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9ED" w:rsidRPr="00FE5AD6" w:rsidRDefault="00F05ED1">
      <w:pPr>
        <w:pStyle w:val="Title"/>
        <w:jc w:val="center"/>
        <w:rPr>
          <w:sz w:val="48"/>
        </w:rPr>
      </w:pPr>
      <w:bookmarkStart w:id="0" w:name="_1s1dfwgzecqh" w:colFirst="0" w:colLast="0"/>
      <w:bookmarkEnd w:id="0"/>
      <w:r w:rsidRPr="00FE5AD6">
        <w:rPr>
          <w:sz w:val="48"/>
        </w:rPr>
        <w:t>One-page design document</w:t>
      </w:r>
    </w:p>
    <w:p w:rsidR="004419ED" w:rsidRPr="00FE5AD6" w:rsidRDefault="00F05ED1">
      <w:pPr>
        <w:pStyle w:val="Subtitle"/>
        <w:jc w:val="center"/>
        <w:rPr>
          <w:i/>
          <w:sz w:val="28"/>
        </w:rPr>
      </w:pPr>
      <w:bookmarkStart w:id="1" w:name="_jly3bt44radg" w:colFirst="0" w:colLast="0"/>
      <w:bookmarkEnd w:id="1"/>
      <w:r w:rsidRPr="00FE5AD6">
        <w:rPr>
          <w:i/>
          <w:sz w:val="28"/>
        </w:rPr>
        <w:t>Home Isolation - A Self-Isolation management game</w:t>
      </w:r>
    </w:p>
    <w:p w:rsidR="004419ED" w:rsidRDefault="00F05ED1">
      <w:pPr>
        <w:pStyle w:val="Heading5"/>
        <w:rPr>
          <w:b/>
        </w:rPr>
      </w:pPr>
      <w:bookmarkStart w:id="2" w:name="_6b2mjjaf1zuw" w:colFirst="0" w:colLast="0"/>
      <w:bookmarkEnd w:id="2"/>
      <w:r>
        <w:rPr>
          <w:b/>
        </w:rPr>
        <w:t xml:space="preserve">Game Identity / Mantra: </w:t>
      </w:r>
    </w:p>
    <w:p w:rsidR="004419ED" w:rsidRDefault="00F05ED1">
      <w:pPr>
        <w:rPr>
          <w:i/>
        </w:rPr>
      </w:pPr>
      <w:r>
        <w:t>Interactive ‘Stay in the Room’ game, about managing personal wellbeing. In having to decide if it’s acceptable to go outside, at risk of catching the (pandemic) virus. Or staying indoors, at the risk to mental health.</w:t>
      </w:r>
    </w:p>
    <w:p w:rsidR="004419ED" w:rsidRDefault="00F05ED1">
      <w:pPr>
        <w:pStyle w:val="Heading5"/>
        <w:rPr>
          <w:b/>
        </w:rPr>
      </w:pPr>
      <w:bookmarkStart w:id="3" w:name="_dwo78abcvw1e" w:colFirst="0" w:colLast="0"/>
      <w:bookmarkEnd w:id="3"/>
      <w:r>
        <w:rPr>
          <w:b/>
        </w:rPr>
        <w:t>Design Pillars:</w:t>
      </w:r>
    </w:p>
    <w:p w:rsidR="004419ED" w:rsidRDefault="00F05ED1">
      <w:r>
        <w:t>Interactive. Health. M</w:t>
      </w:r>
      <w:r>
        <w:t>anagement / Choice.</w:t>
      </w:r>
    </w:p>
    <w:p w:rsidR="004419ED" w:rsidRDefault="00F05ED1">
      <w:pPr>
        <w:pStyle w:val="Heading5"/>
        <w:rPr>
          <w:b/>
        </w:rPr>
      </w:pPr>
      <w:bookmarkStart w:id="4" w:name="_cia958uu8gyn" w:colFirst="0" w:colLast="0"/>
      <w:bookmarkEnd w:id="4"/>
      <w:r>
        <w:rPr>
          <w:b/>
        </w:rPr>
        <w:t>Genre/Story/Mechanics Summary:</w:t>
      </w:r>
    </w:p>
    <w:p w:rsidR="004419ED" w:rsidRDefault="00F05ED1">
      <w:r>
        <w:t xml:space="preserve">The game features an interactive room that explores the mechanics to staying safe in the advent of the coronavirus pandemic, while still staying safe in mental health. This often requires not just staying </w:t>
      </w:r>
      <w:r>
        <w:t>active in home, but also going outside, with due precautions taken before and after going outside.</w:t>
      </w:r>
    </w:p>
    <w:p w:rsidR="004419ED" w:rsidRDefault="00F05ED1">
      <w:pPr>
        <w:pStyle w:val="Heading5"/>
        <w:rPr>
          <w:b/>
        </w:rPr>
      </w:pPr>
      <w:bookmarkStart w:id="5" w:name="_i4r3s99jvzr" w:colFirst="0" w:colLast="0"/>
      <w:bookmarkEnd w:id="5"/>
      <w:r>
        <w:rPr>
          <w:b/>
        </w:rPr>
        <w:t xml:space="preserve">Features: </w:t>
      </w:r>
    </w:p>
    <w:p w:rsidR="004419ED" w:rsidRDefault="00F05ED1">
      <w:pPr>
        <w:numPr>
          <w:ilvl w:val="0"/>
          <w:numId w:val="2"/>
        </w:numPr>
      </w:pPr>
      <w:r>
        <w:t>Ability to “go outside” to gather supplies and exercise, but at the potential risk of getting infected. Interactions to migrate risks of infection</w:t>
      </w:r>
      <w:r>
        <w:t>, before and after going outside.</w:t>
      </w:r>
    </w:p>
    <w:p w:rsidR="004419ED" w:rsidRDefault="00F05ED1">
      <w:pPr>
        <w:numPr>
          <w:ilvl w:val="0"/>
          <w:numId w:val="2"/>
        </w:numPr>
      </w:pPr>
      <w:r>
        <w:t>Ability to stay indoors to mitigate the risk, but at the possible/likely expense of mental health. Interactions with set objects to maintain mental health within the house.</w:t>
      </w:r>
    </w:p>
    <w:p w:rsidR="004419ED" w:rsidRDefault="00F05ED1">
      <w:pPr>
        <w:numPr>
          <w:ilvl w:val="0"/>
          <w:numId w:val="2"/>
        </w:numPr>
      </w:pPr>
      <w:r>
        <w:t>Long term hypotenuse of infection, especially whe</w:t>
      </w:r>
      <w:r>
        <w:t>n still interacting with new objects without due cleaning, or waiting for the virus to “die” out (up to 3 days at most.) Along with simplified, hypothetical long term effects of mental health, shown through gameplay.</w:t>
      </w:r>
    </w:p>
    <w:p w:rsidR="004419ED" w:rsidRDefault="00F05ED1">
      <w:pPr>
        <w:pStyle w:val="Heading5"/>
        <w:rPr>
          <w:b/>
        </w:rPr>
      </w:pPr>
      <w:bookmarkStart w:id="6" w:name="_k2yiw7xiem6z" w:colFirst="0" w:colLast="0"/>
      <w:bookmarkEnd w:id="6"/>
      <w:r>
        <w:rPr>
          <w:b/>
        </w:rPr>
        <w:t xml:space="preserve">Interface: </w:t>
      </w:r>
    </w:p>
    <w:p w:rsidR="004419ED" w:rsidRDefault="00F05ED1">
      <w:r>
        <w:t>Mouse to rotate, zoom and i</w:t>
      </w:r>
      <w:r>
        <w:t>nteract with objects that affect the player’s mental health. Mental Health, and Condition HUD statuses used to mark the players condition, and if they’re infected.</w:t>
      </w:r>
    </w:p>
    <w:p w:rsidR="004419ED" w:rsidRDefault="00F05ED1">
      <w:pPr>
        <w:pStyle w:val="Heading5"/>
        <w:rPr>
          <w:b/>
        </w:rPr>
      </w:pPr>
      <w:bookmarkStart w:id="7" w:name="_9yojj3io2kvy" w:colFirst="0" w:colLast="0"/>
      <w:bookmarkEnd w:id="7"/>
      <w:r>
        <w:rPr>
          <w:b/>
        </w:rPr>
        <w:t xml:space="preserve">Art Style: </w:t>
      </w:r>
    </w:p>
    <w:p w:rsidR="004419ED" w:rsidRDefault="00F05ED1">
      <w:r>
        <w:t>Realist, under a low-poly lens. Mood and Genre for the art under the “Escape the</w:t>
      </w:r>
      <w:r>
        <w:t xml:space="preserve"> Room” genre/theme.</w:t>
      </w:r>
    </w:p>
    <w:p w:rsidR="004419ED" w:rsidRDefault="00F05ED1">
      <w:pPr>
        <w:pStyle w:val="Heading5"/>
        <w:rPr>
          <w:b/>
        </w:rPr>
      </w:pPr>
      <w:bookmarkStart w:id="8" w:name="_1ez4luoaudog" w:colFirst="0" w:colLast="0"/>
      <w:bookmarkEnd w:id="8"/>
      <w:r>
        <w:rPr>
          <w:b/>
        </w:rPr>
        <w:t xml:space="preserve">Music/Sound: </w:t>
      </w:r>
    </w:p>
    <w:p w:rsidR="004419ED" w:rsidRDefault="00F05ED1">
      <w:r>
        <w:t>Ambient genre audio to set a ‘neutral’ atmospheric tone, with key “tool” sounds for interactions, that should invoke a sense of “using” those objects in real time to the player themselves. Ideally, all sounds used should a</w:t>
      </w:r>
      <w:r>
        <w:t>lso be subtitled.</w:t>
      </w:r>
    </w:p>
    <w:p w:rsidR="004419ED" w:rsidRDefault="00F05ED1">
      <w:pPr>
        <w:pStyle w:val="Heading5"/>
        <w:rPr>
          <w:b/>
        </w:rPr>
      </w:pPr>
      <w:bookmarkStart w:id="9" w:name="_9512rjls635a" w:colFirst="0" w:colLast="0"/>
      <w:bookmarkEnd w:id="9"/>
      <w:r>
        <w:rPr>
          <w:b/>
        </w:rPr>
        <w:t xml:space="preserve">Development Roadmap / Launch Criteria: </w:t>
      </w:r>
    </w:p>
    <w:p w:rsidR="004419ED" w:rsidRDefault="00F05ED1">
      <w:r>
        <w:rPr>
          <w:b/>
        </w:rPr>
        <w:t>Platform:</w:t>
      </w:r>
      <w:r>
        <w:t xml:space="preserve"> Windows OS, Browser (</w:t>
      </w:r>
      <w:proofErr w:type="spellStart"/>
      <w:r>
        <w:t>WebGL</w:t>
      </w:r>
      <w:proofErr w:type="spellEnd"/>
      <w:proofErr w:type="gramStart"/>
      <w:r>
        <w:t>)</w:t>
      </w:r>
      <w:proofErr w:type="gramEnd"/>
      <w:r>
        <w:br/>
      </w:r>
      <w:r>
        <w:rPr>
          <w:b/>
        </w:rPr>
        <w:t xml:space="preserve">Audience: </w:t>
      </w:r>
      <w:r>
        <w:t>12+, Educational/Art (Psychology, and “Historical”)</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419ED">
        <w:tc>
          <w:tcPr>
            <w:tcW w:w="4680" w:type="dxa"/>
            <w:shd w:val="clear" w:color="auto" w:fill="auto"/>
            <w:tcMar>
              <w:top w:w="100" w:type="dxa"/>
              <w:left w:w="100" w:type="dxa"/>
              <w:bottom w:w="100" w:type="dxa"/>
              <w:right w:w="100" w:type="dxa"/>
            </w:tcMar>
          </w:tcPr>
          <w:p w:rsidR="004419ED" w:rsidRDefault="00F05ED1">
            <w:r>
              <w:rPr>
                <w:b/>
              </w:rPr>
              <w:t>Milestone 1:</w:t>
            </w:r>
            <w:r>
              <w:t xml:space="preserve"> Documents drafted -  7/11/20</w:t>
            </w:r>
            <w:r>
              <w:br/>
            </w:r>
            <w:r>
              <w:rPr>
                <w:b/>
              </w:rPr>
              <w:t>Milestone 1b:</w:t>
            </w:r>
            <w:r>
              <w:t xml:space="preserve"> Documents refined -  </w:t>
            </w:r>
            <w:r>
              <w:rPr>
                <w:b/>
                <w:color w:val="FF0000"/>
              </w:rPr>
              <w:t>13</w:t>
            </w:r>
            <w:r>
              <w:t>/11/20</w:t>
            </w:r>
            <w:r>
              <w:br/>
            </w:r>
            <w:r>
              <w:rPr>
                <w:b/>
              </w:rPr>
              <w:t>Milestone 2:</w:t>
            </w:r>
            <w:r>
              <w:t xml:space="preserve"> Framework drafted -  20/11/20</w:t>
            </w:r>
          </w:p>
        </w:tc>
        <w:tc>
          <w:tcPr>
            <w:tcW w:w="4680" w:type="dxa"/>
            <w:shd w:val="clear" w:color="auto" w:fill="auto"/>
            <w:tcMar>
              <w:top w:w="100" w:type="dxa"/>
              <w:left w:w="100" w:type="dxa"/>
              <w:bottom w:w="100" w:type="dxa"/>
              <w:right w:w="100" w:type="dxa"/>
            </w:tcMar>
          </w:tcPr>
          <w:p w:rsidR="004419ED" w:rsidRDefault="00F05ED1">
            <w:r>
              <w:rPr>
                <w:b/>
              </w:rPr>
              <w:t>Milestone 3:</w:t>
            </w:r>
            <w:r>
              <w:t xml:space="preserve"> Prototype refined -  27/11/20</w:t>
            </w:r>
            <w:r>
              <w:rPr>
                <w:b/>
              </w:rPr>
              <w:br/>
              <w:t>Milestone 3b:</w:t>
            </w:r>
            <w:r>
              <w:t xml:space="preserve"> Feedback Acted on -  </w:t>
            </w:r>
            <w:r>
              <w:rPr>
                <w:b/>
              </w:rPr>
              <w:t>4</w:t>
            </w:r>
            <w:r>
              <w:t>/12/20</w:t>
            </w:r>
            <w:r>
              <w:br/>
            </w:r>
            <w:r>
              <w:rPr>
                <w:b/>
              </w:rPr>
              <w:t>Project Deadline:</w:t>
            </w:r>
            <w:r>
              <w:t xml:space="preserve"> 7~9/12/2020, 5:00pm</w:t>
            </w:r>
          </w:p>
        </w:tc>
      </w:tr>
    </w:tbl>
    <w:p w:rsidR="004419ED" w:rsidRDefault="00F05ED1">
      <w:pPr>
        <w:pStyle w:val="Title"/>
        <w:jc w:val="center"/>
      </w:pPr>
      <w:bookmarkStart w:id="10" w:name="_ddeoea6z5cky" w:colFirst="0" w:colLast="0"/>
      <w:bookmarkEnd w:id="10"/>
      <w:r>
        <w:lastRenderedPageBreak/>
        <w:t>Full, Design Document (per PowerPoint)</w:t>
      </w:r>
    </w:p>
    <w:p w:rsidR="004419ED" w:rsidRDefault="00F05ED1">
      <w:pPr>
        <w:numPr>
          <w:ilvl w:val="0"/>
          <w:numId w:val="1"/>
        </w:numPr>
        <w:rPr>
          <w:b/>
        </w:rPr>
      </w:pPr>
      <w:r>
        <w:rPr>
          <w:b/>
        </w:rPr>
        <w:t>A Brief Description</w:t>
      </w:r>
    </w:p>
    <w:p w:rsidR="004419ED" w:rsidRDefault="00F05ED1">
      <w:r>
        <w:t>Interactive ‘Stay in the Room’ game, about managing personal wellbeing. In having to decide if it’s acceptable to go outside, at risk of catching the (pandemic) virus. Or staying indoors, at the risk to mental health.</w:t>
      </w:r>
    </w:p>
    <w:p w:rsidR="004419ED" w:rsidRDefault="004419ED"/>
    <w:p w:rsidR="004419ED" w:rsidRDefault="00F05ED1">
      <w:pPr>
        <w:numPr>
          <w:ilvl w:val="1"/>
          <w:numId w:val="1"/>
        </w:numPr>
        <w:rPr>
          <w:b/>
          <w:i/>
        </w:rPr>
      </w:pPr>
      <w:r>
        <w:rPr>
          <w:b/>
          <w:i/>
        </w:rPr>
        <w:t>Design Philosophy</w:t>
      </w:r>
    </w:p>
    <w:p w:rsidR="004419ED" w:rsidRDefault="00F05ED1">
      <w:r>
        <w:t>The three pillars o</w:t>
      </w:r>
      <w:r>
        <w:t>f design are “</w:t>
      </w:r>
      <w:r>
        <w:rPr>
          <w:u w:val="single"/>
        </w:rPr>
        <w:t>Interactive, Health &amp; Management/Choice</w:t>
      </w:r>
      <w:r>
        <w:t>”. Interactive, in a lens similar to adventure games, and interactive fiction. Health, in a lens of managing one’s physical and mental health. And management/choice, in how the player acts to pursue/cope</w:t>
      </w:r>
      <w:r>
        <w:t xml:space="preserve"> in game.</w:t>
      </w:r>
    </w:p>
    <w:p w:rsidR="004419ED" w:rsidRDefault="004419ED"/>
    <w:p w:rsidR="004419ED" w:rsidRDefault="00F05ED1">
      <w:pPr>
        <w:numPr>
          <w:ilvl w:val="0"/>
          <w:numId w:val="1"/>
        </w:numPr>
        <w:rPr>
          <w:b/>
        </w:rPr>
      </w:pPr>
      <w:r>
        <w:rPr>
          <w:b/>
        </w:rPr>
        <w:t>Common Questions</w:t>
      </w:r>
    </w:p>
    <w:p w:rsidR="004419ED" w:rsidRDefault="00F05ED1">
      <w:pPr>
        <w:numPr>
          <w:ilvl w:val="1"/>
          <w:numId w:val="1"/>
        </w:numPr>
        <w:rPr>
          <w:b/>
          <w:i/>
        </w:rPr>
      </w:pPr>
      <w:r>
        <w:rPr>
          <w:b/>
          <w:i/>
        </w:rPr>
        <w:t>What is this game about?</w:t>
      </w:r>
    </w:p>
    <w:p w:rsidR="004419ED" w:rsidRDefault="00F05ED1">
      <w:r>
        <w:t xml:space="preserve">An interactive </w:t>
      </w:r>
      <w:proofErr w:type="gramStart"/>
      <w:r>
        <w:t>story, that</w:t>
      </w:r>
      <w:proofErr w:type="gramEnd"/>
      <w:r>
        <w:t xml:space="preserve"> simulates daily life within a community in lockdown, over a looming pandemic. With the gameplay reflecting tactics on staying safe, and healthy while coping with the lockdown m</w:t>
      </w:r>
      <w:r>
        <w:t>easures in the long term.</w:t>
      </w:r>
    </w:p>
    <w:p w:rsidR="004419ED" w:rsidRDefault="004419ED"/>
    <w:p w:rsidR="004419ED" w:rsidRDefault="00F05ED1">
      <w:pPr>
        <w:numPr>
          <w:ilvl w:val="1"/>
          <w:numId w:val="1"/>
        </w:numPr>
        <w:rPr>
          <w:b/>
          <w:i/>
        </w:rPr>
      </w:pPr>
      <w:r>
        <w:rPr>
          <w:b/>
          <w:i/>
        </w:rPr>
        <w:t>Why create it? / So What?</w:t>
      </w:r>
    </w:p>
    <w:p w:rsidR="004419ED" w:rsidRDefault="00F05ED1">
      <w:r>
        <w:t>Because in a serious game lens, I feel that having a game reflecting the current times and state we’re in, would be of historical interest for what it was like to be in the year 2020.</w:t>
      </w:r>
    </w:p>
    <w:p w:rsidR="004419ED" w:rsidRDefault="004419ED"/>
    <w:p w:rsidR="004419ED" w:rsidRDefault="00F05ED1">
      <w:pPr>
        <w:numPr>
          <w:ilvl w:val="1"/>
          <w:numId w:val="1"/>
        </w:numPr>
        <w:rPr>
          <w:b/>
          <w:i/>
        </w:rPr>
      </w:pPr>
      <w:r>
        <w:rPr>
          <w:b/>
          <w:i/>
        </w:rPr>
        <w:t>Where does the game take place?</w:t>
      </w:r>
    </w:p>
    <w:p w:rsidR="004419ED" w:rsidRDefault="00F05ED1">
      <w:r>
        <w:t xml:space="preserve">In an arbitrary, western home, under a “single person” house, instead of family. The nature should be generic, so it could fit within as broad an audience as possible, along with containing as many </w:t>
      </w:r>
      <w:proofErr w:type="spellStart"/>
      <w:r>
        <w:t>interactable</w:t>
      </w:r>
      <w:proofErr w:type="spellEnd"/>
      <w:r>
        <w:t xml:space="preserve"> objects withi</w:t>
      </w:r>
      <w:r>
        <w:t xml:space="preserve">n a singular </w:t>
      </w:r>
      <w:proofErr w:type="gramStart"/>
      <w:r>
        <w:t>room, that</w:t>
      </w:r>
      <w:proofErr w:type="gramEnd"/>
      <w:r>
        <w:t xml:space="preserve"> would reflect an average household.</w:t>
      </w:r>
    </w:p>
    <w:p w:rsidR="004419ED" w:rsidRDefault="004419ED"/>
    <w:p w:rsidR="004419ED" w:rsidRDefault="00F05ED1">
      <w:pPr>
        <w:numPr>
          <w:ilvl w:val="1"/>
          <w:numId w:val="1"/>
        </w:numPr>
        <w:rPr>
          <w:b/>
          <w:i/>
        </w:rPr>
      </w:pPr>
      <w:r>
        <w:rPr>
          <w:b/>
          <w:i/>
        </w:rPr>
        <w:t>What do I control?</w:t>
      </w:r>
    </w:p>
    <w:p w:rsidR="004419ED" w:rsidRDefault="00F05ED1">
      <w:r>
        <w:t>The ‘viewpoint’ of “the player”, or resident. Who can interact with their own environment to cope with lockdown measures dealing with COVID-19, or go outside to recover, at the potential risk of infection.</w:t>
      </w:r>
    </w:p>
    <w:p w:rsidR="004419ED" w:rsidRDefault="004419ED"/>
    <w:p w:rsidR="004419ED" w:rsidRDefault="00F05ED1">
      <w:pPr>
        <w:numPr>
          <w:ilvl w:val="1"/>
          <w:numId w:val="1"/>
        </w:numPr>
        <w:rPr>
          <w:b/>
          <w:i/>
        </w:rPr>
      </w:pPr>
      <w:r>
        <w:rPr>
          <w:b/>
          <w:i/>
        </w:rPr>
        <w:t>What is the main focus?</w:t>
      </w:r>
    </w:p>
    <w:p w:rsidR="004419ED" w:rsidRDefault="00F05ED1">
      <w:r>
        <w:t>Living healthily and copi</w:t>
      </w:r>
      <w:r>
        <w:t>ng within a lockdown, while not succumbing to either the pandemic itself by being too active outside, or arbitrary depression by staying indoors to an excessive degree.</w:t>
      </w:r>
    </w:p>
    <w:p w:rsidR="004419ED" w:rsidRDefault="004419ED"/>
    <w:p w:rsidR="004419ED" w:rsidRDefault="00F05ED1">
      <w:pPr>
        <w:numPr>
          <w:ilvl w:val="0"/>
          <w:numId w:val="1"/>
        </w:numPr>
        <w:rPr>
          <w:b/>
        </w:rPr>
      </w:pPr>
      <w:r>
        <w:rPr>
          <w:b/>
        </w:rPr>
        <w:t>Art Direction</w:t>
      </w:r>
    </w:p>
    <w:p w:rsidR="004419ED" w:rsidRDefault="00F05ED1">
      <w:pPr>
        <w:rPr>
          <w:color w:val="FF0000"/>
        </w:rPr>
      </w:pPr>
      <w:r>
        <w:t>“Low-Poly Realism”. Mood and Genre for the room and objects to be made u</w:t>
      </w:r>
      <w:r>
        <w:t>nder the “Escape the Room” genre/theme. In particular, the ‘art style’ of the buildings themselves would have to fit within a “local” (western) design. Generally under public/council housing.</w:t>
      </w:r>
    </w:p>
    <w:p w:rsidR="004419ED" w:rsidRDefault="004419ED">
      <w:pPr>
        <w:rPr>
          <w:color w:val="FF0000"/>
        </w:rPr>
      </w:pPr>
    </w:p>
    <w:p w:rsidR="004419ED" w:rsidRDefault="00F05ED1">
      <w:pPr>
        <w:numPr>
          <w:ilvl w:val="1"/>
          <w:numId w:val="1"/>
        </w:numPr>
        <w:rPr>
          <w:b/>
        </w:rPr>
      </w:pPr>
      <w:r>
        <w:rPr>
          <w:b/>
        </w:rPr>
        <w:t>Sketches</w:t>
      </w:r>
    </w:p>
    <w:p w:rsidR="004419ED" w:rsidRDefault="00F05ED1">
      <w:pPr>
        <w:rPr>
          <w:b/>
        </w:rPr>
      </w:pPr>
      <w:r>
        <w:rPr>
          <w:b/>
        </w:rPr>
        <w:t xml:space="preserve">&lt;Look at Storyboards, for hypothetical layouts of the </w:t>
      </w:r>
      <w:r>
        <w:rPr>
          <w:b/>
        </w:rPr>
        <w:t>objects within a singular/multiple rooms.&gt;</w:t>
      </w:r>
    </w:p>
    <w:p w:rsidR="004419ED" w:rsidRDefault="004419ED">
      <w:pPr>
        <w:rPr>
          <w:b/>
        </w:rPr>
      </w:pPr>
    </w:p>
    <w:p w:rsidR="004419ED" w:rsidRDefault="00F05ED1">
      <w:pPr>
        <w:numPr>
          <w:ilvl w:val="1"/>
          <w:numId w:val="1"/>
        </w:numPr>
        <w:rPr>
          <w:b/>
        </w:rPr>
      </w:pPr>
      <w:r>
        <w:rPr>
          <w:b/>
        </w:rPr>
        <w:t>Art Examples (</w:t>
      </w:r>
      <w:proofErr w:type="spellStart"/>
      <w:r>
        <w:rPr>
          <w:b/>
        </w:rPr>
        <w:t>Moodboard</w:t>
      </w:r>
      <w:proofErr w:type="spellEnd"/>
      <w:r>
        <w:rPr>
          <w:b/>
        </w:rPr>
        <w:t>)</w:t>
      </w:r>
    </w:p>
    <w:p w:rsidR="004419ED" w:rsidRDefault="00F05ED1">
      <w:r>
        <w:rPr>
          <w:b/>
        </w:rPr>
        <w:t>&lt;Look at Mood Board, for better Visual Examples; under “Storyboard Diorama”&gt;</w:t>
      </w:r>
      <w:r>
        <w:br w:type="page"/>
      </w:r>
    </w:p>
    <w:p w:rsidR="004419ED" w:rsidRDefault="00F05ED1">
      <w:pPr>
        <w:numPr>
          <w:ilvl w:val="0"/>
          <w:numId w:val="1"/>
        </w:numPr>
        <w:rPr>
          <w:b/>
        </w:rPr>
      </w:pPr>
      <w:r>
        <w:rPr>
          <w:b/>
        </w:rPr>
        <w:lastRenderedPageBreak/>
        <w:t>User Interface</w:t>
      </w:r>
    </w:p>
    <w:p w:rsidR="004419ED" w:rsidRDefault="00F05ED1">
      <w:pPr>
        <w:numPr>
          <w:ilvl w:val="1"/>
          <w:numId w:val="1"/>
        </w:numPr>
        <w:rPr>
          <w:b/>
        </w:rPr>
      </w:pPr>
      <w:r>
        <w:rPr>
          <w:b/>
        </w:rPr>
        <w:t>UI and Menus</w:t>
      </w:r>
    </w:p>
    <w:p w:rsidR="004419ED" w:rsidRDefault="00F05ED1">
      <w:r>
        <w:t xml:space="preserve">The </w:t>
      </w:r>
      <w:r>
        <w:rPr>
          <w:b/>
        </w:rPr>
        <w:t>Main Menu</w:t>
      </w:r>
      <w:r>
        <w:t xml:space="preserve"> should be relatively simple, in Titles, GUI and buttons positioned </w:t>
      </w:r>
      <w:r>
        <w:t>in the middle. With between three-to-four options to “</w:t>
      </w:r>
      <w:r>
        <w:rPr>
          <w:b/>
        </w:rPr>
        <w:t>Play Game, Instructions, Quit Game</w:t>
      </w:r>
      <w:r>
        <w:t>” alongside “</w:t>
      </w:r>
      <w:r>
        <w:rPr>
          <w:b/>
        </w:rPr>
        <w:t>Credits</w:t>
      </w:r>
      <w:r>
        <w:t>”, if any assets are outsourced from other creators, even if it’s under creative commons.</w:t>
      </w:r>
    </w:p>
    <w:p w:rsidR="004419ED" w:rsidRDefault="004419ED"/>
    <w:p w:rsidR="004419ED" w:rsidRDefault="00F05ED1">
      <w:r>
        <w:rPr>
          <w:b/>
        </w:rPr>
        <w:t xml:space="preserve">Gameplay, </w:t>
      </w:r>
      <w:r>
        <w:t>Gameplay however, consists of the following sto</w:t>
      </w:r>
      <w:r>
        <w:t>ryboard sketch;</w:t>
      </w:r>
    </w:p>
    <w:p w:rsidR="004419ED" w:rsidRDefault="00F05ED1">
      <w:pPr>
        <w:jc w:val="center"/>
      </w:pPr>
      <w:r>
        <w:rPr>
          <w:noProof/>
          <w:lang w:val="en-GB"/>
        </w:rPr>
        <w:drawing>
          <wp:inline distT="114300" distB="114300" distL="114300" distR="114300">
            <wp:extent cx="3519488" cy="35194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19488" cy="3519488"/>
                    </a:xfrm>
                    <a:prstGeom prst="rect">
                      <a:avLst/>
                    </a:prstGeom>
                    <a:ln/>
                  </pic:spPr>
                </pic:pic>
              </a:graphicData>
            </a:graphic>
          </wp:inline>
        </w:drawing>
      </w:r>
    </w:p>
    <w:p w:rsidR="004419ED" w:rsidRDefault="00F05ED1">
      <w:r>
        <w:t>HUD should be positioned within a single “top bar</w:t>
      </w:r>
      <w:proofErr w:type="gramStart"/>
      <w:r>
        <w:t>”, that</w:t>
      </w:r>
      <w:proofErr w:type="gramEnd"/>
      <w:r>
        <w:t xml:space="preserve"> should show the player’s current condition and “mental health” at the left, alongside the button to exit the game early. “Time left” for the day at the right, that’s also near an “e</w:t>
      </w:r>
      <w:r>
        <w:t xml:space="preserve">nd day” to refresh the turns (at the subtle drain of mental health). And lastly, there should be a light indicator of the amount of time passed, in the HUD. Along with additional, subtle GUI display for when a mouse hovers over an </w:t>
      </w:r>
      <w:proofErr w:type="spellStart"/>
      <w:r>
        <w:t>interactable</w:t>
      </w:r>
      <w:proofErr w:type="spellEnd"/>
      <w:r>
        <w:t xml:space="preserve"> object.</w:t>
      </w:r>
    </w:p>
    <w:p w:rsidR="004419ED" w:rsidRDefault="004419ED"/>
    <w:p w:rsidR="004419ED" w:rsidRDefault="00F05ED1">
      <w:r>
        <w:rPr>
          <w:b/>
        </w:rPr>
        <w:t>End</w:t>
      </w:r>
      <w:r>
        <w:rPr>
          <w:b/>
        </w:rPr>
        <w:t>ing Screen</w:t>
      </w:r>
      <w:r>
        <w:t xml:space="preserve"> should display the following GUI icons, at the end of a gameplay session.</w:t>
      </w:r>
    </w:p>
    <w:p w:rsidR="004419ED" w:rsidRDefault="004419ED"/>
    <w:p w:rsidR="004419ED" w:rsidRDefault="00F05ED1">
      <w:pPr>
        <w:jc w:val="center"/>
        <w:rPr>
          <w:b/>
          <w:sz w:val="22"/>
          <w:szCs w:val="22"/>
        </w:rPr>
      </w:pPr>
      <w:r>
        <w:rPr>
          <w:b/>
          <w:sz w:val="22"/>
          <w:szCs w:val="22"/>
        </w:rPr>
        <w:t>&lt;END CONDITION, DESCRIPTION&gt;</w:t>
      </w:r>
    </w:p>
    <w:p w:rsidR="004419ED" w:rsidRDefault="00F05ED1">
      <w:pPr>
        <w:jc w:val="center"/>
        <w:rPr>
          <w:b/>
          <w:sz w:val="22"/>
          <w:szCs w:val="22"/>
        </w:rPr>
      </w:pPr>
      <w:r>
        <w:rPr>
          <w:b/>
          <w:sz w:val="22"/>
          <w:szCs w:val="22"/>
        </w:rPr>
        <w:t>DAYS IN LOCKDOWN: &lt;___&gt;</w:t>
      </w:r>
    </w:p>
    <w:p w:rsidR="004419ED" w:rsidRDefault="00F05ED1">
      <w:pPr>
        <w:jc w:val="center"/>
        <w:rPr>
          <w:b/>
          <w:sz w:val="22"/>
          <w:szCs w:val="22"/>
          <w:shd w:val="clear" w:color="auto" w:fill="D9D9D9"/>
        </w:rPr>
      </w:pPr>
      <w:r>
        <w:rPr>
          <w:b/>
          <w:sz w:val="22"/>
          <w:szCs w:val="22"/>
          <w:shd w:val="clear" w:color="auto" w:fill="D9D9D9"/>
        </w:rPr>
        <w:t>[PLAY AGAIN]</w:t>
      </w:r>
    </w:p>
    <w:p w:rsidR="004419ED" w:rsidRDefault="00F05ED1">
      <w:pPr>
        <w:jc w:val="center"/>
        <w:rPr>
          <w:b/>
          <w:sz w:val="22"/>
          <w:szCs w:val="22"/>
          <w:shd w:val="clear" w:color="auto" w:fill="F4CCCC"/>
        </w:rPr>
      </w:pPr>
      <w:r>
        <w:rPr>
          <w:b/>
          <w:sz w:val="22"/>
          <w:szCs w:val="22"/>
          <w:shd w:val="clear" w:color="auto" w:fill="F4CCCC"/>
        </w:rPr>
        <w:t>[QUIT GAME]</w:t>
      </w:r>
    </w:p>
    <w:p w:rsidR="004419ED" w:rsidRDefault="004419ED"/>
    <w:p w:rsidR="004419ED" w:rsidRDefault="00F05ED1">
      <w:r>
        <w:t>Describing ‘how’ the game ended, along with how long the game is played. Before showing two options to “</w:t>
      </w:r>
      <w:r>
        <w:rPr>
          <w:b/>
        </w:rPr>
        <w:t>Play Again</w:t>
      </w:r>
      <w:r>
        <w:t>”, or “</w:t>
      </w:r>
      <w:r>
        <w:rPr>
          <w:b/>
        </w:rPr>
        <w:t>Quit Game</w:t>
      </w:r>
      <w:r>
        <w:t xml:space="preserve">”. “Play Again” Should relaunch the gameplay at the beginning, while “Quit Game” would need confirmation, before closing down </w:t>
      </w:r>
      <w:r>
        <w:t>the game itself.</w:t>
      </w:r>
    </w:p>
    <w:p w:rsidR="004419ED" w:rsidRDefault="004419ED"/>
    <w:p w:rsidR="004419ED" w:rsidRDefault="00F05ED1">
      <w:pPr>
        <w:rPr>
          <w:b/>
        </w:rPr>
      </w:pPr>
      <w:r>
        <w:br w:type="page"/>
      </w:r>
    </w:p>
    <w:p w:rsidR="004419ED" w:rsidRDefault="00F05ED1">
      <w:pPr>
        <w:numPr>
          <w:ilvl w:val="0"/>
          <w:numId w:val="1"/>
        </w:numPr>
        <w:rPr>
          <w:b/>
        </w:rPr>
      </w:pPr>
      <w:r>
        <w:rPr>
          <w:b/>
        </w:rPr>
        <w:lastRenderedPageBreak/>
        <w:t>Music &amp; Sound Effects</w:t>
      </w:r>
    </w:p>
    <w:p w:rsidR="004419ED" w:rsidRDefault="00F05ED1">
      <w:r>
        <w:t xml:space="preserve">Ambient genre audio to set a ‘neutral’ atmospheric tone, with key “tool” sounds for interactions, that should invoke a sense of “using” those objects in real time to the player themselves. Ideally, all sounds used </w:t>
      </w:r>
      <w:r>
        <w:t>should also be subtitled, with what the player did upon interacting with the object itself.</w:t>
      </w:r>
    </w:p>
    <w:p w:rsidR="004419ED" w:rsidRDefault="004419ED"/>
    <w:p w:rsidR="004419ED" w:rsidRDefault="00F05ED1">
      <w:pPr>
        <w:rPr>
          <w:b/>
        </w:rPr>
      </w:pPr>
      <w:r>
        <w:rPr>
          <w:b/>
        </w:rPr>
        <w:t>Minimum List of Audio</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419ED">
        <w:tc>
          <w:tcPr>
            <w:tcW w:w="4680" w:type="dxa"/>
            <w:shd w:val="clear" w:color="auto" w:fill="auto"/>
            <w:tcMar>
              <w:top w:w="100" w:type="dxa"/>
              <w:left w:w="100" w:type="dxa"/>
              <w:bottom w:w="100" w:type="dxa"/>
              <w:right w:w="100" w:type="dxa"/>
            </w:tcMar>
          </w:tcPr>
          <w:p w:rsidR="004419ED" w:rsidRDefault="00F05ED1">
            <w:pPr>
              <w:widowControl w:val="0"/>
              <w:spacing w:line="240" w:lineRule="auto"/>
              <w:rPr>
                <w:b/>
              </w:rPr>
            </w:pPr>
            <w:r>
              <w:rPr>
                <w:b/>
              </w:rPr>
              <w:t>Audio Element (Name)</w:t>
            </w:r>
          </w:p>
        </w:tc>
        <w:tc>
          <w:tcPr>
            <w:tcW w:w="4680" w:type="dxa"/>
            <w:shd w:val="clear" w:color="auto" w:fill="auto"/>
            <w:tcMar>
              <w:top w:w="100" w:type="dxa"/>
              <w:left w:w="100" w:type="dxa"/>
              <w:bottom w:w="100" w:type="dxa"/>
              <w:right w:w="100" w:type="dxa"/>
            </w:tcMar>
          </w:tcPr>
          <w:p w:rsidR="004419ED" w:rsidRDefault="00F05ED1">
            <w:pPr>
              <w:widowControl w:val="0"/>
              <w:spacing w:line="240" w:lineRule="auto"/>
              <w:rPr>
                <w:b/>
              </w:rPr>
            </w:pPr>
            <w:r>
              <w:rPr>
                <w:b/>
              </w:rPr>
              <w:t>When to Play? (And for how long?)</w:t>
            </w:r>
          </w:p>
        </w:tc>
      </w:tr>
      <w:tr w:rsidR="004419ED">
        <w:tc>
          <w:tcPr>
            <w:tcW w:w="4680" w:type="dxa"/>
            <w:shd w:val="clear" w:color="auto" w:fill="auto"/>
            <w:tcMar>
              <w:top w:w="100" w:type="dxa"/>
              <w:left w:w="100" w:type="dxa"/>
              <w:bottom w:w="100" w:type="dxa"/>
              <w:right w:w="100" w:type="dxa"/>
            </w:tcMar>
          </w:tcPr>
          <w:p w:rsidR="004419ED" w:rsidRDefault="00F05ED1">
            <w:pPr>
              <w:widowControl w:val="0"/>
              <w:spacing w:line="240" w:lineRule="auto"/>
              <w:rPr>
                <w:color w:val="FF0000"/>
              </w:rPr>
            </w:pPr>
            <w:r>
              <w:t>“</w:t>
            </w:r>
            <w:proofErr w:type="spellStart"/>
            <w:r>
              <w:t>Main_BGM</w:t>
            </w:r>
            <w:proofErr w:type="spellEnd"/>
            <w:r>
              <w:t>” (Atmospheric)</w:t>
            </w:r>
          </w:p>
        </w:tc>
        <w:tc>
          <w:tcPr>
            <w:tcW w:w="4680" w:type="dxa"/>
            <w:shd w:val="clear" w:color="auto" w:fill="auto"/>
            <w:tcMar>
              <w:top w:w="100" w:type="dxa"/>
              <w:left w:w="100" w:type="dxa"/>
              <w:bottom w:w="100" w:type="dxa"/>
              <w:right w:w="100" w:type="dxa"/>
            </w:tcMar>
          </w:tcPr>
          <w:p w:rsidR="004419ED" w:rsidRDefault="00F05ED1">
            <w:pPr>
              <w:widowControl w:val="0"/>
              <w:spacing w:line="240" w:lineRule="auto"/>
              <w:rPr>
                <w:color w:val="FF0000"/>
              </w:rPr>
            </w:pPr>
            <w:r>
              <w:t>During main gameplay (endless loop)</w:t>
            </w:r>
          </w:p>
        </w:tc>
      </w:tr>
      <w:tr w:rsidR="004419ED">
        <w:tc>
          <w:tcPr>
            <w:tcW w:w="4680" w:type="dxa"/>
            <w:shd w:val="clear" w:color="auto" w:fill="auto"/>
            <w:tcMar>
              <w:top w:w="100" w:type="dxa"/>
              <w:left w:w="100" w:type="dxa"/>
              <w:bottom w:w="100" w:type="dxa"/>
              <w:right w:w="100" w:type="dxa"/>
            </w:tcMar>
          </w:tcPr>
          <w:p w:rsidR="004419ED" w:rsidRDefault="00F05ED1">
            <w:pPr>
              <w:widowControl w:val="0"/>
              <w:spacing w:line="240" w:lineRule="auto"/>
            </w:pPr>
            <w:r>
              <w:t>“Click” sound (interact</w:t>
            </w:r>
            <w:r>
              <w:t>ion action)</w:t>
            </w:r>
          </w:p>
        </w:tc>
        <w:tc>
          <w:tcPr>
            <w:tcW w:w="4680" w:type="dxa"/>
            <w:shd w:val="clear" w:color="auto" w:fill="auto"/>
            <w:tcMar>
              <w:top w:w="100" w:type="dxa"/>
              <w:left w:w="100" w:type="dxa"/>
              <w:bottom w:w="100" w:type="dxa"/>
              <w:right w:w="100" w:type="dxa"/>
            </w:tcMar>
          </w:tcPr>
          <w:p w:rsidR="004419ED" w:rsidRDefault="00F05ED1">
            <w:pPr>
              <w:widowControl w:val="0"/>
              <w:spacing w:line="240" w:lineRule="auto"/>
            </w:pPr>
            <w:r>
              <w:t>If an interaction effect is triggered (once)</w:t>
            </w:r>
          </w:p>
        </w:tc>
      </w:tr>
    </w:tbl>
    <w:p w:rsidR="004419ED" w:rsidRDefault="004419ED"/>
    <w:p w:rsidR="004419ED" w:rsidRDefault="00F05ED1">
      <w:pPr>
        <w:numPr>
          <w:ilvl w:val="0"/>
          <w:numId w:val="1"/>
        </w:numPr>
        <w:rPr>
          <w:b/>
        </w:rPr>
      </w:pPr>
      <w:r>
        <w:rPr>
          <w:b/>
        </w:rPr>
        <w:t>Gameplay</w:t>
      </w:r>
    </w:p>
    <w:p w:rsidR="004419ED" w:rsidRDefault="00F05ED1">
      <w:pPr>
        <w:numPr>
          <w:ilvl w:val="1"/>
          <w:numId w:val="1"/>
        </w:numPr>
        <w:rPr>
          <w:b/>
        </w:rPr>
      </w:pPr>
      <w:r>
        <w:rPr>
          <w:b/>
        </w:rPr>
        <w:t>Gameplay walkthrough (Storyboard)</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419ED">
        <w:tc>
          <w:tcPr>
            <w:tcW w:w="3120" w:type="dxa"/>
            <w:shd w:val="clear" w:color="auto" w:fill="auto"/>
            <w:tcMar>
              <w:top w:w="100" w:type="dxa"/>
              <w:left w:w="100" w:type="dxa"/>
              <w:bottom w:w="100" w:type="dxa"/>
              <w:right w:w="100" w:type="dxa"/>
            </w:tcMar>
          </w:tcPr>
          <w:p w:rsidR="004419ED" w:rsidRDefault="00F05ED1">
            <w:pPr>
              <w:jc w:val="center"/>
              <w:rPr>
                <w:b/>
              </w:rPr>
            </w:pPr>
            <w:r>
              <w:rPr>
                <w:noProof/>
                <w:lang w:val="en-GB"/>
              </w:rPr>
              <w:drawing>
                <wp:inline distT="114300" distB="114300" distL="114300" distR="114300">
                  <wp:extent cx="1881188" cy="1670034"/>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881188" cy="1670034"/>
                          </a:xfrm>
                          <a:prstGeom prst="rect">
                            <a:avLst/>
                          </a:prstGeom>
                          <a:ln/>
                        </pic:spPr>
                      </pic:pic>
                    </a:graphicData>
                  </a:graphic>
                </wp:inline>
              </w:drawing>
            </w:r>
          </w:p>
        </w:tc>
        <w:tc>
          <w:tcPr>
            <w:tcW w:w="3120" w:type="dxa"/>
            <w:shd w:val="clear" w:color="auto" w:fill="auto"/>
            <w:tcMar>
              <w:top w:w="100" w:type="dxa"/>
              <w:left w:w="100" w:type="dxa"/>
              <w:bottom w:w="100" w:type="dxa"/>
              <w:right w:w="100" w:type="dxa"/>
            </w:tcMar>
          </w:tcPr>
          <w:p w:rsidR="004419ED" w:rsidRDefault="00F05ED1">
            <w:pPr>
              <w:jc w:val="center"/>
              <w:rPr>
                <w:b/>
              </w:rPr>
            </w:pPr>
            <w:r>
              <w:rPr>
                <w:noProof/>
                <w:lang w:val="en-GB"/>
              </w:rPr>
              <w:drawing>
                <wp:inline distT="114300" distB="114300" distL="114300" distR="114300">
                  <wp:extent cx="1900238" cy="169971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900238" cy="1699710"/>
                          </a:xfrm>
                          <a:prstGeom prst="rect">
                            <a:avLst/>
                          </a:prstGeom>
                          <a:ln/>
                        </pic:spPr>
                      </pic:pic>
                    </a:graphicData>
                  </a:graphic>
                </wp:inline>
              </w:drawing>
            </w:r>
          </w:p>
        </w:tc>
        <w:tc>
          <w:tcPr>
            <w:tcW w:w="3120" w:type="dxa"/>
            <w:shd w:val="clear" w:color="auto" w:fill="auto"/>
            <w:tcMar>
              <w:top w:w="100" w:type="dxa"/>
              <w:left w:w="100" w:type="dxa"/>
              <w:bottom w:w="100" w:type="dxa"/>
              <w:right w:w="100" w:type="dxa"/>
            </w:tcMar>
          </w:tcPr>
          <w:p w:rsidR="004419ED" w:rsidRDefault="00F05ED1">
            <w:pPr>
              <w:jc w:val="center"/>
              <w:rPr>
                <w:b/>
              </w:rPr>
            </w:pPr>
            <w:r>
              <w:rPr>
                <w:noProof/>
                <w:lang w:val="en-GB"/>
              </w:rPr>
              <w:drawing>
                <wp:inline distT="114300" distB="114300" distL="114300" distR="114300">
                  <wp:extent cx="1651000" cy="1690688"/>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651000" cy="1690688"/>
                          </a:xfrm>
                          <a:prstGeom prst="rect">
                            <a:avLst/>
                          </a:prstGeom>
                          <a:ln/>
                        </pic:spPr>
                      </pic:pic>
                    </a:graphicData>
                  </a:graphic>
                </wp:inline>
              </w:drawing>
            </w:r>
          </w:p>
        </w:tc>
      </w:tr>
    </w:tbl>
    <w:p w:rsidR="004419ED" w:rsidRDefault="00F05ED1">
      <w:pPr>
        <w:jc w:val="center"/>
        <w:rPr>
          <w:i/>
        </w:rPr>
      </w:pPr>
      <w:r>
        <w:rPr>
          <w:i/>
        </w:rPr>
        <w:t>*Storyboard sketches, of minimum and maximum interactions and rooms/scenes, within gameplay.</w:t>
      </w:r>
    </w:p>
    <w:p w:rsidR="004419ED" w:rsidRDefault="004419ED"/>
    <w:p w:rsidR="004419ED" w:rsidRDefault="00F05ED1">
      <w:r>
        <w:t>The game should go under a loop, of having a limited amount of interactions to maintain mental health, before ending the day by interacting with a “bed”, or at the end day button. Every day, mental health will decrease, which will lower less; if the player</w:t>
      </w:r>
      <w:r>
        <w:t xml:space="preserve"> has gone outside, or had some sort of social communication the previous day (even if it’s through a phone, or through multiplayer games).</w:t>
      </w:r>
    </w:p>
    <w:p w:rsidR="004419ED" w:rsidRDefault="004419ED"/>
    <w:p w:rsidR="004419ED" w:rsidRDefault="00F05ED1">
      <w:r>
        <w:t xml:space="preserve">This should last, until a “random” amount of turns have passed (for ‘demo’ purposes, between 1-to-2 months, </w:t>
      </w:r>
      <w:proofErr w:type="spellStart"/>
      <w:r>
        <w:t>projecti</w:t>
      </w:r>
      <w:r>
        <w:t>vely</w:t>
      </w:r>
      <w:proofErr w:type="spellEnd"/>
      <w:r>
        <w:t>.) Or if the player “loses” by losing all of their mental health, or on getting severely ill for going outside too often.</w:t>
      </w:r>
    </w:p>
    <w:p w:rsidR="004419ED" w:rsidRDefault="004419ED"/>
    <w:p w:rsidR="004419ED" w:rsidRDefault="00F05ED1">
      <w:pPr>
        <w:numPr>
          <w:ilvl w:val="1"/>
          <w:numId w:val="1"/>
        </w:numPr>
        <w:rPr>
          <w:b/>
        </w:rPr>
      </w:pPr>
      <w:r>
        <w:rPr>
          <w:b/>
        </w:rPr>
        <w:t>Length of Play</w:t>
      </w:r>
    </w:p>
    <w:p w:rsidR="004419ED" w:rsidRDefault="00F05ED1">
      <w:r>
        <w:t>During gameplay, no more than between 5-10 minutes at minimum.</w:t>
      </w:r>
    </w:p>
    <w:p w:rsidR="004419ED" w:rsidRDefault="004419ED"/>
    <w:p w:rsidR="004419ED" w:rsidRDefault="00F05ED1">
      <w:r>
        <w:t>In-game, span of time should be over a course of a</w:t>
      </w:r>
      <w:r>
        <w:t xml:space="preserve"> “Week” at minimum, for small scale testing. Ideally, should last “up” to a month, or </w:t>
      </w:r>
      <w:proofErr w:type="gramStart"/>
      <w:r>
        <w:t>a</w:t>
      </w:r>
      <w:proofErr w:type="gramEnd"/>
      <w:r>
        <w:t xml:space="preserve"> “as long as arbitrary” possible, until the player ultimately succumbs to either mental health or physical ailment. Or when an ‘arbitrary’ lockdown is eventually lifted,</w:t>
      </w:r>
      <w:r>
        <w:t xml:space="preserve"> in-game.</w:t>
      </w:r>
    </w:p>
    <w:p w:rsidR="004419ED" w:rsidRDefault="00F05ED1">
      <w:pPr>
        <w:rPr>
          <w:b/>
        </w:rPr>
      </w:pPr>
      <w:r>
        <w:br w:type="page"/>
      </w:r>
    </w:p>
    <w:p w:rsidR="004419ED" w:rsidRDefault="00F05ED1">
      <w:pPr>
        <w:numPr>
          <w:ilvl w:val="0"/>
          <w:numId w:val="1"/>
        </w:numPr>
        <w:rPr>
          <w:b/>
        </w:rPr>
      </w:pPr>
      <w:r>
        <w:rPr>
          <w:b/>
        </w:rPr>
        <w:lastRenderedPageBreak/>
        <w:t>Required Assets, Minimum</w:t>
      </w:r>
    </w:p>
    <w:p w:rsidR="004419ED" w:rsidRDefault="00F05ED1">
      <w:pPr>
        <w:numPr>
          <w:ilvl w:val="1"/>
          <w:numId w:val="1"/>
        </w:numPr>
        <w:rPr>
          <w:b/>
        </w:rPr>
      </w:pPr>
      <w:r>
        <w:rPr>
          <w:b/>
        </w:rPr>
        <w:t>Models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419ED">
        <w:tc>
          <w:tcPr>
            <w:tcW w:w="4680" w:type="dxa"/>
            <w:shd w:val="clear" w:color="auto" w:fill="auto"/>
            <w:tcMar>
              <w:top w:w="100" w:type="dxa"/>
              <w:left w:w="100" w:type="dxa"/>
              <w:bottom w:w="100" w:type="dxa"/>
              <w:right w:w="100" w:type="dxa"/>
            </w:tcMar>
          </w:tcPr>
          <w:p w:rsidR="004419ED" w:rsidRDefault="00F05ED1">
            <w:pPr>
              <w:widowControl w:val="0"/>
              <w:spacing w:line="240" w:lineRule="auto"/>
              <w:rPr>
                <w:b/>
              </w:rPr>
            </w:pPr>
            <w:r>
              <w:rPr>
                <w:b/>
              </w:rPr>
              <w:t>Model (Or Animation) / (Format)</w:t>
            </w:r>
          </w:p>
        </w:tc>
        <w:tc>
          <w:tcPr>
            <w:tcW w:w="4680" w:type="dxa"/>
            <w:shd w:val="clear" w:color="auto" w:fill="auto"/>
            <w:tcMar>
              <w:top w:w="100" w:type="dxa"/>
              <w:left w:w="100" w:type="dxa"/>
              <w:bottom w:w="100" w:type="dxa"/>
              <w:right w:w="100" w:type="dxa"/>
            </w:tcMar>
          </w:tcPr>
          <w:p w:rsidR="004419ED" w:rsidRDefault="00F05ED1">
            <w:pPr>
              <w:widowControl w:val="0"/>
              <w:spacing w:line="240" w:lineRule="auto"/>
              <w:rPr>
                <w:b/>
              </w:rPr>
            </w:pPr>
            <w:r>
              <w:rPr>
                <w:b/>
              </w:rPr>
              <w:t>Associated with What Game Object/Feature?</w:t>
            </w:r>
          </w:p>
        </w:tc>
      </w:tr>
      <w:tr w:rsidR="004419ED">
        <w:tc>
          <w:tcPr>
            <w:tcW w:w="4680" w:type="dxa"/>
            <w:shd w:val="clear" w:color="auto" w:fill="auto"/>
            <w:tcMar>
              <w:top w:w="100" w:type="dxa"/>
              <w:left w:w="100" w:type="dxa"/>
              <w:bottom w:w="100" w:type="dxa"/>
              <w:right w:w="100" w:type="dxa"/>
            </w:tcMar>
          </w:tcPr>
          <w:p w:rsidR="004419ED" w:rsidRDefault="00F05ED1">
            <w:pPr>
              <w:widowControl w:val="0"/>
              <w:spacing w:line="240" w:lineRule="auto"/>
              <w:rPr>
                <w:color w:val="FF0000"/>
              </w:rPr>
            </w:pPr>
            <w:r>
              <w:t>Wall Objects &amp; Textures</w:t>
            </w:r>
          </w:p>
        </w:tc>
        <w:tc>
          <w:tcPr>
            <w:tcW w:w="4680" w:type="dxa"/>
            <w:shd w:val="clear" w:color="auto" w:fill="auto"/>
            <w:tcMar>
              <w:top w:w="100" w:type="dxa"/>
              <w:left w:w="100" w:type="dxa"/>
              <w:bottom w:w="100" w:type="dxa"/>
              <w:right w:w="100" w:type="dxa"/>
            </w:tcMar>
          </w:tcPr>
          <w:p w:rsidR="004419ED" w:rsidRDefault="00F05ED1">
            <w:pPr>
              <w:widowControl w:val="0"/>
              <w:spacing w:line="240" w:lineRule="auto"/>
              <w:rPr>
                <w:color w:val="FF0000"/>
              </w:rPr>
            </w:pPr>
            <w:r>
              <w:t>The Room (under “terrain”)</w:t>
            </w:r>
          </w:p>
        </w:tc>
      </w:tr>
      <w:tr w:rsidR="004419ED">
        <w:tc>
          <w:tcPr>
            <w:tcW w:w="4680" w:type="dxa"/>
            <w:shd w:val="clear" w:color="auto" w:fill="auto"/>
            <w:tcMar>
              <w:top w:w="100" w:type="dxa"/>
              <w:left w:w="100" w:type="dxa"/>
              <w:bottom w:w="100" w:type="dxa"/>
              <w:right w:w="100" w:type="dxa"/>
            </w:tcMar>
          </w:tcPr>
          <w:p w:rsidR="004419ED" w:rsidRDefault="00F05ED1">
            <w:pPr>
              <w:widowControl w:val="0"/>
              <w:spacing w:line="240" w:lineRule="auto"/>
            </w:pPr>
            <w:r>
              <w:t>Window</w:t>
            </w:r>
          </w:p>
        </w:tc>
        <w:tc>
          <w:tcPr>
            <w:tcW w:w="4680" w:type="dxa"/>
            <w:shd w:val="clear" w:color="auto" w:fill="auto"/>
            <w:tcMar>
              <w:top w:w="100" w:type="dxa"/>
              <w:left w:w="100" w:type="dxa"/>
              <w:bottom w:w="100" w:type="dxa"/>
              <w:right w:w="100" w:type="dxa"/>
            </w:tcMar>
          </w:tcPr>
          <w:p w:rsidR="004419ED" w:rsidRDefault="00F05ED1">
            <w:pPr>
              <w:widowControl w:val="0"/>
              <w:spacing w:line="240" w:lineRule="auto"/>
            </w:pPr>
            <w:r>
              <w:t>Terrain, under a “real life” Simulation</w:t>
            </w:r>
          </w:p>
        </w:tc>
      </w:tr>
      <w:tr w:rsidR="004419ED">
        <w:tc>
          <w:tcPr>
            <w:tcW w:w="4680" w:type="dxa"/>
            <w:shd w:val="clear" w:color="auto" w:fill="auto"/>
            <w:tcMar>
              <w:top w:w="100" w:type="dxa"/>
              <w:left w:w="100" w:type="dxa"/>
              <w:bottom w:w="100" w:type="dxa"/>
              <w:right w:w="100" w:type="dxa"/>
            </w:tcMar>
          </w:tcPr>
          <w:p w:rsidR="004419ED" w:rsidRDefault="00F05ED1">
            <w:pPr>
              <w:widowControl w:val="0"/>
              <w:spacing w:line="240" w:lineRule="auto"/>
            </w:pPr>
            <w:r>
              <w:t>Door</w:t>
            </w:r>
          </w:p>
        </w:tc>
        <w:tc>
          <w:tcPr>
            <w:tcW w:w="4680" w:type="dxa"/>
            <w:shd w:val="clear" w:color="auto" w:fill="auto"/>
            <w:tcMar>
              <w:top w:w="100" w:type="dxa"/>
              <w:left w:w="100" w:type="dxa"/>
              <w:bottom w:w="100" w:type="dxa"/>
              <w:right w:w="100" w:type="dxa"/>
            </w:tcMar>
          </w:tcPr>
          <w:p w:rsidR="004419ED" w:rsidRDefault="00F05ED1">
            <w:pPr>
              <w:widowControl w:val="0"/>
              <w:spacing w:line="240" w:lineRule="auto"/>
            </w:pPr>
            <w:r>
              <w:t>Outside Mental Health recovery (Interaction wise)</w:t>
            </w:r>
          </w:p>
        </w:tc>
      </w:tr>
      <w:tr w:rsidR="004419ED">
        <w:tc>
          <w:tcPr>
            <w:tcW w:w="4680" w:type="dxa"/>
            <w:shd w:val="clear" w:color="auto" w:fill="auto"/>
            <w:tcMar>
              <w:top w:w="100" w:type="dxa"/>
              <w:left w:w="100" w:type="dxa"/>
              <w:bottom w:w="100" w:type="dxa"/>
              <w:right w:w="100" w:type="dxa"/>
            </w:tcMar>
          </w:tcPr>
          <w:p w:rsidR="004419ED" w:rsidRDefault="00F05ED1">
            <w:pPr>
              <w:widowControl w:val="0"/>
              <w:spacing w:line="240" w:lineRule="auto"/>
            </w:pPr>
            <w:r>
              <w:t>Sofa (“Bed”)</w:t>
            </w:r>
          </w:p>
        </w:tc>
        <w:tc>
          <w:tcPr>
            <w:tcW w:w="4680" w:type="dxa"/>
            <w:shd w:val="clear" w:color="auto" w:fill="auto"/>
            <w:tcMar>
              <w:top w:w="100" w:type="dxa"/>
              <w:left w:w="100" w:type="dxa"/>
              <w:bottom w:w="100" w:type="dxa"/>
              <w:right w:w="100" w:type="dxa"/>
            </w:tcMar>
          </w:tcPr>
          <w:p w:rsidR="004419ED" w:rsidRDefault="00F05ED1">
            <w:pPr>
              <w:widowControl w:val="0"/>
              <w:spacing w:line="240" w:lineRule="auto"/>
            </w:pPr>
            <w:r>
              <w:t>Sleep, Next Day (interaction/time skip feature)</w:t>
            </w:r>
          </w:p>
        </w:tc>
      </w:tr>
      <w:tr w:rsidR="004419ED">
        <w:tc>
          <w:tcPr>
            <w:tcW w:w="4680" w:type="dxa"/>
            <w:shd w:val="clear" w:color="auto" w:fill="auto"/>
            <w:tcMar>
              <w:top w:w="100" w:type="dxa"/>
              <w:left w:w="100" w:type="dxa"/>
              <w:bottom w:w="100" w:type="dxa"/>
              <w:right w:w="100" w:type="dxa"/>
            </w:tcMar>
          </w:tcPr>
          <w:p w:rsidR="004419ED" w:rsidRDefault="00F05ED1">
            <w:pPr>
              <w:widowControl w:val="0"/>
              <w:spacing w:line="240" w:lineRule="auto"/>
            </w:pPr>
            <w:r>
              <w:t>“Other Objects”</w:t>
            </w:r>
          </w:p>
        </w:tc>
        <w:tc>
          <w:tcPr>
            <w:tcW w:w="4680" w:type="dxa"/>
            <w:shd w:val="clear" w:color="auto" w:fill="auto"/>
            <w:tcMar>
              <w:top w:w="100" w:type="dxa"/>
              <w:left w:w="100" w:type="dxa"/>
              <w:bottom w:w="100" w:type="dxa"/>
              <w:right w:w="100" w:type="dxa"/>
            </w:tcMar>
          </w:tcPr>
          <w:p w:rsidR="004419ED" w:rsidRDefault="00F05ED1">
            <w:pPr>
              <w:widowControl w:val="0"/>
              <w:spacing w:line="240" w:lineRule="auto"/>
            </w:pPr>
            <w:r>
              <w:t>Mental Health Recovery (Interaction wise)</w:t>
            </w:r>
          </w:p>
        </w:tc>
      </w:tr>
      <w:tr w:rsidR="004419ED">
        <w:tc>
          <w:tcPr>
            <w:tcW w:w="4680" w:type="dxa"/>
            <w:shd w:val="clear" w:color="auto" w:fill="auto"/>
            <w:tcMar>
              <w:top w:w="100" w:type="dxa"/>
              <w:left w:w="100" w:type="dxa"/>
              <w:bottom w:w="100" w:type="dxa"/>
              <w:right w:w="100" w:type="dxa"/>
            </w:tcMar>
          </w:tcPr>
          <w:p w:rsidR="004419ED" w:rsidRDefault="00F05ED1">
            <w:pPr>
              <w:widowControl w:val="0"/>
              <w:spacing w:line="240" w:lineRule="auto"/>
            </w:pPr>
            <w:r>
              <w:t>Chair, Table, Carpet, TV and Phone</w:t>
            </w:r>
          </w:p>
        </w:tc>
        <w:tc>
          <w:tcPr>
            <w:tcW w:w="4680" w:type="dxa"/>
            <w:shd w:val="clear" w:color="auto" w:fill="auto"/>
            <w:tcMar>
              <w:top w:w="100" w:type="dxa"/>
              <w:left w:w="100" w:type="dxa"/>
              <w:bottom w:w="100" w:type="dxa"/>
              <w:right w:w="100" w:type="dxa"/>
            </w:tcMar>
          </w:tcPr>
          <w:p w:rsidR="004419ED" w:rsidRDefault="00F05ED1">
            <w:pPr>
              <w:widowControl w:val="0"/>
              <w:spacing w:line="240" w:lineRule="auto"/>
            </w:pPr>
            <w:r>
              <w:t>Minimum objects, for a “realist” house-room</w:t>
            </w:r>
          </w:p>
        </w:tc>
      </w:tr>
    </w:tbl>
    <w:p w:rsidR="004419ED" w:rsidRDefault="00F05ED1">
      <w:r>
        <w:t>No animations required, “outside” of UI Display/response, or highlighted glow effects.</w:t>
      </w:r>
    </w:p>
    <w:p w:rsidR="004419ED" w:rsidRDefault="004419ED"/>
    <w:p w:rsidR="004419ED" w:rsidRDefault="00F05ED1">
      <w:pPr>
        <w:numPr>
          <w:ilvl w:val="0"/>
          <w:numId w:val="1"/>
        </w:numPr>
        <w:rPr>
          <w:b/>
        </w:rPr>
      </w:pPr>
      <w:r>
        <w:rPr>
          <w:b/>
        </w:rPr>
        <w:t>Appendix</w:t>
      </w:r>
    </w:p>
    <w:p w:rsidR="004419ED" w:rsidRDefault="00F05ED1">
      <w:pPr>
        <w:numPr>
          <w:ilvl w:val="1"/>
          <w:numId w:val="1"/>
        </w:numPr>
        <w:rPr>
          <w:b/>
        </w:rPr>
      </w:pPr>
      <w:r>
        <w:rPr>
          <w:b/>
        </w:rPr>
        <w:t>Game Object List</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419ED">
        <w:tc>
          <w:tcPr>
            <w:tcW w:w="3120" w:type="dxa"/>
            <w:shd w:val="clear" w:color="auto" w:fill="auto"/>
            <w:tcMar>
              <w:top w:w="100" w:type="dxa"/>
              <w:left w:w="100" w:type="dxa"/>
              <w:bottom w:w="100" w:type="dxa"/>
              <w:right w:w="100" w:type="dxa"/>
            </w:tcMar>
          </w:tcPr>
          <w:p w:rsidR="004419ED" w:rsidRDefault="00F05ED1">
            <w:pPr>
              <w:jc w:val="center"/>
              <w:rPr>
                <w:b/>
              </w:rPr>
            </w:pPr>
            <w:r>
              <w:rPr>
                <w:noProof/>
                <w:lang w:val="en-GB"/>
              </w:rPr>
              <w:drawing>
                <wp:inline distT="114300" distB="114300" distL="114300" distR="114300">
                  <wp:extent cx="1881188" cy="1670034"/>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881188" cy="1670034"/>
                          </a:xfrm>
                          <a:prstGeom prst="rect">
                            <a:avLst/>
                          </a:prstGeom>
                          <a:ln/>
                        </pic:spPr>
                      </pic:pic>
                    </a:graphicData>
                  </a:graphic>
                </wp:inline>
              </w:drawing>
            </w:r>
          </w:p>
        </w:tc>
        <w:tc>
          <w:tcPr>
            <w:tcW w:w="3120" w:type="dxa"/>
            <w:shd w:val="clear" w:color="auto" w:fill="auto"/>
            <w:tcMar>
              <w:top w:w="100" w:type="dxa"/>
              <w:left w:w="100" w:type="dxa"/>
              <w:bottom w:w="100" w:type="dxa"/>
              <w:right w:w="100" w:type="dxa"/>
            </w:tcMar>
          </w:tcPr>
          <w:p w:rsidR="004419ED" w:rsidRDefault="00F05ED1">
            <w:pPr>
              <w:jc w:val="center"/>
              <w:rPr>
                <w:b/>
              </w:rPr>
            </w:pPr>
            <w:r>
              <w:rPr>
                <w:noProof/>
                <w:lang w:val="en-GB"/>
              </w:rPr>
              <w:drawing>
                <wp:inline distT="114300" distB="114300" distL="114300" distR="114300">
                  <wp:extent cx="1900238" cy="169971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900238" cy="1699710"/>
                          </a:xfrm>
                          <a:prstGeom prst="rect">
                            <a:avLst/>
                          </a:prstGeom>
                          <a:ln/>
                        </pic:spPr>
                      </pic:pic>
                    </a:graphicData>
                  </a:graphic>
                </wp:inline>
              </w:drawing>
            </w:r>
          </w:p>
        </w:tc>
        <w:tc>
          <w:tcPr>
            <w:tcW w:w="3120" w:type="dxa"/>
            <w:shd w:val="clear" w:color="auto" w:fill="auto"/>
            <w:tcMar>
              <w:top w:w="100" w:type="dxa"/>
              <w:left w:w="100" w:type="dxa"/>
              <w:bottom w:w="100" w:type="dxa"/>
              <w:right w:w="100" w:type="dxa"/>
            </w:tcMar>
          </w:tcPr>
          <w:p w:rsidR="004419ED" w:rsidRDefault="00F05ED1">
            <w:pPr>
              <w:jc w:val="center"/>
              <w:rPr>
                <w:b/>
              </w:rPr>
            </w:pPr>
            <w:r>
              <w:rPr>
                <w:noProof/>
                <w:lang w:val="en-GB"/>
              </w:rPr>
              <w:drawing>
                <wp:inline distT="114300" distB="114300" distL="114300" distR="114300">
                  <wp:extent cx="1651000" cy="1690688"/>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651000" cy="1690688"/>
                          </a:xfrm>
                          <a:prstGeom prst="rect">
                            <a:avLst/>
                          </a:prstGeom>
                          <a:ln/>
                        </pic:spPr>
                      </pic:pic>
                    </a:graphicData>
                  </a:graphic>
                </wp:inline>
              </w:drawing>
            </w:r>
          </w:p>
        </w:tc>
      </w:tr>
    </w:tbl>
    <w:p w:rsidR="004419ED" w:rsidRDefault="00F05ED1">
      <w:pPr>
        <w:jc w:val="center"/>
        <w:rPr>
          <w:b/>
        </w:rPr>
      </w:pPr>
      <w:r>
        <w:rPr>
          <w:i/>
        </w:rPr>
        <w:t>*Storyboard sketches, of minimum and maximum interactions, within gameplay.</w:t>
      </w:r>
    </w:p>
    <w:p w:rsidR="004419ED" w:rsidRDefault="004419ED">
      <w:pPr>
        <w:rPr>
          <w:b/>
        </w:rPr>
      </w:pPr>
    </w:p>
    <w:p w:rsidR="004419ED" w:rsidRDefault="00F05ED1">
      <w:r>
        <w:t xml:space="preserve">Rough checklist, for every </w:t>
      </w:r>
      <w:proofErr w:type="spellStart"/>
      <w:r>
        <w:t>interactable</w:t>
      </w:r>
      <w:proofErr w:type="spellEnd"/>
      <w:r>
        <w:t xml:space="preserve"> game object. If multiple rooms are supported, tables should be divided to list the total amount of </w:t>
      </w:r>
      <w:proofErr w:type="spellStart"/>
      <w:r>
        <w:t>interactable</w:t>
      </w:r>
      <w:proofErr w:type="spellEnd"/>
      <w:r>
        <w:t xml:space="preserve"> objects within each room; from “Living Room” and “Bedroom”, to “Kitchen” and “Hallway”.</w:t>
      </w:r>
    </w:p>
    <w:p w:rsidR="004419ED" w:rsidRDefault="004419ED"/>
    <w:p w:rsidR="004419ED" w:rsidRDefault="00F05ED1">
      <w:r>
        <w:t>Below is a “sam</w:t>
      </w:r>
      <w:r>
        <w:t xml:space="preserve">ple game object” list of the “Absolute Minimum” Objects needed for interaction, for the </w:t>
      </w:r>
      <w:proofErr w:type="gramStart"/>
      <w:r>
        <w:t>Prototype.</w:t>
      </w:r>
      <w:proofErr w:type="gramEnd"/>
      <w:r>
        <w:t xml:space="preserve"> This list will likely be expanded during development, as more models are outsourced or created, and then implemented in-game.</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419ED">
        <w:tc>
          <w:tcPr>
            <w:tcW w:w="4680" w:type="dxa"/>
            <w:shd w:val="clear" w:color="auto" w:fill="auto"/>
            <w:tcMar>
              <w:top w:w="100" w:type="dxa"/>
              <w:left w:w="100" w:type="dxa"/>
              <w:bottom w:w="100" w:type="dxa"/>
              <w:right w:w="100" w:type="dxa"/>
            </w:tcMar>
          </w:tcPr>
          <w:p w:rsidR="004419ED" w:rsidRDefault="00F05ED1">
            <w:pPr>
              <w:widowControl w:val="0"/>
              <w:spacing w:line="240" w:lineRule="auto"/>
              <w:rPr>
                <w:b/>
              </w:rPr>
            </w:pPr>
            <w:r>
              <w:rPr>
                <w:b/>
              </w:rPr>
              <w:t>Game Object (Name)</w:t>
            </w:r>
          </w:p>
        </w:tc>
        <w:tc>
          <w:tcPr>
            <w:tcW w:w="4680" w:type="dxa"/>
            <w:shd w:val="clear" w:color="auto" w:fill="auto"/>
            <w:tcMar>
              <w:top w:w="100" w:type="dxa"/>
              <w:left w:w="100" w:type="dxa"/>
              <w:bottom w:w="100" w:type="dxa"/>
              <w:right w:w="100" w:type="dxa"/>
            </w:tcMar>
          </w:tcPr>
          <w:p w:rsidR="004419ED" w:rsidRDefault="00F05ED1">
            <w:pPr>
              <w:widowControl w:val="0"/>
              <w:spacing w:line="240" w:lineRule="auto"/>
              <w:rPr>
                <w:b/>
              </w:rPr>
            </w:pPr>
            <w:r>
              <w:rPr>
                <w:b/>
              </w:rPr>
              <w:t>Intended Int</w:t>
            </w:r>
            <w:r>
              <w:rPr>
                <w:b/>
              </w:rPr>
              <w:t>eraction</w:t>
            </w:r>
          </w:p>
        </w:tc>
      </w:tr>
      <w:tr w:rsidR="004419ED">
        <w:tc>
          <w:tcPr>
            <w:tcW w:w="4680" w:type="dxa"/>
            <w:shd w:val="clear" w:color="auto" w:fill="auto"/>
            <w:tcMar>
              <w:top w:w="100" w:type="dxa"/>
              <w:left w:w="100" w:type="dxa"/>
              <w:bottom w:w="100" w:type="dxa"/>
              <w:right w:w="100" w:type="dxa"/>
            </w:tcMar>
          </w:tcPr>
          <w:p w:rsidR="004419ED" w:rsidRDefault="00F05ED1">
            <w:pPr>
              <w:widowControl w:val="0"/>
              <w:spacing w:line="240" w:lineRule="auto"/>
            </w:pPr>
            <w:r>
              <w:t>Door</w:t>
            </w:r>
          </w:p>
        </w:tc>
        <w:tc>
          <w:tcPr>
            <w:tcW w:w="4680" w:type="dxa"/>
            <w:shd w:val="clear" w:color="auto" w:fill="auto"/>
            <w:tcMar>
              <w:top w:w="100" w:type="dxa"/>
              <w:left w:w="100" w:type="dxa"/>
              <w:bottom w:w="100" w:type="dxa"/>
              <w:right w:w="100" w:type="dxa"/>
            </w:tcMar>
          </w:tcPr>
          <w:p w:rsidR="004419ED" w:rsidRDefault="00F05ED1">
            <w:pPr>
              <w:widowControl w:val="0"/>
              <w:spacing w:line="240" w:lineRule="auto"/>
            </w:pPr>
            <w:r>
              <w:t>Outside Interaction, Possible Health Risk</w:t>
            </w:r>
          </w:p>
        </w:tc>
      </w:tr>
      <w:tr w:rsidR="004419ED">
        <w:tc>
          <w:tcPr>
            <w:tcW w:w="4680" w:type="dxa"/>
            <w:shd w:val="clear" w:color="auto" w:fill="auto"/>
            <w:tcMar>
              <w:top w:w="100" w:type="dxa"/>
              <w:left w:w="100" w:type="dxa"/>
              <w:bottom w:w="100" w:type="dxa"/>
              <w:right w:w="100" w:type="dxa"/>
            </w:tcMar>
          </w:tcPr>
          <w:p w:rsidR="004419ED" w:rsidRDefault="00F05ED1">
            <w:pPr>
              <w:widowControl w:val="0"/>
              <w:spacing w:line="240" w:lineRule="auto"/>
            </w:pPr>
            <w:r>
              <w:t>Sofa (“Bed”)</w:t>
            </w:r>
          </w:p>
        </w:tc>
        <w:tc>
          <w:tcPr>
            <w:tcW w:w="4680" w:type="dxa"/>
            <w:shd w:val="clear" w:color="auto" w:fill="auto"/>
            <w:tcMar>
              <w:top w:w="100" w:type="dxa"/>
              <w:left w:w="100" w:type="dxa"/>
              <w:bottom w:w="100" w:type="dxa"/>
              <w:right w:w="100" w:type="dxa"/>
            </w:tcMar>
          </w:tcPr>
          <w:p w:rsidR="004419ED" w:rsidRDefault="00F05ED1">
            <w:pPr>
              <w:widowControl w:val="0"/>
              <w:spacing w:line="240" w:lineRule="auto"/>
            </w:pPr>
            <w:r>
              <w:t>Sleep, Next Day (interaction/time skip feature)</w:t>
            </w:r>
          </w:p>
        </w:tc>
      </w:tr>
      <w:tr w:rsidR="004419ED">
        <w:tc>
          <w:tcPr>
            <w:tcW w:w="4680" w:type="dxa"/>
            <w:shd w:val="clear" w:color="auto" w:fill="auto"/>
            <w:tcMar>
              <w:top w:w="100" w:type="dxa"/>
              <w:left w:w="100" w:type="dxa"/>
              <w:bottom w:w="100" w:type="dxa"/>
              <w:right w:w="100" w:type="dxa"/>
            </w:tcMar>
          </w:tcPr>
          <w:p w:rsidR="004419ED" w:rsidRDefault="00F05ED1">
            <w:pPr>
              <w:widowControl w:val="0"/>
              <w:spacing w:line="240" w:lineRule="auto"/>
            </w:pPr>
            <w:r>
              <w:t>“Other Objects”</w:t>
            </w:r>
          </w:p>
        </w:tc>
        <w:tc>
          <w:tcPr>
            <w:tcW w:w="4680" w:type="dxa"/>
            <w:shd w:val="clear" w:color="auto" w:fill="auto"/>
            <w:tcMar>
              <w:top w:w="100" w:type="dxa"/>
              <w:left w:w="100" w:type="dxa"/>
              <w:bottom w:w="100" w:type="dxa"/>
              <w:right w:w="100" w:type="dxa"/>
            </w:tcMar>
          </w:tcPr>
          <w:p w:rsidR="004419ED" w:rsidRDefault="00F05ED1">
            <w:pPr>
              <w:widowControl w:val="0"/>
              <w:spacing w:line="240" w:lineRule="auto"/>
            </w:pPr>
            <w:r>
              <w:t>Mental Health Recovery, interaction wise</w:t>
            </w:r>
          </w:p>
        </w:tc>
      </w:tr>
      <w:tr w:rsidR="004419ED">
        <w:tc>
          <w:tcPr>
            <w:tcW w:w="4680" w:type="dxa"/>
            <w:shd w:val="clear" w:color="auto" w:fill="auto"/>
            <w:tcMar>
              <w:top w:w="100" w:type="dxa"/>
              <w:left w:w="100" w:type="dxa"/>
              <w:bottom w:w="100" w:type="dxa"/>
              <w:right w:w="100" w:type="dxa"/>
            </w:tcMar>
          </w:tcPr>
          <w:p w:rsidR="004419ED" w:rsidRDefault="00F05ED1">
            <w:pPr>
              <w:widowControl w:val="0"/>
              <w:spacing w:line="240" w:lineRule="auto"/>
            </w:pPr>
            <w:r>
              <w:t>Chair, Table, Carpet, TV and Phone</w:t>
            </w:r>
          </w:p>
        </w:tc>
        <w:tc>
          <w:tcPr>
            <w:tcW w:w="4680" w:type="dxa"/>
            <w:shd w:val="clear" w:color="auto" w:fill="auto"/>
            <w:tcMar>
              <w:top w:w="100" w:type="dxa"/>
              <w:left w:w="100" w:type="dxa"/>
              <w:bottom w:w="100" w:type="dxa"/>
              <w:right w:w="100" w:type="dxa"/>
            </w:tcMar>
          </w:tcPr>
          <w:p w:rsidR="004419ED" w:rsidRDefault="00F05ED1">
            <w:pPr>
              <w:widowControl w:val="0"/>
              <w:spacing w:line="240" w:lineRule="auto"/>
            </w:pPr>
            <w:r>
              <w:t>Minimum objects, for a “realist” house-room</w:t>
            </w:r>
          </w:p>
        </w:tc>
      </w:tr>
    </w:tbl>
    <w:p w:rsidR="004419ED" w:rsidRDefault="004419ED">
      <w:pPr>
        <w:rPr>
          <w:b/>
        </w:rPr>
      </w:pPr>
    </w:p>
    <w:p w:rsidR="00FE5AD6" w:rsidRDefault="00FE5AD6">
      <w:pPr>
        <w:rPr>
          <w:b/>
        </w:rPr>
      </w:pPr>
    </w:p>
    <w:p w:rsidR="004419ED" w:rsidRDefault="00F05ED1">
      <w:pPr>
        <w:numPr>
          <w:ilvl w:val="1"/>
          <w:numId w:val="1"/>
        </w:numPr>
        <w:rPr>
          <w:b/>
        </w:rPr>
      </w:pPr>
      <w:r>
        <w:rPr>
          <w:b/>
        </w:rPr>
        <w:lastRenderedPageBreak/>
        <w:t>UI Object List</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075"/>
      </w:tblGrid>
      <w:tr w:rsidR="004419ED">
        <w:tc>
          <w:tcPr>
            <w:tcW w:w="3285" w:type="dxa"/>
            <w:shd w:val="clear" w:color="auto" w:fill="auto"/>
            <w:tcMar>
              <w:top w:w="100" w:type="dxa"/>
              <w:left w:w="100" w:type="dxa"/>
              <w:bottom w:w="100" w:type="dxa"/>
              <w:right w:w="100" w:type="dxa"/>
            </w:tcMar>
          </w:tcPr>
          <w:p w:rsidR="004419ED" w:rsidRDefault="00F05ED1">
            <w:pPr>
              <w:widowControl w:val="0"/>
              <w:pBdr>
                <w:top w:val="nil"/>
                <w:left w:val="nil"/>
                <w:bottom w:val="nil"/>
                <w:right w:val="nil"/>
                <w:between w:val="nil"/>
              </w:pBdr>
              <w:spacing w:line="240" w:lineRule="auto"/>
              <w:rPr>
                <w:b/>
              </w:rPr>
            </w:pPr>
            <w:r>
              <w:rPr>
                <w:b/>
              </w:rPr>
              <w:t>UI Object (Name, + Variable)</w:t>
            </w:r>
          </w:p>
        </w:tc>
        <w:tc>
          <w:tcPr>
            <w:tcW w:w="6075" w:type="dxa"/>
            <w:shd w:val="clear" w:color="auto" w:fill="auto"/>
            <w:tcMar>
              <w:top w:w="100" w:type="dxa"/>
              <w:left w:w="100" w:type="dxa"/>
              <w:bottom w:w="100" w:type="dxa"/>
              <w:right w:w="100" w:type="dxa"/>
            </w:tcMar>
          </w:tcPr>
          <w:p w:rsidR="004419ED" w:rsidRDefault="00F05ED1">
            <w:pPr>
              <w:widowControl w:val="0"/>
              <w:pBdr>
                <w:top w:val="nil"/>
                <w:left w:val="nil"/>
                <w:bottom w:val="nil"/>
                <w:right w:val="nil"/>
                <w:between w:val="nil"/>
              </w:pBdr>
              <w:spacing w:line="240" w:lineRule="auto"/>
              <w:rPr>
                <w:b/>
              </w:rPr>
            </w:pPr>
            <w:r>
              <w:rPr>
                <w:b/>
              </w:rPr>
              <w:t>Function, “What does it Show”</w:t>
            </w:r>
          </w:p>
        </w:tc>
      </w:tr>
      <w:tr w:rsidR="004419ED">
        <w:tc>
          <w:tcPr>
            <w:tcW w:w="3285" w:type="dxa"/>
            <w:shd w:val="clear" w:color="auto" w:fill="auto"/>
            <w:tcMar>
              <w:top w:w="100" w:type="dxa"/>
              <w:left w:w="100" w:type="dxa"/>
              <w:bottom w:w="100" w:type="dxa"/>
              <w:right w:w="100" w:type="dxa"/>
            </w:tcMar>
          </w:tcPr>
          <w:p w:rsidR="004419ED" w:rsidRDefault="00F05ED1">
            <w:pPr>
              <w:widowControl w:val="0"/>
              <w:pBdr>
                <w:top w:val="nil"/>
                <w:left w:val="nil"/>
                <w:bottom w:val="nil"/>
                <w:right w:val="nil"/>
                <w:between w:val="nil"/>
              </w:pBdr>
              <w:spacing w:line="240" w:lineRule="auto"/>
            </w:pPr>
            <w:r>
              <w:t>Mental Health Bar (Float)</w:t>
            </w:r>
          </w:p>
        </w:tc>
        <w:tc>
          <w:tcPr>
            <w:tcW w:w="6075" w:type="dxa"/>
            <w:shd w:val="clear" w:color="auto" w:fill="auto"/>
            <w:tcMar>
              <w:top w:w="100" w:type="dxa"/>
              <w:left w:w="100" w:type="dxa"/>
              <w:bottom w:w="100" w:type="dxa"/>
              <w:right w:w="100" w:type="dxa"/>
            </w:tcMar>
          </w:tcPr>
          <w:p w:rsidR="004419ED" w:rsidRDefault="00F05ED1">
            <w:pPr>
              <w:widowControl w:val="0"/>
              <w:pBdr>
                <w:top w:val="nil"/>
                <w:left w:val="nil"/>
                <w:bottom w:val="nil"/>
                <w:right w:val="nil"/>
                <w:between w:val="nil"/>
              </w:pBdr>
              <w:spacing w:line="240" w:lineRule="auto"/>
            </w:pPr>
            <w:r>
              <w:t>As a “HUD Bar”, shows how much mental health the player has</w:t>
            </w:r>
          </w:p>
        </w:tc>
      </w:tr>
      <w:tr w:rsidR="004419ED">
        <w:tc>
          <w:tcPr>
            <w:tcW w:w="3285" w:type="dxa"/>
            <w:shd w:val="clear" w:color="auto" w:fill="auto"/>
            <w:tcMar>
              <w:top w:w="100" w:type="dxa"/>
              <w:left w:w="100" w:type="dxa"/>
              <w:bottom w:w="100" w:type="dxa"/>
              <w:right w:w="100" w:type="dxa"/>
            </w:tcMar>
          </w:tcPr>
          <w:p w:rsidR="004419ED" w:rsidRDefault="00F05ED1">
            <w:pPr>
              <w:widowControl w:val="0"/>
              <w:pBdr>
                <w:top w:val="nil"/>
                <w:left w:val="nil"/>
                <w:bottom w:val="nil"/>
                <w:right w:val="nil"/>
                <w:between w:val="nil"/>
              </w:pBdr>
              <w:spacing w:line="240" w:lineRule="auto"/>
            </w:pPr>
            <w:r>
              <w:t>Condition (String Array)</w:t>
            </w:r>
          </w:p>
        </w:tc>
        <w:tc>
          <w:tcPr>
            <w:tcW w:w="6075" w:type="dxa"/>
            <w:shd w:val="clear" w:color="auto" w:fill="auto"/>
            <w:tcMar>
              <w:top w:w="100" w:type="dxa"/>
              <w:left w:w="100" w:type="dxa"/>
              <w:bottom w:w="100" w:type="dxa"/>
              <w:right w:w="100" w:type="dxa"/>
            </w:tcMar>
          </w:tcPr>
          <w:p w:rsidR="004419ED" w:rsidRDefault="00F05ED1">
            <w:pPr>
              <w:widowControl w:val="0"/>
              <w:pBdr>
                <w:top w:val="nil"/>
                <w:left w:val="nil"/>
                <w:bottom w:val="nil"/>
                <w:right w:val="nil"/>
                <w:between w:val="nil"/>
              </w:pBdr>
              <w:spacing w:line="240" w:lineRule="auto"/>
            </w:pPr>
            <w:r>
              <w:t>In a text display, shows if the player is “Fine”, or “Ill/Infected”</w:t>
            </w:r>
          </w:p>
        </w:tc>
      </w:tr>
      <w:tr w:rsidR="004419ED">
        <w:tc>
          <w:tcPr>
            <w:tcW w:w="3285" w:type="dxa"/>
            <w:shd w:val="clear" w:color="auto" w:fill="auto"/>
            <w:tcMar>
              <w:top w:w="100" w:type="dxa"/>
              <w:left w:w="100" w:type="dxa"/>
              <w:bottom w:w="100" w:type="dxa"/>
              <w:right w:w="100" w:type="dxa"/>
            </w:tcMar>
          </w:tcPr>
          <w:p w:rsidR="004419ED" w:rsidRDefault="00F05ED1">
            <w:pPr>
              <w:widowControl w:val="0"/>
              <w:pBdr>
                <w:top w:val="nil"/>
                <w:left w:val="nil"/>
                <w:bottom w:val="nil"/>
                <w:right w:val="nil"/>
                <w:between w:val="nil"/>
              </w:pBdr>
              <w:spacing w:line="240" w:lineRule="auto"/>
            </w:pPr>
            <w:r>
              <w:t>Quit Game (Button)</w:t>
            </w:r>
          </w:p>
        </w:tc>
        <w:tc>
          <w:tcPr>
            <w:tcW w:w="6075" w:type="dxa"/>
            <w:shd w:val="clear" w:color="auto" w:fill="auto"/>
            <w:tcMar>
              <w:top w:w="100" w:type="dxa"/>
              <w:left w:w="100" w:type="dxa"/>
              <w:bottom w:w="100" w:type="dxa"/>
              <w:right w:w="100" w:type="dxa"/>
            </w:tcMar>
          </w:tcPr>
          <w:p w:rsidR="004419ED" w:rsidRDefault="00F05ED1">
            <w:pPr>
              <w:widowControl w:val="0"/>
              <w:pBdr>
                <w:top w:val="nil"/>
                <w:left w:val="nil"/>
                <w:bottom w:val="nil"/>
                <w:right w:val="nil"/>
                <w:between w:val="nil"/>
              </w:pBdr>
              <w:spacing w:line="240" w:lineRule="auto"/>
            </w:pPr>
            <w:r>
              <w:t>Upon clicking, confirmation should display over if the player wants to exit the game itself, mid-gameplay.</w:t>
            </w:r>
          </w:p>
        </w:tc>
      </w:tr>
      <w:tr w:rsidR="004419ED">
        <w:tc>
          <w:tcPr>
            <w:tcW w:w="3285" w:type="dxa"/>
            <w:shd w:val="clear" w:color="auto" w:fill="auto"/>
            <w:tcMar>
              <w:top w:w="100" w:type="dxa"/>
              <w:left w:w="100" w:type="dxa"/>
              <w:bottom w:w="100" w:type="dxa"/>
              <w:right w:w="100" w:type="dxa"/>
            </w:tcMar>
          </w:tcPr>
          <w:p w:rsidR="004419ED" w:rsidRDefault="00F05ED1">
            <w:pPr>
              <w:widowControl w:val="0"/>
              <w:pBdr>
                <w:top w:val="nil"/>
                <w:left w:val="nil"/>
                <w:bottom w:val="nil"/>
                <w:right w:val="nil"/>
                <w:between w:val="nil"/>
              </w:pBdr>
              <w:spacing w:line="240" w:lineRule="auto"/>
            </w:pPr>
            <w:r>
              <w:t>Time (</w:t>
            </w:r>
            <w:proofErr w:type="spellStart"/>
            <w:r>
              <w:t>Int</w:t>
            </w:r>
            <w:proofErr w:type="spellEnd"/>
            <w:r>
              <w:t>, GUI “slots”)</w:t>
            </w:r>
          </w:p>
        </w:tc>
        <w:tc>
          <w:tcPr>
            <w:tcW w:w="6075" w:type="dxa"/>
            <w:shd w:val="clear" w:color="auto" w:fill="auto"/>
            <w:tcMar>
              <w:top w:w="100" w:type="dxa"/>
              <w:left w:w="100" w:type="dxa"/>
              <w:bottom w:w="100" w:type="dxa"/>
              <w:right w:w="100" w:type="dxa"/>
            </w:tcMar>
          </w:tcPr>
          <w:p w:rsidR="004419ED" w:rsidRDefault="00F05ED1">
            <w:pPr>
              <w:widowControl w:val="0"/>
              <w:pBdr>
                <w:top w:val="nil"/>
                <w:left w:val="nil"/>
                <w:bottom w:val="nil"/>
                <w:right w:val="nil"/>
                <w:between w:val="nil"/>
              </w:pBdr>
              <w:spacing w:line="240" w:lineRule="auto"/>
            </w:pPr>
            <w:r>
              <w:t>Should visually display the amount of “actions/time” the player has left, before they have to “sleep/end day”</w:t>
            </w:r>
          </w:p>
        </w:tc>
      </w:tr>
      <w:tr w:rsidR="004419ED">
        <w:tc>
          <w:tcPr>
            <w:tcW w:w="3285" w:type="dxa"/>
            <w:shd w:val="clear" w:color="auto" w:fill="auto"/>
            <w:tcMar>
              <w:top w:w="100" w:type="dxa"/>
              <w:left w:w="100" w:type="dxa"/>
              <w:bottom w:w="100" w:type="dxa"/>
              <w:right w:w="100" w:type="dxa"/>
            </w:tcMar>
          </w:tcPr>
          <w:p w:rsidR="004419ED" w:rsidRDefault="00F05ED1">
            <w:pPr>
              <w:widowControl w:val="0"/>
              <w:pBdr>
                <w:top w:val="nil"/>
                <w:left w:val="nil"/>
                <w:bottom w:val="nil"/>
                <w:right w:val="nil"/>
                <w:between w:val="nil"/>
              </w:pBdr>
              <w:spacing w:line="240" w:lineRule="auto"/>
            </w:pPr>
            <w:r>
              <w:t>Day: # (</w:t>
            </w:r>
            <w:proofErr w:type="spellStart"/>
            <w:r>
              <w:t>Int</w:t>
            </w:r>
            <w:proofErr w:type="spellEnd"/>
            <w:r>
              <w:t xml:space="preserve"> value, on counter)</w:t>
            </w:r>
          </w:p>
        </w:tc>
        <w:tc>
          <w:tcPr>
            <w:tcW w:w="6075" w:type="dxa"/>
            <w:shd w:val="clear" w:color="auto" w:fill="auto"/>
            <w:tcMar>
              <w:top w:w="100" w:type="dxa"/>
              <w:left w:w="100" w:type="dxa"/>
              <w:bottom w:w="100" w:type="dxa"/>
              <w:right w:w="100" w:type="dxa"/>
            </w:tcMar>
          </w:tcPr>
          <w:p w:rsidR="004419ED" w:rsidRDefault="00F05ED1">
            <w:pPr>
              <w:widowControl w:val="0"/>
              <w:pBdr>
                <w:top w:val="nil"/>
                <w:left w:val="nil"/>
                <w:bottom w:val="nil"/>
                <w:right w:val="nil"/>
                <w:between w:val="nil"/>
              </w:pBdr>
              <w:spacing w:line="240" w:lineRule="auto"/>
            </w:pPr>
            <w:r>
              <w:t>How much turns have passed, within the lockdown (gameplay)</w:t>
            </w:r>
          </w:p>
        </w:tc>
      </w:tr>
      <w:tr w:rsidR="004419ED">
        <w:tc>
          <w:tcPr>
            <w:tcW w:w="3285" w:type="dxa"/>
            <w:shd w:val="clear" w:color="auto" w:fill="auto"/>
            <w:tcMar>
              <w:top w:w="100" w:type="dxa"/>
              <w:left w:w="100" w:type="dxa"/>
              <w:bottom w:w="100" w:type="dxa"/>
              <w:right w:w="100" w:type="dxa"/>
            </w:tcMar>
          </w:tcPr>
          <w:p w:rsidR="004419ED" w:rsidRDefault="00F05ED1">
            <w:pPr>
              <w:widowControl w:val="0"/>
              <w:pBdr>
                <w:top w:val="nil"/>
                <w:left w:val="nil"/>
                <w:bottom w:val="nil"/>
                <w:right w:val="nil"/>
                <w:between w:val="nil"/>
              </w:pBdr>
              <w:spacing w:line="240" w:lineRule="auto"/>
            </w:pPr>
            <w:r>
              <w:t>End Day (Button)</w:t>
            </w:r>
          </w:p>
        </w:tc>
        <w:tc>
          <w:tcPr>
            <w:tcW w:w="6075" w:type="dxa"/>
            <w:shd w:val="clear" w:color="auto" w:fill="auto"/>
            <w:tcMar>
              <w:top w:w="100" w:type="dxa"/>
              <w:left w:w="100" w:type="dxa"/>
              <w:bottom w:w="100" w:type="dxa"/>
              <w:right w:w="100" w:type="dxa"/>
            </w:tcMar>
          </w:tcPr>
          <w:p w:rsidR="004419ED" w:rsidRDefault="00F05ED1">
            <w:pPr>
              <w:widowControl w:val="0"/>
              <w:pBdr>
                <w:top w:val="nil"/>
                <w:left w:val="nil"/>
                <w:bottom w:val="nil"/>
                <w:right w:val="nil"/>
                <w:between w:val="nil"/>
              </w:pBdr>
              <w:spacing w:line="240" w:lineRule="auto"/>
            </w:pPr>
            <w:r>
              <w:t>Ends the day through the button, instead of by a “bed” object, for easier convenience.</w:t>
            </w:r>
          </w:p>
        </w:tc>
      </w:tr>
      <w:tr w:rsidR="004419ED">
        <w:tc>
          <w:tcPr>
            <w:tcW w:w="3285" w:type="dxa"/>
            <w:shd w:val="clear" w:color="auto" w:fill="auto"/>
            <w:tcMar>
              <w:top w:w="100" w:type="dxa"/>
              <w:left w:w="100" w:type="dxa"/>
              <w:bottom w:w="100" w:type="dxa"/>
              <w:right w:w="100" w:type="dxa"/>
            </w:tcMar>
          </w:tcPr>
          <w:p w:rsidR="004419ED" w:rsidRDefault="00F05ED1">
            <w:pPr>
              <w:widowControl w:val="0"/>
              <w:pBdr>
                <w:top w:val="nil"/>
                <w:left w:val="nil"/>
                <w:bottom w:val="nil"/>
                <w:right w:val="nil"/>
                <w:between w:val="nil"/>
              </w:pBdr>
              <w:spacing w:line="240" w:lineRule="auto"/>
            </w:pPr>
            <w:proofErr w:type="spellStart"/>
            <w:r>
              <w:t>UI_Text</w:t>
            </w:r>
            <w:proofErr w:type="spellEnd"/>
            <w:r>
              <w:t xml:space="preserve"> (Text, “Over Mouse”)</w:t>
            </w:r>
          </w:p>
        </w:tc>
        <w:tc>
          <w:tcPr>
            <w:tcW w:w="6075" w:type="dxa"/>
            <w:shd w:val="clear" w:color="auto" w:fill="auto"/>
            <w:tcMar>
              <w:top w:w="100" w:type="dxa"/>
              <w:left w:w="100" w:type="dxa"/>
              <w:bottom w:w="100" w:type="dxa"/>
              <w:right w:w="100" w:type="dxa"/>
            </w:tcMar>
          </w:tcPr>
          <w:p w:rsidR="004419ED" w:rsidRDefault="00F05ED1">
            <w:pPr>
              <w:widowControl w:val="0"/>
              <w:pBdr>
                <w:top w:val="nil"/>
                <w:left w:val="nil"/>
                <w:bottom w:val="nil"/>
                <w:right w:val="nil"/>
                <w:between w:val="nil"/>
              </w:pBdr>
              <w:spacing w:line="240" w:lineRule="auto"/>
            </w:pPr>
            <w:r>
              <w:t xml:space="preserve">Show’s the </w:t>
            </w:r>
            <w:proofErr w:type="spellStart"/>
            <w:r>
              <w:t>interactable</w:t>
            </w:r>
            <w:proofErr w:type="spellEnd"/>
            <w:r>
              <w:t xml:space="preserve"> objects name, if cursor is over an </w:t>
            </w:r>
            <w:proofErr w:type="spellStart"/>
            <w:r>
              <w:t>interactable</w:t>
            </w:r>
            <w:proofErr w:type="spellEnd"/>
            <w:r>
              <w:t xml:space="preserve"> object.</w:t>
            </w:r>
          </w:p>
        </w:tc>
      </w:tr>
    </w:tbl>
    <w:p w:rsidR="004419ED" w:rsidRDefault="004419ED">
      <w:pPr>
        <w:rPr>
          <w:b/>
        </w:rPr>
      </w:pPr>
    </w:p>
    <w:p w:rsidR="004419ED" w:rsidRDefault="00F05ED1">
      <w:r>
        <w:t xml:space="preserve">For Audio assets, look at the </w:t>
      </w:r>
      <w:r>
        <w:rPr>
          <w:b/>
        </w:rPr>
        <w:t>Music &amp; Sound Effects</w:t>
      </w:r>
      <w:r>
        <w:t xml:space="preserve"> secti</w:t>
      </w:r>
      <w:r>
        <w:t>on for the minimum amount required in-game.</w:t>
      </w:r>
    </w:p>
    <w:p w:rsidR="004419ED" w:rsidRDefault="004419ED">
      <w:pPr>
        <w:rPr>
          <w:b/>
        </w:rPr>
      </w:pPr>
    </w:p>
    <w:p w:rsidR="004419ED" w:rsidRDefault="00F05ED1">
      <w:pPr>
        <w:rPr>
          <w:b/>
        </w:rPr>
      </w:pPr>
      <w:r>
        <w:rPr>
          <w:b/>
        </w:rPr>
        <w:t>Self-Reflection</w:t>
      </w:r>
    </w:p>
    <w:p w:rsidR="004419ED" w:rsidRDefault="00F05ED1">
      <w:r>
        <w:t>To be done fully with reference from the development log, once the project itself is completed. Under the Process Journal. This is to take into account not only the course of the project during each milestone, but also note on how I responded to the provid</w:t>
      </w:r>
      <w:r>
        <w:t>ed feedback within my testing group.</w:t>
      </w:r>
    </w:p>
    <w:p w:rsidR="004419ED" w:rsidRDefault="004419ED"/>
    <w:p w:rsidR="004419ED" w:rsidRDefault="00F05ED1">
      <w:pPr>
        <w:rPr>
          <w:b/>
        </w:rPr>
      </w:pPr>
      <w:r>
        <w:rPr>
          <w:b/>
        </w:rPr>
        <w:t>User Feedback</w:t>
      </w:r>
    </w:p>
    <w:p w:rsidR="004419ED" w:rsidRDefault="00F05ED1">
      <w:pPr>
        <w:rPr>
          <w:b/>
        </w:rPr>
      </w:pPr>
      <w:r>
        <w:rPr>
          <w:b/>
        </w:rPr>
        <w:t>&gt;“Session #1”</w:t>
      </w:r>
    </w:p>
    <w:p w:rsidR="004419ED" w:rsidRDefault="00F05ED1">
      <w:pPr>
        <w:rPr>
          <w:color w:val="FF0000"/>
        </w:rPr>
      </w:pPr>
      <w:r>
        <w:rPr>
          <w:color w:val="FF0000"/>
        </w:rPr>
        <w:t xml:space="preserve">Comment notes, </w:t>
      </w:r>
      <w:proofErr w:type="gramStart"/>
      <w:r>
        <w:rPr>
          <w:color w:val="FF0000"/>
        </w:rPr>
        <w:t>Don’t</w:t>
      </w:r>
      <w:proofErr w:type="gramEnd"/>
      <w:r>
        <w:rPr>
          <w:color w:val="FF0000"/>
        </w:rPr>
        <w:t xml:space="preserve"> waste time in document talking on stuff “easy to do”. Concentrate on talking about the concepts had, hard challenges faced, and how those challenges were overcome or dod</w:t>
      </w:r>
      <w:r>
        <w:rPr>
          <w:color w:val="FF0000"/>
        </w:rPr>
        <w:t>ged, or along with what was gotten/learnt out of the project. (Conclusion.)</w:t>
      </w:r>
    </w:p>
    <w:p w:rsidR="004419ED" w:rsidRDefault="004419ED">
      <w:pPr>
        <w:rPr>
          <w:color w:val="FF0000"/>
        </w:rPr>
      </w:pPr>
    </w:p>
    <w:p w:rsidR="004419ED" w:rsidRDefault="00F05ED1">
      <w:pPr>
        <w:rPr>
          <w:color w:val="FF0000"/>
        </w:rPr>
      </w:pPr>
      <w:r>
        <w:rPr>
          <w:color w:val="FF0000"/>
        </w:rPr>
        <w:t xml:space="preserve">Do think critically on the work done in the Design Document. Treat the conclusion as a (sort of) </w:t>
      </w:r>
      <w:proofErr w:type="gramStart"/>
      <w:r>
        <w:rPr>
          <w:color w:val="FF0000"/>
        </w:rPr>
        <w:t>Abstract</w:t>
      </w:r>
      <w:proofErr w:type="gramEnd"/>
      <w:r>
        <w:rPr>
          <w:color w:val="FF0000"/>
        </w:rPr>
        <w:t xml:space="preserve"> of the entire document itself (design wise.)</w:t>
      </w:r>
    </w:p>
    <w:p w:rsidR="004419ED" w:rsidRDefault="004419ED">
      <w:pPr>
        <w:rPr>
          <w:b/>
        </w:rPr>
      </w:pPr>
    </w:p>
    <w:p w:rsidR="004419ED" w:rsidRDefault="00F05ED1">
      <w:r>
        <w:rPr>
          <w:b/>
        </w:rPr>
        <w:t>Detailed Self-Reflection, U</w:t>
      </w:r>
      <w:r>
        <w:rPr>
          <w:b/>
        </w:rPr>
        <w:t>ser Feedback &amp; Conclusion, is within the Process Journal</w:t>
      </w:r>
    </w:p>
    <w:p w:rsidR="004419ED" w:rsidRDefault="004419ED">
      <w:pPr>
        <w:rPr>
          <w:b/>
        </w:rPr>
      </w:pPr>
    </w:p>
    <w:p w:rsidR="004419ED" w:rsidRDefault="00F05ED1">
      <w:pPr>
        <w:rPr>
          <w:b/>
        </w:rPr>
      </w:pPr>
      <w:r>
        <w:rPr>
          <w:b/>
        </w:rPr>
        <w:t>Conclusion?</w:t>
      </w:r>
    </w:p>
    <w:p w:rsidR="004419ED" w:rsidRDefault="00F05ED1">
      <w:r>
        <w:t>The detailed conclusions are to be written within the Process journal.</w:t>
      </w:r>
    </w:p>
    <w:p w:rsidR="004419ED" w:rsidRDefault="004419ED"/>
    <w:p w:rsidR="004419ED" w:rsidRDefault="00F05ED1">
      <w:r>
        <w:t>Stage #1. The biggest challenge was thinking both on the lens of adding what was in the bullet point to text, whil</w:t>
      </w:r>
      <w:r>
        <w:t>e keeping a razor sharp lens of the “absolute minimum” documented.</w:t>
      </w:r>
    </w:p>
    <w:p w:rsidR="004419ED" w:rsidRDefault="004419ED"/>
    <w:p w:rsidR="004419ED" w:rsidRDefault="004419ED">
      <w:pPr>
        <w:rPr>
          <w:color w:val="FF0000"/>
        </w:rPr>
      </w:pPr>
    </w:p>
    <w:p w:rsidR="004419ED" w:rsidRDefault="00F05ED1">
      <w:pPr>
        <w:pStyle w:val="Heading5"/>
        <w:rPr>
          <w:b/>
        </w:rPr>
      </w:pPr>
      <w:bookmarkStart w:id="11" w:name="_3koe5zb167vl" w:colFirst="0" w:colLast="0"/>
      <w:bookmarkEnd w:id="11"/>
      <w:r>
        <w:br w:type="page"/>
      </w:r>
    </w:p>
    <w:p w:rsidR="004419ED" w:rsidRDefault="00F05ED1">
      <w:pPr>
        <w:pStyle w:val="Heading5"/>
        <w:rPr>
          <w:b/>
        </w:rPr>
      </w:pPr>
      <w:bookmarkStart w:id="12" w:name="_2vpjevh6zl3x" w:colFirst="0" w:colLast="0"/>
      <w:bookmarkEnd w:id="12"/>
      <w:r>
        <w:rPr>
          <w:b/>
        </w:rPr>
        <w:lastRenderedPageBreak/>
        <w:t>Appendix</w:t>
      </w:r>
    </w:p>
    <w:p w:rsidR="004419ED" w:rsidRDefault="00F05ED1">
      <w:r>
        <w:rPr>
          <w:b/>
        </w:rPr>
        <w:t>“Diorama Storyboard”, 3 Pages</w:t>
      </w:r>
      <w:r>
        <w:rPr>
          <w:b/>
        </w:rPr>
        <w:tab/>
      </w:r>
      <w:r>
        <w:rPr>
          <w:b/>
        </w:rPr>
        <w:tab/>
      </w:r>
      <w:r>
        <w:rPr>
          <w:b/>
        </w:rPr>
        <w:tab/>
      </w:r>
      <w:proofErr w:type="gramStart"/>
      <w:r>
        <w:rPr>
          <w:b/>
        </w:rPr>
        <w:t>For</w:t>
      </w:r>
      <w:proofErr w:type="gramEnd"/>
      <w:r>
        <w:rPr>
          <w:b/>
        </w:rPr>
        <w:t xml:space="preserve"> Level Design Sketches and Art Direction</w:t>
      </w:r>
    </w:p>
    <w:p w:rsidR="004419ED" w:rsidRDefault="00F05ED1">
      <w:r>
        <w:rPr>
          <w:b/>
        </w:rPr>
        <w:t>Gameplay Ideas (for the 2/4 week crunch, Serious Game lens).</w:t>
      </w:r>
    </w:p>
    <w:p w:rsidR="004419ED" w:rsidRDefault="004419ED"/>
    <w:p w:rsidR="004419ED" w:rsidRDefault="00F05ED1">
      <w:r>
        <w:t>Key Notes on “Serious Interactive 3D G</w:t>
      </w:r>
      <w:r>
        <w:t>ame” (“Diorama”?)</w:t>
      </w:r>
    </w:p>
    <w:p w:rsidR="004419ED" w:rsidRDefault="00F05ED1">
      <w:r>
        <w:t xml:space="preserve">“Discuss/Present/Provide Information on a relevant topic”    “Provide at least one game loop” </w:t>
      </w:r>
    </w:p>
    <w:p w:rsidR="004419ED" w:rsidRDefault="004419ED">
      <w:pPr>
        <w:rPr>
          <w:b/>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2760"/>
        <w:gridCol w:w="795"/>
        <w:gridCol w:w="960"/>
        <w:gridCol w:w="750"/>
        <w:gridCol w:w="915"/>
        <w:gridCol w:w="915"/>
      </w:tblGrid>
      <w:tr w:rsidR="004419ED">
        <w:tc>
          <w:tcPr>
            <w:tcW w:w="2265" w:type="dxa"/>
            <w:shd w:val="clear" w:color="auto" w:fill="auto"/>
            <w:tcMar>
              <w:top w:w="100" w:type="dxa"/>
              <w:left w:w="100" w:type="dxa"/>
              <w:bottom w:w="100" w:type="dxa"/>
              <w:right w:w="100" w:type="dxa"/>
            </w:tcMar>
          </w:tcPr>
          <w:p w:rsidR="004419ED" w:rsidRDefault="00F05ED1">
            <w:pPr>
              <w:widowControl w:val="0"/>
              <w:pBdr>
                <w:top w:val="nil"/>
                <w:left w:val="nil"/>
                <w:bottom w:val="nil"/>
                <w:right w:val="nil"/>
                <w:between w:val="nil"/>
              </w:pBdr>
              <w:spacing w:line="240" w:lineRule="auto"/>
              <w:jc w:val="center"/>
              <w:rPr>
                <w:b/>
              </w:rPr>
            </w:pPr>
            <w:r>
              <w:rPr>
                <w:b/>
              </w:rPr>
              <w:t>Idea / Genre</w:t>
            </w:r>
          </w:p>
        </w:tc>
        <w:tc>
          <w:tcPr>
            <w:tcW w:w="2760" w:type="dxa"/>
            <w:shd w:val="clear" w:color="auto" w:fill="auto"/>
            <w:tcMar>
              <w:top w:w="100" w:type="dxa"/>
              <w:left w:w="100" w:type="dxa"/>
              <w:bottom w:w="100" w:type="dxa"/>
              <w:right w:w="100" w:type="dxa"/>
            </w:tcMar>
          </w:tcPr>
          <w:p w:rsidR="004419ED" w:rsidRDefault="00F05ED1">
            <w:pPr>
              <w:widowControl w:val="0"/>
              <w:pBdr>
                <w:top w:val="nil"/>
                <w:left w:val="nil"/>
                <w:bottom w:val="nil"/>
                <w:right w:val="nil"/>
                <w:between w:val="nil"/>
              </w:pBdr>
              <w:spacing w:line="240" w:lineRule="auto"/>
              <w:jc w:val="center"/>
              <w:rPr>
                <w:b/>
              </w:rPr>
            </w:pPr>
            <w:r>
              <w:rPr>
                <w:b/>
              </w:rPr>
              <w:t>Description</w:t>
            </w:r>
            <w:r>
              <w:rPr>
                <w:b/>
              </w:rPr>
              <w:br/>
              <w:t>/ Serious Theme</w:t>
            </w:r>
          </w:p>
        </w:tc>
        <w:tc>
          <w:tcPr>
            <w:tcW w:w="795" w:type="dxa"/>
            <w:shd w:val="clear" w:color="auto" w:fill="auto"/>
            <w:tcMar>
              <w:top w:w="100" w:type="dxa"/>
              <w:left w:w="100" w:type="dxa"/>
              <w:bottom w:w="100" w:type="dxa"/>
              <w:right w:w="100" w:type="dxa"/>
            </w:tcMar>
          </w:tcPr>
          <w:p w:rsidR="004419ED" w:rsidRDefault="00F05ED1">
            <w:pPr>
              <w:widowControl w:val="0"/>
              <w:pBdr>
                <w:top w:val="nil"/>
                <w:left w:val="nil"/>
                <w:bottom w:val="nil"/>
                <w:right w:val="nil"/>
                <w:between w:val="nil"/>
              </w:pBdr>
              <w:spacing w:line="240" w:lineRule="auto"/>
              <w:jc w:val="center"/>
              <w:rPr>
                <w:b/>
              </w:rPr>
            </w:pPr>
            <w:r>
              <w:rPr>
                <w:b/>
              </w:rPr>
              <w:t>Code Time</w:t>
            </w:r>
          </w:p>
        </w:tc>
        <w:tc>
          <w:tcPr>
            <w:tcW w:w="960" w:type="dxa"/>
            <w:shd w:val="clear" w:color="auto" w:fill="auto"/>
            <w:tcMar>
              <w:top w:w="100" w:type="dxa"/>
              <w:left w:w="100" w:type="dxa"/>
              <w:bottom w:w="100" w:type="dxa"/>
              <w:right w:w="100" w:type="dxa"/>
            </w:tcMar>
          </w:tcPr>
          <w:p w:rsidR="004419ED" w:rsidRDefault="00F05ED1">
            <w:pPr>
              <w:widowControl w:val="0"/>
              <w:pBdr>
                <w:top w:val="nil"/>
                <w:left w:val="nil"/>
                <w:bottom w:val="nil"/>
                <w:right w:val="nil"/>
                <w:between w:val="nil"/>
              </w:pBdr>
              <w:spacing w:line="240" w:lineRule="auto"/>
              <w:jc w:val="center"/>
              <w:rPr>
                <w:b/>
              </w:rPr>
            </w:pPr>
            <w:r>
              <w:rPr>
                <w:b/>
              </w:rPr>
              <w:t>Design Time</w:t>
            </w:r>
          </w:p>
        </w:tc>
        <w:tc>
          <w:tcPr>
            <w:tcW w:w="750" w:type="dxa"/>
            <w:shd w:val="clear" w:color="auto" w:fill="auto"/>
            <w:tcMar>
              <w:top w:w="100" w:type="dxa"/>
              <w:left w:w="100" w:type="dxa"/>
              <w:bottom w:w="100" w:type="dxa"/>
              <w:right w:w="100" w:type="dxa"/>
            </w:tcMar>
          </w:tcPr>
          <w:p w:rsidR="004419ED" w:rsidRDefault="00F05ED1">
            <w:pPr>
              <w:widowControl w:val="0"/>
              <w:pBdr>
                <w:top w:val="nil"/>
                <w:left w:val="nil"/>
                <w:bottom w:val="nil"/>
                <w:right w:val="nil"/>
                <w:between w:val="nil"/>
              </w:pBdr>
              <w:spacing w:line="240" w:lineRule="auto"/>
              <w:jc w:val="center"/>
              <w:rPr>
                <w:b/>
              </w:rPr>
            </w:pPr>
            <w:r>
              <w:rPr>
                <w:b/>
              </w:rPr>
              <w:t>Art Time</w:t>
            </w:r>
          </w:p>
        </w:tc>
        <w:tc>
          <w:tcPr>
            <w:tcW w:w="915" w:type="dxa"/>
            <w:shd w:val="clear" w:color="auto" w:fill="auto"/>
            <w:tcMar>
              <w:top w:w="100" w:type="dxa"/>
              <w:left w:w="100" w:type="dxa"/>
              <w:bottom w:w="100" w:type="dxa"/>
              <w:right w:w="100" w:type="dxa"/>
            </w:tcMar>
          </w:tcPr>
          <w:p w:rsidR="004419ED" w:rsidRDefault="00F05ED1">
            <w:pPr>
              <w:widowControl w:val="0"/>
              <w:pBdr>
                <w:top w:val="nil"/>
                <w:left w:val="nil"/>
                <w:bottom w:val="nil"/>
                <w:right w:val="nil"/>
                <w:between w:val="nil"/>
              </w:pBdr>
              <w:spacing w:line="240" w:lineRule="auto"/>
              <w:jc w:val="center"/>
              <w:rPr>
                <w:b/>
              </w:rPr>
            </w:pPr>
            <w:r>
              <w:rPr>
                <w:b/>
              </w:rPr>
              <w:t>Desire</w:t>
            </w:r>
          </w:p>
        </w:tc>
        <w:tc>
          <w:tcPr>
            <w:tcW w:w="915" w:type="dxa"/>
            <w:shd w:val="clear" w:color="auto" w:fill="auto"/>
            <w:tcMar>
              <w:top w:w="100" w:type="dxa"/>
              <w:left w:w="100" w:type="dxa"/>
              <w:bottom w:w="100" w:type="dxa"/>
              <w:right w:w="100" w:type="dxa"/>
            </w:tcMar>
          </w:tcPr>
          <w:p w:rsidR="004419ED" w:rsidRDefault="00F05ED1">
            <w:pPr>
              <w:widowControl w:val="0"/>
              <w:pBdr>
                <w:top w:val="nil"/>
                <w:left w:val="nil"/>
                <w:bottom w:val="nil"/>
                <w:right w:val="nil"/>
                <w:between w:val="nil"/>
              </w:pBdr>
              <w:spacing w:line="240" w:lineRule="auto"/>
              <w:jc w:val="center"/>
              <w:rPr>
                <w:b/>
              </w:rPr>
            </w:pPr>
            <w:r>
              <w:rPr>
                <w:b/>
              </w:rPr>
              <w:t>Rating</w:t>
            </w:r>
          </w:p>
        </w:tc>
      </w:tr>
      <w:tr w:rsidR="004419ED">
        <w:tc>
          <w:tcPr>
            <w:tcW w:w="2265" w:type="dxa"/>
            <w:shd w:val="clear" w:color="auto" w:fill="auto"/>
            <w:tcMar>
              <w:top w:w="100" w:type="dxa"/>
              <w:left w:w="100" w:type="dxa"/>
              <w:bottom w:w="100" w:type="dxa"/>
              <w:right w:w="100" w:type="dxa"/>
            </w:tcMar>
          </w:tcPr>
          <w:p w:rsidR="004419ED" w:rsidRDefault="00F05ED1">
            <w:pPr>
              <w:widowControl w:val="0"/>
              <w:spacing w:line="240" w:lineRule="auto"/>
              <w:rPr>
                <w:highlight w:val="yellow"/>
                <w:u w:val="single"/>
              </w:rPr>
            </w:pPr>
            <w:r>
              <w:rPr>
                <w:highlight w:val="yellow"/>
                <w:u w:val="single"/>
              </w:rPr>
              <w:t>“Self-Isolation Simulator”</w:t>
            </w:r>
          </w:p>
        </w:tc>
        <w:tc>
          <w:tcPr>
            <w:tcW w:w="2760" w:type="dxa"/>
            <w:shd w:val="clear" w:color="auto" w:fill="auto"/>
            <w:tcMar>
              <w:top w:w="100" w:type="dxa"/>
              <w:left w:w="100" w:type="dxa"/>
              <w:bottom w:w="100" w:type="dxa"/>
              <w:right w:w="100" w:type="dxa"/>
            </w:tcMar>
          </w:tcPr>
          <w:p w:rsidR="004419ED" w:rsidRDefault="00F05ED1">
            <w:pPr>
              <w:widowControl w:val="0"/>
              <w:spacing w:line="240" w:lineRule="auto"/>
            </w:pPr>
            <w:r>
              <w:t>Manage staying indoors, while avoiding suffering from depression. A “take” on “long term Lockdown”.</w:t>
            </w:r>
          </w:p>
          <w:p w:rsidR="004419ED" w:rsidRDefault="004419ED">
            <w:pPr>
              <w:widowControl w:val="0"/>
              <w:spacing w:line="240" w:lineRule="auto"/>
            </w:pPr>
          </w:p>
          <w:p w:rsidR="004419ED" w:rsidRDefault="00F05ED1">
            <w:pPr>
              <w:widowControl w:val="0"/>
              <w:spacing w:line="240" w:lineRule="auto"/>
            </w:pPr>
            <w:r>
              <w:t xml:space="preserve">A balance between mental health, and safety management in pandemics. </w:t>
            </w:r>
          </w:p>
          <w:p w:rsidR="004419ED" w:rsidRDefault="004419ED">
            <w:pPr>
              <w:widowControl w:val="0"/>
              <w:spacing w:line="240" w:lineRule="auto"/>
            </w:pPr>
          </w:p>
          <w:p w:rsidR="004419ED" w:rsidRDefault="00F05ED1">
            <w:pPr>
              <w:widowControl w:val="0"/>
              <w:spacing w:line="240" w:lineRule="auto"/>
            </w:pPr>
            <w:r>
              <w:t xml:space="preserve">Going out =/= Risk of ailment/death end. Staying out, makes the risk to others, far </w:t>
            </w:r>
            <w:r>
              <w:t>higher?</w:t>
            </w:r>
          </w:p>
        </w:tc>
        <w:tc>
          <w:tcPr>
            <w:tcW w:w="795" w:type="dxa"/>
            <w:shd w:val="clear" w:color="auto" w:fill="auto"/>
            <w:tcMar>
              <w:top w:w="100" w:type="dxa"/>
              <w:left w:w="100" w:type="dxa"/>
              <w:bottom w:w="100" w:type="dxa"/>
              <w:right w:w="100" w:type="dxa"/>
            </w:tcMar>
          </w:tcPr>
          <w:p w:rsidR="004419ED" w:rsidRDefault="00F05ED1">
            <w:pPr>
              <w:widowControl w:val="0"/>
              <w:pBdr>
                <w:top w:val="nil"/>
                <w:left w:val="nil"/>
                <w:bottom w:val="nil"/>
                <w:right w:val="nil"/>
                <w:between w:val="nil"/>
              </w:pBdr>
              <w:spacing w:line="240" w:lineRule="auto"/>
            </w:pPr>
            <w:r>
              <w:t xml:space="preserve">C+ </w:t>
            </w:r>
            <w:r>
              <w:rPr>
                <w:sz w:val="18"/>
                <w:szCs w:val="18"/>
              </w:rPr>
              <w:t>(just if/when, stat bars, and meta actions is all.)</w:t>
            </w:r>
          </w:p>
        </w:tc>
        <w:tc>
          <w:tcPr>
            <w:tcW w:w="960" w:type="dxa"/>
            <w:shd w:val="clear" w:color="auto" w:fill="auto"/>
            <w:tcMar>
              <w:top w:w="100" w:type="dxa"/>
              <w:left w:w="100" w:type="dxa"/>
              <w:bottom w:w="100" w:type="dxa"/>
              <w:right w:w="100" w:type="dxa"/>
            </w:tcMar>
          </w:tcPr>
          <w:p w:rsidR="004419ED" w:rsidRDefault="00F05ED1">
            <w:pPr>
              <w:widowControl w:val="0"/>
              <w:spacing w:line="240" w:lineRule="auto"/>
            </w:pPr>
            <w:r>
              <w:t xml:space="preserve">1 ‘level’ </w:t>
            </w:r>
            <w:r>
              <w:rPr>
                <w:sz w:val="18"/>
                <w:szCs w:val="18"/>
              </w:rPr>
              <w:t>(P.T Degree, horror- game)</w:t>
            </w:r>
          </w:p>
        </w:tc>
        <w:tc>
          <w:tcPr>
            <w:tcW w:w="750" w:type="dxa"/>
            <w:shd w:val="clear" w:color="auto" w:fill="auto"/>
            <w:tcMar>
              <w:top w:w="100" w:type="dxa"/>
              <w:left w:w="100" w:type="dxa"/>
              <w:bottom w:w="100" w:type="dxa"/>
              <w:right w:w="100" w:type="dxa"/>
            </w:tcMar>
          </w:tcPr>
          <w:p w:rsidR="004419ED" w:rsidRDefault="00F05ED1">
            <w:pPr>
              <w:widowControl w:val="0"/>
              <w:spacing w:line="240" w:lineRule="auto"/>
            </w:pPr>
            <w:r>
              <w:t>B+</w:t>
            </w:r>
          </w:p>
          <w:p w:rsidR="004419ED" w:rsidRDefault="00F05ED1">
            <w:pPr>
              <w:widowControl w:val="0"/>
              <w:spacing w:line="240" w:lineRule="auto"/>
              <w:rPr>
                <w:sz w:val="18"/>
                <w:szCs w:val="18"/>
              </w:rPr>
            </w:pPr>
            <w:r>
              <w:br/>
            </w:r>
            <w:r>
              <w:rPr>
                <w:sz w:val="18"/>
                <w:szCs w:val="18"/>
              </w:rPr>
              <w:t>(need art to shine)</w:t>
            </w:r>
          </w:p>
        </w:tc>
        <w:tc>
          <w:tcPr>
            <w:tcW w:w="915" w:type="dxa"/>
            <w:shd w:val="clear" w:color="auto" w:fill="auto"/>
            <w:tcMar>
              <w:top w:w="100" w:type="dxa"/>
              <w:left w:w="100" w:type="dxa"/>
              <w:bottom w:w="100" w:type="dxa"/>
              <w:right w:w="100" w:type="dxa"/>
            </w:tcMar>
          </w:tcPr>
          <w:p w:rsidR="004419ED" w:rsidRDefault="00F05ED1">
            <w:pPr>
              <w:widowControl w:val="0"/>
              <w:spacing w:line="240" w:lineRule="auto"/>
            </w:pPr>
            <w:r>
              <w:rPr>
                <w:b/>
              </w:rPr>
              <w:t>Could?</w:t>
            </w:r>
          </w:p>
        </w:tc>
        <w:tc>
          <w:tcPr>
            <w:tcW w:w="915" w:type="dxa"/>
            <w:shd w:val="clear" w:color="auto" w:fill="auto"/>
            <w:tcMar>
              <w:top w:w="100" w:type="dxa"/>
              <w:left w:w="100" w:type="dxa"/>
              <w:bottom w:w="100" w:type="dxa"/>
              <w:right w:w="100" w:type="dxa"/>
            </w:tcMar>
          </w:tcPr>
          <w:p w:rsidR="004419ED" w:rsidRDefault="00F05ED1">
            <w:pPr>
              <w:widowControl w:val="0"/>
              <w:pBdr>
                <w:top w:val="nil"/>
                <w:left w:val="nil"/>
                <w:bottom w:val="nil"/>
                <w:right w:val="nil"/>
                <w:between w:val="nil"/>
              </w:pBdr>
              <w:spacing w:line="240" w:lineRule="auto"/>
            </w:pPr>
            <w:r>
              <w:t>B</w:t>
            </w:r>
          </w:p>
        </w:tc>
      </w:tr>
      <w:tr w:rsidR="004419ED">
        <w:tc>
          <w:tcPr>
            <w:tcW w:w="2265" w:type="dxa"/>
            <w:shd w:val="clear" w:color="auto" w:fill="auto"/>
            <w:tcMar>
              <w:top w:w="100" w:type="dxa"/>
              <w:left w:w="100" w:type="dxa"/>
              <w:bottom w:w="100" w:type="dxa"/>
              <w:right w:w="100" w:type="dxa"/>
            </w:tcMar>
          </w:tcPr>
          <w:p w:rsidR="004419ED" w:rsidRDefault="00F05ED1">
            <w:pPr>
              <w:widowControl w:val="0"/>
              <w:spacing w:line="240" w:lineRule="auto"/>
            </w:pPr>
            <w:r>
              <w:t>“3D Card Game” &gt;Cultist Simulator- like gameplay?</w:t>
            </w:r>
          </w:p>
        </w:tc>
        <w:tc>
          <w:tcPr>
            <w:tcW w:w="2760" w:type="dxa"/>
            <w:shd w:val="clear" w:color="auto" w:fill="auto"/>
            <w:tcMar>
              <w:top w:w="100" w:type="dxa"/>
              <w:left w:w="100" w:type="dxa"/>
              <w:bottom w:w="100" w:type="dxa"/>
              <w:right w:w="100" w:type="dxa"/>
            </w:tcMar>
          </w:tcPr>
          <w:p w:rsidR="004419ED" w:rsidRDefault="00F05ED1">
            <w:pPr>
              <w:widowControl w:val="0"/>
              <w:spacing w:line="240" w:lineRule="auto"/>
            </w:pPr>
            <w:r>
              <w:t>Management, Homeless. Limited homes, and if “out” for too long, risk dying/disappearing.</w:t>
            </w:r>
          </w:p>
          <w:p w:rsidR="004419ED" w:rsidRDefault="004419ED">
            <w:pPr>
              <w:widowControl w:val="0"/>
              <w:spacing w:line="240" w:lineRule="auto"/>
            </w:pPr>
          </w:p>
          <w:p w:rsidR="004419ED" w:rsidRDefault="00F05ED1">
            <w:pPr>
              <w:widowControl w:val="0"/>
              <w:spacing w:line="240" w:lineRule="auto"/>
            </w:pPr>
            <w:r>
              <w:t>Boon-like? In a “reality” of a housing crisis lens, with people as “pieces” to save, or discard. Give/take, mix with a Corona pandemic undertone, on limited charity &amp;</w:t>
            </w:r>
            <w:r>
              <w:t xml:space="preserve"> care in theme.</w:t>
            </w:r>
          </w:p>
        </w:tc>
        <w:tc>
          <w:tcPr>
            <w:tcW w:w="795" w:type="dxa"/>
            <w:shd w:val="clear" w:color="auto" w:fill="auto"/>
            <w:tcMar>
              <w:top w:w="100" w:type="dxa"/>
              <w:left w:w="100" w:type="dxa"/>
              <w:bottom w:w="100" w:type="dxa"/>
              <w:right w:w="100" w:type="dxa"/>
            </w:tcMar>
          </w:tcPr>
          <w:p w:rsidR="004419ED" w:rsidRDefault="00F05ED1">
            <w:pPr>
              <w:widowControl w:val="0"/>
              <w:pBdr>
                <w:top w:val="nil"/>
                <w:left w:val="nil"/>
                <w:bottom w:val="nil"/>
                <w:right w:val="nil"/>
                <w:between w:val="nil"/>
              </w:pBdr>
              <w:spacing w:line="240" w:lineRule="auto"/>
            </w:pPr>
            <w:r>
              <w:t xml:space="preserve">B+ </w:t>
            </w:r>
            <w:r>
              <w:rPr>
                <w:sz w:val="18"/>
                <w:szCs w:val="18"/>
              </w:rPr>
              <w:t xml:space="preserve">(need some feature twiddle to work </w:t>
            </w:r>
            <w:proofErr w:type="gramStart"/>
            <w:r>
              <w:rPr>
                <w:sz w:val="18"/>
                <w:szCs w:val="18"/>
              </w:rPr>
              <w:t>good</w:t>
            </w:r>
            <w:proofErr w:type="gramEnd"/>
            <w:r>
              <w:rPr>
                <w:sz w:val="18"/>
                <w:szCs w:val="18"/>
              </w:rPr>
              <w:t>. Time &amp; actions more so)</w:t>
            </w:r>
          </w:p>
        </w:tc>
        <w:tc>
          <w:tcPr>
            <w:tcW w:w="960" w:type="dxa"/>
            <w:shd w:val="clear" w:color="auto" w:fill="auto"/>
            <w:tcMar>
              <w:top w:w="100" w:type="dxa"/>
              <w:left w:w="100" w:type="dxa"/>
              <w:bottom w:w="100" w:type="dxa"/>
              <w:right w:w="100" w:type="dxa"/>
            </w:tcMar>
          </w:tcPr>
          <w:p w:rsidR="004419ED" w:rsidRDefault="00F05ED1">
            <w:pPr>
              <w:widowControl w:val="0"/>
              <w:pBdr>
                <w:top w:val="nil"/>
                <w:left w:val="nil"/>
                <w:bottom w:val="nil"/>
                <w:right w:val="nil"/>
                <w:between w:val="nil"/>
              </w:pBdr>
              <w:spacing w:line="240" w:lineRule="auto"/>
              <w:rPr>
                <w:sz w:val="18"/>
                <w:szCs w:val="18"/>
              </w:rPr>
            </w:pPr>
            <w:r>
              <w:t xml:space="preserve">1 ‘loop’ </w:t>
            </w:r>
            <w:r>
              <w:rPr>
                <w:sz w:val="18"/>
                <w:szCs w:val="18"/>
              </w:rPr>
              <w:t>(need timed events, looped resets, and new events to alter state of play itself.)</w:t>
            </w:r>
          </w:p>
          <w:p w:rsidR="004419ED" w:rsidRDefault="004419ED">
            <w:pPr>
              <w:widowControl w:val="0"/>
              <w:pBdr>
                <w:top w:val="nil"/>
                <w:left w:val="nil"/>
                <w:bottom w:val="nil"/>
                <w:right w:val="nil"/>
                <w:between w:val="nil"/>
              </w:pBdr>
              <w:spacing w:line="240" w:lineRule="auto"/>
              <w:rPr>
                <w:sz w:val="18"/>
                <w:szCs w:val="18"/>
              </w:rPr>
            </w:pPr>
          </w:p>
          <w:p w:rsidR="004419ED" w:rsidRDefault="00F05ED1">
            <w:pPr>
              <w:widowControl w:val="0"/>
              <w:pBdr>
                <w:top w:val="nil"/>
                <w:left w:val="nil"/>
                <w:bottom w:val="nil"/>
                <w:right w:val="nil"/>
                <w:between w:val="nil"/>
              </w:pBdr>
              <w:spacing w:line="240" w:lineRule="auto"/>
              <w:rPr>
                <w:sz w:val="18"/>
                <w:szCs w:val="18"/>
              </w:rPr>
            </w:pPr>
            <w:r>
              <w:rPr>
                <w:sz w:val="18"/>
                <w:szCs w:val="18"/>
              </w:rPr>
              <w:t xml:space="preserve">+ Effort if including a Corvid element in the mix here. </w:t>
            </w:r>
          </w:p>
        </w:tc>
        <w:tc>
          <w:tcPr>
            <w:tcW w:w="750" w:type="dxa"/>
            <w:shd w:val="clear" w:color="auto" w:fill="auto"/>
            <w:tcMar>
              <w:top w:w="100" w:type="dxa"/>
              <w:left w:w="100" w:type="dxa"/>
              <w:bottom w:w="100" w:type="dxa"/>
              <w:right w:w="100" w:type="dxa"/>
            </w:tcMar>
          </w:tcPr>
          <w:p w:rsidR="004419ED" w:rsidRDefault="00F05ED1">
            <w:pPr>
              <w:widowControl w:val="0"/>
              <w:pBdr>
                <w:top w:val="nil"/>
                <w:left w:val="nil"/>
                <w:bottom w:val="nil"/>
                <w:right w:val="nil"/>
                <w:between w:val="nil"/>
              </w:pBdr>
              <w:spacing w:line="240" w:lineRule="auto"/>
            </w:pPr>
            <w:r>
              <w:t xml:space="preserve">D </w:t>
            </w:r>
            <w:r>
              <w:rPr>
                <w:sz w:val="18"/>
                <w:szCs w:val="18"/>
              </w:rPr>
              <w:t>(art can be simple)</w:t>
            </w:r>
          </w:p>
        </w:tc>
        <w:tc>
          <w:tcPr>
            <w:tcW w:w="915" w:type="dxa"/>
            <w:shd w:val="clear" w:color="auto" w:fill="auto"/>
            <w:tcMar>
              <w:top w:w="100" w:type="dxa"/>
              <w:left w:w="100" w:type="dxa"/>
              <w:bottom w:w="100" w:type="dxa"/>
              <w:right w:w="100" w:type="dxa"/>
            </w:tcMar>
          </w:tcPr>
          <w:p w:rsidR="004419ED" w:rsidRDefault="00F05ED1">
            <w:pPr>
              <w:widowControl w:val="0"/>
              <w:pBdr>
                <w:top w:val="nil"/>
                <w:left w:val="nil"/>
                <w:bottom w:val="nil"/>
                <w:right w:val="nil"/>
                <w:between w:val="nil"/>
              </w:pBdr>
              <w:spacing w:line="240" w:lineRule="auto"/>
              <w:rPr>
                <w:b/>
              </w:rPr>
            </w:pPr>
            <w:r>
              <w:rPr>
                <w:b/>
              </w:rPr>
              <w:t>Would</w:t>
            </w:r>
          </w:p>
        </w:tc>
        <w:tc>
          <w:tcPr>
            <w:tcW w:w="915" w:type="dxa"/>
            <w:shd w:val="clear" w:color="auto" w:fill="auto"/>
            <w:tcMar>
              <w:top w:w="100" w:type="dxa"/>
              <w:left w:w="100" w:type="dxa"/>
              <w:bottom w:w="100" w:type="dxa"/>
              <w:right w:w="100" w:type="dxa"/>
            </w:tcMar>
          </w:tcPr>
          <w:p w:rsidR="004419ED" w:rsidRDefault="00F05ED1">
            <w:pPr>
              <w:widowControl w:val="0"/>
              <w:pBdr>
                <w:top w:val="nil"/>
                <w:left w:val="nil"/>
                <w:bottom w:val="nil"/>
                <w:right w:val="nil"/>
                <w:between w:val="nil"/>
              </w:pBdr>
              <w:spacing w:line="240" w:lineRule="auto"/>
            </w:pPr>
            <w:r>
              <w:t>C</w:t>
            </w:r>
          </w:p>
        </w:tc>
      </w:tr>
      <w:tr w:rsidR="004419ED">
        <w:tc>
          <w:tcPr>
            <w:tcW w:w="2265" w:type="dxa"/>
            <w:shd w:val="clear" w:color="auto" w:fill="auto"/>
            <w:tcMar>
              <w:top w:w="100" w:type="dxa"/>
              <w:left w:w="100" w:type="dxa"/>
              <w:bottom w:w="100" w:type="dxa"/>
              <w:right w:w="100" w:type="dxa"/>
            </w:tcMar>
          </w:tcPr>
          <w:p w:rsidR="004419ED" w:rsidRDefault="00F05ED1">
            <w:pPr>
              <w:widowControl w:val="0"/>
              <w:spacing w:line="240" w:lineRule="auto"/>
            </w:pPr>
            <w:r>
              <w:t>“Third Idea”</w:t>
            </w:r>
          </w:p>
        </w:tc>
        <w:tc>
          <w:tcPr>
            <w:tcW w:w="2760" w:type="dxa"/>
            <w:shd w:val="clear" w:color="auto" w:fill="auto"/>
            <w:tcMar>
              <w:top w:w="100" w:type="dxa"/>
              <w:left w:w="100" w:type="dxa"/>
              <w:bottom w:w="100" w:type="dxa"/>
              <w:right w:w="100" w:type="dxa"/>
            </w:tcMar>
          </w:tcPr>
          <w:p w:rsidR="004419ED" w:rsidRDefault="004419ED">
            <w:pPr>
              <w:widowControl w:val="0"/>
              <w:spacing w:line="240" w:lineRule="auto"/>
            </w:pPr>
          </w:p>
        </w:tc>
        <w:tc>
          <w:tcPr>
            <w:tcW w:w="795" w:type="dxa"/>
            <w:shd w:val="clear" w:color="auto" w:fill="auto"/>
            <w:tcMar>
              <w:top w:w="100" w:type="dxa"/>
              <w:left w:w="100" w:type="dxa"/>
              <w:bottom w:w="100" w:type="dxa"/>
              <w:right w:w="100" w:type="dxa"/>
            </w:tcMar>
          </w:tcPr>
          <w:p w:rsidR="004419ED" w:rsidRDefault="004419ED">
            <w:pPr>
              <w:widowControl w:val="0"/>
              <w:pBdr>
                <w:top w:val="nil"/>
                <w:left w:val="nil"/>
                <w:bottom w:val="nil"/>
                <w:right w:val="nil"/>
                <w:between w:val="nil"/>
              </w:pBdr>
              <w:spacing w:line="240" w:lineRule="auto"/>
            </w:pPr>
          </w:p>
        </w:tc>
        <w:tc>
          <w:tcPr>
            <w:tcW w:w="960" w:type="dxa"/>
            <w:shd w:val="clear" w:color="auto" w:fill="auto"/>
            <w:tcMar>
              <w:top w:w="100" w:type="dxa"/>
              <w:left w:w="100" w:type="dxa"/>
              <w:bottom w:w="100" w:type="dxa"/>
              <w:right w:w="100" w:type="dxa"/>
            </w:tcMar>
          </w:tcPr>
          <w:p w:rsidR="004419ED" w:rsidRDefault="004419ED">
            <w:pPr>
              <w:widowControl w:val="0"/>
              <w:pBdr>
                <w:top w:val="nil"/>
                <w:left w:val="nil"/>
                <w:bottom w:val="nil"/>
                <w:right w:val="nil"/>
                <w:between w:val="nil"/>
              </w:pBdr>
              <w:spacing w:line="240" w:lineRule="auto"/>
            </w:pPr>
          </w:p>
        </w:tc>
        <w:tc>
          <w:tcPr>
            <w:tcW w:w="750" w:type="dxa"/>
            <w:shd w:val="clear" w:color="auto" w:fill="auto"/>
            <w:tcMar>
              <w:top w:w="100" w:type="dxa"/>
              <w:left w:w="100" w:type="dxa"/>
              <w:bottom w:w="100" w:type="dxa"/>
              <w:right w:w="100" w:type="dxa"/>
            </w:tcMar>
          </w:tcPr>
          <w:p w:rsidR="004419ED" w:rsidRDefault="004419ED">
            <w:pPr>
              <w:widowControl w:val="0"/>
              <w:pBdr>
                <w:top w:val="nil"/>
                <w:left w:val="nil"/>
                <w:bottom w:val="nil"/>
                <w:right w:val="nil"/>
                <w:between w:val="nil"/>
              </w:pBdr>
              <w:spacing w:line="240" w:lineRule="auto"/>
            </w:pPr>
          </w:p>
        </w:tc>
        <w:tc>
          <w:tcPr>
            <w:tcW w:w="915" w:type="dxa"/>
            <w:shd w:val="clear" w:color="auto" w:fill="auto"/>
            <w:tcMar>
              <w:top w:w="100" w:type="dxa"/>
              <w:left w:w="100" w:type="dxa"/>
              <w:bottom w:w="100" w:type="dxa"/>
              <w:right w:w="100" w:type="dxa"/>
            </w:tcMar>
          </w:tcPr>
          <w:p w:rsidR="004419ED" w:rsidRDefault="004419ED">
            <w:pPr>
              <w:widowControl w:val="0"/>
              <w:pBdr>
                <w:top w:val="nil"/>
                <w:left w:val="nil"/>
                <w:bottom w:val="nil"/>
                <w:right w:val="nil"/>
                <w:between w:val="nil"/>
              </w:pBdr>
              <w:spacing w:line="240" w:lineRule="auto"/>
            </w:pPr>
          </w:p>
        </w:tc>
        <w:tc>
          <w:tcPr>
            <w:tcW w:w="915" w:type="dxa"/>
            <w:shd w:val="clear" w:color="auto" w:fill="auto"/>
            <w:tcMar>
              <w:top w:w="100" w:type="dxa"/>
              <w:left w:w="100" w:type="dxa"/>
              <w:bottom w:w="100" w:type="dxa"/>
              <w:right w:w="100" w:type="dxa"/>
            </w:tcMar>
          </w:tcPr>
          <w:p w:rsidR="004419ED" w:rsidRDefault="004419ED">
            <w:pPr>
              <w:widowControl w:val="0"/>
              <w:pBdr>
                <w:top w:val="nil"/>
                <w:left w:val="nil"/>
                <w:bottom w:val="nil"/>
                <w:right w:val="nil"/>
                <w:between w:val="nil"/>
              </w:pBdr>
              <w:spacing w:line="240" w:lineRule="auto"/>
            </w:pPr>
          </w:p>
        </w:tc>
      </w:tr>
    </w:tbl>
    <w:p w:rsidR="004419ED" w:rsidRDefault="00F05ED1">
      <w:r>
        <w:t>Research (This page) &gt; Initial Concept (The Ideas!)</w:t>
      </w:r>
    </w:p>
    <w:p w:rsidR="004419ED" w:rsidRDefault="00F05ED1">
      <w:r>
        <w:t>Design Doc (detail! Of chosen idea) &gt; Design Sketches (Storyboard)</w:t>
      </w:r>
    </w:p>
    <w:p w:rsidR="004419ED" w:rsidRDefault="00F05ED1">
      <w:r>
        <w:t>-</w:t>
      </w:r>
    </w:p>
    <w:p w:rsidR="004419ED" w:rsidRDefault="006B273D">
      <w:r>
        <w:t>Prototype (</w:t>
      </w:r>
      <w:r w:rsidR="00F05ED1">
        <w:t>“Jam” Quality) &gt; Testing (early bird test?)</w:t>
      </w:r>
    </w:p>
    <w:p w:rsidR="004419ED" w:rsidRDefault="00F05ED1">
      <w:r>
        <w:t>Asset Creation (Or</w:t>
      </w:r>
      <w:bookmarkStart w:id="13" w:name="_GoBack"/>
      <w:bookmarkEnd w:id="13"/>
      <w:r>
        <w:t xml:space="preserve"> outsourcing of detailed assets) &gt; Assembly (Add/include assets in game)</w:t>
      </w:r>
    </w:p>
    <w:p w:rsidR="004419ED" w:rsidRDefault="00F05ED1">
      <w:r>
        <w:t>Testing (Then evaluation/upload, final test wise.)</w:t>
      </w:r>
    </w:p>
    <w:p w:rsidR="004419ED" w:rsidRDefault="00F05ED1">
      <w:r>
        <w:t>-</w:t>
      </w:r>
    </w:p>
    <w:p w:rsidR="004419ED" w:rsidRDefault="00F05ED1">
      <w:pPr>
        <w:rPr>
          <w:b/>
        </w:rPr>
      </w:pPr>
      <w:r>
        <w:rPr>
          <w:b/>
        </w:rPr>
        <w:t>VISUALISE IT! (By Pictures, ideally. Not words, alone.)</w:t>
      </w:r>
    </w:p>
    <w:p w:rsidR="004419ED" w:rsidRDefault="00F05ED1">
      <w:pPr>
        <w:rPr>
          <w:b/>
        </w:rPr>
      </w:pPr>
      <w:r>
        <w:rPr>
          <w:b/>
        </w:rPr>
        <w:t>&gt;Storyboards, before prototyping. Do the Must’s first, t</w:t>
      </w:r>
      <w:r>
        <w:rPr>
          <w:b/>
        </w:rPr>
        <w:t>hen do (the rest) ‘</w:t>
      </w:r>
      <w:proofErr w:type="spellStart"/>
      <w:r>
        <w:rPr>
          <w:b/>
        </w:rPr>
        <w:t>em</w:t>
      </w:r>
      <w:proofErr w:type="spellEnd"/>
      <w:r>
        <w:rPr>
          <w:b/>
        </w:rPr>
        <w:t>!</w:t>
      </w:r>
    </w:p>
    <w:sectPr w:rsidR="004419ED">
      <w:headerReference w:type="default" r:id="rId11"/>
      <w:footerReference w:type="default" r:id="rId12"/>
      <w:headerReference w:type="first" r:id="rId13"/>
      <w:footerReference w:type="first" r:id="rId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5ED1" w:rsidRDefault="00F05ED1">
      <w:pPr>
        <w:spacing w:line="240" w:lineRule="auto"/>
      </w:pPr>
      <w:r>
        <w:separator/>
      </w:r>
    </w:p>
  </w:endnote>
  <w:endnote w:type="continuationSeparator" w:id="0">
    <w:p w:rsidR="00F05ED1" w:rsidRDefault="00F05E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9ED" w:rsidRDefault="00F05ED1">
    <w:r>
      <w:t xml:space="preserve">Page </w:t>
    </w:r>
    <w:r>
      <w:fldChar w:fldCharType="begin"/>
    </w:r>
    <w:r>
      <w:instrText>PAGE</w:instrText>
    </w:r>
    <w:r w:rsidR="00FE5AD6">
      <w:fldChar w:fldCharType="separate"/>
    </w:r>
    <w:r w:rsidR="006B273D">
      <w:rPr>
        <w:noProof/>
      </w:rPr>
      <w:t>5</w:t>
    </w:r>
    <w:r>
      <w:fldChar w:fldCharType="end"/>
    </w:r>
    <w:r>
      <w:t xml:space="preserve"> of 5</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9ED" w:rsidRDefault="004419E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5ED1" w:rsidRDefault="00F05ED1">
      <w:pPr>
        <w:spacing w:line="240" w:lineRule="auto"/>
      </w:pPr>
      <w:r>
        <w:separator/>
      </w:r>
    </w:p>
  </w:footnote>
  <w:footnote w:type="continuationSeparator" w:id="0">
    <w:p w:rsidR="00F05ED1" w:rsidRDefault="00F05E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9ED" w:rsidRDefault="00F05ED1">
    <w:r>
      <w:t>Andrew Letailleur</w:t>
    </w:r>
    <w:r>
      <w:tab/>
    </w:r>
    <w:r>
      <w:tab/>
    </w:r>
    <w:r>
      <w:tab/>
      <w:t>Home Isolation</w:t>
    </w:r>
    <w:r>
      <w:tab/>
    </w:r>
    <w:r>
      <w:tab/>
    </w:r>
    <w:r>
      <w:tab/>
    </w:r>
    <w:r>
      <w:tab/>
      <w:t>Glasgow School of Art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9ED" w:rsidRDefault="004419E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D3454"/>
    <w:multiLevelType w:val="multilevel"/>
    <w:tmpl w:val="7B68D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CE4FDE"/>
    <w:multiLevelType w:val="multilevel"/>
    <w:tmpl w:val="9134F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9ED"/>
    <w:rsid w:val="004419ED"/>
    <w:rsid w:val="006B273D"/>
    <w:rsid w:val="00F05ED1"/>
    <w:rsid w:val="00FE5A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21DDC"/>
  <w15:docId w15:val="{B48E4689-E2AA-4E4B-BC93-BF31469A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1938</Words>
  <Characters>11051</Characters>
  <Application>Microsoft Office Word</Application>
  <DocSecurity>0</DocSecurity>
  <Lines>92</Lines>
  <Paragraphs>25</Paragraphs>
  <ScaleCrop>false</ScaleCrop>
  <Company/>
  <LinksUpToDate>false</LinksUpToDate>
  <CharactersWithSpaces>12964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Master Basher</cp:lastModifiedBy>
  <cp:revision>3</cp:revision>
  <dcterms:created xsi:type="dcterms:W3CDTF">2020-12-09T11:34:00Z</dcterms:created>
  <dcterms:modified xsi:type="dcterms:W3CDTF">2020-12-09T11:35:00Z</dcterms:modified>
</cp:coreProperties>
</file>