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D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ipervnculo"/>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DC1"/>
            <w:tabs>
              <w:tab w:val="right" w:leader="dot" w:pos="8828"/>
            </w:tabs>
            <w:rPr>
              <w:noProof/>
            </w:rPr>
          </w:pPr>
          <w:hyperlink w:anchor="_Toc193457886" w:history="1">
            <w:r w:rsidRPr="006160EF">
              <w:rPr>
                <w:rStyle w:val="Hipervnculo"/>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DC2"/>
            <w:tabs>
              <w:tab w:val="right" w:leader="dot" w:pos="8828"/>
            </w:tabs>
            <w:rPr>
              <w:noProof/>
            </w:rPr>
          </w:pPr>
          <w:hyperlink w:anchor="_Toc193457887" w:history="1">
            <w:r w:rsidRPr="006160EF">
              <w:rPr>
                <w:rStyle w:val="Hipervnculo"/>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DC2"/>
            <w:tabs>
              <w:tab w:val="right" w:leader="dot" w:pos="8828"/>
            </w:tabs>
            <w:rPr>
              <w:noProof/>
            </w:rPr>
          </w:pPr>
          <w:hyperlink w:anchor="_Toc193457888" w:history="1">
            <w:r w:rsidRPr="006160EF">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DC2"/>
            <w:tabs>
              <w:tab w:val="right" w:leader="dot" w:pos="8828"/>
            </w:tabs>
            <w:rPr>
              <w:noProof/>
            </w:rPr>
          </w:pPr>
          <w:hyperlink w:anchor="_Toc193457889" w:history="1">
            <w:r w:rsidRPr="006160EF">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DC1"/>
            <w:tabs>
              <w:tab w:val="right" w:leader="dot" w:pos="8828"/>
            </w:tabs>
            <w:rPr>
              <w:noProof/>
            </w:rPr>
          </w:pPr>
          <w:hyperlink w:anchor="_Toc193457890" w:history="1">
            <w:r w:rsidRPr="006160EF">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DC2"/>
            <w:tabs>
              <w:tab w:val="right" w:leader="dot" w:pos="8828"/>
            </w:tabs>
            <w:rPr>
              <w:noProof/>
            </w:rPr>
          </w:pPr>
          <w:hyperlink w:anchor="_Toc193457891" w:history="1">
            <w:r w:rsidRPr="006160EF">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DC2"/>
            <w:tabs>
              <w:tab w:val="right" w:leader="dot" w:pos="8828"/>
            </w:tabs>
            <w:rPr>
              <w:noProof/>
            </w:rPr>
          </w:pPr>
          <w:hyperlink w:anchor="_Toc193457892" w:history="1">
            <w:r w:rsidRPr="006160EF">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DC2"/>
            <w:tabs>
              <w:tab w:val="right" w:leader="dot" w:pos="8828"/>
            </w:tabs>
            <w:rPr>
              <w:noProof/>
            </w:rPr>
          </w:pPr>
          <w:hyperlink w:anchor="_Toc193457893" w:history="1">
            <w:r w:rsidRPr="006160EF">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DC1"/>
            <w:tabs>
              <w:tab w:val="right" w:leader="dot" w:pos="8828"/>
            </w:tabs>
            <w:rPr>
              <w:noProof/>
            </w:rPr>
          </w:pPr>
          <w:hyperlink w:anchor="_Toc193457894" w:history="1">
            <w:r w:rsidRPr="006160E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1876"/>
        <w:gridCol w:w="3727"/>
      </w:tblGrid>
      <w:tr w:rsidR="007A7214" w:rsidRPr="007A7214" w14:paraId="27EA6F89" w14:textId="77777777" w:rsidTr="007A7214">
        <w:trPr>
          <w:trHeight w:val="300"/>
        </w:trPr>
        <w:tc>
          <w:tcPr>
            <w:tcW w:w="1215"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7A7214" w:rsidRPr="007A7214" w:rsidRDefault="007A7214" w:rsidP="007A7214">
            <w:pPr>
              <w:rPr>
                <w:b/>
                <w:bCs/>
                <w:lang w:val="en-US"/>
              </w:rPr>
            </w:pPr>
            <w:r w:rsidRPr="007A7214">
              <w:rPr>
                <w:b/>
                <w:bCs/>
              </w:rPr>
              <w:t>Numero de no terminal</w:t>
            </w:r>
            <w:r w:rsidRPr="007A7214">
              <w:rPr>
                <w:b/>
                <w:bCs/>
                <w:lang w:val="en-US"/>
              </w:rPr>
              <w:t> </w:t>
            </w:r>
          </w:p>
        </w:tc>
        <w:tc>
          <w:tcPr>
            <w:tcW w:w="1815"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7A7214" w:rsidRPr="007A7214" w:rsidRDefault="007A7214" w:rsidP="007A7214">
            <w:pPr>
              <w:rPr>
                <w:b/>
                <w:bCs/>
                <w:lang w:val="en-US"/>
              </w:rPr>
            </w:pPr>
            <w:r w:rsidRPr="007A7214">
              <w:rPr>
                <w:b/>
                <w:bCs/>
              </w:rPr>
              <w:t>No terminal</w:t>
            </w:r>
            <w:r w:rsidRPr="007A7214">
              <w:rPr>
                <w:b/>
                <w:bCs/>
                <w:lang w:val="en-US"/>
              </w:rPr>
              <w:t> </w:t>
            </w:r>
          </w:p>
        </w:tc>
        <w:tc>
          <w:tcPr>
            <w:tcW w:w="1905"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7A7214" w:rsidRPr="007A7214" w:rsidRDefault="007A7214" w:rsidP="007A7214">
            <w:pPr>
              <w:rPr>
                <w:b/>
                <w:bCs/>
              </w:rPr>
            </w:pPr>
            <w:r w:rsidRPr="007A7214">
              <w:rPr>
                <w:b/>
                <w:bCs/>
              </w:rPr>
              <w:t>Descripción </w:t>
            </w:r>
          </w:p>
        </w:tc>
        <w:tc>
          <w:tcPr>
            <w:tcW w:w="4035" w:type="dxa"/>
            <w:tcBorders>
              <w:top w:val="single" w:sz="6" w:space="0" w:color="84E290"/>
              <w:left w:val="single" w:sz="6" w:space="0" w:color="84E290"/>
              <w:bottom w:val="single" w:sz="12" w:space="0" w:color="47D459"/>
              <w:right w:val="single" w:sz="6" w:space="0" w:color="84E290"/>
            </w:tcBorders>
            <w:shd w:val="clear" w:color="auto" w:fill="auto"/>
            <w:hideMark/>
          </w:tcPr>
          <w:p w14:paraId="104AFD77" w14:textId="77777777" w:rsidR="007A7214" w:rsidRPr="007A7214" w:rsidRDefault="007A7214" w:rsidP="007A7214">
            <w:pPr>
              <w:rPr>
                <w:b/>
                <w:bCs/>
              </w:rPr>
            </w:pPr>
            <w:r w:rsidRPr="007A7214">
              <w:rPr>
                <w:b/>
                <w:bCs/>
              </w:rPr>
              <w:t>Ejemplo BNF </w:t>
            </w:r>
          </w:p>
        </w:tc>
      </w:tr>
      <w:tr w:rsidR="007A7214" w:rsidRPr="00ED2784" w14:paraId="0758914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7A7214" w:rsidRPr="007A7214" w:rsidRDefault="007A7214" w:rsidP="007A7214">
            <w:pPr>
              <w:rPr>
                <w:b/>
                <w:bCs/>
                <w:lang w:val="en-US"/>
              </w:rPr>
            </w:pPr>
            <w:r w:rsidRPr="007A7214">
              <w:t xml:space="preserve">1 </w:t>
            </w:r>
            <w:r w:rsidRPr="007A7214">
              <w:rPr>
                <w:b/>
                <w:bCs/>
                <w:lang w:val="en-U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7A7214" w:rsidRPr="007A7214" w:rsidRDefault="007A7214"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6290C4" w14:textId="77777777" w:rsidR="007A7214" w:rsidRPr="007A7214" w:rsidRDefault="007A7214" w:rsidP="007A7214">
            <w:pPr>
              <w:rPr>
                <w:lang w:val="en-US"/>
              </w:rPr>
            </w:pPr>
            <w:proofErr w:type="spellStart"/>
            <w:r w:rsidRPr="007A7214">
              <w:rPr>
                <w:lang w:val="en-US"/>
              </w:rPr>
              <w:t>main_</w:t>
            </w:r>
            <w:proofErr w:type="gramStart"/>
            <w:r w:rsidRPr="007A7214">
              <w:rPr>
                <w:lang w:val="en-US"/>
              </w:rPr>
              <w:t>func</w:t>
            </w:r>
            <w:proofErr w:type="spellEnd"/>
            <w:r w:rsidRPr="007A7214">
              <w:rPr>
                <w:lang w:val="en-US"/>
              </w:rPr>
              <w:t xml:space="preserve"> ::=</w:t>
            </w:r>
            <w:proofErr w:type="gramEnd"/>
            <w:r w:rsidRPr="007A7214">
              <w:rPr>
                <w:lang w:val="en-US"/>
              </w:rPr>
              <w:t xml:space="preserve"> void main ( ) block </w:t>
            </w:r>
          </w:p>
        </w:tc>
      </w:tr>
      <w:tr w:rsidR="007A7214" w:rsidRPr="00ED2784" w14:paraId="29A811C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7A7214" w:rsidRPr="007A7214" w:rsidRDefault="007A7214" w:rsidP="007A7214">
            <w:pPr>
              <w:rPr>
                <w:b/>
                <w:bCs/>
              </w:rPr>
            </w:pPr>
            <w:r w:rsidRPr="007A7214">
              <w:lastRenderedPageBreak/>
              <w:t>2</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7A7214" w:rsidRPr="007A7214" w:rsidRDefault="007A7214" w:rsidP="007A7214">
            <w:r w:rsidRPr="007A7214">
              <w:t>Declaración de una función completa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46BF0823" w14:textId="77777777" w:rsidR="007A7214" w:rsidRPr="007A7214" w:rsidRDefault="007A7214" w:rsidP="007A7214">
            <w:pPr>
              <w:rPr>
                <w:lang w:val="en-US"/>
              </w:rPr>
            </w:pPr>
            <w:proofErr w:type="spellStart"/>
            <w:r w:rsidRPr="007A7214">
              <w:rPr>
                <w:lang w:val="en-US"/>
              </w:rPr>
              <w:t>func_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 </w:t>
            </w:r>
            <w:proofErr w:type="spellStart"/>
            <w:r w:rsidRPr="007A7214">
              <w:rPr>
                <w:lang w:val="en-US"/>
              </w:rPr>
              <w:t>param_list</w:t>
            </w:r>
            <w:proofErr w:type="spellEnd"/>
            <w:r w:rsidRPr="007A7214">
              <w:rPr>
                <w:lang w:val="en-US"/>
              </w:rPr>
              <w:t xml:space="preserve"> ")" block </w:t>
            </w:r>
          </w:p>
        </w:tc>
      </w:tr>
      <w:tr w:rsidR="007A7214" w:rsidRPr="00ED2784" w14:paraId="48B0DD0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7A7214" w:rsidRPr="007A7214" w:rsidRDefault="007A7214" w:rsidP="007A7214">
            <w:pPr>
              <w:rPr>
                <w:b/>
                <w:bCs/>
              </w:rPr>
            </w:pPr>
            <w:r w:rsidRPr="007A7214">
              <w:t>3</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7A7214" w:rsidRPr="007A7214" w:rsidRDefault="007A7214" w:rsidP="007A7214">
            <w:r w:rsidRPr="007A7214">
              <w:t>Lista de funciones definidas (0 o más)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7F7637F" w14:textId="77777777" w:rsidR="007A7214" w:rsidRPr="007A7214" w:rsidRDefault="007A7214" w:rsidP="007A7214">
            <w:pPr>
              <w:rPr>
                <w:lang w:val="en-US"/>
              </w:rPr>
            </w:pPr>
            <w:proofErr w:type="spellStart"/>
            <w:r w:rsidRPr="007A7214">
              <w:rPr>
                <w:lang w:val="en-US"/>
              </w:rPr>
              <w:t>func_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func_decl</w:t>
            </w:r>
            <w:proofErr w:type="spellEnd"/>
            <w:r w:rsidRPr="007A7214">
              <w:rPr>
                <w:lang w:val="en-US"/>
              </w:rPr>
              <w:t xml:space="preserve"> </w:t>
            </w:r>
            <w:proofErr w:type="spellStart"/>
            <w:r w:rsidRPr="007A7214">
              <w:rPr>
                <w:lang w:val="en-US"/>
              </w:rPr>
              <w:t>func_list</w:t>
            </w:r>
            <w:proofErr w:type="spellEnd"/>
            <w:r w:rsidRPr="007A7214">
              <w:rPr>
                <w:lang w:val="en-US"/>
              </w:rPr>
              <w:t xml:space="preserve"> | </w:t>
            </w:r>
            <w:r w:rsidRPr="007A7214">
              <w:t>ε</w:t>
            </w:r>
            <w:r w:rsidRPr="007A7214">
              <w:rPr>
                <w:lang w:val="en-US"/>
              </w:rPr>
              <w:t> </w:t>
            </w:r>
          </w:p>
        </w:tc>
      </w:tr>
      <w:tr w:rsidR="007A7214" w:rsidRPr="00ED2784" w14:paraId="41EA97C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7A7214" w:rsidRPr="007A7214" w:rsidRDefault="007A7214" w:rsidP="007A7214">
            <w:pPr>
              <w:rPr>
                <w:b/>
                <w:bCs/>
              </w:rPr>
            </w:pPr>
            <w:r w:rsidRPr="007A7214">
              <w:t>4</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7A7214" w:rsidRPr="007A7214" w:rsidRDefault="007A7214"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22F76BB" w14:textId="77777777" w:rsidR="007A7214" w:rsidRPr="007A7214" w:rsidRDefault="007A7214" w:rsidP="007A7214">
            <w:pPr>
              <w:rPr>
                <w:lang w:val="en-US"/>
              </w:rPr>
            </w:pPr>
            <w:proofErr w:type="spellStart"/>
            <w:r w:rsidRPr="007A7214">
              <w:rPr>
                <w:lang w:val="en-US"/>
              </w:rPr>
              <w:t>param_</w:t>
            </w:r>
            <w:proofErr w:type="gramStart"/>
            <w:r w:rsidRPr="007A7214">
              <w:rPr>
                <w:lang w:val="en-US"/>
              </w:rPr>
              <w:t>list</w:t>
            </w:r>
            <w:proofErr w:type="spellEnd"/>
            <w:r w:rsidRPr="007A7214">
              <w:rPr>
                <w:lang w:val="en-US"/>
              </w:rPr>
              <w:t xml:space="preserve"> ::=</w:t>
            </w:r>
            <w:proofErr w:type="gramEnd"/>
            <w:r w:rsidRPr="007A7214">
              <w:rPr>
                <w:lang w:val="en-US"/>
              </w:rPr>
              <w:t xml:space="preserve"> param "," </w:t>
            </w:r>
            <w:proofErr w:type="spellStart"/>
            <w:r w:rsidRPr="007A7214">
              <w:rPr>
                <w:lang w:val="en-US"/>
              </w:rPr>
              <w:t>param_list</w:t>
            </w:r>
            <w:proofErr w:type="spellEnd"/>
            <w:r w:rsidRPr="007A7214">
              <w:rPr>
                <w:lang w:val="en-US"/>
              </w:rPr>
              <w:t xml:space="preserve"> | param | </w:t>
            </w:r>
            <w:r w:rsidRPr="007A7214">
              <w:t>ε</w:t>
            </w:r>
            <w:r w:rsidRPr="007A7214">
              <w:rPr>
                <w:lang w:val="en-US"/>
              </w:rPr>
              <w:t> </w:t>
            </w:r>
          </w:p>
        </w:tc>
      </w:tr>
      <w:tr w:rsidR="007A7214" w:rsidRPr="007A7214" w14:paraId="271B6B9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7A7214" w:rsidRPr="007A7214" w:rsidRDefault="007A7214" w:rsidP="007A7214">
            <w:pPr>
              <w:rPr>
                <w:b/>
                <w:bCs/>
              </w:rPr>
            </w:pPr>
            <w:r w:rsidRPr="007A7214">
              <w:t>5</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7A7214" w:rsidRPr="007A7214" w:rsidRDefault="007A7214" w:rsidP="007A7214">
            <w:proofErr w:type="spellStart"/>
            <w:r w:rsidRPr="007A7214">
              <w:t>Parametro</w:t>
            </w:r>
            <w:proofErr w:type="spellEnd"/>
            <w:r w:rsidRPr="007A7214">
              <w:t xml:space="preserve"> individual con tipo y nombre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895F56" w14:textId="77777777" w:rsidR="007A7214" w:rsidRPr="007A7214" w:rsidRDefault="007A7214" w:rsidP="007A7214">
            <w:pPr>
              <w:rPr>
                <w:lang w:val="es-ES"/>
              </w:rPr>
            </w:pPr>
            <w:proofErr w:type="spellStart"/>
            <w:proofErr w:type="gramStart"/>
            <w:r w:rsidRPr="007A7214">
              <w:t>param</w:t>
            </w:r>
            <w:proofErr w:type="spellEnd"/>
            <w:r w:rsidRPr="007A7214">
              <w:t xml:space="preserve"> ::=</w:t>
            </w:r>
            <w:proofErr w:type="gramEnd"/>
            <w:r w:rsidRPr="007A7214">
              <w:t xml:space="preserve"> </w:t>
            </w:r>
            <w:proofErr w:type="spellStart"/>
            <w:r w:rsidRPr="007A7214">
              <w:t>type</w:t>
            </w:r>
            <w:proofErr w:type="spellEnd"/>
            <w:r w:rsidRPr="007A7214">
              <w:t xml:space="preserve"> id</w:t>
            </w:r>
            <w:r w:rsidRPr="007A7214">
              <w:rPr>
                <w:lang w:val="es-ES"/>
              </w:rPr>
              <w:t> </w:t>
            </w:r>
          </w:p>
        </w:tc>
      </w:tr>
      <w:tr w:rsidR="007A7214" w:rsidRPr="007A7214" w14:paraId="48018D1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7A7214" w:rsidRPr="007A7214" w:rsidRDefault="007A7214" w:rsidP="007A7214">
            <w:pPr>
              <w:rPr>
                <w:b/>
                <w:bCs/>
              </w:rPr>
            </w:pPr>
            <w:r w:rsidRPr="007A7214">
              <w:t>6</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7A7214" w:rsidRPr="00B46CD9" w:rsidRDefault="007A7214"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7A7214" w:rsidRPr="007A7214" w:rsidRDefault="007A7214" w:rsidP="007A7214">
            <w:pPr>
              <w:rPr>
                <w:lang w:val="es-ES"/>
              </w:rPr>
            </w:pPr>
            <w:r w:rsidRPr="007A7214">
              <w:t>Bloque de código delimitado por \ y /</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484DC3B" w14:textId="77777777" w:rsidR="007A7214" w:rsidRPr="007A7214" w:rsidRDefault="007A7214" w:rsidP="007A7214">
            <w:pPr>
              <w:rPr>
                <w:lang w:val="es-ES"/>
              </w:rPr>
            </w:pPr>
            <w:proofErr w:type="gramStart"/>
            <w:r w:rsidRPr="007A7214">
              <w:t>block ::=</w:t>
            </w:r>
            <w:proofErr w:type="gramEnd"/>
            <w:r w:rsidRPr="007A7214">
              <w:t xml:space="preserve"> "\\" </w:t>
            </w:r>
            <w:proofErr w:type="spellStart"/>
            <w:r w:rsidRPr="007A7214">
              <w:t>stmt_list</w:t>
            </w:r>
            <w:proofErr w:type="spellEnd"/>
            <w:r w:rsidRPr="007A7214">
              <w:t xml:space="preserve"> "/"</w:t>
            </w:r>
            <w:r w:rsidRPr="007A7214">
              <w:rPr>
                <w:lang w:val="es-ES"/>
              </w:rPr>
              <w:t> </w:t>
            </w:r>
          </w:p>
        </w:tc>
      </w:tr>
      <w:tr w:rsidR="007A7214" w:rsidRPr="00ED2784" w14:paraId="39EBECE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7A7214" w:rsidRPr="007A7214" w:rsidRDefault="007A7214" w:rsidP="007A7214">
            <w:pPr>
              <w:rPr>
                <w:b/>
                <w:bCs/>
              </w:rPr>
            </w:pPr>
            <w:r w:rsidRPr="007A7214">
              <w:t>7</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7A7214" w:rsidRPr="007A7214" w:rsidRDefault="007A7214" w:rsidP="007A7214">
            <w:pPr>
              <w:rPr>
                <w:lang w:val="es-ES"/>
              </w:rPr>
            </w:pPr>
            <w:r w:rsidRPr="007A7214">
              <w:t>Lista de sentencias dentro de un bloque.</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FA0703" w14:textId="77777777" w:rsidR="007A7214" w:rsidRPr="007A7214" w:rsidRDefault="007A7214" w:rsidP="007A7214">
            <w:pPr>
              <w:rPr>
                <w:lang w:val="en-US"/>
              </w:rPr>
            </w:pPr>
            <w:proofErr w:type="spellStart"/>
            <w:r w:rsidRPr="007A7214">
              <w:rPr>
                <w:lang w:val="en-US"/>
              </w:rPr>
              <w:t>stmt_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stmt</w:t>
            </w:r>
            <w:proofErr w:type="spellEnd"/>
            <w:r w:rsidRPr="007A7214">
              <w:rPr>
                <w:lang w:val="en-US"/>
              </w:rPr>
              <w:t xml:space="preserve"> </w:t>
            </w:r>
            <w:proofErr w:type="spellStart"/>
            <w:r w:rsidRPr="007A7214">
              <w:rPr>
                <w:lang w:val="en-US"/>
              </w:rPr>
              <w:t>stmt_list</w:t>
            </w:r>
            <w:proofErr w:type="spellEnd"/>
            <w:r w:rsidRPr="007A7214">
              <w:rPr>
                <w:lang w:val="en-US"/>
              </w:rPr>
              <w:t xml:space="preserve"> | </w:t>
            </w:r>
            <w:r w:rsidRPr="007A7214">
              <w:t>ε</w:t>
            </w:r>
            <w:r w:rsidRPr="007A7214">
              <w:rPr>
                <w:lang w:val="en-US"/>
              </w:rPr>
              <w:t> </w:t>
            </w:r>
          </w:p>
        </w:tc>
      </w:tr>
      <w:tr w:rsidR="007A7214" w:rsidRPr="007A7214" w14:paraId="10E2D23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7A7214" w:rsidRPr="007A7214" w:rsidRDefault="007A7214" w:rsidP="007A7214">
            <w:pPr>
              <w:rPr>
                <w:b/>
                <w:bCs/>
              </w:rPr>
            </w:pPr>
            <w:r w:rsidRPr="007A7214">
              <w:t>8</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7A7214" w:rsidRPr="007A7214" w:rsidRDefault="007A7214"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26BE952" w14:textId="77777777" w:rsidR="007A7214" w:rsidRPr="007A7214" w:rsidRDefault="007A7214" w:rsidP="007A7214">
            <w:pPr>
              <w:rPr>
                <w:lang w:val="es-ES"/>
              </w:rPr>
            </w:pPr>
            <w:proofErr w:type="spellStart"/>
            <w:proofErr w:type="gramStart"/>
            <w:r w:rsidRPr="007A7214">
              <w:rPr>
                <w:lang w:val="en-US"/>
              </w:rPr>
              <w:t>stmt</w:t>
            </w:r>
            <w:proofErr w:type="spellEnd"/>
            <w:r w:rsidRPr="007A7214">
              <w:rPr>
                <w:lang w:val="en-US"/>
              </w:rPr>
              <w:t xml:space="preserve"> ::=</w:t>
            </w:r>
            <w:proofErr w:type="gramEnd"/>
            <w:r w:rsidRPr="007A7214">
              <w:rPr>
                <w:lang w:val="en-US"/>
              </w:rPr>
              <w:t xml:space="preserve"> </w:t>
            </w:r>
            <w:proofErr w:type="spellStart"/>
            <w:r w:rsidRPr="007A7214">
              <w:rPr>
                <w:lang w:val="en-US"/>
              </w:rPr>
              <w:t>var_decl</w:t>
            </w:r>
            <w:proofErr w:type="spellEnd"/>
            <w:r w:rsidRPr="007A7214">
              <w:rPr>
                <w:lang w:val="en-US"/>
              </w:rPr>
              <w:t xml:space="preserve"> "?" | </w:t>
            </w:r>
            <w:proofErr w:type="spellStart"/>
            <w:r w:rsidRPr="007A7214">
              <w:rPr>
                <w:lang w:val="en-US"/>
              </w:rPr>
              <w:t>assign_stmt</w:t>
            </w:r>
            <w:proofErr w:type="spellEnd"/>
            <w:r w:rsidRPr="007A7214">
              <w:rPr>
                <w:lang w:val="en-US"/>
              </w:rPr>
              <w:t xml:space="preserve"> "?" | </w:t>
            </w:r>
            <w:proofErr w:type="spellStart"/>
            <w:r w:rsidRPr="007A7214">
              <w:rPr>
                <w:lang w:val="en-US"/>
              </w:rPr>
              <w:t>control_struct</w:t>
            </w:r>
            <w:proofErr w:type="spellEnd"/>
            <w:r w:rsidRPr="007A7214">
              <w:rPr>
                <w:lang w:val="en-US"/>
              </w:rPr>
              <w:t xml:space="preserve"> | </w:t>
            </w:r>
            <w:proofErr w:type="spellStart"/>
            <w:r w:rsidRPr="007A7214">
              <w:rPr>
                <w:lang w:val="en-US"/>
              </w:rPr>
              <w:t>read_stmt</w:t>
            </w:r>
            <w:proofErr w:type="spellEnd"/>
            <w:r w:rsidRPr="007A7214">
              <w:rPr>
                <w:lang w:val="en-US"/>
              </w:rPr>
              <w:t xml:space="preserve"> "?" | </w:t>
            </w:r>
            <w:proofErr w:type="spellStart"/>
            <w:r w:rsidRPr="007A7214">
              <w:rPr>
                <w:lang w:val="en-US"/>
              </w:rPr>
              <w:t>write_stmt</w:t>
            </w:r>
            <w:proofErr w:type="spellEnd"/>
            <w:r w:rsidRPr="007A7214">
              <w:rPr>
                <w:lang w:val="en-US"/>
              </w:rPr>
              <w:t xml:space="preserve"> "?" | </w:t>
            </w:r>
            <w:proofErr w:type="spellStart"/>
            <w:r w:rsidRPr="007A7214">
              <w:rPr>
                <w:lang w:val="en-US"/>
              </w:rPr>
              <w:t>return_stmt</w:t>
            </w:r>
            <w:proofErr w:type="spellEnd"/>
            <w:r w:rsidRPr="007A7214">
              <w:rPr>
                <w:lang w:val="en-US"/>
              </w:rPr>
              <w:t xml:space="preserve"> "?" | </w:t>
            </w:r>
            <w:proofErr w:type="spellStart"/>
            <w:r w:rsidRPr="007A7214">
              <w:rPr>
                <w:lang w:val="en-US"/>
              </w:rPr>
              <w:t>break_stmt</w:t>
            </w:r>
            <w:proofErr w:type="spellEnd"/>
            <w:r w:rsidRPr="007A7214">
              <w:rPr>
                <w:lang w:val="en-US"/>
              </w:rPr>
              <w:t xml:space="preserve"> "?" | comment</w:t>
            </w:r>
            <w:r w:rsidRPr="007A7214">
              <w:rPr>
                <w:lang w:val="es-ES"/>
              </w:rPr>
              <w:t> </w:t>
            </w:r>
          </w:p>
        </w:tc>
      </w:tr>
      <w:tr w:rsidR="007A7214" w:rsidRPr="007A7214" w14:paraId="270083E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7A7214" w:rsidRPr="007A7214" w:rsidRDefault="007A7214" w:rsidP="007A7214">
            <w:pPr>
              <w:rPr>
                <w:b/>
                <w:bCs/>
              </w:rPr>
            </w:pPr>
            <w:r w:rsidRPr="007A7214">
              <w:t>9</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7A7214" w:rsidRPr="007A7214" w:rsidRDefault="007A7214" w:rsidP="007A7214">
            <w:pPr>
              <w:rPr>
                <w:lang w:val="es-ES"/>
              </w:rPr>
            </w:pPr>
            <w:r w:rsidRPr="007A7214">
              <w:t>Declaración de variable o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753E905E" w14:textId="77777777" w:rsidR="007A7214" w:rsidRPr="007A7214" w:rsidRDefault="007A7214" w:rsidP="007A7214">
            <w:pPr>
              <w:rPr>
                <w:lang w:val="en-US"/>
              </w:rPr>
            </w:pPr>
            <w:proofErr w:type="spellStart"/>
            <w:r w:rsidRPr="007A7214">
              <w:rPr>
                <w:lang w:val="en-US"/>
              </w:rPr>
              <w:t>var_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w:t>
            </w:r>
          </w:p>
          <w:p w14:paraId="7C356214" w14:textId="77777777" w:rsidR="007A7214" w:rsidRPr="007A7214" w:rsidRDefault="007A7214" w:rsidP="007A7214">
            <w:pPr>
              <w:rPr>
                <w:lang w:val="es-ES"/>
              </w:rPr>
            </w:pPr>
            <w:r w:rsidRPr="007A7214">
              <w:rPr>
                <w:lang w:val="en-US"/>
              </w:rPr>
              <w:t xml:space="preserve">           | </w:t>
            </w:r>
            <w:proofErr w:type="spellStart"/>
            <w:r w:rsidRPr="007A7214">
              <w:rPr>
                <w:lang w:val="en-US"/>
              </w:rPr>
              <w:t>array_decl</w:t>
            </w:r>
            <w:proofErr w:type="spellEnd"/>
            <w:r w:rsidRPr="007A7214">
              <w:rPr>
                <w:lang w:val="es-ES"/>
              </w:rPr>
              <w:t> </w:t>
            </w:r>
          </w:p>
        </w:tc>
      </w:tr>
      <w:tr w:rsidR="007A7214" w:rsidRPr="007A7214" w14:paraId="23F99B7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7A7214" w:rsidRPr="007A7214" w:rsidRDefault="007A7214" w:rsidP="007A7214">
            <w:pPr>
              <w:rPr>
                <w:b/>
                <w:bCs/>
              </w:rPr>
            </w:pPr>
            <w:r w:rsidRPr="007A7214">
              <w:t>10</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7A7214" w:rsidRPr="007A7214" w:rsidRDefault="007A7214" w:rsidP="007A7214">
            <w:pPr>
              <w:rPr>
                <w:lang w:val="es-ES"/>
              </w:rPr>
            </w:pPr>
            <w:r w:rsidRPr="007A7214">
              <w:t>Asignación de valor a variable o a una celda de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EAE799" w14:textId="77777777" w:rsidR="007A7214" w:rsidRPr="007A7214" w:rsidRDefault="007A7214" w:rsidP="007A7214">
            <w:pPr>
              <w:rPr>
                <w:lang w:val="en-US"/>
              </w:rPr>
            </w:pPr>
            <w:r w:rsidRPr="007A7214">
              <w:rPr>
                <w:lang w:val="en-US"/>
              </w:rPr>
              <w:t>id "=" expr </w:t>
            </w:r>
          </w:p>
          <w:p w14:paraId="44C3BB6A" w14:textId="77777777" w:rsidR="007A7214" w:rsidRPr="007A7214" w:rsidRDefault="007A7214" w:rsidP="007A7214">
            <w:pPr>
              <w:rPr>
                <w:lang w:val="es-ES"/>
              </w:rPr>
            </w:pPr>
            <w:r w:rsidRPr="007A7214">
              <w:rPr>
                <w:lang w:val="en-US"/>
              </w:rPr>
              <w:t>              | id "[" expr "]" "[" expr "]" "=" expr</w:t>
            </w:r>
            <w:r w:rsidRPr="007A7214">
              <w:rPr>
                <w:lang w:val="es-ES"/>
              </w:rPr>
              <w:t> </w:t>
            </w:r>
          </w:p>
        </w:tc>
      </w:tr>
      <w:tr w:rsidR="007A7214" w:rsidRPr="003C2929" w14:paraId="20238A3C"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7A7214" w:rsidRPr="007A7214" w:rsidRDefault="007A7214" w:rsidP="007A7214">
            <w:pPr>
              <w:rPr>
                <w:b/>
                <w:bCs/>
              </w:rPr>
            </w:pPr>
            <w:r w:rsidRPr="007A7214">
              <w:lastRenderedPageBreak/>
              <w:t>11</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7A7214" w:rsidRPr="00B46CD9" w:rsidRDefault="007A7214" w:rsidP="007A7214">
            <w:pPr>
              <w:rPr>
                <w:rFonts w:ascii="Courier New" w:hAnsi="Courier New" w:cs="Courier New"/>
              </w:rPr>
            </w:pPr>
            <w:r w:rsidRPr="00B46CD9">
              <w:rPr>
                <w:rFonts w:ascii="Courier New" w:hAnsi="Courier New" w:cs="Courier New"/>
              </w:rPr>
              <w:t> </w:t>
            </w:r>
            <w:proofErr w:type="spellStart"/>
            <w:r w:rsidR="00ED2784" w:rsidRPr="00B46CD9">
              <w:rPr>
                <w:rFonts w:ascii="Courier New" w:hAnsi="Courier New" w:cs="Courier New"/>
              </w:rPr>
              <w:t>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7A7214" w:rsidRPr="007A7214" w:rsidRDefault="007A7214" w:rsidP="007A7214">
            <w:r w:rsidRPr="007A7214">
              <w:t> </w:t>
            </w:r>
            <w:r w:rsidR="00ED2784" w:rsidRPr="00ED2784">
              <w:t>Expresión general: aritmética, lógica, relacional, literal, llamada.</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587A721" w14:textId="40DCD8BE" w:rsidR="007A7214" w:rsidRPr="003C2929" w:rsidRDefault="007A7214" w:rsidP="007A7214">
            <w:pPr>
              <w:rPr>
                <w:lang w:val="en-US"/>
              </w:rPr>
            </w:pPr>
            <w:r w:rsidRPr="003C2929">
              <w:rPr>
                <w:lang w:val="en-US"/>
              </w:rPr>
              <w:t> </w:t>
            </w:r>
            <w:proofErr w:type="gramStart"/>
            <w:r w:rsidR="003C2929" w:rsidRPr="003C2929">
              <w:rPr>
                <w:lang w:val="en-US"/>
              </w:rPr>
              <w:t>expr ::=</w:t>
            </w:r>
            <w:proofErr w:type="gramEnd"/>
            <w:r w:rsidR="003C2929" w:rsidRPr="003C2929">
              <w:rPr>
                <w:lang w:val="en-US"/>
              </w:rPr>
              <w:t xml:space="preserve"> </w:t>
            </w:r>
            <w:proofErr w:type="spellStart"/>
            <w:r w:rsidR="003C2929" w:rsidRPr="003C2929">
              <w:rPr>
                <w:lang w:val="en-US"/>
              </w:rPr>
              <w:t>arith_expr</w:t>
            </w:r>
            <w:proofErr w:type="spellEnd"/>
            <w:r w:rsidR="003C2929" w:rsidRPr="003C2929">
              <w:rPr>
                <w:lang w:val="en-US"/>
              </w:rPr>
              <w:t xml:space="preserve"> | </w:t>
            </w:r>
            <w:proofErr w:type="spellStart"/>
            <w:r w:rsidR="003C2929" w:rsidRPr="003C2929">
              <w:rPr>
                <w:lang w:val="en-US"/>
              </w:rPr>
              <w:t>rel_expr</w:t>
            </w:r>
            <w:proofErr w:type="spellEnd"/>
            <w:r w:rsidR="003C2929" w:rsidRPr="003C2929">
              <w:rPr>
                <w:lang w:val="en-US"/>
              </w:rPr>
              <w:t xml:space="preserve"> | </w:t>
            </w:r>
            <w:proofErr w:type="spellStart"/>
            <w:r w:rsidR="003C2929" w:rsidRPr="003C2929">
              <w:rPr>
                <w:lang w:val="en-US"/>
              </w:rPr>
              <w:t>logic_expr</w:t>
            </w:r>
            <w:proofErr w:type="spellEnd"/>
            <w:r w:rsidR="003C2929" w:rsidRPr="003C2929">
              <w:rPr>
                <w:lang w:val="en-US"/>
              </w:rPr>
              <w:t xml:space="preserve"> | literal | </w:t>
            </w:r>
            <w:proofErr w:type="spellStart"/>
            <w:r w:rsidR="003C2929" w:rsidRPr="003C2929">
              <w:rPr>
                <w:lang w:val="en-US"/>
              </w:rPr>
              <w:t>func_call</w:t>
            </w:r>
            <w:proofErr w:type="spellEnd"/>
            <w:r w:rsidR="003C2929" w:rsidRPr="003C2929">
              <w:rPr>
                <w:lang w:val="en-US"/>
              </w:rPr>
              <w:t xml:space="preserve"> | id</w:t>
            </w:r>
          </w:p>
        </w:tc>
      </w:tr>
      <w:tr w:rsidR="00B31483" w:rsidRPr="003C2929" w14:paraId="7958BAB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B31483" w:rsidRPr="007A7214" w:rsidRDefault="00B31483" w:rsidP="00B31483">
            <w:pPr>
              <w:jc w:val="center"/>
            </w:pPr>
            <w:r>
              <w:t>12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B31483" w:rsidRPr="00B46CD9" w:rsidRDefault="00775D69" w:rsidP="007A7214">
            <w:pPr>
              <w:rPr>
                <w:rFonts w:ascii="Courier New" w:hAnsi="Courier New" w:cs="Courier New"/>
              </w:rPr>
            </w:pPr>
            <w:proofErr w:type="spellStart"/>
            <w:r w:rsidRPr="00B46CD9">
              <w:rPr>
                <w:rFonts w:ascii="Courier New" w:hAnsi="Courier New" w:cs="Courier New"/>
              </w:rPr>
              <w:t>arith_expr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B31483" w:rsidRPr="007A7214" w:rsidRDefault="00B46CD9" w:rsidP="007A7214">
            <w:r w:rsidRPr="00B46CD9">
              <w:t>Expresiones con operadores matemáticos.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0377" w:rsidRPr="00850377" w14:paraId="407B6FEC" w14:textId="77777777" w:rsidTr="00850377">
              <w:trPr>
                <w:tblCellSpacing w:w="15" w:type="dxa"/>
              </w:trPr>
              <w:tc>
                <w:tcPr>
                  <w:tcW w:w="0" w:type="auto"/>
                  <w:vAlign w:val="center"/>
                  <w:hideMark/>
                </w:tcPr>
                <w:p w14:paraId="33362D7A" w14:textId="77777777" w:rsidR="00850377" w:rsidRPr="00850377" w:rsidRDefault="00850377" w:rsidP="00850377">
                  <w:pPr>
                    <w:rPr>
                      <w:lang w:val="en-US"/>
                    </w:rPr>
                  </w:pPr>
                </w:p>
              </w:tc>
            </w:tr>
          </w:tbl>
          <w:p w14:paraId="5A8178F7" w14:textId="77777777" w:rsidR="00850377" w:rsidRPr="00850377" w:rsidRDefault="00850377" w:rsidP="00850377">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850377" w:rsidRPr="00850377" w14:paraId="10E2ACFD" w14:textId="77777777" w:rsidTr="00850377">
              <w:trPr>
                <w:tblCellSpacing w:w="15" w:type="dxa"/>
              </w:trPr>
              <w:tc>
                <w:tcPr>
                  <w:tcW w:w="0" w:type="auto"/>
                  <w:vAlign w:val="center"/>
                  <w:hideMark/>
                </w:tcPr>
                <w:p w14:paraId="340A7978" w14:textId="3C25105F" w:rsidR="00850377" w:rsidRPr="00850377" w:rsidRDefault="00850377" w:rsidP="00850377">
                  <w:pPr>
                    <w:rPr>
                      <w:lang w:val="en-US"/>
                    </w:rPr>
                  </w:pPr>
                  <w:proofErr w:type="spellStart"/>
                  <w:r w:rsidRPr="00850377">
                    <w:rPr>
                      <w:rFonts w:ascii="Courier New" w:hAnsi="Courier New" w:cs="Courier New"/>
                      <w:lang w:val="en-US"/>
                    </w:rPr>
                    <w:t>arith_</w:t>
                  </w:r>
                  <w:proofErr w:type="gramStart"/>
                  <w:r w:rsidRPr="00850377">
                    <w:rPr>
                      <w:rFonts w:ascii="Courier New" w:hAnsi="Courier New" w:cs="Courier New"/>
                      <w:lang w:val="en-US"/>
                    </w:rPr>
                    <w:t>expr</w:t>
                  </w:r>
                  <w:proofErr w:type="spellEnd"/>
                  <w:r>
                    <w:rPr>
                      <w:rFonts w:ascii="Courier New" w:hAnsi="Courier New" w:cs="Courier New"/>
                      <w:lang w:val="en-US"/>
                    </w:rPr>
                    <w:t xml:space="preserve"> </w:t>
                  </w:r>
                  <w:r w:rsidRPr="00850377">
                    <w:rPr>
                      <w:lang w:val="en-US"/>
                    </w:rPr>
                    <w:t>::=</w:t>
                  </w:r>
                  <w:proofErr w:type="gramEnd"/>
                  <w:r w:rsidRPr="00850377">
                    <w:rPr>
                      <w:lang w:val="en-US"/>
                    </w:rPr>
                    <w:t xml:space="preserve"> expr "</w:t>
                  </w:r>
                  <w:r>
                    <w:rPr>
                      <w:lang w:val="en-US"/>
                    </w:rPr>
                    <w:t>+</w:t>
                  </w:r>
                  <w:r w:rsidRPr="00850377">
                    <w:rPr>
                      <w:lang w:val="en-US"/>
                    </w:rPr>
                    <w:t>" expr | expr "</w:t>
                  </w:r>
                  <w:r>
                    <w:rPr>
                      <w:lang w:val="en-US"/>
                    </w:rPr>
                    <w:t>-</w:t>
                  </w:r>
                  <w:r w:rsidRPr="00850377">
                    <w:rPr>
                      <w:lang w:val="en-US"/>
                    </w:rPr>
                    <w:t>" expr | expr "</w:t>
                  </w:r>
                  <w:r w:rsidR="00BA3C80">
                    <w:rPr>
                      <w:lang w:val="en-US"/>
                    </w:rPr>
                    <w:t>//</w:t>
                  </w:r>
                  <w:r w:rsidRPr="00850377">
                    <w:rPr>
                      <w:lang w:val="en-US"/>
                    </w:rPr>
                    <w:t>" expr |</w:t>
                  </w:r>
                  <w:r w:rsidR="00BA3C80" w:rsidRPr="00850377">
                    <w:rPr>
                      <w:lang w:val="en-US"/>
                    </w:rPr>
                    <w:t xml:space="preserve"> expr "</w:t>
                  </w:r>
                  <w:r w:rsidR="00BA3C80">
                    <w:rPr>
                      <w:lang w:val="en-US"/>
                    </w:rPr>
                    <w:t>*</w:t>
                  </w:r>
                  <w:r w:rsidR="00BA3C80" w:rsidRPr="00850377">
                    <w:rPr>
                      <w:lang w:val="en-US"/>
                    </w:rPr>
                    <w:t>" expr | expr "</w:t>
                  </w:r>
                  <w:r w:rsidR="00BA3C80">
                    <w:rPr>
                      <w:lang w:val="en-US"/>
                    </w:rPr>
                    <w:t>**</w:t>
                  </w:r>
                  <w:r w:rsidR="00BA3C80" w:rsidRPr="00850377">
                    <w:rPr>
                      <w:lang w:val="en-US"/>
                    </w:rPr>
                    <w:t>" expr |</w:t>
                  </w:r>
                </w:p>
              </w:tc>
            </w:tr>
          </w:tbl>
          <w:p w14:paraId="08C49A1B" w14:textId="77777777" w:rsidR="00B31483" w:rsidRPr="003C2929" w:rsidRDefault="00B31483" w:rsidP="007A7214">
            <w:pPr>
              <w:rPr>
                <w:lang w:val="en-US"/>
              </w:rPr>
            </w:pPr>
          </w:p>
        </w:tc>
      </w:tr>
      <w:tr w:rsidR="00780F7A" w:rsidRPr="003C2929" w14:paraId="73098A5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780F7A" w:rsidRDefault="00780F7A" w:rsidP="00B31483">
            <w:pPr>
              <w:jc w:val="center"/>
            </w:pPr>
            <w:r>
              <w:t>13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780F7A" w:rsidRPr="00B46CD9" w:rsidRDefault="00780F7A" w:rsidP="007A7214">
            <w:pPr>
              <w:rPr>
                <w:rFonts w:ascii="Courier New" w:hAnsi="Courier New" w:cs="Courier New"/>
              </w:rPr>
            </w:pPr>
            <w:proofErr w:type="spellStart"/>
            <w:r w:rsidRPr="00780F7A">
              <w:rPr>
                <w:rFonts w:ascii="Courier New" w:hAnsi="Courier New" w:cs="Courier New"/>
              </w:rPr>
              <w:t>rel_expr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780F7A" w:rsidRPr="00B46CD9" w:rsidRDefault="00AA2456" w:rsidP="007A7214">
            <w:r w:rsidRPr="00AA2456">
              <w:t>Comparaciones relacionales entre expresiones.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0233DE0" w14:textId="5575687F" w:rsidR="00780F7A" w:rsidRPr="008170B5" w:rsidRDefault="008170B5" w:rsidP="007A7214">
            <w:pPr>
              <w:rPr>
                <w:lang w:val="en-US"/>
              </w:rPr>
            </w:pPr>
            <w:proofErr w:type="spellStart"/>
            <w:r w:rsidRPr="008170B5">
              <w:rPr>
                <w:lang w:val="en-US"/>
              </w:rPr>
              <w:t>rel_</w:t>
            </w:r>
            <w:proofErr w:type="gramStart"/>
            <w:r w:rsidRPr="008170B5">
              <w:rPr>
                <w:lang w:val="en-US"/>
              </w:rPr>
              <w:t>expr</w:t>
            </w:r>
            <w:proofErr w:type="spellEnd"/>
            <w:r w:rsidRPr="008170B5">
              <w:rPr>
                <w:lang w:val="en-US"/>
              </w:rPr>
              <w:t xml:space="preserve"> ::=</w:t>
            </w:r>
            <w:proofErr w:type="gramEnd"/>
            <w:r w:rsidRPr="008170B5">
              <w:rPr>
                <w:lang w:val="en-US"/>
              </w:rPr>
              <w:t xml:space="preserve"> </w:t>
            </w:r>
            <w:r w:rsidR="0020203C" w:rsidRPr="00850377">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850377">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p>
        </w:tc>
      </w:tr>
      <w:tr w:rsidR="00AA2456" w:rsidRPr="00C21660" w14:paraId="1CE4346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AA2456" w:rsidRDefault="00AA2456" w:rsidP="00B31483">
            <w:pPr>
              <w:jc w:val="center"/>
            </w:pPr>
            <w:r>
              <w:t>14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AA2456" w:rsidRPr="00780F7A" w:rsidRDefault="00AA2456" w:rsidP="007A7214">
            <w:pPr>
              <w:rPr>
                <w:rFonts w:ascii="Courier New" w:hAnsi="Courier New" w:cs="Courier New"/>
              </w:rPr>
            </w:pPr>
            <w:proofErr w:type="spellStart"/>
            <w:r w:rsidRPr="00AA2456">
              <w:rPr>
                <w:rFonts w:ascii="Courier New" w:hAnsi="Courier New" w:cs="Courier New"/>
              </w:rPr>
              <w:t>logic_expr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AA2456" w:rsidRPr="00AA2456" w:rsidRDefault="00C21660" w:rsidP="007A7214">
            <w:r w:rsidRPr="00C21660">
              <w:t>Combinaciones lógicas de expresiones booleanas.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7F13E00" w14:textId="77777777" w:rsidR="00AA2456" w:rsidRPr="00C21660" w:rsidRDefault="00AA2456" w:rsidP="007A7214"/>
        </w:tc>
      </w:tr>
      <w:tr w:rsidR="00C21660" w:rsidRPr="005B4A17" w14:paraId="3999EA2D"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C21660" w:rsidRDefault="00C21660" w:rsidP="00B31483">
            <w:pPr>
              <w:jc w:val="center"/>
            </w:pPr>
            <w:r>
              <w:t>15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C21660" w:rsidRPr="00AA2456" w:rsidRDefault="00A066BC"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C21660" w:rsidRPr="00C21660" w:rsidRDefault="00A066BC" w:rsidP="007A7214">
            <w:r w:rsidRPr="00A066BC">
              <w:t>Agrupa todas las estructuras de control.</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2AFB404" w14:textId="56F7FC6C" w:rsidR="00C21660" w:rsidRPr="005B4A17" w:rsidRDefault="00A066BC" w:rsidP="007A7214">
            <w:pPr>
              <w:rPr>
                <w:lang w:val="en-US"/>
              </w:rPr>
            </w:pPr>
            <w:proofErr w:type="spellStart"/>
            <w:r w:rsidRPr="005B4A17">
              <w:rPr>
                <w:lang w:val="en-US"/>
              </w:rPr>
              <w:t>control_</w:t>
            </w:r>
            <w:proofErr w:type="gramStart"/>
            <w:r w:rsidRPr="005B4A17">
              <w:rPr>
                <w:lang w:val="en-US"/>
              </w:rPr>
              <w:t>struct</w:t>
            </w:r>
            <w:proofErr w:type="spellEnd"/>
            <w:r w:rsidRPr="005B4A17">
              <w:rPr>
                <w:lang w:val="en-US"/>
              </w:rPr>
              <w:t xml:space="preserve"> ::=</w:t>
            </w:r>
            <w:proofErr w:type="gramEnd"/>
            <w:r w:rsidRPr="005B4A17">
              <w:rPr>
                <w:lang w:val="en-US"/>
              </w:rPr>
              <w:t xml:space="preserve"> </w:t>
            </w:r>
            <w:proofErr w:type="spellStart"/>
            <w:r w:rsidRPr="005B4A17">
              <w:rPr>
                <w:lang w:val="en-US"/>
              </w:rPr>
              <w:t>if_stmt</w:t>
            </w:r>
            <w:proofErr w:type="spellEnd"/>
            <w:r w:rsidRPr="005B4A17">
              <w:rPr>
                <w:lang w:val="en-US"/>
              </w:rPr>
              <w:t xml:space="preserve"> | </w:t>
            </w:r>
            <w:proofErr w:type="spellStart"/>
            <w:r w:rsidRPr="005B4A17">
              <w:rPr>
                <w:lang w:val="en-US"/>
              </w:rPr>
              <w:t>do_while_stmt</w:t>
            </w:r>
            <w:proofErr w:type="spellEnd"/>
            <w:r w:rsidRPr="005B4A17">
              <w:rPr>
                <w:lang w:val="en-US"/>
              </w:rPr>
              <w:t xml:space="preserve"> | </w:t>
            </w:r>
            <w:proofErr w:type="spellStart"/>
            <w:r w:rsidRPr="005B4A17">
              <w:rPr>
                <w:lang w:val="en-US"/>
              </w:rPr>
              <w:t>for_stmt</w:t>
            </w:r>
            <w:proofErr w:type="spellEnd"/>
          </w:p>
        </w:tc>
      </w:tr>
      <w:tr w:rsidR="005B4A17" w:rsidRPr="005B4A17" w14:paraId="28CB43B0"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5B4A17" w:rsidRPr="005B4A17" w:rsidRDefault="005B4A17" w:rsidP="00B31483">
            <w:pPr>
              <w:jc w:val="center"/>
              <w:rPr>
                <w:lang w:val="en-US"/>
              </w:rPr>
            </w:pPr>
            <w:r>
              <w:rPr>
                <w:lang w:val="en-US"/>
              </w:rPr>
              <w:t>16</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5B4A17" w:rsidRPr="005B4A17" w:rsidRDefault="007E0942"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5B4A17" w:rsidRPr="005B4A17" w:rsidRDefault="007E0942"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4F4F1AFD" w14:textId="1A214ACF" w:rsidR="005B4A17" w:rsidRPr="007039A0" w:rsidRDefault="007039A0" w:rsidP="007A7214">
            <w:pPr>
              <w:rPr>
                <w:lang w:val="en-US"/>
              </w:rPr>
            </w:pPr>
            <w:proofErr w:type="spellStart"/>
            <w:r w:rsidRPr="007039A0">
              <w:rPr>
                <w:lang w:val="en-US"/>
              </w:rPr>
              <w:t>if_</w:t>
            </w:r>
            <w:proofErr w:type="gramStart"/>
            <w:r w:rsidRPr="007039A0">
              <w:rPr>
                <w:lang w:val="en-US"/>
              </w:rPr>
              <w:t>stmt</w:t>
            </w:r>
            <w:proofErr w:type="spellEnd"/>
            <w:r w:rsidRPr="007039A0">
              <w:rPr>
                <w:lang w:val="en-US"/>
              </w:rPr>
              <w:t xml:space="preserve"> ::=</w:t>
            </w:r>
            <w:proofErr w:type="gramEnd"/>
            <w:r w:rsidRPr="007039A0">
              <w:rPr>
                <w:lang w:val="en-US"/>
              </w:rPr>
              <w:t xml:space="preserve"> "if" "(" expr ")" block </w:t>
            </w:r>
            <w:proofErr w:type="spellStart"/>
            <w:r w:rsidRPr="007039A0">
              <w:rPr>
                <w:lang w:val="en-US"/>
              </w:rPr>
              <w:t>elif_block</w:t>
            </w:r>
            <w:proofErr w:type="spellEnd"/>
            <w:r w:rsidRPr="007039A0">
              <w:rPr>
                <w:lang w:val="en-US"/>
              </w:rPr>
              <w:t xml:space="preserve"> </w:t>
            </w:r>
            <w:proofErr w:type="spellStart"/>
            <w:r w:rsidRPr="007039A0">
              <w:rPr>
                <w:lang w:val="en-US"/>
              </w:rPr>
              <w:t>else_block</w:t>
            </w:r>
            <w:proofErr w:type="spellEnd"/>
          </w:p>
        </w:tc>
      </w:tr>
      <w:tr w:rsidR="005B4A17" w:rsidRPr="005B4A17" w14:paraId="2E3423DB"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5B4A17" w:rsidRPr="005B4A17" w:rsidRDefault="005B4A17" w:rsidP="00B31483">
            <w:pPr>
              <w:jc w:val="center"/>
              <w:rPr>
                <w:lang w:val="en-US"/>
              </w:rPr>
            </w:pPr>
            <w:r>
              <w:rPr>
                <w:lang w:val="en-US"/>
              </w:rPr>
              <w:t>17</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5B4A17" w:rsidRPr="005B4A17" w:rsidRDefault="005B5B34"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5B4A17" w:rsidRPr="005B4A17" w:rsidRDefault="00E43C08" w:rsidP="007A7214">
            <w:pPr>
              <w:rPr>
                <w:lang w:val="en-US"/>
              </w:rPr>
            </w:pPr>
            <w:r w:rsidRPr="00E43C08">
              <w:t>Estructura do-</w:t>
            </w:r>
            <w:proofErr w:type="spellStart"/>
            <w:r w:rsidRPr="00E43C08">
              <w:t>while</w:t>
            </w:r>
            <w:proofErr w:type="spellEnd"/>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E708892" w14:textId="00C05969" w:rsidR="005B4A17" w:rsidRPr="00E43C08" w:rsidRDefault="00E43C08" w:rsidP="007A7214">
            <w:pPr>
              <w:rPr>
                <w:lang w:val="en-US"/>
              </w:rPr>
            </w:pPr>
            <w:proofErr w:type="spellStart"/>
            <w:r w:rsidRPr="00E43C08">
              <w:rPr>
                <w:lang w:val="en-US"/>
              </w:rPr>
              <w:t>do_while_</w:t>
            </w:r>
            <w:proofErr w:type="gramStart"/>
            <w:r w:rsidRPr="00E43C08">
              <w:rPr>
                <w:lang w:val="en-US"/>
              </w:rPr>
              <w:t>stmt</w:t>
            </w:r>
            <w:proofErr w:type="spellEnd"/>
            <w:r w:rsidRPr="00E43C08">
              <w:rPr>
                <w:lang w:val="en-US"/>
              </w:rPr>
              <w:t xml:space="preserve"> ::=</w:t>
            </w:r>
            <w:proofErr w:type="gramEnd"/>
            <w:r w:rsidRPr="00E43C08">
              <w:rPr>
                <w:lang w:val="en-US"/>
              </w:rPr>
              <w:t xml:space="preserve"> "do" block "while" "(" expr ")" "?"</w:t>
            </w:r>
          </w:p>
        </w:tc>
      </w:tr>
      <w:tr w:rsidR="005B4A17" w:rsidRPr="00FA2EC3" w14:paraId="226A2A81"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5B4A17" w:rsidRPr="005B4A17" w:rsidRDefault="00C215D1" w:rsidP="00B31483">
            <w:pPr>
              <w:jc w:val="center"/>
              <w:rPr>
                <w:lang w:val="en-US"/>
              </w:rPr>
            </w:pPr>
            <w:r>
              <w:rPr>
                <w:lang w:val="en-US"/>
              </w:rPr>
              <w:t>18</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5B4A17" w:rsidRPr="005B4A17" w:rsidRDefault="00FA2EC3"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5B4A17" w:rsidRPr="00FA2EC3" w:rsidRDefault="00FA2EC3" w:rsidP="007A7214">
            <w:r w:rsidRPr="00FA2EC3">
              <w:t xml:space="preserve">Ciclo </w:t>
            </w:r>
            <w:proofErr w:type="spellStart"/>
            <w:r w:rsidRPr="00FA2EC3">
              <w:t>for</w:t>
            </w:r>
            <w:proofErr w:type="spellEnd"/>
            <w:r w:rsidRPr="00FA2EC3">
              <w:t xml:space="preserve"> con inicialización, condición y actualización.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638F70B" w14:textId="6B24E66E" w:rsidR="005B4A17" w:rsidRPr="00FA2EC3" w:rsidRDefault="00FA2EC3" w:rsidP="007A7214">
            <w:pPr>
              <w:rPr>
                <w:lang w:val="en-US"/>
              </w:rPr>
            </w:pPr>
            <w:proofErr w:type="spellStart"/>
            <w:r w:rsidRPr="00FA2EC3">
              <w:rPr>
                <w:lang w:val="en-US"/>
              </w:rPr>
              <w:t>for_</w:t>
            </w:r>
            <w:proofErr w:type="gramStart"/>
            <w:r w:rsidRPr="00FA2EC3">
              <w:rPr>
                <w:lang w:val="en-US"/>
              </w:rPr>
              <w:t>stmt</w:t>
            </w:r>
            <w:proofErr w:type="spellEnd"/>
            <w:r w:rsidRPr="00FA2EC3">
              <w:rPr>
                <w:lang w:val="en-US"/>
              </w:rPr>
              <w:t xml:space="preserve"> ::=</w:t>
            </w:r>
            <w:proofErr w:type="gramEnd"/>
            <w:r w:rsidRPr="00FA2EC3">
              <w:rPr>
                <w:lang w:val="en-US"/>
              </w:rPr>
              <w:t xml:space="preserve"> "for" "(" </w:t>
            </w:r>
            <w:proofErr w:type="spellStart"/>
            <w:r w:rsidRPr="00FA2EC3">
              <w:rPr>
                <w:lang w:val="en-US"/>
              </w:rPr>
              <w:t>assign_stmt</w:t>
            </w:r>
            <w:proofErr w:type="spellEnd"/>
            <w:r w:rsidRPr="00FA2EC3">
              <w:rPr>
                <w:lang w:val="en-US"/>
              </w:rPr>
              <w:t xml:space="preserve"> "?" expr "?" </w:t>
            </w:r>
            <w:proofErr w:type="spellStart"/>
            <w:r w:rsidRPr="00FA2EC3">
              <w:rPr>
                <w:lang w:val="en-US"/>
              </w:rPr>
              <w:t>assign_stmt</w:t>
            </w:r>
            <w:proofErr w:type="spellEnd"/>
            <w:r w:rsidRPr="00FA2EC3">
              <w:rPr>
                <w:lang w:val="en-US"/>
              </w:rPr>
              <w:t xml:space="preserve"> ")" block</w:t>
            </w:r>
          </w:p>
        </w:tc>
      </w:tr>
      <w:tr w:rsidR="004676FA" w:rsidRPr="002428F9" w14:paraId="2E6D218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4676FA" w:rsidRDefault="004676FA" w:rsidP="00B31483">
            <w:pPr>
              <w:jc w:val="center"/>
              <w:rPr>
                <w:lang w:val="en-US"/>
              </w:rPr>
            </w:pPr>
            <w:r>
              <w:rPr>
                <w:lang w:val="en-US"/>
              </w:rPr>
              <w:t>19</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4676FA" w:rsidRPr="00FA2EC3" w:rsidRDefault="004676FA" w:rsidP="007A7214">
            <w:pPr>
              <w:rPr>
                <w:rFonts w:ascii="Courier New" w:hAnsi="Courier New" w:cs="Courier New"/>
              </w:rPr>
            </w:pPr>
            <w:proofErr w:type="spellStart"/>
            <w:r w:rsidRPr="004676FA">
              <w:rPr>
                <w:rFonts w:ascii="Courier New" w:hAnsi="Courier New" w:cs="Courier New"/>
              </w:rPr>
              <w:t>return_stmt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4676FA" w:rsidRPr="00FA2EC3" w:rsidRDefault="002428F9" w:rsidP="007A7214">
            <w:r w:rsidRPr="002428F9">
              <w:t>Retorno de valor desde una función.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34F25E2" w14:textId="655B5D85" w:rsidR="004676FA" w:rsidRPr="002428F9" w:rsidRDefault="00C67D99" w:rsidP="007A7214">
            <w:proofErr w:type="spellStart"/>
            <w:r w:rsidRPr="00C67D99">
              <w:t>return_</w:t>
            </w:r>
            <w:proofErr w:type="gramStart"/>
            <w:r w:rsidRPr="00C67D99">
              <w:t>stmt</w:t>
            </w:r>
            <w:proofErr w:type="spellEnd"/>
            <w:r w:rsidRPr="00C67D99">
              <w:t xml:space="preserve"> ::=</w:t>
            </w:r>
            <w:proofErr w:type="gramEnd"/>
            <w:r w:rsidRPr="00C67D99">
              <w:t xml:space="preserve"> "</w:t>
            </w:r>
            <w:proofErr w:type="spellStart"/>
            <w:r w:rsidRPr="00C67D99">
              <w:t>return</w:t>
            </w:r>
            <w:proofErr w:type="spellEnd"/>
            <w:r w:rsidRPr="00C67D99">
              <w:t xml:space="preserve">" </w:t>
            </w:r>
            <w:proofErr w:type="spellStart"/>
            <w:r w:rsidRPr="00C67D99">
              <w:t>expr</w:t>
            </w:r>
            <w:proofErr w:type="spellEnd"/>
          </w:p>
        </w:tc>
      </w:tr>
      <w:tr w:rsidR="00C67D99" w:rsidRPr="002428F9" w14:paraId="08500ED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C67D99" w:rsidRDefault="00C67D99" w:rsidP="00B31483">
            <w:pPr>
              <w:jc w:val="center"/>
              <w:rPr>
                <w:lang w:val="en-US"/>
              </w:rPr>
            </w:pPr>
            <w:r>
              <w:rPr>
                <w:lang w:val="en-US"/>
              </w:rPr>
              <w:lastRenderedPageBreak/>
              <w:t>20</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C67D99" w:rsidRPr="004676FA" w:rsidRDefault="00605FA1" w:rsidP="007A7214">
            <w:pPr>
              <w:rPr>
                <w:rFonts w:ascii="Courier New" w:hAnsi="Courier New" w:cs="Courier New"/>
              </w:rPr>
            </w:pPr>
            <w:proofErr w:type="spellStart"/>
            <w:r w:rsidRPr="00605FA1">
              <w:rPr>
                <w:rFonts w:ascii="Courier New" w:hAnsi="Courier New" w:cs="Courier New"/>
              </w:rPr>
              <w:t>break_stmt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C67D99" w:rsidRPr="002428F9" w:rsidRDefault="00605FA1" w:rsidP="007A7214">
            <w:r w:rsidRPr="00605FA1">
              <w:t>Sentencia de ruptura de ciclo (break).</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D001C71" w14:textId="7F6856B7" w:rsidR="00C67D99" w:rsidRPr="00C67D99" w:rsidRDefault="00605FA1" w:rsidP="007A7214">
            <w:proofErr w:type="spellStart"/>
            <w:r w:rsidRPr="00605FA1">
              <w:t>break_</w:t>
            </w:r>
            <w:proofErr w:type="gramStart"/>
            <w:r w:rsidRPr="00605FA1">
              <w:t>stmt</w:t>
            </w:r>
            <w:proofErr w:type="spellEnd"/>
            <w:r w:rsidRPr="00605FA1">
              <w:t xml:space="preserve"> ::=</w:t>
            </w:r>
            <w:proofErr w:type="gramEnd"/>
            <w:r w:rsidRPr="00605FA1">
              <w:t xml:space="preserve"> "break"</w:t>
            </w:r>
          </w:p>
        </w:tc>
      </w:tr>
      <w:tr w:rsidR="00C67D99" w:rsidRPr="000E6D82" w14:paraId="10E03EDF"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C67D99" w:rsidRDefault="00C67D99" w:rsidP="00B31483">
            <w:pPr>
              <w:jc w:val="center"/>
              <w:rPr>
                <w:lang w:val="en-US"/>
              </w:rPr>
            </w:pPr>
            <w:r>
              <w:rPr>
                <w:lang w:val="en-US"/>
              </w:rPr>
              <w:t>21</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C67D99" w:rsidRPr="004676FA" w:rsidRDefault="000E6D82" w:rsidP="007A7214">
            <w:pPr>
              <w:rPr>
                <w:rFonts w:ascii="Courier New" w:hAnsi="Courier New" w:cs="Courier New"/>
              </w:rPr>
            </w:pPr>
            <w:proofErr w:type="spellStart"/>
            <w:r w:rsidRPr="000E6D82">
              <w:rPr>
                <w:rFonts w:ascii="Courier New" w:hAnsi="Courier New" w:cs="Courier New"/>
              </w:rPr>
              <w:t>type</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D82" w:rsidRPr="000E6D82" w14:paraId="1492847E" w14:textId="77777777" w:rsidTr="000E6D82">
              <w:trPr>
                <w:tblCellSpacing w:w="15" w:type="dxa"/>
              </w:trPr>
              <w:tc>
                <w:tcPr>
                  <w:tcW w:w="0" w:type="auto"/>
                  <w:vAlign w:val="center"/>
                  <w:hideMark/>
                </w:tcPr>
                <w:p w14:paraId="682CAA6A" w14:textId="77777777" w:rsidR="000E6D82" w:rsidRPr="000E6D82" w:rsidRDefault="000E6D82" w:rsidP="000E6D82">
                  <w:pPr>
                    <w:rPr>
                      <w:lang w:val="en-US"/>
                    </w:rPr>
                  </w:pPr>
                </w:p>
              </w:tc>
            </w:tr>
          </w:tbl>
          <w:p w14:paraId="53F1A366" w14:textId="77777777" w:rsidR="000E6D82" w:rsidRPr="000E6D82" w:rsidRDefault="000E6D82"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0E6D82" w:rsidRPr="000E6D82" w14:paraId="0D8BEBF8" w14:textId="77777777" w:rsidTr="000E6D82">
              <w:trPr>
                <w:tblCellSpacing w:w="15" w:type="dxa"/>
              </w:trPr>
              <w:tc>
                <w:tcPr>
                  <w:tcW w:w="0" w:type="auto"/>
                  <w:vAlign w:val="center"/>
                  <w:hideMark/>
                </w:tcPr>
                <w:p w14:paraId="781660C9" w14:textId="77777777" w:rsidR="000E6D82" w:rsidRPr="000E6D82" w:rsidRDefault="000E6D82" w:rsidP="000E6D82">
                  <w:r w:rsidRPr="000E6D82">
                    <w:t>Tipos de datos definidos por el lenguaje.</w:t>
                  </w:r>
                </w:p>
              </w:tc>
            </w:tr>
          </w:tbl>
          <w:p w14:paraId="0DDA45EA" w14:textId="77777777" w:rsidR="00C67D99" w:rsidRPr="002428F9" w:rsidRDefault="00C67D99" w:rsidP="007A7214"/>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9B8C813" w14:textId="565BEBF2" w:rsidR="00C67D99" w:rsidRPr="000E6D82" w:rsidRDefault="000E6D82" w:rsidP="007A7214">
            <w:pPr>
              <w:rPr>
                <w:lang w:val="en-US"/>
              </w:rPr>
            </w:pPr>
            <w:proofErr w:type="gramStart"/>
            <w:r w:rsidRPr="000E6D82">
              <w:rPr>
                <w:lang w:val="en-US"/>
              </w:rPr>
              <w:t>type ::=</w:t>
            </w:r>
            <w:proofErr w:type="gramEnd"/>
            <w:r w:rsidRPr="000E6D82">
              <w:rPr>
                <w:lang w:val="en-US"/>
              </w:rPr>
              <w:t xml:space="preserve"> "int" | "float" | "</w:t>
            </w:r>
            <w:proofErr w:type="spellStart"/>
            <w:r w:rsidRPr="000E6D82">
              <w:rPr>
                <w:lang w:val="en-US"/>
              </w:rPr>
              <w:t>boolean</w:t>
            </w:r>
            <w:proofErr w:type="spellEnd"/>
            <w:r w:rsidRPr="000E6D82">
              <w:rPr>
                <w:lang w:val="en-US"/>
              </w:rPr>
              <w:t>" | "char" | "string"</w:t>
            </w:r>
          </w:p>
        </w:tc>
      </w:tr>
      <w:tr w:rsidR="00E87D04" w:rsidRPr="00026CA9" w14:paraId="0F52DA4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E87D04" w:rsidRDefault="00E87D04" w:rsidP="00B31483">
            <w:pPr>
              <w:jc w:val="center"/>
              <w:rPr>
                <w:lang w:val="en-US"/>
              </w:rPr>
            </w:pPr>
            <w:r>
              <w:rPr>
                <w:lang w:val="en-US"/>
              </w:rPr>
              <w:t>22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E87D04" w:rsidRPr="000E6D82" w:rsidRDefault="00E87D04" w:rsidP="007A7214">
            <w:pPr>
              <w:rPr>
                <w:rFonts w:ascii="Courier New" w:hAnsi="Courier New" w:cs="Courier New"/>
              </w:rPr>
            </w:pPr>
            <w:proofErr w:type="spellStart"/>
            <w:r w:rsidRPr="00E87D04">
              <w:rPr>
                <w:rFonts w:ascii="Courier New" w:hAnsi="Courier New" w:cs="Courier New"/>
              </w:rPr>
              <w:t>array_decl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E87D04" w:rsidRPr="00026CA9" w:rsidRDefault="00026CA9" w:rsidP="000E6D82">
            <w:r w:rsidRPr="00026CA9">
              <w:t>Declaración de un arreglo bidimensional de enteros.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FF82FEA" w14:textId="5961F654" w:rsidR="00E87D04" w:rsidRPr="00026CA9" w:rsidRDefault="00026CA9" w:rsidP="007A7214">
            <w:r w:rsidRPr="00026CA9">
              <w:t>, [, ]`</w:t>
            </w:r>
          </w:p>
        </w:tc>
      </w:tr>
      <w:tr w:rsidR="00E87D04" w:rsidRPr="00026CA9" w14:paraId="79C53A1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E87D04" w:rsidRDefault="00E87D04" w:rsidP="00B31483">
            <w:pPr>
              <w:jc w:val="center"/>
              <w:rPr>
                <w:lang w:val="en-US"/>
              </w:rPr>
            </w:pPr>
            <w:r>
              <w:rPr>
                <w:lang w:val="en-US"/>
              </w:rPr>
              <w:t>23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E87D04" w:rsidRPr="000E6D82" w:rsidRDefault="00026CA9" w:rsidP="007A7214">
            <w:pPr>
              <w:rPr>
                <w:rFonts w:ascii="Courier New" w:hAnsi="Courier New" w:cs="Courier New"/>
              </w:rPr>
            </w:pPr>
            <w:proofErr w:type="spellStart"/>
            <w:r w:rsidRPr="00026CA9">
              <w:rPr>
                <w:rFonts w:ascii="Courier New" w:hAnsi="Courier New" w:cs="Courier New"/>
              </w:rPr>
              <w:t>comment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E87D04" w:rsidRPr="00026CA9" w:rsidRDefault="00026CA9" w:rsidP="000E6D82">
            <w:r w:rsidRPr="00026CA9">
              <w:t>Comentario de una línea o bloque.</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B4AA5BD" w14:textId="122AC797" w:rsidR="00E87D04" w:rsidRPr="00026CA9" w:rsidRDefault="008F7E04" w:rsidP="007A7214">
            <w:proofErr w:type="spellStart"/>
            <w:proofErr w:type="gramStart"/>
            <w:r w:rsidRPr="008F7E04">
              <w:t>comment</w:t>
            </w:r>
            <w:proofErr w:type="spellEnd"/>
            <w:r w:rsidRPr="008F7E04">
              <w:t xml:space="preserve"> ::=</w:t>
            </w:r>
            <w:proofErr w:type="gramEnd"/>
            <w:r w:rsidRPr="008F7E04">
              <w:t xml:space="preserve"> "@" </w:t>
            </w:r>
            <w:proofErr w:type="spellStart"/>
            <w:r w:rsidRPr="008F7E04">
              <w:t>text</w:t>
            </w:r>
            <w:proofErr w:type="spellEnd"/>
            <w:r w:rsidRPr="008F7E04">
              <w:t xml:space="preserve"> | "{" </w:t>
            </w:r>
            <w:proofErr w:type="spellStart"/>
            <w:r w:rsidRPr="008F7E04">
              <w:t>text</w:t>
            </w:r>
            <w:proofErr w:type="spellEnd"/>
            <w:r w:rsidRPr="008F7E04">
              <w:t xml:space="preserve"> "}"</w:t>
            </w:r>
          </w:p>
        </w:tc>
      </w:tr>
      <w:tr w:rsidR="00E87D04" w:rsidRPr="00321004" w14:paraId="650FD66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E87D04" w:rsidRDefault="00E87D04" w:rsidP="00B31483">
            <w:pPr>
              <w:jc w:val="center"/>
              <w:rPr>
                <w:lang w:val="en-US"/>
              </w:rPr>
            </w:pPr>
            <w:r>
              <w:rPr>
                <w:lang w:val="en-US"/>
              </w:rPr>
              <w:t>24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E87D04" w:rsidRPr="000E6D82" w:rsidRDefault="008F7E04" w:rsidP="007A7214">
            <w:pPr>
              <w:rPr>
                <w:rFonts w:ascii="Courier New" w:hAnsi="Courier New" w:cs="Courier New"/>
              </w:rPr>
            </w:pPr>
            <w:proofErr w:type="spellStart"/>
            <w:r w:rsidRPr="008F7E04">
              <w:rPr>
                <w:rFonts w:ascii="Courier New" w:hAnsi="Courier New" w:cs="Courier New"/>
              </w:rPr>
              <w:t>func_call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E87D04" w:rsidRPr="00321004" w:rsidRDefault="00321004" w:rsidP="000E6D82">
            <w:r w:rsidRPr="00321004">
              <w:t>Llamada a función con argumentos.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362C85A5" w14:textId="673F1D2D" w:rsidR="00E87D04" w:rsidRPr="00321004" w:rsidRDefault="00321004" w:rsidP="007A7214">
            <w:pPr>
              <w:rPr>
                <w:lang w:val="en-US"/>
              </w:rPr>
            </w:pPr>
            <w:proofErr w:type="spellStart"/>
            <w:r w:rsidRPr="00321004">
              <w:rPr>
                <w:lang w:val="en-US"/>
              </w:rPr>
              <w:t>func_</w:t>
            </w:r>
            <w:proofErr w:type="gramStart"/>
            <w:r w:rsidRPr="00321004">
              <w:rPr>
                <w:lang w:val="en-US"/>
              </w:rPr>
              <w:t>call</w:t>
            </w:r>
            <w:proofErr w:type="spellEnd"/>
            <w:r w:rsidRPr="00321004">
              <w:rPr>
                <w:lang w:val="en-US"/>
              </w:rPr>
              <w:t xml:space="preserve"> ::=</w:t>
            </w:r>
            <w:proofErr w:type="gramEnd"/>
            <w:r w:rsidRPr="00321004">
              <w:rPr>
                <w:lang w:val="en-US"/>
              </w:rPr>
              <w:t xml:space="preserve"> identifier "(" </w:t>
            </w:r>
            <w:proofErr w:type="spellStart"/>
            <w:r w:rsidRPr="00321004">
              <w:rPr>
                <w:lang w:val="en-US"/>
              </w:rPr>
              <w:t>arg_list</w:t>
            </w:r>
            <w:proofErr w:type="spellEnd"/>
            <w:r w:rsidRPr="00321004">
              <w:rPr>
                <w:lang w:val="en-US"/>
              </w:rPr>
              <w:t xml:space="preserve"> ")"</w:t>
            </w:r>
          </w:p>
        </w:tc>
      </w:tr>
      <w:tr w:rsidR="008F7E04" w:rsidRPr="003D55B7" w14:paraId="2A08DD1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8F7E04" w:rsidRPr="00321004" w:rsidRDefault="00321004" w:rsidP="00B31483">
            <w:pPr>
              <w:jc w:val="center"/>
              <w:rPr>
                <w:lang w:val="en-US"/>
              </w:rPr>
            </w:pPr>
            <w:r>
              <w:rPr>
                <w:lang w:val="en-US"/>
              </w:rPr>
              <w:t>25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8F7E04" w:rsidRPr="00321004" w:rsidRDefault="003D55B7"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8F7E04" w:rsidRPr="003D55B7" w:rsidRDefault="003D55B7" w:rsidP="000E6D82">
            <w:r w:rsidRPr="003D55B7">
              <w:t>Lista de argumentos separados por coma.</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D2D9DBC" w14:textId="4B8869A2" w:rsidR="008F7E04" w:rsidRPr="003D55B7" w:rsidRDefault="003D55B7" w:rsidP="007A7214">
            <w:pPr>
              <w:rPr>
                <w:lang w:val="en-US"/>
              </w:rPr>
            </w:pPr>
            <w:proofErr w:type="spellStart"/>
            <w:r w:rsidRPr="003D55B7">
              <w:rPr>
                <w:lang w:val="en-US"/>
              </w:rPr>
              <w:t>arg_</w:t>
            </w:r>
            <w:proofErr w:type="gramStart"/>
            <w:r w:rsidRPr="003D55B7">
              <w:rPr>
                <w:lang w:val="en-US"/>
              </w:rPr>
              <w:t>list</w:t>
            </w:r>
            <w:proofErr w:type="spellEnd"/>
            <w:r w:rsidRPr="003D55B7">
              <w:rPr>
                <w:lang w:val="en-US"/>
              </w:rPr>
              <w:t xml:space="preserve"> ::=</w:t>
            </w:r>
            <w:proofErr w:type="gramEnd"/>
            <w:r w:rsidRPr="003D55B7">
              <w:rPr>
                <w:lang w:val="en-US"/>
              </w:rPr>
              <w:t xml:space="preserve"> expr "," </w:t>
            </w:r>
            <w:proofErr w:type="spellStart"/>
            <w:r w:rsidRPr="003D55B7">
              <w:rPr>
                <w:lang w:val="en-US"/>
              </w:rPr>
              <w:t>arg_list</w:t>
            </w:r>
            <w:proofErr w:type="spellEnd"/>
            <w:r w:rsidRPr="003D55B7">
              <w:rPr>
                <w:lang w:val="en-US"/>
              </w:rPr>
              <w:t xml:space="preserve"> | expr | </w:t>
            </w:r>
            <w:r w:rsidRPr="003D55B7">
              <w:t>ε</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lastRenderedPageBreak/>
        <w:t>S</w:t>
      </w:r>
      <w:r w:rsidR="006712E7" w:rsidRPr="00393CEA">
        <w:rPr>
          <w:rFonts w:ascii="Times New Roman" w:hAnsi="Times New Roman" w:cs="Times New Roman"/>
          <w:color w:val="auto"/>
          <w:sz w:val="24"/>
          <w:szCs w:val="24"/>
        </w:rPr>
        <w:t>ímbolo inicial y producciones.</w:t>
      </w:r>
      <w:bookmarkEnd w:id="4"/>
    </w:p>
    <w:p w14:paraId="6B2250BD" w14:textId="77777777" w:rsidR="0002044D" w:rsidRPr="0002044D" w:rsidRDefault="0002044D" w:rsidP="0002044D">
      <w:pPr>
        <w:pStyle w:val="Ttulo1"/>
        <w:rPr>
          <w:rFonts w:asciiTheme="minorHAnsi" w:eastAsiaTheme="minorHAnsi" w:hAnsiTheme="minorHAnsi" w:cstheme="minorBidi"/>
          <w:color w:val="auto"/>
          <w:sz w:val="24"/>
          <w:szCs w:val="24"/>
        </w:rPr>
      </w:pPr>
      <w:bookmarkStart w:id="5" w:name="_Toc193457890"/>
      <w:proofErr w:type="spellStart"/>
      <w:r w:rsidRPr="0002044D">
        <w:rPr>
          <w:rFonts w:asciiTheme="minorHAnsi" w:eastAsiaTheme="minorHAnsi" w:hAnsiTheme="minorHAnsi" w:cstheme="minorBidi"/>
          <w:color w:val="auto"/>
          <w:sz w:val="24"/>
          <w:szCs w:val="24"/>
        </w:rPr>
        <w:t>tipoFuncion</w:t>
      </w:r>
      <w:proofErr w:type="spellEnd"/>
      <w:r w:rsidRPr="0002044D">
        <w:rPr>
          <w:rFonts w:asciiTheme="minorHAnsi" w:eastAsiaTheme="minorHAnsi" w:hAnsiTheme="minorHAnsi" w:cstheme="minorBidi"/>
          <w:color w:val="auto"/>
          <w:sz w:val="24"/>
          <w:szCs w:val="24"/>
        </w:rPr>
        <w:t xml:space="preserve"> -&gt; </w:t>
      </w:r>
      <w:proofErr w:type="spellStart"/>
      <w:r w:rsidRPr="0002044D">
        <w:rPr>
          <w:rFonts w:asciiTheme="minorHAnsi" w:eastAsiaTheme="minorHAnsi" w:hAnsiTheme="minorHAnsi" w:cstheme="minorBidi"/>
          <w:color w:val="auto"/>
          <w:sz w:val="24"/>
          <w:szCs w:val="24"/>
        </w:rPr>
        <w:t>void</w:t>
      </w:r>
      <w:proofErr w:type="spellEnd"/>
      <w:r w:rsidRPr="0002044D">
        <w:rPr>
          <w:rFonts w:asciiTheme="minorHAnsi" w:eastAsiaTheme="minorHAnsi" w:hAnsiTheme="minorHAnsi" w:cstheme="minorBidi"/>
          <w:color w:val="auto"/>
          <w:sz w:val="24"/>
          <w:szCs w:val="24"/>
        </w:rPr>
        <w:t xml:space="preserve"> </w:t>
      </w:r>
      <w:proofErr w:type="spellStart"/>
      <w:r w:rsidRPr="0002044D">
        <w:rPr>
          <w:rFonts w:asciiTheme="minorHAnsi" w:eastAsiaTheme="minorHAnsi" w:hAnsiTheme="minorHAnsi" w:cstheme="minorBidi"/>
          <w:color w:val="auto"/>
          <w:sz w:val="24"/>
          <w:szCs w:val="24"/>
        </w:rPr>
        <w:t>main</w:t>
      </w:r>
      <w:proofErr w:type="spellEnd"/>
      <w:r w:rsidRPr="0002044D">
        <w:rPr>
          <w:rFonts w:asciiTheme="minorHAnsi" w:eastAsiaTheme="minorHAnsi" w:hAnsiTheme="minorHAnsi" w:cstheme="minorBidi"/>
          <w:color w:val="auto"/>
          <w:sz w:val="24"/>
          <w:szCs w:val="24"/>
        </w:rPr>
        <w:t xml:space="preserve"> | tipo id</w:t>
      </w:r>
    </w:p>
    <w:p w14:paraId="1E804139" w14:textId="77777777" w:rsidR="0002044D" w:rsidRPr="0002044D" w:rsidRDefault="0002044D" w:rsidP="0002044D">
      <w:pPr>
        <w:pStyle w:val="Ttulo1"/>
        <w:rPr>
          <w:rFonts w:asciiTheme="minorHAnsi" w:eastAsiaTheme="minorHAnsi" w:hAnsiTheme="minorHAnsi" w:cstheme="minorBidi"/>
          <w:color w:val="auto"/>
          <w:sz w:val="24"/>
          <w:szCs w:val="24"/>
        </w:rPr>
      </w:pPr>
    </w:p>
    <w:p w14:paraId="3952E42D"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agrupacionParametro</w:t>
      </w:r>
      <w:proofErr w:type="spellEnd"/>
      <w:r w:rsidRPr="0002044D">
        <w:rPr>
          <w:rFonts w:asciiTheme="minorHAnsi" w:eastAsiaTheme="minorHAnsi" w:hAnsiTheme="minorHAnsi" w:cstheme="minorBidi"/>
          <w:color w:val="auto"/>
          <w:sz w:val="24"/>
          <w:szCs w:val="24"/>
        </w:rPr>
        <w:t xml:space="preserve"> -&gt; (</w:t>
      </w:r>
      <w:proofErr w:type="spellStart"/>
      <w:r w:rsidRPr="0002044D">
        <w:rPr>
          <w:rFonts w:asciiTheme="minorHAnsi" w:eastAsiaTheme="minorHAnsi" w:hAnsiTheme="minorHAnsi" w:cstheme="minorBidi"/>
          <w:color w:val="auto"/>
          <w:sz w:val="24"/>
          <w:szCs w:val="24"/>
        </w:rPr>
        <w:t>parametros</w:t>
      </w:r>
      <w:proofErr w:type="spellEnd"/>
      <w:r w:rsidRPr="0002044D">
        <w:rPr>
          <w:rFonts w:asciiTheme="minorHAnsi" w:eastAsiaTheme="minorHAnsi" w:hAnsiTheme="minorHAnsi" w:cstheme="minorBidi"/>
          <w:color w:val="auto"/>
          <w:sz w:val="24"/>
          <w:szCs w:val="24"/>
        </w:rPr>
        <w:t>)</w:t>
      </w:r>
    </w:p>
    <w:p w14:paraId="3C085C3A"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parametros</w:t>
      </w:r>
      <w:proofErr w:type="spellEnd"/>
      <w:r w:rsidRPr="0002044D">
        <w:rPr>
          <w:rFonts w:asciiTheme="minorHAnsi" w:eastAsiaTheme="minorHAnsi" w:hAnsiTheme="minorHAnsi" w:cstheme="minorBidi"/>
          <w:color w:val="auto"/>
          <w:sz w:val="24"/>
          <w:szCs w:val="24"/>
        </w:rPr>
        <w:t xml:space="preserve"> -&gt; </w:t>
      </w:r>
      <w:proofErr w:type="spellStart"/>
      <w:proofErr w:type="gramStart"/>
      <w:r w:rsidRPr="0002044D">
        <w:rPr>
          <w:rFonts w:asciiTheme="minorHAnsi" w:eastAsiaTheme="minorHAnsi" w:hAnsiTheme="minorHAnsi" w:cstheme="minorBidi"/>
          <w:color w:val="auto"/>
          <w:sz w:val="24"/>
          <w:szCs w:val="24"/>
        </w:rPr>
        <w:t>parametro</w:t>
      </w:r>
      <w:proofErr w:type="spellEnd"/>
      <w:r w:rsidRPr="0002044D">
        <w:rPr>
          <w:rFonts w:asciiTheme="minorHAnsi" w:eastAsiaTheme="minorHAnsi" w:hAnsiTheme="minorHAnsi" w:cstheme="minorBidi"/>
          <w:color w:val="auto"/>
          <w:sz w:val="24"/>
          <w:szCs w:val="24"/>
        </w:rPr>
        <w:t xml:space="preserve"> ,</w:t>
      </w:r>
      <w:proofErr w:type="gramEnd"/>
      <w:r w:rsidRPr="0002044D">
        <w:rPr>
          <w:rFonts w:asciiTheme="minorHAnsi" w:eastAsiaTheme="minorHAnsi" w:hAnsiTheme="minorHAnsi" w:cstheme="minorBidi"/>
          <w:color w:val="auto"/>
          <w:sz w:val="24"/>
          <w:szCs w:val="24"/>
        </w:rPr>
        <w:t xml:space="preserve"> parámetros</w:t>
      </w:r>
    </w:p>
    <w:p w14:paraId="27C6FAA8"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parametros</w:t>
      </w:r>
      <w:proofErr w:type="spellEnd"/>
      <w:r w:rsidRPr="0002044D">
        <w:rPr>
          <w:rFonts w:asciiTheme="minorHAnsi" w:eastAsiaTheme="minorHAnsi" w:hAnsiTheme="minorHAnsi" w:cstheme="minorBidi"/>
          <w:color w:val="auto"/>
          <w:sz w:val="24"/>
          <w:szCs w:val="24"/>
        </w:rPr>
        <w:t xml:space="preserve"> -&gt; </w:t>
      </w:r>
      <w:proofErr w:type="spellStart"/>
      <w:r w:rsidRPr="0002044D">
        <w:rPr>
          <w:rFonts w:asciiTheme="minorHAnsi" w:eastAsiaTheme="minorHAnsi" w:hAnsiTheme="minorHAnsi" w:cstheme="minorBidi"/>
          <w:color w:val="auto"/>
          <w:sz w:val="24"/>
          <w:szCs w:val="24"/>
        </w:rPr>
        <w:t>parametro</w:t>
      </w:r>
      <w:proofErr w:type="spellEnd"/>
    </w:p>
    <w:p w14:paraId="178AD3DA"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parametro</w:t>
      </w:r>
      <w:proofErr w:type="spellEnd"/>
      <w:r w:rsidRPr="0002044D">
        <w:rPr>
          <w:rFonts w:asciiTheme="minorHAnsi" w:eastAsiaTheme="minorHAnsi" w:hAnsiTheme="minorHAnsi" w:cstheme="minorBidi"/>
          <w:color w:val="auto"/>
          <w:sz w:val="24"/>
          <w:szCs w:val="24"/>
        </w:rPr>
        <w:t xml:space="preserve"> -&gt; tipo id | </w:t>
      </w:r>
      <w:proofErr w:type="spellStart"/>
      <w:r w:rsidRPr="0002044D">
        <w:rPr>
          <w:rFonts w:asciiTheme="minorHAnsi" w:eastAsiaTheme="minorHAnsi" w:hAnsiTheme="minorHAnsi" w:cstheme="minorBidi"/>
          <w:color w:val="auto"/>
          <w:sz w:val="24"/>
          <w:szCs w:val="24"/>
        </w:rPr>
        <w:t>tipoArreglo</w:t>
      </w:r>
      <w:proofErr w:type="spellEnd"/>
    </w:p>
    <w:p w14:paraId="43EE1D59"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tipo -&gt; </w:t>
      </w:r>
      <w:proofErr w:type="spellStart"/>
      <w:r w:rsidRPr="0002044D">
        <w:rPr>
          <w:rFonts w:asciiTheme="minorHAnsi" w:eastAsiaTheme="minorHAnsi" w:hAnsiTheme="minorHAnsi" w:cstheme="minorBidi"/>
          <w:color w:val="auto"/>
          <w:sz w:val="24"/>
          <w:szCs w:val="24"/>
        </w:rPr>
        <w:t>int</w:t>
      </w:r>
      <w:proofErr w:type="spellEnd"/>
    </w:p>
    <w:p w14:paraId="20E8C04B"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tipo -&gt; </w:t>
      </w:r>
      <w:proofErr w:type="spellStart"/>
      <w:r w:rsidRPr="0002044D">
        <w:rPr>
          <w:rFonts w:asciiTheme="minorHAnsi" w:eastAsiaTheme="minorHAnsi" w:hAnsiTheme="minorHAnsi" w:cstheme="minorBidi"/>
          <w:color w:val="auto"/>
          <w:sz w:val="24"/>
          <w:szCs w:val="24"/>
        </w:rPr>
        <w:t>char</w:t>
      </w:r>
      <w:proofErr w:type="spellEnd"/>
    </w:p>
    <w:p w14:paraId="1C25B25F"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tipo -&gt; </w:t>
      </w:r>
      <w:proofErr w:type="spellStart"/>
      <w:r w:rsidRPr="0002044D">
        <w:rPr>
          <w:rFonts w:asciiTheme="minorHAnsi" w:eastAsiaTheme="minorHAnsi" w:hAnsiTheme="minorHAnsi" w:cstheme="minorBidi"/>
          <w:color w:val="auto"/>
          <w:sz w:val="24"/>
          <w:szCs w:val="24"/>
        </w:rPr>
        <w:t>float</w:t>
      </w:r>
      <w:proofErr w:type="spellEnd"/>
    </w:p>
    <w:p w14:paraId="6D38B808"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tipo -&gt; </w:t>
      </w:r>
      <w:proofErr w:type="spellStart"/>
      <w:r w:rsidRPr="0002044D">
        <w:rPr>
          <w:rFonts w:asciiTheme="minorHAnsi" w:eastAsiaTheme="minorHAnsi" w:hAnsiTheme="minorHAnsi" w:cstheme="minorBidi"/>
          <w:color w:val="auto"/>
          <w:sz w:val="24"/>
          <w:szCs w:val="24"/>
        </w:rPr>
        <w:t>boolean</w:t>
      </w:r>
      <w:proofErr w:type="spellEnd"/>
    </w:p>
    <w:p w14:paraId="33F8FCB9"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tipo -&gt; </w:t>
      </w:r>
      <w:proofErr w:type="spellStart"/>
      <w:r w:rsidRPr="0002044D">
        <w:rPr>
          <w:rFonts w:asciiTheme="minorHAnsi" w:eastAsiaTheme="minorHAnsi" w:hAnsiTheme="minorHAnsi" w:cstheme="minorBidi"/>
          <w:color w:val="auto"/>
          <w:sz w:val="24"/>
          <w:szCs w:val="24"/>
        </w:rPr>
        <w:t>string</w:t>
      </w:r>
      <w:proofErr w:type="spellEnd"/>
    </w:p>
    <w:p w14:paraId="72041BBF"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tipoArreglo</w:t>
      </w:r>
      <w:proofErr w:type="spellEnd"/>
      <w:r w:rsidRPr="0002044D">
        <w:rPr>
          <w:rFonts w:asciiTheme="minorHAnsi" w:eastAsiaTheme="minorHAnsi" w:hAnsiTheme="minorHAnsi" w:cstheme="minorBidi"/>
          <w:color w:val="auto"/>
          <w:sz w:val="24"/>
          <w:szCs w:val="24"/>
        </w:rPr>
        <w:t xml:space="preserve"> -&gt; tipo id [ </w:t>
      </w:r>
      <w:proofErr w:type="gramStart"/>
      <w:r w:rsidRPr="0002044D">
        <w:rPr>
          <w:rFonts w:asciiTheme="minorHAnsi" w:eastAsiaTheme="minorHAnsi" w:hAnsiTheme="minorHAnsi" w:cstheme="minorBidi"/>
          <w:color w:val="auto"/>
          <w:sz w:val="24"/>
          <w:szCs w:val="24"/>
        </w:rPr>
        <w:t>numero ]</w:t>
      </w:r>
      <w:proofErr w:type="gramEnd"/>
      <w:r w:rsidRPr="0002044D">
        <w:rPr>
          <w:rFonts w:asciiTheme="minorHAnsi" w:eastAsiaTheme="minorHAnsi" w:hAnsiTheme="minorHAnsi" w:cstheme="minorBidi"/>
          <w:color w:val="auto"/>
          <w:sz w:val="24"/>
          <w:szCs w:val="24"/>
        </w:rPr>
        <w:t xml:space="preserve"> [ numero ]</w:t>
      </w:r>
    </w:p>
    <w:p w14:paraId="22A966B9"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id -&gt; variable</w:t>
      </w:r>
    </w:p>
    <w:p w14:paraId="57D69641"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bloque -&gt; \sentencias/</w:t>
      </w:r>
    </w:p>
    <w:p w14:paraId="5E4F2DA7"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sentencias -&gt; </w:t>
      </w:r>
      <w:proofErr w:type="gramStart"/>
      <w:r w:rsidRPr="0002044D">
        <w:rPr>
          <w:rFonts w:asciiTheme="minorHAnsi" w:eastAsiaTheme="minorHAnsi" w:hAnsiTheme="minorHAnsi" w:cstheme="minorBidi"/>
          <w:color w:val="auto"/>
          <w:sz w:val="24"/>
          <w:szCs w:val="24"/>
        </w:rPr>
        <w:t>sentencia  sentencias</w:t>
      </w:r>
      <w:proofErr w:type="gramEnd"/>
    </w:p>
    <w:p w14:paraId="1E974B0B"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sentencias -&gt; sentencia</w:t>
      </w:r>
    </w:p>
    <w:p w14:paraId="2D26A3A3" w14:textId="77777777" w:rsidR="0002044D" w:rsidRPr="0002044D" w:rsidRDefault="0002044D" w:rsidP="0002044D">
      <w:pPr>
        <w:pStyle w:val="Ttulo1"/>
        <w:rPr>
          <w:rFonts w:asciiTheme="minorHAnsi" w:eastAsiaTheme="minorHAnsi" w:hAnsiTheme="minorHAnsi" w:cstheme="minorBidi"/>
          <w:color w:val="auto"/>
          <w:sz w:val="24"/>
          <w:szCs w:val="24"/>
        </w:rPr>
      </w:pPr>
      <w:proofErr w:type="spellStart"/>
      <w:r w:rsidRPr="0002044D">
        <w:rPr>
          <w:rFonts w:asciiTheme="minorHAnsi" w:eastAsiaTheme="minorHAnsi" w:hAnsiTheme="minorHAnsi" w:cstheme="minorBidi"/>
          <w:color w:val="auto"/>
          <w:sz w:val="24"/>
          <w:szCs w:val="24"/>
        </w:rPr>
        <w:t>estructuraControl</w:t>
      </w:r>
      <w:proofErr w:type="spellEnd"/>
      <w:r w:rsidRPr="0002044D">
        <w:rPr>
          <w:rFonts w:asciiTheme="minorHAnsi" w:eastAsiaTheme="minorHAnsi" w:hAnsiTheme="minorHAnsi" w:cstheme="minorBidi"/>
          <w:color w:val="auto"/>
          <w:sz w:val="24"/>
          <w:szCs w:val="24"/>
        </w:rPr>
        <w:t xml:space="preserve"> -&gt; </w:t>
      </w:r>
      <w:proofErr w:type="spellStart"/>
      <w:r w:rsidRPr="0002044D">
        <w:rPr>
          <w:rFonts w:asciiTheme="minorHAnsi" w:eastAsiaTheme="minorHAnsi" w:hAnsiTheme="minorHAnsi" w:cstheme="minorBidi"/>
          <w:color w:val="auto"/>
          <w:sz w:val="24"/>
          <w:szCs w:val="24"/>
        </w:rPr>
        <w:t>nombreEstructura</w:t>
      </w:r>
      <w:proofErr w:type="spellEnd"/>
    </w:p>
    <w:p w14:paraId="3E60785C" w14:textId="77777777" w:rsidR="0002044D" w:rsidRPr="0002044D" w:rsidRDefault="0002044D" w:rsidP="0002044D">
      <w:pPr>
        <w:pStyle w:val="Ttulo1"/>
        <w:rPr>
          <w:rFonts w:asciiTheme="minorHAnsi" w:eastAsiaTheme="minorHAnsi" w:hAnsiTheme="minorHAnsi" w:cstheme="minorBidi"/>
          <w:color w:val="auto"/>
          <w:sz w:val="24"/>
          <w:szCs w:val="24"/>
        </w:rPr>
      </w:pPr>
    </w:p>
    <w:p w14:paraId="15F63A97"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lastRenderedPageBreak/>
        <w:t xml:space="preserve">factor -&gt; </w:t>
      </w:r>
      <w:proofErr w:type="spellStart"/>
      <w:r w:rsidRPr="0002044D">
        <w:rPr>
          <w:rFonts w:asciiTheme="minorHAnsi" w:eastAsiaTheme="minorHAnsi" w:hAnsiTheme="minorHAnsi" w:cstheme="minorBidi"/>
          <w:color w:val="auto"/>
          <w:sz w:val="24"/>
          <w:szCs w:val="24"/>
        </w:rPr>
        <w:t>num</w:t>
      </w:r>
      <w:proofErr w:type="spellEnd"/>
    </w:p>
    <w:p w14:paraId="22326C2E"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 xml:space="preserve">factor -&gt; </w:t>
      </w:r>
      <w:proofErr w:type="spellStart"/>
      <w:r w:rsidRPr="0002044D">
        <w:rPr>
          <w:rFonts w:asciiTheme="minorHAnsi" w:eastAsiaTheme="minorHAnsi" w:hAnsiTheme="minorHAnsi" w:cstheme="minorBidi"/>
          <w:color w:val="auto"/>
          <w:sz w:val="24"/>
          <w:szCs w:val="24"/>
        </w:rPr>
        <w:t>var</w:t>
      </w:r>
      <w:proofErr w:type="spellEnd"/>
    </w:p>
    <w:p w14:paraId="036CD278"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texto -&gt;</w:t>
      </w:r>
    </w:p>
    <w:p w14:paraId="00D2EA17"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variable -&gt; [a-</w:t>
      </w:r>
      <w:proofErr w:type="spellStart"/>
      <w:r w:rsidRPr="0002044D">
        <w:rPr>
          <w:rFonts w:asciiTheme="minorHAnsi" w:eastAsiaTheme="minorHAnsi" w:hAnsiTheme="minorHAnsi" w:cstheme="minorBidi"/>
          <w:color w:val="auto"/>
          <w:sz w:val="24"/>
          <w:szCs w:val="24"/>
        </w:rPr>
        <w:t>zA</w:t>
      </w:r>
      <w:proofErr w:type="spellEnd"/>
      <w:r w:rsidRPr="0002044D">
        <w:rPr>
          <w:rFonts w:asciiTheme="minorHAnsi" w:eastAsiaTheme="minorHAnsi" w:hAnsiTheme="minorHAnsi" w:cstheme="minorBidi"/>
          <w:color w:val="auto"/>
          <w:sz w:val="24"/>
          <w:szCs w:val="24"/>
        </w:rPr>
        <w:t>-Z][a-zA-Z0-9_]*</w:t>
      </w:r>
    </w:p>
    <w:p w14:paraId="366B1314" w14:textId="77777777" w:rsidR="0002044D" w:rsidRPr="0002044D" w:rsidRDefault="0002044D" w:rsidP="0002044D">
      <w:pPr>
        <w:pStyle w:val="Ttulo1"/>
        <w:rPr>
          <w:rFonts w:asciiTheme="minorHAnsi" w:eastAsiaTheme="minorHAnsi" w:hAnsiTheme="minorHAnsi" w:cstheme="minorBidi"/>
          <w:color w:val="auto"/>
          <w:sz w:val="24"/>
          <w:szCs w:val="24"/>
        </w:rPr>
      </w:pPr>
      <w:r w:rsidRPr="0002044D">
        <w:rPr>
          <w:rFonts w:asciiTheme="minorHAnsi" w:eastAsiaTheme="minorHAnsi" w:hAnsiTheme="minorHAnsi" w:cstheme="minorBidi"/>
          <w:color w:val="auto"/>
          <w:sz w:val="24"/>
          <w:szCs w:val="24"/>
        </w:rPr>
        <w:t>numero -&gt; 0</w:t>
      </w:r>
      <w:proofErr w:type="gramStart"/>
      <w:r w:rsidRPr="0002044D">
        <w:rPr>
          <w:rFonts w:asciiTheme="minorHAnsi" w:eastAsiaTheme="minorHAnsi" w:hAnsiTheme="minorHAnsi" w:cstheme="minorBidi"/>
          <w:color w:val="auto"/>
          <w:sz w:val="24"/>
          <w:szCs w:val="24"/>
        </w:rPr>
        <w:t>|[</w:t>
      </w:r>
      <w:proofErr w:type="gramEnd"/>
      <w:r w:rsidRPr="0002044D">
        <w:rPr>
          <w:rFonts w:asciiTheme="minorHAnsi" w:eastAsiaTheme="minorHAnsi" w:hAnsiTheme="minorHAnsi" w:cstheme="minorBidi"/>
          <w:color w:val="auto"/>
          <w:sz w:val="24"/>
          <w:szCs w:val="24"/>
        </w:rPr>
        <w:t>1-9][0-9]*</w:t>
      </w:r>
    </w:p>
    <w:p w14:paraId="22E7F84D" w14:textId="44C7ABE0" w:rsidR="005B32BC" w:rsidRDefault="0002044D" w:rsidP="0002044D">
      <w:pPr>
        <w:pStyle w:val="Ttulo1"/>
        <w:rPr>
          <w:rFonts w:ascii="Times New Roman" w:hAnsi="Times New Roman" w:cs="Times New Roman"/>
          <w:color w:val="auto"/>
          <w:sz w:val="24"/>
          <w:szCs w:val="24"/>
        </w:rPr>
      </w:pPr>
      <w:r w:rsidRPr="0002044D">
        <w:rPr>
          <w:rFonts w:asciiTheme="minorHAnsi" w:eastAsiaTheme="minorHAnsi" w:hAnsiTheme="minorHAnsi" w:cstheme="minorBidi"/>
          <w:color w:val="auto"/>
          <w:sz w:val="24"/>
          <w:szCs w:val="24"/>
        </w:rPr>
        <w:t>decimal -&gt; 0.0</w:t>
      </w:r>
      <w:proofErr w:type="gramStart"/>
      <w:r w:rsidRPr="0002044D">
        <w:rPr>
          <w:rFonts w:asciiTheme="minorHAnsi" w:eastAsiaTheme="minorHAnsi" w:hAnsiTheme="minorHAnsi" w:cstheme="minorBidi"/>
          <w:color w:val="auto"/>
          <w:sz w:val="24"/>
          <w:szCs w:val="24"/>
        </w:rPr>
        <w:t>|[</w:t>
      </w:r>
      <w:proofErr w:type="gramEnd"/>
      <w:r w:rsidRPr="0002044D">
        <w:rPr>
          <w:rFonts w:asciiTheme="minorHAnsi" w:eastAsiaTheme="minorHAnsi" w:hAnsiTheme="minorHAnsi" w:cstheme="minorBidi"/>
          <w:color w:val="auto"/>
          <w:sz w:val="24"/>
          <w:szCs w:val="24"/>
        </w:rPr>
        <w:t>1-9][0-9]*\.[0-9]*[1-9]</w:t>
      </w:r>
      <w:r w:rsidR="006712E7"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82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2044D"/>
    <w:rsid w:val="00026CA9"/>
    <w:rsid w:val="00032557"/>
    <w:rsid w:val="00086AC1"/>
    <w:rsid w:val="000A123B"/>
    <w:rsid w:val="000C1A73"/>
    <w:rsid w:val="000C1AD3"/>
    <w:rsid w:val="000C438E"/>
    <w:rsid w:val="000C549D"/>
    <w:rsid w:val="000E6D82"/>
    <w:rsid w:val="0012308C"/>
    <w:rsid w:val="0017670E"/>
    <w:rsid w:val="001A1277"/>
    <w:rsid w:val="001F2AB2"/>
    <w:rsid w:val="0020203C"/>
    <w:rsid w:val="0020365C"/>
    <w:rsid w:val="002320FF"/>
    <w:rsid w:val="002428F9"/>
    <w:rsid w:val="00267E68"/>
    <w:rsid w:val="0029257A"/>
    <w:rsid w:val="00296E54"/>
    <w:rsid w:val="002D3DB7"/>
    <w:rsid w:val="00321004"/>
    <w:rsid w:val="00333928"/>
    <w:rsid w:val="003577DB"/>
    <w:rsid w:val="00364474"/>
    <w:rsid w:val="00393CEA"/>
    <w:rsid w:val="003C2929"/>
    <w:rsid w:val="003C42BF"/>
    <w:rsid w:val="003D55B7"/>
    <w:rsid w:val="003E17B9"/>
    <w:rsid w:val="00417B09"/>
    <w:rsid w:val="00434E98"/>
    <w:rsid w:val="004676FA"/>
    <w:rsid w:val="004C0188"/>
    <w:rsid w:val="004C12D1"/>
    <w:rsid w:val="004F4C45"/>
    <w:rsid w:val="00523197"/>
    <w:rsid w:val="00535302"/>
    <w:rsid w:val="005609E6"/>
    <w:rsid w:val="00567E9A"/>
    <w:rsid w:val="005B32BC"/>
    <w:rsid w:val="005B4A17"/>
    <w:rsid w:val="005B5B34"/>
    <w:rsid w:val="005C5273"/>
    <w:rsid w:val="005E53FD"/>
    <w:rsid w:val="005F6A73"/>
    <w:rsid w:val="006035C4"/>
    <w:rsid w:val="00605035"/>
    <w:rsid w:val="00605FA1"/>
    <w:rsid w:val="006712E7"/>
    <w:rsid w:val="006E04D7"/>
    <w:rsid w:val="006E267D"/>
    <w:rsid w:val="006E6E0F"/>
    <w:rsid w:val="007039A0"/>
    <w:rsid w:val="0074584F"/>
    <w:rsid w:val="00775D69"/>
    <w:rsid w:val="00780F7A"/>
    <w:rsid w:val="007A7214"/>
    <w:rsid w:val="007E0942"/>
    <w:rsid w:val="007F66BF"/>
    <w:rsid w:val="008170B5"/>
    <w:rsid w:val="00824323"/>
    <w:rsid w:val="00843AA3"/>
    <w:rsid w:val="00850377"/>
    <w:rsid w:val="00850E3E"/>
    <w:rsid w:val="00852343"/>
    <w:rsid w:val="00865A54"/>
    <w:rsid w:val="00893AED"/>
    <w:rsid w:val="008F7E04"/>
    <w:rsid w:val="00932980"/>
    <w:rsid w:val="00965751"/>
    <w:rsid w:val="00972AF7"/>
    <w:rsid w:val="009955F9"/>
    <w:rsid w:val="009A56BB"/>
    <w:rsid w:val="009B039B"/>
    <w:rsid w:val="00A066BC"/>
    <w:rsid w:val="00A77A99"/>
    <w:rsid w:val="00AA2456"/>
    <w:rsid w:val="00AA44AE"/>
    <w:rsid w:val="00B31483"/>
    <w:rsid w:val="00B46CD9"/>
    <w:rsid w:val="00B60183"/>
    <w:rsid w:val="00B76D20"/>
    <w:rsid w:val="00BA3C80"/>
    <w:rsid w:val="00C118CF"/>
    <w:rsid w:val="00C11C16"/>
    <w:rsid w:val="00C215D1"/>
    <w:rsid w:val="00C21660"/>
    <w:rsid w:val="00C67D99"/>
    <w:rsid w:val="00CF2007"/>
    <w:rsid w:val="00D16FB8"/>
    <w:rsid w:val="00D3284C"/>
    <w:rsid w:val="00D36D90"/>
    <w:rsid w:val="00D726CB"/>
    <w:rsid w:val="00DB70DD"/>
    <w:rsid w:val="00DC2AC5"/>
    <w:rsid w:val="00DD0C2E"/>
    <w:rsid w:val="00DD6B5C"/>
    <w:rsid w:val="00DD6CA2"/>
    <w:rsid w:val="00E164AA"/>
    <w:rsid w:val="00E27351"/>
    <w:rsid w:val="00E34E55"/>
    <w:rsid w:val="00E43C08"/>
    <w:rsid w:val="00E50335"/>
    <w:rsid w:val="00E87D04"/>
    <w:rsid w:val="00ED2784"/>
    <w:rsid w:val="00EE4687"/>
    <w:rsid w:val="00F81A16"/>
    <w:rsid w:val="00F841B3"/>
    <w:rsid w:val="00FA2EC3"/>
    <w:rsid w:val="00FC1424"/>
    <w:rsid w:val="00FD00E6"/>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1202</Words>
  <Characters>6611</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106</cp:revision>
  <dcterms:created xsi:type="dcterms:W3CDTF">2025-03-21T19:47:00Z</dcterms:created>
  <dcterms:modified xsi:type="dcterms:W3CDTF">2025-03-26T02:48:00Z</dcterms:modified>
</cp:coreProperties>
</file>