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CellMar>
          <w:top w:w="85" w:type="dxa"/>
          <w:bottom w:w="85" w:type="dxa"/>
        </w:tblCellMar>
        <w:tblLook w:val="04A0" w:firstRow="1" w:lastRow="0" w:firstColumn="1" w:lastColumn="0" w:noHBand="0" w:noVBand="1"/>
      </w:tblPr>
      <w:tblGrid>
        <w:gridCol w:w="564"/>
        <w:gridCol w:w="2266"/>
        <w:gridCol w:w="2265"/>
        <w:gridCol w:w="436"/>
        <w:gridCol w:w="4663"/>
      </w:tblGrid>
      <w:tr w:rsidR="0090701D" w:rsidRPr="007B3411" w14:paraId="530D5A75" w14:textId="77777777" w:rsidTr="4D5A9878">
        <w:tc>
          <w:tcPr>
            <w:tcW w:w="2830" w:type="dxa"/>
            <w:gridSpan w:val="2"/>
            <w:shd w:val="clear" w:color="auto" w:fill="BFBFBF" w:themeFill="background1" w:themeFillShade="BF"/>
          </w:tcPr>
          <w:p w14:paraId="7472BDC0" w14:textId="706D5FF1" w:rsidR="0090701D" w:rsidRPr="007B3411" w:rsidRDefault="0090701D" w:rsidP="007C7DD5">
            <w:pPr>
              <w:spacing w:after="0" w:line="240" w:lineRule="auto"/>
              <w:rPr>
                <w:b/>
                <w:bCs w:val="0"/>
                <w:color w:val="D9272E"/>
                <w:sz w:val="24"/>
              </w:rPr>
            </w:pPr>
            <w:r>
              <w:rPr>
                <w:b/>
                <w:bCs w:val="0"/>
                <w:color w:val="D9272E"/>
                <w:sz w:val="24"/>
              </w:rPr>
              <w:t>T</w:t>
            </w:r>
            <w:r w:rsidR="00B912FE">
              <w:rPr>
                <w:b/>
                <w:bCs w:val="0"/>
                <w:color w:val="D9272E"/>
                <w:sz w:val="24"/>
              </w:rPr>
              <w:t>ask:</w:t>
            </w:r>
          </w:p>
        </w:tc>
        <w:tc>
          <w:tcPr>
            <w:tcW w:w="7364" w:type="dxa"/>
            <w:gridSpan w:val="3"/>
          </w:tcPr>
          <w:p w14:paraId="70E66DC0" w14:textId="6A6FA936" w:rsidR="0090701D" w:rsidRDefault="00840FF8" w:rsidP="00E129CC">
            <w:pPr>
              <w:spacing w:after="0" w:line="240" w:lineRule="auto"/>
              <w:ind w:right="-257"/>
              <w:rPr>
                <w:b/>
                <w:bCs w:val="0"/>
                <w:color w:val="D9272E"/>
                <w:sz w:val="24"/>
              </w:rPr>
            </w:pPr>
            <w:r>
              <w:rPr>
                <w:b/>
                <w:bCs w:val="0"/>
                <w:color w:val="D9272E"/>
                <w:sz w:val="24"/>
              </w:rPr>
              <w:t>AT</w:t>
            </w:r>
            <w:r w:rsidR="0036303A">
              <w:rPr>
                <w:b/>
                <w:bCs w:val="0"/>
                <w:color w:val="D9272E"/>
                <w:sz w:val="24"/>
              </w:rPr>
              <w:t>1</w:t>
            </w:r>
          </w:p>
        </w:tc>
      </w:tr>
      <w:tr w:rsidR="007B3411" w:rsidRPr="007B3411" w14:paraId="04B97D2D" w14:textId="77777777" w:rsidTr="4D5A9878">
        <w:tc>
          <w:tcPr>
            <w:tcW w:w="2830" w:type="dxa"/>
            <w:gridSpan w:val="2"/>
            <w:shd w:val="clear" w:color="auto" w:fill="BFBFBF" w:themeFill="background1" w:themeFillShade="BF"/>
          </w:tcPr>
          <w:p w14:paraId="7D49F76B" w14:textId="6FBC997A" w:rsidR="007B3411" w:rsidRPr="007B3411" w:rsidRDefault="007B3411" w:rsidP="007C7DD5">
            <w:pPr>
              <w:spacing w:after="0" w:line="240" w:lineRule="auto"/>
              <w:rPr>
                <w:b/>
                <w:bCs w:val="0"/>
                <w:color w:val="D9272E"/>
                <w:sz w:val="24"/>
              </w:rPr>
            </w:pPr>
            <w:r w:rsidRPr="007B3411">
              <w:rPr>
                <w:b/>
                <w:bCs w:val="0"/>
                <w:color w:val="D9272E"/>
                <w:sz w:val="24"/>
              </w:rPr>
              <w:t>Task Title:</w:t>
            </w:r>
          </w:p>
        </w:tc>
        <w:tc>
          <w:tcPr>
            <w:tcW w:w="7364" w:type="dxa"/>
            <w:gridSpan w:val="3"/>
          </w:tcPr>
          <w:p w14:paraId="19A5B265" w14:textId="778CCFFA" w:rsidR="007B3411" w:rsidRPr="007B3411" w:rsidRDefault="00E02012" w:rsidP="00E129CC">
            <w:pPr>
              <w:spacing w:after="0" w:line="240" w:lineRule="auto"/>
              <w:ind w:right="-257"/>
              <w:rPr>
                <w:b/>
                <w:bCs w:val="0"/>
                <w:color w:val="D9272E"/>
                <w:sz w:val="24"/>
              </w:rPr>
            </w:pPr>
            <w:r>
              <w:rPr>
                <w:b/>
                <w:bCs w:val="0"/>
                <w:color w:val="D9272E"/>
                <w:sz w:val="24"/>
              </w:rPr>
              <w:t>Portfolio</w:t>
            </w:r>
            <w:r w:rsidR="00840FF8">
              <w:rPr>
                <w:b/>
                <w:bCs w:val="0"/>
                <w:color w:val="D9272E"/>
                <w:sz w:val="24"/>
              </w:rPr>
              <w:t xml:space="preserve"> [Part 1]</w:t>
            </w:r>
          </w:p>
        </w:tc>
      </w:tr>
      <w:tr w:rsidR="007B3411" w:rsidRPr="007B3411" w14:paraId="792F5622" w14:textId="77777777" w:rsidTr="4D5A9878">
        <w:tc>
          <w:tcPr>
            <w:tcW w:w="2830" w:type="dxa"/>
            <w:gridSpan w:val="2"/>
            <w:shd w:val="clear" w:color="auto" w:fill="BFBFBF" w:themeFill="background1" w:themeFillShade="BF"/>
          </w:tcPr>
          <w:p w14:paraId="3815980B" w14:textId="77777777" w:rsidR="007B3411" w:rsidRPr="007B3411" w:rsidRDefault="007B3411" w:rsidP="007C7DD5">
            <w:pPr>
              <w:spacing w:after="0" w:line="240" w:lineRule="auto"/>
              <w:rPr>
                <w:b/>
                <w:bCs w:val="0"/>
                <w:color w:val="D9272E"/>
                <w:sz w:val="24"/>
              </w:rPr>
            </w:pPr>
            <w:r w:rsidRPr="007B3411">
              <w:rPr>
                <w:b/>
                <w:bCs w:val="0"/>
                <w:color w:val="D9272E"/>
                <w:sz w:val="24"/>
              </w:rPr>
              <w:t>Task Code:</w:t>
            </w:r>
          </w:p>
        </w:tc>
        <w:tc>
          <w:tcPr>
            <w:tcW w:w="7364" w:type="dxa"/>
            <w:gridSpan w:val="3"/>
          </w:tcPr>
          <w:p w14:paraId="2F76BCA2" w14:textId="1698F557" w:rsidR="007B3411" w:rsidRPr="007B3411" w:rsidRDefault="008113FD" w:rsidP="4D5A9878">
            <w:pPr>
              <w:spacing w:after="0" w:line="240" w:lineRule="auto"/>
              <w:ind w:right="-257"/>
              <w:rPr>
                <w:b/>
                <w:color w:val="D9272E"/>
                <w:sz w:val="24"/>
              </w:rPr>
            </w:pPr>
            <w:r w:rsidRPr="4D5A9878">
              <w:rPr>
                <w:b/>
                <w:color w:val="D9272E"/>
                <w:sz w:val="24"/>
              </w:rPr>
              <w:t>AT</w:t>
            </w:r>
            <w:r w:rsidR="1B4955F8" w:rsidRPr="4D5A9878">
              <w:rPr>
                <w:b/>
                <w:color w:val="D9272E"/>
                <w:sz w:val="24"/>
              </w:rPr>
              <w:t>1</w:t>
            </w:r>
            <w:r w:rsidR="00840FF8" w:rsidRPr="4D5A9878">
              <w:rPr>
                <w:b/>
                <w:color w:val="D9272E"/>
                <w:sz w:val="24"/>
              </w:rPr>
              <w:t>-</w:t>
            </w:r>
            <w:r w:rsidRPr="4D5A9878">
              <w:rPr>
                <w:b/>
                <w:color w:val="D9272E"/>
                <w:sz w:val="24"/>
              </w:rPr>
              <w:t>POR-</w:t>
            </w:r>
            <w:r w:rsidR="000140D0" w:rsidRPr="4D5A9878">
              <w:rPr>
                <w:b/>
                <w:color w:val="D9272E"/>
                <w:sz w:val="24"/>
              </w:rPr>
              <w:t>Part</w:t>
            </w:r>
            <w:r w:rsidRPr="4D5A9878">
              <w:rPr>
                <w:b/>
                <w:color w:val="D9272E"/>
                <w:sz w:val="24"/>
              </w:rPr>
              <w:t>-1</w:t>
            </w:r>
          </w:p>
        </w:tc>
      </w:tr>
      <w:tr w:rsidR="007C7DD5" w:rsidRPr="007B3411" w14:paraId="79C9E70A" w14:textId="77777777" w:rsidTr="4D5A9878">
        <w:tc>
          <w:tcPr>
            <w:tcW w:w="2830" w:type="dxa"/>
            <w:gridSpan w:val="2"/>
            <w:shd w:val="clear" w:color="auto" w:fill="D8262E" w:themeFill="accent1"/>
          </w:tcPr>
          <w:p w14:paraId="681FE3DD" w14:textId="77777777" w:rsidR="007C7DD5" w:rsidRPr="007B3411" w:rsidRDefault="007C7DD5" w:rsidP="007C7DD5">
            <w:pPr>
              <w:spacing w:after="0" w:line="240" w:lineRule="auto"/>
              <w:rPr>
                <w:b/>
                <w:bCs w:val="0"/>
                <w:color w:val="D9272E"/>
                <w:sz w:val="24"/>
              </w:rPr>
            </w:pPr>
          </w:p>
        </w:tc>
        <w:tc>
          <w:tcPr>
            <w:tcW w:w="7364" w:type="dxa"/>
            <w:gridSpan w:val="3"/>
            <w:shd w:val="clear" w:color="auto" w:fill="D8262E" w:themeFill="accent1"/>
          </w:tcPr>
          <w:p w14:paraId="2A758707" w14:textId="21EAF3F6" w:rsidR="007C7DD5" w:rsidRPr="007C7DD5" w:rsidRDefault="007C7DD5" w:rsidP="00E129CC">
            <w:pPr>
              <w:spacing w:after="0" w:line="240" w:lineRule="auto"/>
              <w:ind w:right="-257"/>
              <w:rPr>
                <w:b/>
                <w:bCs w:val="0"/>
                <w:color w:val="FFFFFF" w:themeColor="background1"/>
                <w:sz w:val="24"/>
              </w:rPr>
            </w:pPr>
            <w:r w:rsidRPr="007C7DD5">
              <w:rPr>
                <w:b/>
                <w:bCs w:val="0"/>
                <w:color w:val="FFFFFF" w:themeColor="background1"/>
                <w:sz w:val="24"/>
              </w:rPr>
              <w:t>STUDENT TO COMPLETE DETAILS BELOW</w:t>
            </w:r>
          </w:p>
        </w:tc>
      </w:tr>
      <w:tr w:rsidR="007C7DD5" w:rsidRPr="007B3411" w14:paraId="1732E7B5" w14:textId="77777777" w:rsidTr="4D5A9878">
        <w:tc>
          <w:tcPr>
            <w:tcW w:w="2830" w:type="dxa"/>
            <w:gridSpan w:val="2"/>
            <w:shd w:val="clear" w:color="auto" w:fill="191919" w:themeFill="background2" w:themeFillShade="1A"/>
          </w:tcPr>
          <w:p w14:paraId="6F69AB60" w14:textId="3B5155D7" w:rsidR="007C7DD5" w:rsidRPr="007C7DD5" w:rsidRDefault="007C7DD5" w:rsidP="007C7DD5">
            <w:pPr>
              <w:spacing w:after="0" w:line="240" w:lineRule="auto"/>
              <w:rPr>
                <w:b/>
                <w:bCs w:val="0"/>
                <w:color w:val="FFFFFF" w:themeColor="background1"/>
                <w:sz w:val="24"/>
              </w:rPr>
            </w:pPr>
            <w:r w:rsidRPr="007C7DD5">
              <w:rPr>
                <w:rFonts w:eastAsia="Calibri"/>
                <w:b/>
                <w:color w:val="FFFFFF" w:themeColor="background1"/>
                <w:sz w:val="20"/>
              </w:rPr>
              <w:t xml:space="preserve">Lecturer name </w:t>
            </w:r>
          </w:p>
        </w:tc>
        <w:tc>
          <w:tcPr>
            <w:tcW w:w="7364" w:type="dxa"/>
            <w:gridSpan w:val="3"/>
          </w:tcPr>
          <w:p w14:paraId="43E083F3" w14:textId="47963743" w:rsidR="007C7DD5" w:rsidRDefault="2DF8E702" w:rsidP="4D5A9878">
            <w:pPr>
              <w:spacing w:after="0" w:line="240" w:lineRule="auto"/>
              <w:ind w:right="-257"/>
              <w:rPr>
                <w:b/>
                <w:color w:val="D9272E"/>
                <w:sz w:val="24"/>
              </w:rPr>
            </w:pPr>
            <w:r w:rsidRPr="4D5A9878">
              <w:rPr>
                <w:b/>
                <w:color w:val="D9272E"/>
                <w:sz w:val="24"/>
              </w:rPr>
              <w:t>Murray Hay</w:t>
            </w:r>
          </w:p>
        </w:tc>
      </w:tr>
      <w:tr w:rsidR="007C7DD5" w:rsidRPr="007B3411" w14:paraId="521D2CC3" w14:textId="77777777" w:rsidTr="4D5A9878">
        <w:tc>
          <w:tcPr>
            <w:tcW w:w="2830" w:type="dxa"/>
            <w:gridSpan w:val="2"/>
            <w:shd w:val="clear" w:color="auto" w:fill="191919" w:themeFill="background2" w:themeFillShade="1A"/>
          </w:tcPr>
          <w:p w14:paraId="36D3A173" w14:textId="3A56DF77" w:rsidR="007C7DD5" w:rsidRPr="007C7DD5" w:rsidRDefault="007C7DD5" w:rsidP="007C7DD5">
            <w:pPr>
              <w:spacing w:after="0" w:line="240" w:lineRule="auto"/>
              <w:rPr>
                <w:b/>
                <w:bCs w:val="0"/>
                <w:color w:val="FFFFFF" w:themeColor="background1"/>
                <w:sz w:val="24"/>
              </w:rPr>
            </w:pPr>
            <w:r w:rsidRPr="007C7DD5">
              <w:rPr>
                <w:rFonts w:eastAsia="Calibri"/>
                <w:b/>
                <w:color w:val="FFFFFF" w:themeColor="background1"/>
                <w:sz w:val="20"/>
              </w:rPr>
              <w:t xml:space="preserve">Student name </w:t>
            </w:r>
          </w:p>
        </w:tc>
        <w:tc>
          <w:tcPr>
            <w:tcW w:w="7364" w:type="dxa"/>
            <w:gridSpan w:val="3"/>
          </w:tcPr>
          <w:p w14:paraId="6FE57DEF" w14:textId="77777777" w:rsidR="007C7DD5" w:rsidRDefault="007C7DD5" w:rsidP="007C7DD5">
            <w:pPr>
              <w:spacing w:after="0" w:line="240" w:lineRule="auto"/>
              <w:ind w:right="-257"/>
              <w:rPr>
                <w:b/>
                <w:bCs w:val="0"/>
                <w:color w:val="D9272E"/>
                <w:sz w:val="24"/>
              </w:rPr>
            </w:pPr>
          </w:p>
        </w:tc>
      </w:tr>
      <w:tr w:rsidR="007C7DD5" w:rsidRPr="007B3411" w14:paraId="6FACCFD6" w14:textId="77777777" w:rsidTr="4D5A9878">
        <w:tc>
          <w:tcPr>
            <w:tcW w:w="2830" w:type="dxa"/>
            <w:gridSpan w:val="2"/>
            <w:shd w:val="clear" w:color="auto" w:fill="191919" w:themeFill="background2" w:themeFillShade="1A"/>
          </w:tcPr>
          <w:p w14:paraId="4417C07F" w14:textId="31C7A136" w:rsidR="007C7DD5" w:rsidRPr="007C7DD5" w:rsidRDefault="007C7DD5" w:rsidP="007C7DD5">
            <w:pPr>
              <w:spacing w:after="0" w:line="240" w:lineRule="auto"/>
              <w:rPr>
                <w:b/>
                <w:bCs w:val="0"/>
                <w:color w:val="FFFFFF" w:themeColor="background1"/>
                <w:sz w:val="24"/>
              </w:rPr>
            </w:pPr>
            <w:r w:rsidRPr="007C7DD5">
              <w:rPr>
                <w:rFonts w:eastAsia="Calibri"/>
                <w:b/>
                <w:color w:val="FFFFFF" w:themeColor="background1"/>
                <w:sz w:val="20"/>
              </w:rPr>
              <w:t>Student ID number</w:t>
            </w:r>
          </w:p>
        </w:tc>
        <w:tc>
          <w:tcPr>
            <w:tcW w:w="7364" w:type="dxa"/>
            <w:gridSpan w:val="3"/>
          </w:tcPr>
          <w:p w14:paraId="5E409BFB" w14:textId="77777777" w:rsidR="007C7DD5" w:rsidRDefault="007C7DD5" w:rsidP="007C7DD5">
            <w:pPr>
              <w:spacing w:after="0" w:line="240" w:lineRule="auto"/>
              <w:ind w:right="-257"/>
              <w:rPr>
                <w:b/>
                <w:bCs w:val="0"/>
                <w:color w:val="D9272E"/>
                <w:sz w:val="24"/>
              </w:rPr>
            </w:pPr>
          </w:p>
        </w:tc>
      </w:tr>
      <w:tr w:rsidR="007C7DD5" w:rsidRPr="007B3411" w14:paraId="781AFB29" w14:textId="77777777" w:rsidTr="4D5A9878">
        <w:tc>
          <w:tcPr>
            <w:tcW w:w="2830" w:type="dxa"/>
            <w:gridSpan w:val="2"/>
            <w:shd w:val="clear" w:color="auto" w:fill="191919" w:themeFill="background2" w:themeFillShade="1A"/>
          </w:tcPr>
          <w:p w14:paraId="66419CF5" w14:textId="52806B4F" w:rsidR="007C7DD5" w:rsidRPr="007C7DD5" w:rsidRDefault="007C7DD5" w:rsidP="007C7DD5">
            <w:pPr>
              <w:spacing w:after="0" w:line="240" w:lineRule="auto"/>
              <w:rPr>
                <w:b/>
                <w:bCs w:val="0"/>
                <w:color w:val="FFFFFF" w:themeColor="background1"/>
                <w:sz w:val="24"/>
              </w:rPr>
            </w:pPr>
            <w:r w:rsidRPr="007C7DD5">
              <w:rPr>
                <w:rFonts w:eastAsia="Calibri"/>
                <w:b/>
                <w:color w:val="FFFFFF" w:themeColor="background1"/>
                <w:sz w:val="20"/>
              </w:rPr>
              <w:t>Telephone contact number</w:t>
            </w:r>
          </w:p>
        </w:tc>
        <w:tc>
          <w:tcPr>
            <w:tcW w:w="7364" w:type="dxa"/>
            <w:gridSpan w:val="3"/>
          </w:tcPr>
          <w:p w14:paraId="7E2F4FF2" w14:textId="77777777" w:rsidR="007C7DD5" w:rsidRDefault="007C7DD5" w:rsidP="007C7DD5">
            <w:pPr>
              <w:spacing w:after="0" w:line="240" w:lineRule="auto"/>
              <w:ind w:right="-257"/>
              <w:rPr>
                <w:b/>
                <w:bCs w:val="0"/>
                <w:color w:val="D9272E"/>
                <w:sz w:val="24"/>
              </w:rPr>
            </w:pPr>
          </w:p>
        </w:tc>
      </w:tr>
      <w:tr w:rsidR="007C7DD5" w:rsidRPr="007B3411" w14:paraId="49FD79FB" w14:textId="77777777" w:rsidTr="4D5A9878">
        <w:tc>
          <w:tcPr>
            <w:tcW w:w="2830" w:type="dxa"/>
            <w:gridSpan w:val="2"/>
            <w:shd w:val="clear" w:color="auto" w:fill="191919" w:themeFill="background2" w:themeFillShade="1A"/>
          </w:tcPr>
          <w:p w14:paraId="3BB872D7" w14:textId="5A0E0D89" w:rsidR="007C7DD5" w:rsidRPr="007C7DD5" w:rsidRDefault="007C7DD5" w:rsidP="007C7DD5">
            <w:pPr>
              <w:spacing w:after="0" w:line="240" w:lineRule="auto"/>
              <w:rPr>
                <w:rFonts w:eastAsia="Calibri"/>
                <w:b/>
                <w:color w:val="FFFFFF" w:themeColor="background1"/>
                <w:sz w:val="20"/>
              </w:rPr>
            </w:pPr>
            <w:r w:rsidRPr="007C7DD5">
              <w:rPr>
                <w:rFonts w:eastAsia="Calibri"/>
                <w:b/>
                <w:color w:val="FFFFFF" w:themeColor="background1"/>
                <w:sz w:val="20"/>
              </w:rPr>
              <w:t>Email</w:t>
            </w:r>
          </w:p>
        </w:tc>
        <w:tc>
          <w:tcPr>
            <w:tcW w:w="7364" w:type="dxa"/>
            <w:gridSpan w:val="3"/>
          </w:tcPr>
          <w:p w14:paraId="2E1A8217" w14:textId="77777777" w:rsidR="007C7DD5" w:rsidRDefault="007C7DD5" w:rsidP="007C7DD5">
            <w:pPr>
              <w:spacing w:after="0" w:line="240" w:lineRule="auto"/>
              <w:ind w:right="-257"/>
              <w:rPr>
                <w:b/>
                <w:bCs w:val="0"/>
                <w:color w:val="D9272E"/>
                <w:sz w:val="24"/>
              </w:rPr>
            </w:pPr>
          </w:p>
        </w:tc>
      </w:tr>
      <w:tr w:rsidR="007C7DD5" w:rsidRPr="007B3411" w14:paraId="3AD63DD0" w14:textId="77777777" w:rsidTr="4D5A9878">
        <w:tc>
          <w:tcPr>
            <w:tcW w:w="2830" w:type="dxa"/>
            <w:gridSpan w:val="2"/>
            <w:shd w:val="clear" w:color="auto" w:fill="191919" w:themeFill="background2" w:themeFillShade="1A"/>
          </w:tcPr>
          <w:p w14:paraId="61665AD1" w14:textId="7678D525" w:rsidR="007C7DD5" w:rsidRPr="007C7DD5" w:rsidRDefault="007C7DD5" w:rsidP="007C7DD5">
            <w:pPr>
              <w:spacing w:after="0" w:line="240" w:lineRule="auto"/>
              <w:rPr>
                <w:rFonts w:eastAsia="Calibri"/>
                <w:b/>
                <w:color w:val="FFFFFF" w:themeColor="background1"/>
                <w:sz w:val="20"/>
              </w:rPr>
            </w:pPr>
            <w:r w:rsidRPr="007C7DD5">
              <w:rPr>
                <w:rFonts w:eastAsia="Calibri"/>
                <w:b/>
                <w:color w:val="FFFFFF" w:themeColor="background1"/>
                <w:sz w:val="20"/>
              </w:rPr>
              <w:t>Acknowledgement</w:t>
            </w:r>
          </w:p>
        </w:tc>
        <w:tc>
          <w:tcPr>
            <w:tcW w:w="7364" w:type="dxa"/>
            <w:gridSpan w:val="3"/>
          </w:tcPr>
          <w:p w14:paraId="41FD60F5" w14:textId="77777777" w:rsidR="007C7DD5" w:rsidRDefault="007C7DD5" w:rsidP="007C7DD5">
            <w:pPr>
              <w:tabs>
                <w:tab w:val="left" w:pos="5670"/>
              </w:tabs>
              <w:spacing w:before="60"/>
              <w:rPr>
                <w:rFonts w:eastAsia="Calibri"/>
                <w:sz w:val="20"/>
              </w:rPr>
            </w:pPr>
            <w:r>
              <w:rPr>
                <w:rFonts w:eastAsia="Calibri"/>
                <w:sz w:val="20"/>
              </w:rPr>
              <w:t>By completing and submitting this signed form to my lecturer, I am stating that:</w:t>
            </w:r>
          </w:p>
          <w:p w14:paraId="307D611C" w14:textId="77777777" w:rsidR="007C7DD5" w:rsidRDefault="007C7DD5" w:rsidP="007C7DD5">
            <w:pPr>
              <w:numPr>
                <w:ilvl w:val="0"/>
                <w:numId w:val="31"/>
              </w:numPr>
              <w:spacing w:after="0"/>
              <w:ind w:left="714" w:hanging="357"/>
              <w:contextualSpacing/>
              <w:rPr>
                <w:rFonts w:eastAsia="Calibri"/>
                <w:sz w:val="20"/>
              </w:rPr>
            </w:pPr>
            <w:r>
              <w:rPr>
                <w:rFonts w:eastAsia="Calibri"/>
                <w:sz w:val="20"/>
              </w:rPr>
              <w:t xml:space="preserve">The attached submission is completely my own </w:t>
            </w:r>
            <w:proofErr w:type="gramStart"/>
            <w:r>
              <w:rPr>
                <w:rFonts w:eastAsia="Calibri"/>
                <w:sz w:val="20"/>
              </w:rPr>
              <w:t>work</w:t>
            </w:r>
            <w:proofErr w:type="gramEnd"/>
          </w:p>
          <w:p w14:paraId="55033B4C" w14:textId="77777777" w:rsidR="007C7DD5" w:rsidRDefault="007C7DD5" w:rsidP="007C7DD5">
            <w:pPr>
              <w:numPr>
                <w:ilvl w:val="0"/>
                <w:numId w:val="31"/>
              </w:numPr>
              <w:spacing w:after="0"/>
              <w:rPr>
                <w:rFonts w:eastAsia="Calibri"/>
                <w:sz w:val="20"/>
              </w:rPr>
            </w:pPr>
            <w:r>
              <w:rPr>
                <w:rFonts w:eastAsia="Calibri"/>
                <w:sz w:val="20"/>
              </w:rPr>
              <w:t>I have correctly cited all sources of information used in this work (if required)</w:t>
            </w:r>
          </w:p>
          <w:p w14:paraId="7806C16D" w14:textId="77777777" w:rsidR="007C7DD5" w:rsidRDefault="007C7DD5" w:rsidP="007C7DD5">
            <w:pPr>
              <w:numPr>
                <w:ilvl w:val="0"/>
                <w:numId w:val="31"/>
              </w:numPr>
              <w:spacing w:after="0"/>
              <w:rPr>
                <w:rFonts w:eastAsia="Calibri"/>
                <w:sz w:val="20"/>
              </w:rPr>
            </w:pPr>
            <w:r>
              <w:rPr>
                <w:rFonts w:eastAsia="Calibri"/>
                <w:sz w:val="20"/>
              </w:rPr>
              <w:t>I have kept a copy of this assessment (where practicable)</w:t>
            </w:r>
          </w:p>
          <w:p w14:paraId="3637653D" w14:textId="77777777" w:rsidR="007C7DD5" w:rsidRDefault="007C7DD5" w:rsidP="007C7DD5">
            <w:pPr>
              <w:numPr>
                <w:ilvl w:val="0"/>
                <w:numId w:val="31"/>
              </w:numPr>
              <w:spacing w:after="0"/>
              <w:rPr>
                <w:rFonts w:eastAsia="Calibri"/>
                <w:sz w:val="20"/>
              </w:rPr>
            </w:pPr>
            <w:r>
              <w:rPr>
                <w:rFonts w:eastAsia="Calibri"/>
                <w:sz w:val="20"/>
              </w:rPr>
              <w:t xml:space="preserve">I understand a copy of my assessment will be kept by the NMTAFE for their </w:t>
            </w:r>
            <w:proofErr w:type="gramStart"/>
            <w:r>
              <w:rPr>
                <w:rFonts w:eastAsia="Calibri"/>
                <w:sz w:val="20"/>
              </w:rPr>
              <w:t>records</w:t>
            </w:r>
            <w:proofErr w:type="gramEnd"/>
          </w:p>
          <w:p w14:paraId="2EB6EE07" w14:textId="0633ABB5" w:rsidR="007C7DD5" w:rsidRDefault="007C7DD5" w:rsidP="007C7DD5">
            <w:pPr>
              <w:spacing w:after="0" w:line="240" w:lineRule="auto"/>
              <w:ind w:right="-257"/>
              <w:rPr>
                <w:b/>
                <w:bCs w:val="0"/>
                <w:color w:val="D9272E"/>
                <w:sz w:val="24"/>
              </w:rPr>
            </w:pPr>
            <w:r>
              <w:rPr>
                <w:rFonts w:eastAsia="Calibri"/>
                <w:sz w:val="20"/>
              </w:rPr>
              <w:t>I understand my assessment may be selected for use in the NMTAFE’s validation and audit process to ensure student assessment meets requirements</w:t>
            </w:r>
          </w:p>
        </w:tc>
      </w:tr>
      <w:tr w:rsidR="007C7DD5" w:rsidRPr="007C7DD5" w14:paraId="309552F0" w14:textId="77777777" w:rsidTr="4D5A9878">
        <w:tc>
          <w:tcPr>
            <w:tcW w:w="2830" w:type="dxa"/>
            <w:gridSpan w:val="2"/>
            <w:shd w:val="clear" w:color="auto" w:fill="191919" w:themeFill="background2" w:themeFillShade="1A"/>
          </w:tcPr>
          <w:p w14:paraId="10710001" w14:textId="07571581" w:rsidR="007C7DD5" w:rsidRPr="007C7DD5" w:rsidRDefault="007C7DD5" w:rsidP="007C7DD5">
            <w:pPr>
              <w:spacing w:after="0" w:line="240" w:lineRule="auto"/>
              <w:rPr>
                <w:b/>
                <w:bCs w:val="0"/>
                <w:color w:val="FFFFFF" w:themeColor="background1"/>
                <w:sz w:val="24"/>
              </w:rPr>
            </w:pPr>
            <w:r w:rsidRPr="007C7DD5">
              <w:rPr>
                <w:b/>
                <w:bCs w:val="0"/>
                <w:color w:val="FFFFFF" w:themeColor="background1"/>
                <w:sz w:val="24"/>
              </w:rPr>
              <w:t>Student Signature</w:t>
            </w:r>
          </w:p>
        </w:tc>
        <w:tc>
          <w:tcPr>
            <w:tcW w:w="7364" w:type="dxa"/>
            <w:gridSpan w:val="3"/>
          </w:tcPr>
          <w:p w14:paraId="5A19F33D" w14:textId="77777777" w:rsidR="007C7DD5" w:rsidRPr="007C7DD5" w:rsidRDefault="007C7DD5" w:rsidP="007C7DD5">
            <w:pPr>
              <w:spacing w:after="0" w:line="240" w:lineRule="auto"/>
              <w:rPr>
                <w:b/>
                <w:bCs w:val="0"/>
                <w:color w:val="D9272E"/>
                <w:sz w:val="24"/>
              </w:rPr>
            </w:pPr>
          </w:p>
        </w:tc>
      </w:tr>
      <w:tr w:rsidR="007C7DD5" w:rsidRPr="007C7DD5" w14:paraId="00C335D2" w14:textId="77777777" w:rsidTr="4D5A9878">
        <w:tc>
          <w:tcPr>
            <w:tcW w:w="2830" w:type="dxa"/>
            <w:gridSpan w:val="2"/>
            <w:tcBorders>
              <w:bottom w:val="single" w:sz="4" w:space="0" w:color="auto"/>
            </w:tcBorders>
            <w:shd w:val="clear" w:color="auto" w:fill="191919" w:themeFill="background2" w:themeFillShade="1A"/>
          </w:tcPr>
          <w:p w14:paraId="42695CA0" w14:textId="3C91802C" w:rsidR="007C7DD5" w:rsidRPr="007C7DD5" w:rsidRDefault="007C7DD5" w:rsidP="007C7DD5">
            <w:pPr>
              <w:spacing w:after="0" w:line="240" w:lineRule="auto"/>
              <w:rPr>
                <w:b/>
                <w:bCs w:val="0"/>
                <w:color w:val="FFFFFF" w:themeColor="background1"/>
                <w:sz w:val="24"/>
              </w:rPr>
            </w:pPr>
            <w:r w:rsidRPr="007C7DD5">
              <w:rPr>
                <w:b/>
                <w:bCs w:val="0"/>
                <w:color w:val="FFFFFF" w:themeColor="background1"/>
                <w:sz w:val="24"/>
              </w:rPr>
              <w:t>Date</w:t>
            </w:r>
          </w:p>
        </w:tc>
        <w:tc>
          <w:tcPr>
            <w:tcW w:w="7364" w:type="dxa"/>
            <w:gridSpan w:val="3"/>
            <w:tcBorders>
              <w:bottom w:val="single" w:sz="4" w:space="0" w:color="auto"/>
            </w:tcBorders>
          </w:tcPr>
          <w:p w14:paraId="5F134176" w14:textId="77777777" w:rsidR="007C7DD5" w:rsidRPr="007C7DD5" w:rsidRDefault="007C7DD5" w:rsidP="007C7DD5">
            <w:pPr>
              <w:spacing w:after="0" w:line="240" w:lineRule="auto"/>
              <w:rPr>
                <w:b/>
                <w:bCs w:val="0"/>
                <w:color w:val="D9272E"/>
                <w:sz w:val="24"/>
              </w:rPr>
            </w:pPr>
          </w:p>
        </w:tc>
      </w:tr>
      <w:tr w:rsidR="007B3411" w:rsidRPr="007B3411" w14:paraId="1F278964" w14:textId="77777777" w:rsidTr="4D5A9878">
        <w:tc>
          <w:tcPr>
            <w:tcW w:w="10194" w:type="dxa"/>
            <w:gridSpan w:val="5"/>
            <w:tcBorders>
              <w:bottom w:val="single" w:sz="4" w:space="0" w:color="auto"/>
            </w:tcBorders>
            <w:shd w:val="clear" w:color="auto" w:fill="D8262E" w:themeFill="accent1"/>
          </w:tcPr>
          <w:p w14:paraId="533B25D7" w14:textId="504BB5D3" w:rsidR="007B3411" w:rsidRPr="007B3411" w:rsidRDefault="007B3411" w:rsidP="00E129CC">
            <w:pPr>
              <w:pStyle w:val="Heading2"/>
              <w:spacing w:before="60" w:after="60" w:line="240" w:lineRule="auto"/>
            </w:pPr>
            <w:bookmarkStart w:id="0" w:name="_Toc80691383"/>
            <w:r w:rsidRPr="00805706">
              <w:t>Assessment type (</w:t>
            </w:r>
            <w:r>
              <w:rPr>
                <w:rFonts w:ascii="Wingdings" w:eastAsia="Wingdings" w:hAnsi="Wingdings" w:cs="Wingdings"/>
              </w:rPr>
              <w:t></w:t>
            </w:r>
            <w:r w:rsidRPr="00805706">
              <w:t>):</w:t>
            </w:r>
            <w:bookmarkEnd w:id="0"/>
          </w:p>
        </w:tc>
      </w:tr>
      <w:tr w:rsidR="007B3411" w:rsidRPr="007C7DD5" w14:paraId="276E8C51" w14:textId="77777777" w:rsidTr="4D5A9878">
        <w:tc>
          <w:tcPr>
            <w:tcW w:w="564" w:type="dxa"/>
            <w:tcBorders>
              <w:left w:val="nil"/>
              <w:bottom w:val="nil"/>
              <w:right w:val="nil"/>
            </w:tcBorders>
            <w:tcMar>
              <w:top w:w="28" w:type="dxa"/>
              <w:bottom w:w="28" w:type="dxa"/>
            </w:tcMar>
          </w:tcPr>
          <w:p w14:paraId="1C76B6C3" w14:textId="3C29E4D2" w:rsidR="007B3411" w:rsidRPr="007C7DD5" w:rsidRDefault="00000000" w:rsidP="00E129CC">
            <w:pPr>
              <w:spacing w:after="0"/>
              <w:rPr>
                <w:sz w:val="20"/>
              </w:rPr>
            </w:pPr>
            <w:sdt>
              <w:sdtPr>
                <w:rPr>
                  <w:sz w:val="20"/>
                </w:rPr>
                <w:id w:val="-74593552"/>
                <w14:checkbox>
                  <w14:checked w14:val="0"/>
                  <w14:checkedState w14:val="2612" w14:font="MS Gothic"/>
                  <w14:uncheckedState w14:val="2610" w14:font="MS Gothic"/>
                </w14:checkbox>
              </w:sdtPr>
              <w:sdtContent>
                <w:r w:rsidR="007B3411" w:rsidRPr="007C7DD5">
                  <w:rPr>
                    <w:rFonts w:ascii="Segoe UI Symbol" w:hAnsi="Segoe UI Symbol" w:cs="Segoe UI Symbol"/>
                    <w:sz w:val="20"/>
                  </w:rPr>
                  <w:t>☐</w:t>
                </w:r>
              </w:sdtContent>
            </w:sdt>
          </w:p>
        </w:tc>
        <w:tc>
          <w:tcPr>
            <w:tcW w:w="4531" w:type="dxa"/>
            <w:gridSpan w:val="2"/>
            <w:tcBorders>
              <w:left w:val="nil"/>
              <w:bottom w:val="nil"/>
              <w:right w:val="nil"/>
            </w:tcBorders>
            <w:tcMar>
              <w:top w:w="28" w:type="dxa"/>
              <w:bottom w:w="28" w:type="dxa"/>
            </w:tcMar>
          </w:tcPr>
          <w:p w14:paraId="5F069CAF" w14:textId="7ECFBA07" w:rsidR="007B3411" w:rsidRPr="007C7DD5" w:rsidRDefault="007B3411" w:rsidP="00E129CC">
            <w:pPr>
              <w:spacing w:after="0"/>
              <w:rPr>
                <w:sz w:val="20"/>
              </w:rPr>
            </w:pPr>
            <w:r w:rsidRPr="007C7DD5">
              <w:rPr>
                <w:sz w:val="20"/>
              </w:rPr>
              <w:t>Questioning (Oral/Written)</w:t>
            </w:r>
          </w:p>
        </w:tc>
        <w:tc>
          <w:tcPr>
            <w:tcW w:w="436" w:type="dxa"/>
            <w:tcBorders>
              <w:left w:val="nil"/>
              <w:bottom w:val="nil"/>
              <w:right w:val="nil"/>
            </w:tcBorders>
            <w:tcMar>
              <w:top w:w="28" w:type="dxa"/>
              <w:bottom w:w="28" w:type="dxa"/>
            </w:tcMar>
          </w:tcPr>
          <w:p w14:paraId="49F6F576" w14:textId="0C28F065" w:rsidR="007B3411" w:rsidRPr="007C7DD5" w:rsidRDefault="00000000" w:rsidP="00E129CC">
            <w:pPr>
              <w:spacing w:after="0"/>
              <w:rPr>
                <w:sz w:val="20"/>
              </w:rPr>
            </w:pPr>
            <w:sdt>
              <w:sdtPr>
                <w:rPr>
                  <w:sz w:val="20"/>
                </w:rPr>
                <w:id w:val="1919284656"/>
                <w14:checkbox>
                  <w14:checked w14:val="1"/>
                  <w14:checkedState w14:val="2612" w14:font="MS Gothic"/>
                  <w14:uncheckedState w14:val="2610" w14:font="MS Gothic"/>
                </w14:checkbox>
              </w:sdtPr>
              <w:sdtContent>
                <w:r w:rsidR="00E02012" w:rsidRPr="007C7DD5">
                  <w:rPr>
                    <w:rFonts w:ascii="MS Gothic" w:eastAsia="MS Gothic" w:hAnsi="MS Gothic" w:hint="eastAsia"/>
                    <w:sz w:val="20"/>
                  </w:rPr>
                  <w:t>☒</w:t>
                </w:r>
              </w:sdtContent>
            </w:sdt>
          </w:p>
        </w:tc>
        <w:tc>
          <w:tcPr>
            <w:tcW w:w="4663" w:type="dxa"/>
            <w:tcBorders>
              <w:left w:val="nil"/>
              <w:bottom w:val="nil"/>
              <w:right w:val="nil"/>
            </w:tcBorders>
            <w:tcMar>
              <w:top w:w="28" w:type="dxa"/>
              <w:bottom w:w="28" w:type="dxa"/>
            </w:tcMar>
          </w:tcPr>
          <w:p w14:paraId="1BB5C5B6" w14:textId="5C0A10A7" w:rsidR="007B3411" w:rsidRPr="007C7DD5" w:rsidRDefault="007B3411" w:rsidP="00E129CC">
            <w:pPr>
              <w:spacing w:after="0"/>
              <w:rPr>
                <w:sz w:val="20"/>
              </w:rPr>
            </w:pPr>
            <w:r w:rsidRPr="007C7DD5">
              <w:rPr>
                <w:sz w:val="20"/>
              </w:rPr>
              <w:t>Portfolio</w:t>
            </w:r>
          </w:p>
        </w:tc>
      </w:tr>
      <w:tr w:rsidR="007B3411" w:rsidRPr="007C7DD5" w14:paraId="1E002B1F" w14:textId="77777777" w:rsidTr="4D5A9878">
        <w:tc>
          <w:tcPr>
            <w:tcW w:w="564" w:type="dxa"/>
            <w:tcBorders>
              <w:top w:val="nil"/>
              <w:left w:val="nil"/>
              <w:bottom w:val="nil"/>
              <w:right w:val="nil"/>
            </w:tcBorders>
            <w:tcMar>
              <w:top w:w="28" w:type="dxa"/>
              <w:bottom w:w="28" w:type="dxa"/>
            </w:tcMar>
          </w:tcPr>
          <w:p w14:paraId="2C74ECB8" w14:textId="5C9965CC" w:rsidR="007B3411" w:rsidRPr="007C7DD5" w:rsidRDefault="00000000" w:rsidP="00E129CC">
            <w:pPr>
              <w:spacing w:after="0"/>
              <w:rPr>
                <w:sz w:val="20"/>
              </w:rPr>
            </w:pPr>
            <w:sdt>
              <w:sdtPr>
                <w:rPr>
                  <w:sz w:val="20"/>
                </w:rPr>
                <w:id w:val="369416585"/>
                <w14:checkbox>
                  <w14:checked w14:val="0"/>
                  <w14:checkedState w14:val="2612" w14:font="MS Gothic"/>
                  <w14:uncheckedState w14:val="2610" w14:font="MS Gothic"/>
                </w14:checkbox>
              </w:sdtPr>
              <w:sdtContent>
                <w:r w:rsidR="007B3411" w:rsidRPr="007C7DD5">
                  <w:rPr>
                    <w:rFonts w:ascii="Segoe UI Symbol" w:hAnsi="Segoe UI Symbol" w:cs="Segoe UI Symbol"/>
                    <w:sz w:val="20"/>
                  </w:rPr>
                  <w:t>☐</w:t>
                </w:r>
              </w:sdtContent>
            </w:sdt>
          </w:p>
        </w:tc>
        <w:tc>
          <w:tcPr>
            <w:tcW w:w="4531" w:type="dxa"/>
            <w:gridSpan w:val="2"/>
            <w:tcBorders>
              <w:top w:val="nil"/>
              <w:left w:val="nil"/>
              <w:bottom w:val="nil"/>
              <w:right w:val="nil"/>
            </w:tcBorders>
            <w:tcMar>
              <w:top w:w="28" w:type="dxa"/>
              <w:bottom w:w="28" w:type="dxa"/>
            </w:tcMar>
          </w:tcPr>
          <w:p w14:paraId="6E67CB2C" w14:textId="326B21F7" w:rsidR="007B3411" w:rsidRPr="007C7DD5" w:rsidRDefault="007B3411" w:rsidP="00E129CC">
            <w:pPr>
              <w:spacing w:after="0"/>
              <w:rPr>
                <w:sz w:val="20"/>
              </w:rPr>
            </w:pPr>
            <w:r w:rsidRPr="007C7DD5">
              <w:rPr>
                <w:sz w:val="20"/>
              </w:rPr>
              <w:t>Practical Demonstration</w:t>
            </w:r>
          </w:p>
        </w:tc>
        <w:tc>
          <w:tcPr>
            <w:tcW w:w="436" w:type="dxa"/>
            <w:tcBorders>
              <w:top w:val="nil"/>
              <w:left w:val="nil"/>
              <w:bottom w:val="nil"/>
              <w:right w:val="nil"/>
            </w:tcBorders>
            <w:tcMar>
              <w:top w:w="28" w:type="dxa"/>
              <w:bottom w:w="28" w:type="dxa"/>
            </w:tcMar>
          </w:tcPr>
          <w:p w14:paraId="6F0253C8" w14:textId="70ECF95D" w:rsidR="007B3411" w:rsidRPr="007C7DD5" w:rsidRDefault="00000000" w:rsidP="00E129CC">
            <w:pPr>
              <w:spacing w:after="0"/>
              <w:rPr>
                <w:sz w:val="20"/>
              </w:rPr>
            </w:pPr>
            <w:sdt>
              <w:sdtPr>
                <w:rPr>
                  <w:sz w:val="20"/>
                </w:rPr>
                <w:id w:val="-1216806904"/>
                <w14:checkbox>
                  <w14:checked w14:val="0"/>
                  <w14:checkedState w14:val="2612" w14:font="MS Gothic"/>
                  <w14:uncheckedState w14:val="2610" w14:font="MS Gothic"/>
                </w14:checkbox>
              </w:sdtPr>
              <w:sdtContent>
                <w:r w:rsidR="007B3411" w:rsidRPr="007C7DD5">
                  <w:rPr>
                    <w:rFonts w:ascii="Segoe UI Symbol" w:hAnsi="Segoe UI Symbol" w:cs="Segoe UI Symbol"/>
                    <w:sz w:val="20"/>
                  </w:rPr>
                  <w:t>☐</w:t>
                </w:r>
              </w:sdtContent>
            </w:sdt>
          </w:p>
        </w:tc>
        <w:tc>
          <w:tcPr>
            <w:tcW w:w="4663" w:type="dxa"/>
            <w:tcBorders>
              <w:top w:val="nil"/>
              <w:left w:val="nil"/>
              <w:bottom w:val="nil"/>
              <w:right w:val="nil"/>
            </w:tcBorders>
            <w:tcMar>
              <w:top w:w="28" w:type="dxa"/>
              <w:bottom w:w="28" w:type="dxa"/>
            </w:tcMar>
          </w:tcPr>
          <w:p w14:paraId="1EEA4FB2" w14:textId="51976403" w:rsidR="007B3411" w:rsidRPr="007C7DD5" w:rsidRDefault="007B3411" w:rsidP="00E129CC">
            <w:pPr>
              <w:spacing w:after="0"/>
              <w:rPr>
                <w:sz w:val="20"/>
              </w:rPr>
            </w:pPr>
            <w:r w:rsidRPr="007C7DD5">
              <w:rPr>
                <w:sz w:val="20"/>
              </w:rPr>
              <w:t>Project</w:t>
            </w:r>
          </w:p>
        </w:tc>
      </w:tr>
      <w:tr w:rsidR="007B3411" w:rsidRPr="007C7DD5" w14:paraId="35AF91AC" w14:textId="77777777" w:rsidTr="4D5A9878">
        <w:tc>
          <w:tcPr>
            <w:tcW w:w="564" w:type="dxa"/>
            <w:tcBorders>
              <w:top w:val="nil"/>
              <w:left w:val="nil"/>
              <w:bottom w:val="nil"/>
              <w:right w:val="nil"/>
            </w:tcBorders>
            <w:tcMar>
              <w:top w:w="28" w:type="dxa"/>
              <w:bottom w:w="28" w:type="dxa"/>
            </w:tcMar>
          </w:tcPr>
          <w:p w14:paraId="7F4B3D31" w14:textId="0298075C" w:rsidR="007B3411" w:rsidRPr="007C7DD5" w:rsidRDefault="00000000" w:rsidP="00E129CC">
            <w:pPr>
              <w:spacing w:after="0"/>
              <w:rPr>
                <w:sz w:val="20"/>
              </w:rPr>
            </w:pPr>
            <w:sdt>
              <w:sdtPr>
                <w:rPr>
                  <w:sz w:val="20"/>
                </w:rPr>
                <w:id w:val="294342635"/>
                <w14:checkbox>
                  <w14:checked w14:val="0"/>
                  <w14:checkedState w14:val="2612" w14:font="MS Gothic"/>
                  <w14:uncheckedState w14:val="2610" w14:font="MS Gothic"/>
                </w14:checkbox>
              </w:sdtPr>
              <w:sdtContent>
                <w:r w:rsidR="007B3411" w:rsidRPr="007C7DD5">
                  <w:rPr>
                    <w:rFonts w:ascii="Segoe UI Symbol" w:hAnsi="Segoe UI Symbol" w:cs="Segoe UI Symbol"/>
                    <w:sz w:val="20"/>
                  </w:rPr>
                  <w:t>☐</w:t>
                </w:r>
              </w:sdtContent>
            </w:sdt>
          </w:p>
        </w:tc>
        <w:tc>
          <w:tcPr>
            <w:tcW w:w="4531" w:type="dxa"/>
            <w:gridSpan w:val="2"/>
            <w:tcBorders>
              <w:top w:val="nil"/>
              <w:left w:val="nil"/>
              <w:bottom w:val="nil"/>
              <w:right w:val="nil"/>
            </w:tcBorders>
            <w:tcMar>
              <w:top w:w="28" w:type="dxa"/>
              <w:bottom w:w="28" w:type="dxa"/>
            </w:tcMar>
          </w:tcPr>
          <w:p w14:paraId="04777E62" w14:textId="1AAD8AE3" w:rsidR="007B3411" w:rsidRPr="007C7DD5" w:rsidRDefault="007B3411" w:rsidP="00E129CC">
            <w:pPr>
              <w:spacing w:after="0"/>
              <w:rPr>
                <w:sz w:val="20"/>
              </w:rPr>
            </w:pPr>
            <w:r w:rsidRPr="007C7DD5">
              <w:rPr>
                <w:sz w:val="20"/>
              </w:rPr>
              <w:t>3rd Party Report</w:t>
            </w:r>
          </w:p>
        </w:tc>
        <w:tc>
          <w:tcPr>
            <w:tcW w:w="436" w:type="dxa"/>
            <w:tcBorders>
              <w:top w:val="nil"/>
              <w:left w:val="nil"/>
              <w:bottom w:val="nil"/>
              <w:right w:val="nil"/>
            </w:tcBorders>
            <w:tcMar>
              <w:top w:w="28" w:type="dxa"/>
              <w:bottom w:w="28" w:type="dxa"/>
            </w:tcMar>
          </w:tcPr>
          <w:p w14:paraId="7738398F" w14:textId="7B7AC26A" w:rsidR="007B3411" w:rsidRPr="007C7DD5" w:rsidRDefault="00000000" w:rsidP="00E129CC">
            <w:pPr>
              <w:spacing w:after="0"/>
              <w:rPr>
                <w:sz w:val="20"/>
              </w:rPr>
            </w:pPr>
            <w:sdt>
              <w:sdtPr>
                <w:rPr>
                  <w:sz w:val="20"/>
                </w:rPr>
                <w:id w:val="-843860091"/>
                <w14:checkbox>
                  <w14:checked w14:val="0"/>
                  <w14:checkedState w14:val="2612" w14:font="MS Gothic"/>
                  <w14:uncheckedState w14:val="2610" w14:font="MS Gothic"/>
                </w14:checkbox>
              </w:sdtPr>
              <w:sdtContent>
                <w:r w:rsidR="007B3411" w:rsidRPr="007C7DD5">
                  <w:rPr>
                    <w:rFonts w:ascii="Segoe UI Symbol" w:hAnsi="Segoe UI Symbol" w:cs="Segoe UI Symbol"/>
                    <w:sz w:val="20"/>
                  </w:rPr>
                  <w:t>☐</w:t>
                </w:r>
              </w:sdtContent>
            </w:sdt>
          </w:p>
        </w:tc>
        <w:tc>
          <w:tcPr>
            <w:tcW w:w="4663" w:type="dxa"/>
            <w:tcBorders>
              <w:top w:val="nil"/>
              <w:left w:val="nil"/>
              <w:bottom w:val="nil"/>
              <w:right w:val="nil"/>
            </w:tcBorders>
            <w:tcMar>
              <w:top w:w="28" w:type="dxa"/>
              <w:bottom w:w="28" w:type="dxa"/>
            </w:tcMar>
          </w:tcPr>
          <w:p w14:paraId="4305197C" w14:textId="7C71F5B9" w:rsidR="007B3411" w:rsidRPr="007C7DD5" w:rsidRDefault="007B3411" w:rsidP="00E129CC">
            <w:pPr>
              <w:spacing w:after="0"/>
              <w:rPr>
                <w:sz w:val="20"/>
              </w:rPr>
            </w:pPr>
            <w:r w:rsidRPr="007C7DD5">
              <w:rPr>
                <w:sz w:val="20"/>
              </w:rPr>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C7DD5" w14:paraId="46F6EC1F" w14:textId="77777777" w:rsidTr="00352D73">
        <w:trPr>
          <w:cantSplit/>
        </w:trPr>
        <w:tc>
          <w:tcPr>
            <w:tcW w:w="10194" w:type="dxa"/>
            <w:shd w:val="clear" w:color="auto" w:fill="auto"/>
          </w:tcPr>
          <w:p w14:paraId="4E953411" w14:textId="51BB2F4B" w:rsidR="00352D73" w:rsidRPr="007C7DD5" w:rsidRDefault="005763FF" w:rsidP="00352D73">
            <w:pPr>
              <w:spacing w:before="60" w:after="60"/>
              <w:rPr>
                <w:color w:val="000000"/>
                <w:sz w:val="20"/>
              </w:rPr>
            </w:pPr>
            <w:r w:rsidRPr="007C7DD5">
              <w:rPr>
                <w:color w:val="000000"/>
                <w:sz w:val="20"/>
              </w:rPr>
              <w:t xml:space="preserve">The base requirements </w:t>
            </w:r>
            <w:r w:rsidR="00352D73" w:rsidRPr="007C7DD5">
              <w:rPr>
                <w:color w:val="000000"/>
                <w:sz w:val="20"/>
              </w:rPr>
              <w:t>this assessment task</w:t>
            </w:r>
            <w:r w:rsidRPr="007C7DD5">
              <w:rPr>
                <w:color w:val="000000"/>
                <w:sz w:val="20"/>
              </w:rPr>
              <w:t xml:space="preserve"> include</w:t>
            </w:r>
            <w:r w:rsidR="00352D73" w:rsidRPr="007C7DD5">
              <w:rPr>
                <w:color w:val="000000"/>
                <w:sz w:val="20"/>
              </w:rPr>
              <w:t>:</w:t>
            </w:r>
          </w:p>
          <w:p w14:paraId="4CFB4A17" w14:textId="6BDE5A44" w:rsidR="00352D73" w:rsidRPr="007C7DD5" w:rsidRDefault="00352D73" w:rsidP="003D0DD9">
            <w:pPr>
              <w:pStyle w:val="ListParagraph"/>
              <w:numPr>
                <w:ilvl w:val="0"/>
                <w:numId w:val="2"/>
              </w:numPr>
              <w:spacing w:before="60" w:after="60"/>
              <w:ind w:left="453"/>
              <w:rPr>
                <w:sz w:val="20"/>
              </w:rPr>
            </w:pPr>
            <w:r w:rsidRPr="007C7DD5">
              <w:rPr>
                <w:rFonts w:cstheme="minorHAnsi"/>
                <w:color w:val="000000"/>
                <w:sz w:val="20"/>
              </w:rPr>
              <w:t xml:space="preserve">Web server, </w:t>
            </w:r>
            <w:r w:rsidR="00D93FCC" w:rsidRPr="007C7DD5">
              <w:rPr>
                <w:rFonts w:cstheme="minorHAnsi"/>
                <w:color w:val="000000"/>
                <w:sz w:val="20"/>
              </w:rPr>
              <w:t>Python</w:t>
            </w:r>
            <w:r w:rsidRPr="007C7DD5">
              <w:rPr>
                <w:rFonts w:cstheme="minorHAnsi"/>
                <w:color w:val="000000"/>
                <w:sz w:val="20"/>
              </w:rPr>
              <w:t xml:space="preserve"> interpreter and </w:t>
            </w:r>
            <w:r w:rsidR="00E129CC" w:rsidRPr="007C7DD5">
              <w:rPr>
                <w:rFonts w:cstheme="minorHAnsi"/>
                <w:color w:val="000000"/>
                <w:sz w:val="20"/>
              </w:rPr>
              <w:t>D</w:t>
            </w:r>
            <w:r w:rsidRPr="007C7DD5">
              <w:rPr>
                <w:rFonts w:cstheme="minorHAnsi"/>
                <w:color w:val="000000"/>
                <w:sz w:val="20"/>
              </w:rPr>
              <w:t>atabase server</w:t>
            </w:r>
            <w:r w:rsidR="00D70899" w:rsidRPr="007C7DD5">
              <w:rPr>
                <w:rFonts w:cstheme="minorHAnsi"/>
                <w:color w:val="000000"/>
                <w:sz w:val="20"/>
              </w:rPr>
              <w:t xml:space="preserve"> </w:t>
            </w:r>
          </w:p>
          <w:p w14:paraId="0E498923" w14:textId="0C6D9C76" w:rsidR="00352D73" w:rsidRPr="007C7DD5" w:rsidRDefault="00352D73" w:rsidP="003D0DD9">
            <w:pPr>
              <w:pStyle w:val="ListParagraph"/>
              <w:numPr>
                <w:ilvl w:val="0"/>
                <w:numId w:val="2"/>
              </w:numPr>
              <w:spacing w:before="60" w:after="60"/>
              <w:ind w:left="453"/>
              <w:rPr>
                <w:sz w:val="20"/>
              </w:rPr>
            </w:pPr>
            <w:r w:rsidRPr="007C7DD5">
              <w:rPr>
                <w:rFonts w:cstheme="minorHAnsi"/>
                <w:color w:val="000000"/>
                <w:sz w:val="20"/>
              </w:rPr>
              <w:t xml:space="preserve">IDE or editor for developing </w:t>
            </w:r>
            <w:r w:rsidR="00D93FCC" w:rsidRPr="007C7DD5">
              <w:rPr>
                <w:rFonts w:cstheme="minorHAnsi"/>
                <w:color w:val="000000"/>
                <w:sz w:val="20"/>
              </w:rPr>
              <w:t>Python</w:t>
            </w:r>
            <w:r w:rsidRPr="007C7DD5">
              <w:rPr>
                <w:rFonts w:cstheme="minorHAnsi"/>
                <w:color w:val="000000"/>
                <w:sz w:val="20"/>
              </w:rPr>
              <w:t xml:space="preserve"> </w:t>
            </w:r>
            <w:proofErr w:type="gramStart"/>
            <w:r w:rsidRPr="007C7DD5">
              <w:rPr>
                <w:rFonts w:cstheme="minorHAnsi"/>
                <w:color w:val="000000"/>
                <w:sz w:val="20"/>
              </w:rPr>
              <w:t>programs</w:t>
            </w:r>
            <w:proofErr w:type="gramEnd"/>
            <w:r w:rsidR="00D70899" w:rsidRPr="007C7DD5">
              <w:rPr>
                <w:rFonts w:cstheme="minorHAnsi"/>
                <w:color w:val="000000"/>
                <w:sz w:val="20"/>
              </w:rPr>
              <w:t xml:space="preserve"> </w:t>
            </w:r>
          </w:p>
          <w:p w14:paraId="535DDD37" w14:textId="6D491689" w:rsidR="00D93FCC" w:rsidRPr="007C7DD5" w:rsidRDefault="00D93FCC" w:rsidP="00F40198">
            <w:pPr>
              <w:pStyle w:val="ListParagraph"/>
              <w:numPr>
                <w:ilvl w:val="0"/>
                <w:numId w:val="2"/>
              </w:numPr>
              <w:spacing w:before="60" w:after="60"/>
              <w:ind w:left="453"/>
              <w:rPr>
                <w:sz w:val="20"/>
              </w:rPr>
            </w:pPr>
            <w:r w:rsidRPr="007C7DD5">
              <w:rPr>
                <w:rFonts w:cstheme="minorHAnsi"/>
                <w:color w:val="000000"/>
                <w:sz w:val="20"/>
              </w:rPr>
              <w:t>Raspberry Pi</w:t>
            </w:r>
            <w:r w:rsidR="00F40198" w:rsidRPr="007C7DD5">
              <w:rPr>
                <w:rFonts w:cstheme="minorHAnsi"/>
                <w:color w:val="000000"/>
                <w:sz w:val="20"/>
              </w:rPr>
              <w:t xml:space="preserve"> with </w:t>
            </w:r>
            <w:proofErr w:type="spellStart"/>
            <w:r w:rsidR="00F40198" w:rsidRPr="007C7DD5">
              <w:rPr>
                <w:rFonts w:cstheme="minorHAnsi"/>
                <w:color w:val="000000"/>
                <w:sz w:val="20"/>
              </w:rPr>
              <w:t>SenseHat</w:t>
            </w:r>
            <w:proofErr w:type="spellEnd"/>
            <w:r w:rsidR="00C527FD" w:rsidRPr="007C7DD5">
              <w:rPr>
                <w:rFonts w:cstheme="minorHAnsi"/>
                <w:color w:val="000000"/>
                <w:sz w:val="20"/>
              </w:rPr>
              <w:t xml:space="preserve"> or other IoT devices, like Arduino Uno or ESP32</w:t>
            </w:r>
          </w:p>
          <w:p w14:paraId="3648B2C8" w14:textId="174AF860" w:rsidR="005763FF" w:rsidRPr="007C7DD5" w:rsidRDefault="005763FF" w:rsidP="003D0DD9">
            <w:pPr>
              <w:pStyle w:val="ListParagraph"/>
              <w:numPr>
                <w:ilvl w:val="0"/>
                <w:numId w:val="2"/>
              </w:numPr>
              <w:spacing w:before="60" w:after="60"/>
              <w:ind w:left="453"/>
              <w:rPr>
                <w:sz w:val="20"/>
              </w:rPr>
            </w:pPr>
            <w:r w:rsidRPr="007C7DD5">
              <w:rPr>
                <w:rFonts w:cstheme="minorHAnsi"/>
                <w:color w:val="000000"/>
                <w:sz w:val="20"/>
              </w:rPr>
              <w:t>Access to Office 365 &amp; Microsoft Word</w:t>
            </w:r>
          </w:p>
          <w:p w14:paraId="23B3E222" w14:textId="0B306D65" w:rsidR="005763FF" w:rsidRPr="007C7DD5" w:rsidRDefault="00AD7FC5" w:rsidP="00AD7FC5">
            <w:pPr>
              <w:rPr>
                <w:rStyle w:val="SubtleEmphasis"/>
                <w:b/>
                <w:iCs/>
                <w:color w:val="FF0000"/>
                <w:spacing w:val="5"/>
                <w:kern w:val="2"/>
                <w:szCs w:val="24"/>
                <w14:ligatures w14:val="standardContextual"/>
                <w14:cntxtAlts/>
              </w:rPr>
            </w:pPr>
            <w:r w:rsidRPr="007C7DD5">
              <w:rPr>
                <w:rStyle w:val="IntenseEmphasis"/>
                <w:color w:val="D8262E" w:themeColor="text1"/>
                <w:sz w:val="20"/>
              </w:rPr>
              <w:t xml:space="preserve">Use of some </w:t>
            </w:r>
            <w:r w:rsidR="005763FF" w:rsidRPr="007C7DD5">
              <w:rPr>
                <w:rStyle w:val="IntenseEmphasis"/>
                <w:color w:val="D8262E" w:themeColor="text1"/>
                <w:sz w:val="20"/>
              </w:rPr>
              <w:t xml:space="preserve">of these items </w:t>
            </w:r>
            <w:r w:rsidRPr="007C7DD5">
              <w:rPr>
                <w:rStyle w:val="IntenseEmphasis"/>
                <w:color w:val="D8262E" w:themeColor="text1"/>
                <w:sz w:val="20"/>
              </w:rPr>
              <w:t xml:space="preserve">may not occur </w:t>
            </w:r>
            <w:r w:rsidR="005763FF" w:rsidRPr="007C7DD5">
              <w:rPr>
                <w:rStyle w:val="IntenseEmphasis"/>
                <w:color w:val="D8262E" w:themeColor="text1"/>
                <w:sz w:val="20"/>
              </w:rPr>
              <w:t>in this part of the assessment task.</w:t>
            </w:r>
          </w:p>
        </w:tc>
      </w:tr>
      <w:tr w:rsidR="00E129CC" w:rsidRPr="007B3411" w14:paraId="10F8BAAE" w14:textId="77777777" w:rsidTr="002E50FA">
        <w:trPr>
          <w:cantSplit/>
        </w:trPr>
        <w:tc>
          <w:tcPr>
            <w:tcW w:w="10194" w:type="dxa"/>
            <w:shd w:val="clear" w:color="auto" w:fill="auto"/>
          </w:tcPr>
          <w:p w14:paraId="6E4D3F29" w14:textId="77777777" w:rsidR="00E129CC" w:rsidRDefault="00E129CC" w:rsidP="002E50FA">
            <w:pPr>
              <w:pStyle w:val="Heading3"/>
            </w:pPr>
            <w:bookmarkStart w:id="1" w:name="_Toc80691384"/>
            <w:r>
              <w:lastRenderedPageBreak/>
              <w:t>Assessment Due</w:t>
            </w:r>
            <w:bookmarkEnd w:id="1"/>
          </w:p>
          <w:p w14:paraId="3BBFC7AE" w14:textId="77777777" w:rsidR="00E129CC" w:rsidRDefault="00E129CC" w:rsidP="002E50FA">
            <w:r>
              <w:t xml:space="preserve">Refer to Blackboard for most accurate dates, which may alter due to unforeseen circumstances. </w:t>
            </w:r>
          </w:p>
          <w:p w14:paraId="38D65146" w14:textId="31A1B5F6" w:rsidR="00E129CC" w:rsidRDefault="00E129CC" w:rsidP="002E50FA">
            <w:r>
              <w:t>We also will endeavour to update these document(s) at the same time.</w:t>
            </w:r>
          </w:p>
        </w:tc>
      </w:tr>
      <w:tr w:rsidR="006B36CE" w:rsidRPr="007B3411" w14:paraId="7D38598E" w14:textId="77777777" w:rsidTr="004D50CB">
        <w:trPr>
          <w:cantSplit/>
        </w:trPr>
        <w:tc>
          <w:tcPr>
            <w:tcW w:w="10194" w:type="dxa"/>
            <w:shd w:val="clear" w:color="auto" w:fill="auto"/>
          </w:tcPr>
          <w:p w14:paraId="19F05FED" w14:textId="77777777" w:rsidR="006B36CE" w:rsidRDefault="006B36CE" w:rsidP="004D50CB">
            <w:pPr>
              <w:pStyle w:val="Heading3"/>
            </w:pPr>
            <w:bookmarkStart w:id="2" w:name="_Toc80691385"/>
            <w:r>
              <w:t>Instructions</w:t>
            </w:r>
            <w:bookmarkEnd w:id="2"/>
          </w:p>
          <w:p w14:paraId="359CD16D" w14:textId="5C5EF010" w:rsidR="006B36CE" w:rsidRDefault="006B36CE" w:rsidP="004D50CB">
            <w:r>
              <w:t>Follow the steps listed in this assessment item.</w:t>
            </w:r>
          </w:p>
          <w:p w14:paraId="5C1B23A1" w14:textId="77777777" w:rsidR="006B36CE" w:rsidRDefault="006B36CE" w:rsidP="004D50CB">
            <w:r>
              <w:t>Submission of the documentation, code, and associated items is at the end of each part of the portfolio.</w:t>
            </w:r>
          </w:p>
          <w:p w14:paraId="1832B9F2" w14:textId="77777777" w:rsidR="006B36CE" w:rsidRDefault="006B36CE" w:rsidP="004D50CB">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3DDA5D41" w14:textId="19F2F548" w:rsidR="006B36CE" w:rsidRPr="007C7DD5" w:rsidRDefault="006B36CE" w:rsidP="004D50CB">
            <w:pPr>
              <w:rPr>
                <w:i/>
                <w:iCs/>
                <w:color w:val="C00000"/>
              </w:rPr>
            </w:pPr>
            <w:r>
              <w:rPr>
                <w:rStyle w:val="Emphasis"/>
              </w:rPr>
              <w:t>It is advantageous to you to attempt to meet the deadline provided.</w:t>
            </w:r>
          </w:p>
        </w:tc>
      </w:tr>
      <w:tr w:rsidR="00FD66B7" w:rsidRPr="007B3411" w14:paraId="70D1FE57" w14:textId="77777777" w:rsidTr="004D50CB">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4D50CB">
            <w:pPr>
              <w:pStyle w:val="Heading3"/>
              <w:spacing w:before="240"/>
            </w:pPr>
            <w:bookmarkStart w:id="3" w:name="_Toc80691386"/>
            <w:r>
              <w:t>Important</w:t>
            </w:r>
            <w:bookmarkEnd w:id="3"/>
          </w:p>
          <w:p w14:paraId="4EECE31F" w14:textId="0A807C12" w:rsidR="00FD66B7" w:rsidRPr="00D70701" w:rsidRDefault="00FD66B7" w:rsidP="007C7DD5">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bookmarkStart w:id="4" w:name="_Toc80691387"/>
            <w:r>
              <w:t>Scenario</w:t>
            </w:r>
            <w:bookmarkEnd w:id="4"/>
          </w:p>
          <w:p w14:paraId="0CA2F339" w14:textId="35C0788D" w:rsidR="00042149" w:rsidRPr="00DC2D75" w:rsidRDefault="00165DEF" w:rsidP="00165DEF">
            <w:pPr>
              <w:rPr>
                <w:i/>
                <w:iCs/>
                <w:color w:val="C00000"/>
              </w:rPr>
            </w:pPr>
            <w:r w:rsidRPr="00DC2D75">
              <w:rPr>
                <w:i/>
                <w:iCs/>
              </w:rPr>
              <w:t xml:space="preserve">You have been given a task to create a program with a tight deadline and no internet access. </w:t>
            </w:r>
            <w:r w:rsidRPr="00DC2D75">
              <w:rPr>
                <w:i/>
                <w:iCs/>
              </w:rPr>
              <w:br/>
              <w:t>You are required to create a Python class representing a deck of cards and demonstrating OOP principles through a card game of Snap.</w:t>
            </w:r>
            <w:r w:rsidRPr="00DC2D75">
              <w:rPr>
                <w:i/>
                <w:iCs/>
              </w:rPr>
              <w:br/>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5" w:name="_Ref63422260"/>
            <w:bookmarkStart w:id="6" w:name="_Toc80691388"/>
            <w:r>
              <w:t>General Instructions</w:t>
            </w:r>
            <w:bookmarkEnd w:id="5"/>
            <w:bookmarkEnd w:id="6"/>
          </w:p>
          <w:p w14:paraId="00ECA983" w14:textId="5DEC8557" w:rsidR="007C7DD5" w:rsidRDefault="007C7DD5" w:rsidP="00E315FD">
            <w:pPr>
              <w:spacing w:before="240"/>
            </w:pPr>
            <w:r>
              <w:t>Complete all answers within this document. Follow each step’s instructions carefully, making sure that as you answer each question, or complete each step as described.</w:t>
            </w:r>
          </w:p>
          <w:p w14:paraId="284B8755" w14:textId="678E84B8" w:rsidR="006B36CE" w:rsidRDefault="007C7DD5" w:rsidP="00E315FD">
            <w:pPr>
              <w:spacing w:before="240"/>
            </w:pPr>
            <w:r>
              <w:t xml:space="preserve">Any images must be clear and easily read. If they are from an external source, please note </w:t>
            </w:r>
            <w:proofErr w:type="gramStart"/>
            <w:r>
              <w:t>where</w:t>
            </w:r>
            <w:proofErr w:type="gramEnd"/>
            <w:r>
              <w:t>.</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7C7DD5">
            <w:pPr>
              <w:pStyle w:val="Heading3"/>
              <w:spacing w:before="240"/>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549F67A4" w:rsidR="006B36CE" w:rsidRDefault="007C7DD5" w:rsidP="00E315FD">
            <w:pPr>
              <w:spacing w:before="240"/>
            </w:pPr>
            <w:r>
              <w:t>Make sure all answers are complete sentences unless otherwise indicated</w:t>
            </w:r>
            <w:r w:rsidR="006B36CE">
              <w: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7C7DD5">
            <w:pPr>
              <w:pStyle w:val="Heading3"/>
              <w:spacing w:before="240"/>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04AFCC66"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7C7DD5" w:rsidRPr="007B3411" w14:paraId="7399DD9E" w14:textId="77777777" w:rsidTr="004F0D14">
        <w:trPr>
          <w:cantSplit/>
        </w:trPr>
        <w:tc>
          <w:tcPr>
            <w:tcW w:w="10194" w:type="dxa"/>
            <w:shd w:val="clear" w:color="auto" w:fill="auto"/>
          </w:tcPr>
          <w:p w14:paraId="3E3B4E9E" w14:textId="77777777" w:rsidR="007C7DD5" w:rsidRDefault="007C7DD5" w:rsidP="007C7DD5">
            <w:pPr>
              <w:pStyle w:val="Heading3"/>
              <w:spacing w:before="240"/>
            </w:pPr>
            <w:r>
              <w:t>Code Storage</w:t>
            </w:r>
          </w:p>
          <w:p w14:paraId="0443E6AF" w14:textId="77777777" w:rsidR="007C7DD5" w:rsidRDefault="007C7DD5" w:rsidP="007C7DD5">
            <w:pPr>
              <w:spacing w:before="240"/>
            </w:pPr>
            <w:r>
              <w:t xml:space="preserve">We advise that you create a GIT repository on GitHub and use this to store a copy of your work. </w:t>
            </w:r>
          </w:p>
          <w:p w14:paraId="6B27DEC3" w14:textId="3BF56E8A" w:rsidR="007C7DD5" w:rsidRDefault="007C7DD5" w:rsidP="007C7DD5">
            <w:r>
              <w:t>You may also use OneDrive within your college Office365 to store a backup of your code or keep a copy on a USB thumb drive.</w:t>
            </w:r>
          </w:p>
        </w:tc>
      </w:tr>
      <w:tr w:rsidR="007901AF" w:rsidRPr="007B3411" w14:paraId="446DC185" w14:textId="77777777" w:rsidTr="004F0D14">
        <w:trPr>
          <w:cantSplit/>
        </w:trPr>
        <w:tc>
          <w:tcPr>
            <w:tcW w:w="10194" w:type="dxa"/>
            <w:shd w:val="clear" w:color="auto" w:fill="auto"/>
          </w:tcPr>
          <w:p w14:paraId="1B7B0007" w14:textId="326FF669" w:rsidR="007901AF" w:rsidRDefault="00165DEF" w:rsidP="007901AF">
            <w:pPr>
              <w:pStyle w:val="Heading3"/>
              <w:spacing w:before="240"/>
            </w:pPr>
            <w:r>
              <w:t>How to submit this assessment.</w:t>
            </w:r>
          </w:p>
          <w:p w14:paraId="44D67472" w14:textId="77777777" w:rsidR="00165DEF" w:rsidRDefault="00165DEF" w:rsidP="007901AF">
            <w:pPr>
              <w:pStyle w:val="ListParagraph"/>
              <w:numPr>
                <w:ilvl w:val="0"/>
                <w:numId w:val="30"/>
              </w:numPr>
              <w:spacing w:before="240"/>
            </w:pPr>
            <w:r>
              <w:t>Once you have finished the program, demonstrate it to the Lecturer.</w:t>
            </w:r>
          </w:p>
          <w:p w14:paraId="07CF1CA0" w14:textId="77777777" w:rsidR="00165DEF" w:rsidRDefault="00165DEF" w:rsidP="007901AF">
            <w:pPr>
              <w:pStyle w:val="ListParagraph"/>
              <w:numPr>
                <w:ilvl w:val="0"/>
                <w:numId w:val="30"/>
              </w:numPr>
              <w:spacing w:before="240"/>
            </w:pPr>
            <w:r>
              <w:t>Upload you code to the blackboard submission.</w:t>
            </w:r>
          </w:p>
          <w:p w14:paraId="59C70DEA" w14:textId="546B31C4" w:rsidR="007901AF" w:rsidRDefault="007901AF" w:rsidP="00165DEF">
            <w:pPr>
              <w:pStyle w:val="ListParagraph"/>
              <w:spacing w:before="240"/>
            </w:pPr>
          </w:p>
        </w:tc>
      </w:tr>
    </w:tbl>
    <w:p w14:paraId="3CDCABE4" w14:textId="6ADF50AE" w:rsidR="004F0D14" w:rsidRDefault="004F0D14"/>
    <w:tbl>
      <w:tblPr>
        <w:tblStyle w:val="ListTable3-Accent1"/>
        <w:tblW w:w="4924" w:type="pct"/>
        <w:tblLayout w:type="fixed"/>
        <w:tblLook w:val="04A0" w:firstRow="1" w:lastRow="0" w:firstColumn="1" w:lastColumn="0" w:noHBand="0" w:noVBand="1"/>
      </w:tblPr>
      <w:tblGrid>
        <w:gridCol w:w="1128"/>
        <w:gridCol w:w="8911"/>
      </w:tblGrid>
      <w:tr w:rsidR="001F1FF4" w:rsidRPr="007B3411" w14:paraId="7A5029F3" w14:textId="348CD5AD" w:rsidTr="00D85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pct"/>
          </w:tcPr>
          <w:p w14:paraId="3EB5BD0A" w14:textId="41B7B6A7" w:rsidR="001F1FF4" w:rsidRPr="00234231" w:rsidRDefault="001F1FF4" w:rsidP="00165DEF">
            <w:pPr>
              <w:pStyle w:val="Heading1"/>
              <w:rPr>
                <w:b/>
              </w:rPr>
            </w:pPr>
            <w:r>
              <w:lastRenderedPageBreak/>
              <w:t>H</w:t>
            </w:r>
            <w:r w:rsidRPr="00234231">
              <w:t>01</w:t>
            </w:r>
          </w:p>
        </w:tc>
        <w:tc>
          <w:tcPr>
            <w:tcW w:w="4438" w:type="pct"/>
            <w:shd w:val="clear" w:color="auto" w:fill="FFFFFF" w:themeFill="background1"/>
          </w:tcPr>
          <w:p w14:paraId="596EA90B" w14:textId="5A2DF5E0" w:rsidR="001F1FF4" w:rsidRPr="0099478A" w:rsidRDefault="00165DEF" w:rsidP="00165DEF">
            <w:pPr>
              <w:pStyle w:val="Heading1"/>
              <w:cnfStyle w:val="100000000000" w:firstRow="1" w:lastRow="0" w:firstColumn="0" w:lastColumn="0" w:oddVBand="0" w:evenVBand="0" w:oddHBand="0" w:evenHBand="0" w:firstRowFirstColumn="0" w:firstRowLastColumn="0" w:lastRowFirstColumn="0" w:lastRowLastColumn="0"/>
              <w:rPr>
                <w:color w:val="auto"/>
              </w:rPr>
            </w:pPr>
            <w:r w:rsidRPr="00165DEF">
              <w:rPr>
                <w:b/>
              </w:rPr>
              <w:t>Create a Deck of cards in python using Oop.</w:t>
            </w:r>
            <w:r w:rsidR="0055569B" w:rsidRPr="00165DEF">
              <w:rPr>
                <w:b/>
              </w:rPr>
              <w:br/>
            </w:r>
          </w:p>
          <w:p w14:paraId="17C9ED3B"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In this assessment, you will be creating a Python class that represents a standard deck of playing cards. The class will demonstrate the principles of Object-Oriented Programming (OOP) by incorporating methods for shuffling, dealing, and playing a card game of Snap.</w:t>
            </w:r>
          </w:p>
          <w:p w14:paraId="389E9FCA"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3B278BDD" w14:textId="77777777" w:rsidR="00DC2D75" w:rsidRPr="0099478A" w:rsidRDefault="00DC2D75"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101C83D5" w14:textId="27947754" w:rsidR="00165DEF" w:rsidRDefault="00165DEF" w:rsidP="00165DEF">
            <w:pPr>
              <w:cnfStyle w:val="100000000000" w:firstRow="1" w:lastRow="0" w:firstColumn="0" w:lastColumn="0" w:oddVBand="0" w:evenVBand="0" w:oddHBand="0" w:evenHBand="0" w:firstRowFirstColumn="0" w:firstRowLastColumn="0" w:lastRowFirstColumn="0" w:lastRowLastColumn="0"/>
            </w:pPr>
            <w:r w:rsidRPr="00165DEF">
              <w:rPr>
                <w:rFonts w:asciiTheme="majorHAnsi" w:hAnsiTheme="majorHAnsi"/>
                <w:color w:val="FF0000"/>
                <w:sz w:val="28"/>
                <w:szCs w:val="28"/>
              </w:rPr>
              <w:t>Deck of Cards Class:</w:t>
            </w:r>
          </w:p>
          <w:p w14:paraId="30FA3C00"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rFonts w:ascii="Consolas" w:hAnsi="Consolas"/>
                <w:b w:val="0"/>
                <w:bCs/>
                <w:color w:val="auto"/>
              </w:rPr>
            </w:pPr>
            <w:r w:rsidRPr="0099478A">
              <w:rPr>
                <w:rFonts w:ascii="Consolas" w:hAnsi="Consolas"/>
                <w:b w:val="0"/>
                <w:bCs/>
                <w:color w:val="auto"/>
              </w:rPr>
              <w:t xml:space="preserve">The </w:t>
            </w:r>
            <w:r w:rsidRPr="009E3628">
              <w:rPr>
                <w:rFonts w:ascii="Consolas" w:hAnsi="Consolas"/>
                <w:color w:val="auto"/>
              </w:rPr>
              <w:t>class</w:t>
            </w:r>
            <w:r w:rsidRPr="0099478A">
              <w:rPr>
                <w:rFonts w:ascii="Consolas" w:hAnsi="Consolas"/>
                <w:b w:val="0"/>
                <w:bCs/>
                <w:color w:val="auto"/>
              </w:rPr>
              <w:t xml:space="preserve"> should be named </w:t>
            </w:r>
            <w:proofErr w:type="spellStart"/>
            <w:r w:rsidRPr="0099478A">
              <w:rPr>
                <w:rFonts w:ascii="Consolas" w:hAnsi="Consolas"/>
                <w:color w:val="auto"/>
              </w:rPr>
              <w:t>DeckOfCards</w:t>
            </w:r>
            <w:proofErr w:type="spellEnd"/>
            <w:r w:rsidRPr="0099478A">
              <w:rPr>
                <w:rFonts w:ascii="Consolas" w:hAnsi="Consolas"/>
                <w:b w:val="0"/>
                <w:bCs/>
                <w:color w:val="auto"/>
              </w:rPr>
              <w:t>.</w:t>
            </w:r>
          </w:p>
          <w:p w14:paraId="0ADC99A1"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It should have a constructor method that initializes the deck of cards with all 52 playing cards (no Jokers) and stores them in a data structure of your choice.</w:t>
            </w:r>
          </w:p>
          <w:p w14:paraId="4BFE6FDB"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 xml:space="preserve">Implement a method named </w:t>
            </w:r>
            <w:r w:rsidRPr="0099478A">
              <w:rPr>
                <w:rFonts w:ascii="Consolas" w:hAnsi="Consolas"/>
                <w:color w:val="auto"/>
              </w:rPr>
              <w:t>shuffle</w:t>
            </w:r>
            <w:r w:rsidRPr="0099478A">
              <w:rPr>
                <w:b w:val="0"/>
                <w:bCs/>
                <w:color w:val="auto"/>
              </w:rPr>
              <w:t xml:space="preserve"> that shuffles the deck of cards randomly.</w:t>
            </w:r>
          </w:p>
          <w:p w14:paraId="7B161180"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rFonts w:ascii="Consolas" w:hAnsi="Consolas"/>
                <w:b w:val="0"/>
                <w:bCs/>
                <w:color w:val="auto"/>
              </w:rPr>
            </w:pPr>
            <w:r w:rsidRPr="0099478A">
              <w:rPr>
                <w:b w:val="0"/>
                <w:bCs/>
                <w:color w:val="auto"/>
              </w:rPr>
              <w:t xml:space="preserve">Create a method named </w:t>
            </w:r>
            <w:r w:rsidRPr="0099478A">
              <w:rPr>
                <w:rFonts w:ascii="Consolas" w:hAnsi="Consolas"/>
                <w:color w:val="auto"/>
              </w:rPr>
              <w:t>deal</w:t>
            </w:r>
            <w:r w:rsidRPr="0099478A">
              <w:rPr>
                <w:b w:val="0"/>
                <w:bCs/>
                <w:color w:val="auto"/>
              </w:rPr>
              <w:t xml:space="preserve"> that takes the number of players as an argument and returns a list of cards, distributing them equally among the players. If there are not enough cards for each player to get an equal share, simply distribute the cards as much as possible.</w:t>
            </w:r>
          </w:p>
          <w:p w14:paraId="18AA5FC0"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 xml:space="preserve">Write a method named </w:t>
            </w:r>
            <w:proofErr w:type="spellStart"/>
            <w:r w:rsidRPr="0099478A">
              <w:rPr>
                <w:rFonts w:ascii="Consolas" w:hAnsi="Consolas"/>
                <w:color w:val="auto"/>
              </w:rPr>
              <w:t>display_deck</w:t>
            </w:r>
            <w:proofErr w:type="spellEnd"/>
            <w:r w:rsidRPr="0099478A">
              <w:rPr>
                <w:b w:val="0"/>
                <w:bCs/>
                <w:color w:val="auto"/>
              </w:rPr>
              <w:t xml:space="preserve"> that prints the current contents of the deck, allowing you to visualize the order of the cards.</w:t>
            </w:r>
          </w:p>
          <w:p w14:paraId="66F1A034"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4EB51A19" w14:textId="77777777" w:rsidR="00DC2D75" w:rsidRPr="0099478A" w:rsidRDefault="00DC2D75"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72C48A62" w14:textId="77777777" w:rsidR="00DC2D75" w:rsidRPr="0099478A" w:rsidRDefault="00DC2D75"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2B73A72C" w14:textId="05B298B4" w:rsidR="00165DEF" w:rsidRDefault="00165DEF" w:rsidP="00165DEF">
            <w:pPr>
              <w:cnfStyle w:val="100000000000" w:firstRow="1" w:lastRow="0" w:firstColumn="0" w:lastColumn="0" w:oddVBand="0" w:evenVBand="0" w:oddHBand="0" w:evenHBand="0" w:firstRowFirstColumn="0" w:firstRowLastColumn="0" w:lastRowFirstColumn="0" w:lastRowLastColumn="0"/>
            </w:pPr>
            <w:r w:rsidRPr="00165DEF">
              <w:rPr>
                <w:rFonts w:asciiTheme="majorHAnsi" w:hAnsiTheme="majorHAnsi"/>
                <w:color w:val="FF0000"/>
                <w:sz w:val="32"/>
                <w:szCs w:val="32"/>
              </w:rPr>
              <w:t>Snap Game:</w:t>
            </w:r>
          </w:p>
          <w:p w14:paraId="0EE0FAF6"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Define a class named Player that inherits from the</w:t>
            </w:r>
            <w:r w:rsidRPr="0099478A">
              <w:rPr>
                <w:color w:val="auto"/>
              </w:rPr>
              <w:t xml:space="preserve"> </w:t>
            </w:r>
            <w:proofErr w:type="spellStart"/>
            <w:r w:rsidRPr="0099478A">
              <w:rPr>
                <w:rFonts w:ascii="Consolas" w:hAnsi="Consolas"/>
                <w:color w:val="auto"/>
              </w:rPr>
              <w:t>DeckOfCards</w:t>
            </w:r>
            <w:proofErr w:type="spellEnd"/>
            <w:r w:rsidRPr="0099478A">
              <w:rPr>
                <w:b w:val="0"/>
                <w:bCs/>
                <w:color w:val="auto"/>
              </w:rPr>
              <w:t xml:space="preserve"> class.</w:t>
            </w:r>
          </w:p>
          <w:p w14:paraId="680856C7"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 xml:space="preserve">In the Player class, create a method called </w:t>
            </w:r>
            <w:r w:rsidRPr="0099478A">
              <w:rPr>
                <w:rFonts w:ascii="Consolas" w:hAnsi="Consolas"/>
                <w:b w:val="0"/>
                <w:bCs/>
                <w:color w:val="auto"/>
              </w:rPr>
              <w:t>snap</w:t>
            </w:r>
            <w:r w:rsidRPr="0099478A">
              <w:rPr>
                <w:b w:val="0"/>
                <w:bCs/>
                <w:color w:val="auto"/>
              </w:rPr>
              <w:t xml:space="preserve"> that checks if the top card of the player's hand matches the top card of the central pile (the pile where players "snap" when the cards match). If they match, the player wins that round and collects all the cards from the central pile. If not, the game continues.</w:t>
            </w:r>
          </w:p>
          <w:p w14:paraId="22F5FEF7"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lastRenderedPageBreak/>
              <w:t>Implement a method in the Player class to add the winning cards to the player's hand after a successful Snap.</w:t>
            </w:r>
          </w:p>
          <w:p w14:paraId="52430812"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Create a method in the Player class to check if the player has run out of cards in their hand, indicating the end of the game.</w:t>
            </w:r>
          </w:p>
          <w:p w14:paraId="7099792C"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Implement the Snap game logic in your main program by simulating a game with multiple players (at least 2) taking turns to call Snap.</w:t>
            </w:r>
          </w:p>
          <w:p w14:paraId="700D01D3"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5436032F" w14:textId="6831CE2A"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sz w:val="28"/>
                <w:szCs w:val="28"/>
              </w:rPr>
              <w:t>Assessment Criteria:</w:t>
            </w:r>
          </w:p>
          <w:p w14:paraId="37251637"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 xml:space="preserve">Correct implementation of the </w:t>
            </w:r>
            <w:proofErr w:type="spellStart"/>
            <w:r w:rsidRPr="0099478A">
              <w:rPr>
                <w:rFonts w:ascii="Consolas" w:hAnsi="Consolas"/>
                <w:color w:val="auto"/>
              </w:rPr>
              <w:t>DeckOfCards</w:t>
            </w:r>
            <w:proofErr w:type="spellEnd"/>
            <w:r w:rsidRPr="0099478A">
              <w:rPr>
                <w:color w:val="auto"/>
              </w:rPr>
              <w:t xml:space="preserve"> </w:t>
            </w:r>
            <w:r w:rsidRPr="0099478A">
              <w:rPr>
                <w:b w:val="0"/>
                <w:bCs/>
                <w:color w:val="auto"/>
              </w:rPr>
              <w:t>class with the appropriate attributes and methods.</w:t>
            </w:r>
          </w:p>
          <w:p w14:paraId="24D2044A"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Successful inheritance of the Player class from</w:t>
            </w:r>
            <w:r w:rsidRPr="0099478A">
              <w:rPr>
                <w:rFonts w:ascii="Consolas" w:hAnsi="Consolas"/>
                <w:b w:val="0"/>
                <w:bCs/>
                <w:color w:val="auto"/>
              </w:rPr>
              <w:t xml:space="preserve"> </w:t>
            </w:r>
            <w:proofErr w:type="spellStart"/>
            <w:r w:rsidRPr="0099478A">
              <w:rPr>
                <w:rFonts w:ascii="Consolas" w:hAnsi="Consolas"/>
                <w:color w:val="auto"/>
              </w:rPr>
              <w:t>DeckOfCards</w:t>
            </w:r>
            <w:proofErr w:type="spellEnd"/>
            <w:r w:rsidRPr="0099478A">
              <w:rPr>
                <w:color w:val="auto"/>
              </w:rPr>
              <w:t>.</w:t>
            </w:r>
          </w:p>
          <w:p w14:paraId="27FB493A"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Proper implementation of the shuffle method to randomize the deck.</w:t>
            </w:r>
          </w:p>
          <w:p w14:paraId="6E34EE57"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Accurate implementation of the deal method to distribute cards among players.</w:t>
            </w:r>
          </w:p>
          <w:p w14:paraId="7FA86940"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Correct implementation of the snap method to determine if a player's card matches the central pile card.</w:t>
            </w:r>
          </w:p>
          <w:p w14:paraId="7ADAC0F2"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Proper handling of winning cards and updating the player's hand in the Player class.</w:t>
            </w:r>
          </w:p>
          <w:p w14:paraId="3528F821"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Accurate implementation of the game logic to determine when the game ends.</w:t>
            </w:r>
          </w:p>
          <w:p w14:paraId="7FC3D955" w14:textId="77777777" w:rsidR="00165DEF" w:rsidRPr="0099478A" w:rsidRDefault="00165DEF" w:rsidP="00165DEF">
            <w:pPr>
              <w:pStyle w:val="ListParagraph"/>
              <w:numPr>
                <w:ilvl w:val="0"/>
                <w:numId w:val="37"/>
              </w:num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Appropriate usage of OOP principles such as encapsulation, inheritance, and polymorphism.</w:t>
            </w:r>
          </w:p>
          <w:p w14:paraId="17759FCC"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Remember to write clean and well-documented code. The program should demonstrate your understanding of OOP concepts and the logic behind the card game of Snap. You will be evaluated based on the completeness and correctness of your implementation, as well as the adherence to good programming practices.</w:t>
            </w:r>
          </w:p>
          <w:p w14:paraId="168009C9" w14:textId="77777777"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p>
          <w:p w14:paraId="66FDDDD0" w14:textId="49043218" w:rsidR="00165DEF" w:rsidRPr="0099478A" w:rsidRDefault="00165DEF" w:rsidP="00165DEF">
            <w:pPr>
              <w:cnfStyle w:val="100000000000" w:firstRow="1" w:lastRow="0" w:firstColumn="0" w:lastColumn="0" w:oddVBand="0" w:evenVBand="0" w:oddHBand="0" w:evenHBand="0" w:firstRowFirstColumn="0" w:firstRowLastColumn="0" w:lastRowFirstColumn="0" w:lastRowLastColumn="0"/>
              <w:rPr>
                <w:b w:val="0"/>
                <w:bCs/>
                <w:color w:val="auto"/>
              </w:rPr>
            </w:pPr>
            <w:r w:rsidRPr="0099478A">
              <w:rPr>
                <w:b w:val="0"/>
                <w:bCs/>
                <w:color w:val="auto"/>
              </w:rPr>
              <w:t>Good luck with your assessment! If you have any questions or need further clarifications, feel free to ask.</w:t>
            </w:r>
          </w:p>
          <w:p w14:paraId="4E9000CE" w14:textId="71F75B8F" w:rsidR="00662137" w:rsidRPr="0099478A" w:rsidRDefault="00662137" w:rsidP="0055569B">
            <w:pPr>
              <w:spacing w:before="240"/>
              <w:cnfStyle w:val="100000000000" w:firstRow="1" w:lastRow="0" w:firstColumn="0" w:lastColumn="0" w:oddVBand="0" w:evenVBand="0" w:oddHBand="0" w:evenHBand="0" w:firstRowFirstColumn="0" w:firstRowLastColumn="0" w:lastRowFirstColumn="0" w:lastRowLastColumn="0"/>
              <w:rPr>
                <w:b w:val="0"/>
                <w:bCs/>
                <w:color w:val="auto"/>
              </w:rPr>
            </w:pPr>
          </w:p>
          <w:p w14:paraId="5D21F210" w14:textId="6591A581" w:rsidR="001F1FF4" w:rsidRPr="0055569B" w:rsidRDefault="001F1FF4" w:rsidP="0055569B">
            <w:pPr>
              <w:spacing w:before="240"/>
              <w:jc w:val="center"/>
              <w:cnfStyle w:val="100000000000" w:firstRow="1" w:lastRow="0" w:firstColumn="0" w:lastColumn="0" w:oddVBand="0" w:evenVBand="0" w:oddHBand="0" w:evenHBand="0" w:firstRowFirstColumn="0" w:firstRowLastColumn="0" w:lastRowFirstColumn="0" w:lastRowLastColumn="0"/>
              <w:rPr>
                <w:rStyle w:val="IntenseEmphasis"/>
                <w:i w:val="0"/>
                <w:iCs w:val="0"/>
              </w:rPr>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165DEF">
      <w:pPr>
        <w:pStyle w:val="Heading1"/>
      </w:pPr>
      <w:bookmarkStart w:id="7" w:name="_Ref40105882"/>
      <w:bookmarkStart w:id="8" w:name="_Toc80691400"/>
      <w:r>
        <w:lastRenderedPageBreak/>
        <w:t>Appendix A: Code Style Guidelines</w:t>
      </w:r>
      <w:bookmarkEnd w:id="7"/>
      <w:bookmarkEnd w:id="8"/>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642E3E85" w14:textId="7AC0066D" w:rsidR="00754FEC" w:rsidRDefault="00754FEC" w:rsidP="00165DEF">
      <w:pPr>
        <w:pStyle w:val="Heading1"/>
      </w:pPr>
      <w:bookmarkStart w:id="9" w:name="_Toc80689970"/>
      <w:bookmarkStart w:id="10" w:name="_Toc80691401"/>
      <w:r>
        <w:lastRenderedPageBreak/>
        <w:t>Appendix B: Template Instructions</w:t>
      </w:r>
      <w:bookmarkEnd w:id="9"/>
      <w:bookmarkEnd w:id="10"/>
    </w:p>
    <w:p w14:paraId="5D216DB3" w14:textId="77777777" w:rsidR="00754FEC" w:rsidRDefault="00754FEC" w:rsidP="00754FEC">
      <w:r>
        <w:t>Some basic instructions on using this template.</w:t>
      </w:r>
    </w:p>
    <w:p w14:paraId="667A4FC1" w14:textId="77777777" w:rsidR="00754FEC" w:rsidRDefault="00754FEC" w:rsidP="00754FEC">
      <w:r>
        <w:t>These instructions include:</w:t>
      </w:r>
    </w:p>
    <w:p w14:paraId="7D52963F" w14:textId="77777777" w:rsidR="00754FEC" w:rsidRDefault="00754FEC" w:rsidP="00754FEC">
      <w:pPr>
        <w:pStyle w:val="ListParagraph"/>
        <w:numPr>
          <w:ilvl w:val="0"/>
          <w:numId w:val="29"/>
        </w:numPr>
      </w:pPr>
      <w:r>
        <w:t>Adding references, and</w:t>
      </w:r>
    </w:p>
    <w:p w14:paraId="645AE7BF" w14:textId="77777777" w:rsidR="00754FEC" w:rsidRDefault="00754FEC" w:rsidP="00754FEC">
      <w:pPr>
        <w:pStyle w:val="ListParagraph"/>
        <w:numPr>
          <w:ilvl w:val="0"/>
          <w:numId w:val="29"/>
        </w:numPr>
      </w:pPr>
      <w:r>
        <w:t xml:space="preserve">What to do </w:t>
      </w:r>
      <w:r w:rsidRPr="003D1403">
        <w:rPr>
          <w:b/>
        </w:rPr>
        <w:t>before</w:t>
      </w:r>
      <w:r>
        <w:t xml:space="preserve"> submitting the assessment.</w:t>
      </w:r>
    </w:p>
    <w:p w14:paraId="0E7963C8" w14:textId="77777777" w:rsidR="00754FEC" w:rsidRDefault="00754FEC" w:rsidP="00754FEC">
      <w:pPr>
        <w:pStyle w:val="Heading2"/>
      </w:pPr>
      <w:bookmarkStart w:id="11" w:name="_Toc80689971"/>
      <w:bookmarkStart w:id="12" w:name="_Toc80691402"/>
      <w:r>
        <w:t>Updating Table of Contents</w:t>
      </w:r>
      <w:bookmarkEnd w:id="11"/>
      <w:bookmarkEnd w:id="12"/>
    </w:p>
    <w:p w14:paraId="61F59784" w14:textId="005A55A4" w:rsidR="00754FEC" w:rsidRPr="003D1403" w:rsidRDefault="007901AF" w:rsidP="00754FEC">
      <w:r>
        <w:t xml:space="preserve">When this document contains a table of contents, </w:t>
      </w:r>
      <w:r w:rsidR="00754FEC">
        <w:t xml:space="preserve">update </w:t>
      </w:r>
      <w:r>
        <w:t>it using th</w:t>
      </w:r>
      <w:r w:rsidR="00754FEC">
        <w:t xml:space="preserve">ese </w:t>
      </w:r>
      <w:r>
        <w:t>steps:</w:t>
      </w:r>
    </w:p>
    <w:p w14:paraId="25C29512" w14:textId="39BFE135" w:rsidR="00754FEC" w:rsidRDefault="00754FEC" w:rsidP="00754FEC">
      <w:pPr>
        <w:pStyle w:val="ListParagraph"/>
        <w:numPr>
          <w:ilvl w:val="0"/>
          <w:numId w:val="28"/>
        </w:numPr>
        <w:spacing w:before="240"/>
      </w:pPr>
      <w:r>
        <w:t xml:space="preserve">Go to </w:t>
      </w:r>
      <w:r w:rsidR="007901AF">
        <w:t>the page that</w:t>
      </w:r>
      <w:r>
        <w:t xml:space="preserve"> has the table of contents.</w:t>
      </w:r>
    </w:p>
    <w:p w14:paraId="34DD9F84" w14:textId="77777777" w:rsidR="00754FEC" w:rsidRDefault="00754FEC" w:rsidP="00754FEC">
      <w:pPr>
        <w:pStyle w:val="ListParagraph"/>
        <w:numPr>
          <w:ilvl w:val="0"/>
          <w:numId w:val="28"/>
        </w:numPr>
        <w:spacing w:before="240"/>
      </w:pPr>
      <w:r>
        <w:t>Click on the Table of Contents heading.</w:t>
      </w:r>
    </w:p>
    <w:p w14:paraId="353D6BD6" w14:textId="77777777" w:rsidR="00754FEC" w:rsidRDefault="00754FEC" w:rsidP="00754FEC">
      <w:pPr>
        <w:pStyle w:val="ListParagraph"/>
        <w:numPr>
          <w:ilvl w:val="0"/>
          <w:numId w:val="28"/>
        </w:numPr>
        <w:spacing w:before="240"/>
      </w:pPr>
      <w:r>
        <w:t>At the top click “Update Table”</w:t>
      </w:r>
    </w:p>
    <w:p w14:paraId="105EC544" w14:textId="58AC2118" w:rsidR="00754FEC" w:rsidRDefault="00754FEC" w:rsidP="00754FEC">
      <w:pPr>
        <w:pStyle w:val="ListParagraph"/>
        <w:numPr>
          <w:ilvl w:val="0"/>
          <w:numId w:val="28"/>
        </w:numPr>
        <w:spacing w:before="240"/>
      </w:pPr>
      <w:r>
        <w:t>When it asks, click update the whole table.</w:t>
      </w:r>
    </w:p>
    <w:p w14:paraId="5E7E7207" w14:textId="36674756" w:rsidR="007901AF" w:rsidRDefault="007901AF" w:rsidP="007901AF">
      <w:pPr>
        <w:spacing w:before="240"/>
      </w:pPr>
    </w:p>
    <w:sectPr w:rsidR="007901AF" w:rsidSect="00E129CC">
      <w:headerReference w:type="default" r:id="rId14"/>
      <w:footerReference w:type="default" r:id="rId15"/>
      <w:pgSz w:w="11906" w:h="16838" w:code="9"/>
      <w:pgMar w:top="624" w:right="851" w:bottom="851" w:left="851" w:header="567"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F757" w14:textId="77777777" w:rsidR="00AB21B3" w:rsidRDefault="00AB21B3">
      <w:r>
        <w:separator/>
      </w:r>
    </w:p>
  </w:endnote>
  <w:endnote w:type="continuationSeparator" w:id="0">
    <w:p w14:paraId="3214C977" w14:textId="77777777" w:rsidR="00AB21B3" w:rsidRDefault="00AB21B3">
      <w:r>
        <w:continuationSeparator/>
      </w:r>
    </w:p>
  </w:endnote>
  <w:endnote w:type="continuationNotice" w:id="1">
    <w:p w14:paraId="24CEE93F" w14:textId="77777777" w:rsidR="00AB21B3" w:rsidRDefault="00AB21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Calibri"/>
    <w:charset w:val="00"/>
    <w:family w:val="modern"/>
    <w:pitch w:val="fixed"/>
    <w:sig w:usb0="E00002EF" w:usb1="1200F8FB" w:usb2="00000008" w:usb3="00000000" w:csb0="0000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4D50CB"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4D50CB" w:rsidRPr="007B3411" w:rsidRDefault="004D50CB"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4D50CB" w:rsidRPr="007B3411" w:rsidRDefault="004D50CB"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4D50CB" w:rsidRPr="007B3411" w:rsidRDefault="004D50CB"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50CB" w:rsidRPr="007B3411" w14:paraId="6E8B415C" w14:textId="77777777" w:rsidTr="007B3411">
      <w:trPr>
        <w:cantSplit/>
        <w:jc w:val="center"/>
      </w:trPr>
      <w:tc>
        <w:tcPr>
          <w:tcW w:w="1704" w:type="dxa"/>
        </w:tcPr>
        <w:p w14:paraId="030AD5A8" w14:textId="3A439442" w:rsidR="004D50CB" w:rsidRPr="007B3411" w:rsidRDefault="004D50CB"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964EB1C" w:rsidR="004D50CB" w:rsidRPr="007B3411" w:rsidRDefault="004D50CB" w:rsidP="008F235A">
          <w:pPr>
            <w:pStyle w:val="Footer"/>
            <w:spacing w:after="0"/>
            <w:rPr>
              <w:rStyle w:val="SubtleEmphasis"/>
              <w:color w:val="D8262E"/>
              <w:sz w:val="16"/>
              <w:szCs w:val="16"/>
            </w:rPr>
          </w:pPr>
        </w:p>
      </w:tc>
      <w:tc>
        <w:tcPr>
          <w:tcW w:w="4597" w:type="dxa"/>
        </w:tcPr>
        <w:p w14:paraId="6297A469" w14:textId="4A4A173C" w:rsidR="004D50CB" w:rsidRPr="007B3411" w:rsidRDefault="004D50CB" w:rsidP="008F235A">
          <w:pPr>
            <w:tabs>
              <w:tab w:val="center" w:pos="4820"/>
              <w:tab w:val="right" w:pos="9638"/>
            </w:tabs>
            <w:spacing w:after="0" w:line="240" w:lineRule="auto"/>
            <w:jc w:val="right"/>
            <w:rPr>
              <w:b/>
              <w:snapToGrid w:val="0"/>
              <w:sz w:val="16"/>
              <w:szCs w:val="16"/>
            </w:rPr>
          </w:pPr>
          <w:r>
            <w:rPr>
              <w:b/>
              <w:snapToGrid w:val="0"/>
              <w:sz w:val="16"/>
              <w:szCs w:val="16"/>
            </w:rPr>
            <w:t>Assessment task last updated:</w:t>
          </w:r>
        </w:p>
      </w:tc>
    </w:tr>
    <w:tr w:rsidR="004D50CB" w:rsidRPr="007B3411" w14:paraId="38082996" w14:textId="77777777" w:rsidTr="007B3411">
      <w:trPr>
        <w:cantSplit/>
        <w:jc w:val="center"/>
      </w:trPr>
      <w:tc>
        <w:tcPr>
          <w:tcW w:w="1704" w:type="dxa"/>
        </w:tcPr>
        <w:p w14:paraId="4E89C5C1" w14:textId="77777777" w:rsidR="004D50CB" w:rsidRPr="007B3411" w:rsidRDefault="004D50CB" w:rsidP="008F235A">
          <w:pPr>
            <w:pStyle w:val="Footer"/>
            <w:spacing w:after="0"/>
            <w:rPr>
              <w:sz w:val="16"/>
              <w:szCs w:val="16"/>
            </w:rPr>
          </w:pPr>
          <w:r w:rsidRPr="007B3411">
            <w:rPr>
              <w:snapToGrid w:val="0"/>
              <w:sz w:val="16"/>
              <w:szCs w:val="16"/>
            </w:rPr>
            <w:t>Date Created:</w:t>
          </w:r>
        </w:p>
      </w:tc>
      <w:tc>
        <w:tcPr>
          <w:tcW w:w="4523" w:type="dxa"/>
        </w:tcPr>
        <w:p w14:paraId="16746ABC" w14:textId="78532950" w:rsidR="004D50CB" w:rsidRPr="007B3411" w:rsidRDefault="004D50CB" w:rsidP="008F235A">
          <w:pPr>
            <w:pStyle w:val="Footer"/>
            <w:spacing w:after="0"/>
            <w:rPr>
              <w:rStyle w:val="SubtleEmphasis"/>
              <w:b/>
              <w:bCs w:val="0"/>
              <w:color w:val="D8262E"/>
              <w:sz w:val="16"/>
              <w:szCs w:val="16"/>
            </w:rPr>
          </w:pPr>
        </w:p>
      </w:tc>
      <w:tc>
        <w:tcPr>
          <w:tcW w:w="4597" w:type="dxa"/>
        </w:tcPr>
        <w:p w14:paraId="0B2F7E2D" w14:textId="6000AD77" w:rsidR="004D50CB" w:rsidRPr="007B3411" w:rsidRDefault="004D50CB"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F1FF4">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F1FF4">
            <w:rPr>
              <w:noProof/>
              <w:sz w:val="16"/>
              <w:szCs w:val="16"/>
            </w:rPr>
            <w:t>16</w:t>
          </w:r>
          <w:r w:rsidRPr="007B3411">
            <w:rPr>
              <w:sz w:val="16"/>
              <w:szCs w:val="16"/>
            </w:rPr>
            <w:fldChar w:fldCharType="end"/>
          </w:r>
        </w:p>
      </w:tc>
    </w:tr>
    <w:tr w:rsidR="004D50CB" w:rsidRPr="007B3411" w14:paraId="6DFFEED9" w14:textId="77777777" w:rsidTr="007B3411">
      <w:trPr>
        <w:cantSplit/>
        <w:jc w:val="center"/>
      </w:trPr>
      <w:tc>
        <w:tcPr>
          <w:tcW w:w="1704" w:type="dxa"/>
        </w:tcPr>
        <w:p w14:paraId="2C3043E6" w14:textId="7C8A32C1" w:rsidR="004D50CB" w:rsidRPr="007B3411" w:rsidRDefault="004D50CB" w:rsidP="008F235A">
          <w:pPr>
            <w:pStyle w:val="Footer"/>
            <w:spacing w:after="0"/>
            <w:rPr>
              <w:snapToGrid w:val="0"/>
              <w:sz w:val="16"/>
              <w:szCs w:val="16"/>
            </w:rPr>
          </w:pPr>
          <w:r>
            <w:rPr>
              <w:snapToGrid w:val="0"/>
              <w:sz w:val="16"/>
              <w:szCs w:val="16"/>
            </w:rPr>
            <w:t>Document ID:</w:t>
          </w:r>
        </w:p>
      </w:tc>
      <w:tc>
        <w:tcPr>
          <w:tcW w:w="4523" w:type="dxa"/>
        </w:tcPr>
        <w:p w14:paraId="52A99151" w14:textId="0D5105AB" w:rsidR="004D50CB" w:rsidRPr="007B3411" w:rsidRDefault="004D50CB" w:rsidP="008F235A">
          <w:pPr>
            <w:pStyle w:val="Footer"/>
            <w:spacing w:after="0"/>
            <w:rPr>
              <w:rStyle w:val="SubtleEmphasis"/>
              <w:b/>
              <w:bCs w:val="0"/>
              <w:sz w:val="16"/>
              <w:szCs w:val="16"/>
            </w:rPr>
          </w:pPr>
        </w:p>
      </w:tc>
      <w:tc>
        <w:tcPr>
          <w:tcW w:w="4597" w:type="dxa"/>
        </w:tcPr>
        <w:p w14:paraId="4E38A432" w14:textId="64FDE580" w:rsidR="004D50CB" w:rsidRPr="007B3411" w:rsidRDefault="004D50CB"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4D50CB" w:rsidRPr="007C7DD5" w:rsidRDefault="004D50CB" w:rsidP="007C7DD5">
    <w:pPr>
      <w:spacing w:after="0" w:line="240" w:lineRule="auto"/>
      <w:rPr>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DA4A" w14:textId="77777777" w:rsidR="00AB21B3" w:rsidRDefault="00AB21B3">
      <w:r>
        <w:separator/>
      </w:r>
    </w:p>
  </w:footnote>
  <w:footnote w:type="continuationSeparator" w:id="0">
    <w:p w14:paraId="65CC7F34" w14:textId="77777777" w:rsidR="00AB21B3" w:rsidRDefault="00AB21B3">
      <w:r>
        <w:continuationSeparator/>
      </w:r>
    </w:p>
  </w:footnote>
  <w:footnote w:type="continuationNotice" w:id="1">
    <w:p w14:paraId="2CD425C4" w14:textId="77777777" w:rsidR="00AB21B3" w:rsidRDefault="00AB21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4D50CB" w:rsidRPr="00E129CC" w14:paraId="0786693C" w14:textId="77777777" w:rsidTr="3C32C4E6">
      <w:trPr>
        <w:cantSplit/>
      </w:trPr>
      <w:tc>
        <w:tcPr>
          <w:tcW w:w="2154" w:type="pct"/>
          <w:gridSpan w:val="2"/>
          <w:tcBorders>
            <w:top w:val="nil"/>
            <w:left w:val="nil"/>
            <w:bottom w:val="nil"/>
            <w:right w:val="nil"/>
          </w:tcBorders>
        </w:tcPr>
        <w:p w14:paraId="04072122" w14:textId="3B796D61" w:rsidR="004D50CB" w:rsidRDefault="00DC2D75" w:rsidP="007B3411">
          <w:r>
            <w:rPr>
              <w:noProof/>
              <w:lang w:eastAsia="en-AU"/>
            </w:rPr>
            <mc:AlternateContent>
              <mc:Choice Requires="wps">
                <w:drawing>
                  <wp:anchor distT="0" distB="0" distL="114300" distR="114300" simplePos="0" relativeHeight="251659264" behindDoc="0" locked="0" layoutInCell="0" allowOverlap="1" wp14:anchorId="3C65F556" wp14:editId="20FF7619">
                    <wp:simplePos x="0" y="0"/>
                    <wp:positionH relativeFrom="page">
                      <wp:posOffset>0</wp:posOffset>
                    </wp:positionH>
                    <wp:positionV relativeFrom="page">
                      <wp:posOffset>190500</wp:posOffset>
                    </wp:positionV>
                    <wp:extent cx="7560310" cy="273050"/>
                    <wp:effectExtent l="0" t="0" r="0" b="12700"/>
                    <wp:wrapNone/>
                    <wp:docPr id="2" name="MSIPCM222147e88992017ad8612b84" descr="{&quot;HashCode&quot;:-142341038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F76FD2" w14:textId="042F67C4" w:rsidR="00DC2D75" w:rsidRPr="00DC2D75" w:rsidRDefault="00DC2D75" w:rsidP="00DC2D75">
                                <w:pPr>
                                  <w:spacing w:after="0"/>
                                  <w:jc w:val="center"/>
                                  <w:rPr>
                                    <w:rFonts w:ascii="Calibri" w:hAnsi="Calibri" w:cs="Calibri"/>
                                    <w:color w:val="FF0000"/>
                                    <w:sz w:val="20"/>
                                  </w:rPr>
                                </w:pPr>
                                <w:r w:rsidRPr="00DC2D75">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C65F556" id="_x0000_t202" coordsize="21600,21600" o:spt="202" path="m,l,21600r21600,l21600,xe">
                    <v:stroke joinstyle="miter"/>
                    <v:path gradientshapeok="t" o:connecttype="rect"/>
                  </v:shapetype>
                  <v:shape id="MSIPCM222147e88992017ad8612b84" o:spid="_x0000_s1026" type="#_x0000_t202" alt="{&quot;HashCode&quot;:-1423410385,&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FF76FD2" w14:textId="042F67C4" w:rsidR="00DC2D75" w:rsidRPr="00DC2D75" w:rsidRDefault="00DC2D75" w:rsidP="00DC2D75">
                          <w:pPr>
                            <w:spacing w:after="0"/>
                            <w:jc w:val="center"/>
                            <w:rPr>
                              <w:rFonts w:ascii="Calibri" w:hAnsi="Calibri" w:cs="Calibri"/>
                              <w:color w:val="FF0000"/>
                              <w:sz w:val="20"/>
                            </w:rPr>
                          </w:pPr>
                          <w:r w:rsidRPr="00DC2D75">
                            <w:rPr>
                              <w:rFonts w:ascii="Calibri" w:hAnsi="Calibri" w:cs="Calibri"/>
                              <w:color w:val="FF0000"/>
                              <w:sz w:val="20"/>
                            </w:rPr>
                            <w:t>OFFICIAL</w:t>
                          </w:r>
                        </w:p>
                      </w:txbxContent>
                    </v:textbox>
                    <w10:wrap anchorx="page" anchory="page"/>
                  </v:shape>
                </w:pict>
              </mc:Fallback>
            </mc:AlternateContent>
          </w:r>
          <w:r w:rsidR="004D50CB">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4D50CB" w:rsidRPr="00E129CC" w:rsidRDefault="004D50CB" w:rsidP="00C00EBE">
          <w:pPr>
            <w:pStyle w:val="Title"/>
            <w:jc w:val="right"/>
            <w:rPr>
              <w:sz w:val="34"/>
              <w:szCs w:val="52"/>
            </w:rPr>
          </w:pPr>
          <w:r w:rsidRPr="00E129CC">
            <w:rPr>
              <w:sz w:val="34"/>
              <w:szCs w:val="52"/>
            </w:rPr>
            <w:t>Assessment Task:</w:t>
          </w:r>
          <w:r w:rsidRPr="00E129CC">
            <w:rPr>
              <w:sz w:val="34"/>
              <w:szCs w:val="52"/>
            </w:rPr>
            <w:br/>
            <w:t>Portfolio</w:t>
          </w:r>
        </w:p>
      </w:tc>
    </w:tr>
    <w:tr w:rsidR="004D50CB" w14:paraId="1D638090" w14:textId="77777777" w:rsidTr="3C32C4E6">
      <w:trPr>
        <w:cantSplit/>
      </w:trPr>
      <w:tc>
        <w:tcPr>
          <w:tcW w:w="1806" w:type="pct"/>
          <w:tcBorders>
            <w:top w:val="single" w:sz="4" w:space="0" w:color="D8262E" w:themeColor="accent1"/>
            <w:left w:val="single" w:sz="4" w:space="0" w:color="D8262E" w:themeColor="accent1"/>
            <w:bottom w:val="single" w:sz="4" w:space="0" w:color="D8262E" w:themeColor="accent1"/>
            <w:right w:val="single" w:sz="4" w:space="0" w:color="D8262E" w:themeColor="accent1"/>
          </w:tcBorders>
          <w:shd w:val="clear" w:color="auto" w:fill="BFBFBF" w:themeFill="background1" w:themeFillShade="BF"/>
          <w:vAlign w:val="center"/>
        </w:tcPr>
        <w:p w14:paraId="3AC313C6" w14:textId="4E129AF9" w:rsidR="004D50CB" w:rsidRDefault="004D50CB"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themeColor="accent1"/>
            <w:left w:val="single" w:sz="4" w:space="0" w:color="D8262E" w:themeColor="accent1"/>
            <w:bottom w:val="single" w:sz="4" w:space="0" w:color="D8262E" w:themeColor="accent1"/>
            <w:right w:val="single" w:sz="4" w:space="0" w:color="D8262E" w:themeColor="accent1"/>
          </w:tcBorders>
          <w:vAlign w:val="center"/>
        </w:tcPr>
        <w:p w14:paraId="68DA650D" w14:textId="72670FFE" w:rsidR="004D50CB" w:rsidRDefault="00CF5C6B" w:rsidP="00D944B8">
          <w:pPr>
            <w:spacing w:before="60" w:after="60" w:line="240" w:lineRule="auto"/>
          </w:pPr>
          <w:r w:rsidRPr="00CF5C6B">
            <w:t>ICT40120 Certificate IV in Information Technology (Programming</w:t>
          </w:r>
        </w:p>
      </w:tc>
    </w:tr>
    <w:tr w:rsidR="004D50CB" w14:paraId="4DF53F85" w14:textId="77777777" w:rsidTr="3C32C4E6">
      <w:trPr>
        <w:cantSplit/>
        <w:trHeight w:val="300"/>
      </w:trPr>
      <w:tc>
        <w:tcPr>
          <w:tcW w:w="1806" w:type="pct"/>
          <w:tcBorders>
            <w:top w:val="single" w:sz="4" w:space="0" w:color="D8262E" w:themeColor="accent1"/>
            <w:left w:val="single" w:sz="4" w:space="0" w:color="D8262E" w:themeColor="accent1"/>
            <w:bottom w:val="single" w:sz="4" w:space="0" w:color="D8262E" w:themeColor="accent1"/>
            <w:right w:val="single" w:sz="4" w:space="0" w:color="D8262E" w:themeColor="accent1"/>
          </w:tcBorders>
          <w:shd w:val="clear" w:color="auto" w:fill="BFBFBF" w:themeFill="background1" w:themeFillShade="BF"/>
          <w:vAlign w:val="center"/>
        </w:tcPr>
        <w:p w14:paraId="676617A6" w14:textId="774C8FB1" w:rsidR="004D50CB" w:rsidRDefault="004D50CB"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themeColor="accent1"/>
            <w:left w:val="single" w:sz="4" w:space="0" w:color="D8262E" w:themeColor="accent1"/>
            <w:bottom w:val="single" w:sz="4" w:space="0" w:color="D8262E" w:themeColor="accent1"/>
            <w:right w:val="single" w:sz="4" w:space="0" w:color="D8262E" w:themeColor="accent1"/>
          </w:tcBorders>
          <w:vAlign w:val="center"/>
        </w:tcPr>
        <w:p w14:paraId="6A2B222D" w14:textId="77777777" w:rsidR="00165DEF" w:rsidRDefault="00165DEF" w:rsidP="00D944B8">
          <w:pPr>
            <w:spacing w:before="60" w:after="60" w:line="240" w:lineRule="auto"/>
            <w:ind w:left="1440" w:hanging="1440"/>
            <w:rPr>
              <w:rFonts w:ascii="Arial" w:hAnsi="Arial"/>
              <w:color w:val="000000"/>
              <w:sz w:val="20"/>
              <w:szCs w:val="20"/>
              <w:shd w:val="clear" w:color="auto" w:fill="F4F4F4"/>
            </w:rPr>
          </w:pPr>
          <w:r>
            <w:rPr>
              <w:rFonts w:ascii="Arial" w:hAnsi="Arial"/>
              <w:color w:val="000000"/>
              <w:sz w:val="20"/>
              <w:szCs w:val="20"/>
              <w:shd w:val="clear" w:color="auto" w:fill="F4F4F4"/>
            </w:rPr>
            <w:t>ICTICT449 - Use version control systems in development environments </w:t>
          </w:r>
        </w:p>
        <w:p w14:paraId="52A63968" w14:textId="532FC1D0" w:rsidR="004D50CB" w:rsidRDefault="00165DEF" w:rsidP="00D944B8">
          <w:pPr>
            <w:spacing w:before="60" w:after="60" w:line="240" w:lineRule="auto"/>
            <w:ind w:left="1440" w:hanging="1440"/>
          </w:pPr>
          <w:r>
            <w:rPr>
              <w:rFonts w:ascii="Arial" w:hAnsi="Arial"/>
              <w:color w:val="000000"/>
              <w:sz w:val="20"/>
              <w:szCs w:val="20"/>
              <w:shd w:val="clear" w:color="auto" w:fill="F4F4F4"/>
            </w:rPr>
            <w:t>ICTPRG443 - Apply intermediate programming skills in different languages</w:t>
          </w:r>
        </w:p>
      </w:tc>
    </w:tr>
  </w:tbl>
  <w:p w14:paraId="03BB4495" w14:textId="77777777" w:rsidR="004D50CB" w:rsidRPr="0032142B" w:rsidRDefault="004D50CB" w:rsidP="00E129CC">
    <w:pPr>
      <w:pStyle w:val="Header"/>
      <w:tabs>
        <w:tab w:val="clear" w:pos="9026"/>
        <w:tab w:val="right" w:pos="9639"/>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B1431F"/>
    <w:multiLevelType w:val="hybridMultilevel"/>
    <w:tmpl w:val="9176D36E"/>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2E5B15C6"/>
    <w:multiLevelType w:val="hybridMultilevel"/>
    <w:tmpl w:val="3880DBB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857AF9"/>
    <w:multiLevelType w:val="hybridMultilevel"/>
    <w:tmpl w:val="CBE48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E854B5"/>
    <w:multiLevelType w:val="hybridMultilevel"/>
    <w:tmpl w:val="DC6CC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273C92"/>
    <w:multiLevelType w:val="hybridMultilevel"/>
    <w:tmpl w:val="C44C3F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C471A0"/>
    <w:multiLevelType w:val="hybridMultilevel"/>
    <w:tmpl w:val="121E6196"/>
    <w:lvl w:ilvl="0" w:tplc="F89621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560C8F"/>
    <w:multiLevelType w:val="hybridMultilevel"/>
    <w:tmpl w:val="EABE236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306A42"/>
    <w:multiLevelType w:val="hybridMultilevel"/>
    <w:tmpl w:val="8D14A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CF3065"/>
    <w:multiLevelType w:val="hybridMultilevel"/>
    <w:tmpl w:val="71AC464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65176"/>
    <w:multiLevelType w:val="hybridMultilevel"/>
    <w:tmpl w:val="CF7C6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3DA53CD"/>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7207B4"/>
    <w:multiLevelType w:val="hybridMultilevel"/>
    <w:tmpl w:val="DEBA1E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CE94615"/>
    <w:multiLevelType w:val="hybridMultilevel"/>
    <w:tmpl w:val="C44C3F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0662284">
    <w:abstractNumId w:val="2"/>
  </w:num>
  <w:num w:numId="2" w16cid:durableId="452286398">
    <w:abstractNumId w:val="22"/>
  </w:num>
  <w:num w:numId="3" w16cid:durableId="1821455404">
    <w:abstractNumId w:val="35"/>
  </w:num>
  <w:num w:numId="4" w16cid:durableId="608436266">
    <w:abstractNumId w:val="15"/>
  </w:num>
  <w:num w:numId="5" w16cid:durableId="377439029">
    <w:abstractNumId w:val="1"/>
  </w:num>
  <w:num w:numId="6" w16cid:durableId="2142263958">
    <w:abstractNumId w:val="27"/>
  </w:num>
  <w:num w:numId="7" w16cid:durableId="1448114432">
    <w:abstractNumId w:val="10"/>
  </w:num>
  <w:num w:numId="8" w16cid:durableId="2067291471">
    <w:abstractNumId w:val="7"/>
  </w:num>
  <w:num w:numId="9" w16cid:durableId="1554073410">
    <w:abstractNumId w:val="23"/>
  </w:num>
  <w:num w:numId="10" w16cid:durableId="2084909401">
    <w:abstractNumId w:val="26"/>
  </w:num>
  <w:num w:numId="11" w16cid:durableId="1177498444">
    <w:abstractNumId w:val="18"/>
  </w:num>
  <w:num w:numId="12" w16cid:durableId="1678583137">
    <w:abstractNumId w:val="24"/>
  </w:num>
  <w:num w:numId="13" w16cid:durableId="206647840">
    <w:abstractNumId w:val="3"/>
  </w:num>
  <w:num w:numId="14" w16cid:durableId="1333068401">
    <w:abstractNumId w:val="5"/>
  </w:num>
  <w:num w:numId="15" w16cid:durableId="1737701518">
    <w:abstractNumId w:val="21"/>
  </w:num>
  <w:num w:numId="16" w16cid:durableId="706416341">
    <w:abstractNumId w:val="4"/>
  </w:num>
  <w:num w:numId="17" w16cid:durableId="731461198">
    <w:abstractNumId w:val="17"/>
  </w:num>
  <w:num w:numId="18" w16cid:durableId="971012099">
    <w:abstractNumId w:val="0"/>
  </w:num>
  <w:num w:numId="19" w16cid:durableId="1823541403">
    <w:abstractNumId w:val="29"/>
  </w:num>
  <w:num w:numId="20" w16cid:durableId="1857112142">
    <w:abstractNumId w:val="6"/>
  </w:num>
  <w:num w:numId="21" w16cid:durableId="1321351486">
    <w:abstractNumId w:val="19"/>
  </w:num>
  <w:num w:numId="22" w16cid:durableId="1733115956">
    <w:abstractNumId w:val="14"/>
  </w:num>
  <w:num w:numId="23" w16cid:durableId="1142501692">
    <w:abstractNumId w:val="30"/>
  </w:num>
  <w:num w:numId="24" w16cid:durableId="1343318770">
    <w:abstractNumId w:val="33"/>
  </w:num>
  <w:num w:numId="25" w16cid:durableId="1152793186">
    <w:abstractNumId w:val="20"/>
  </w:num>
  <w:num w:numId="26" w16cid:durableId="1955090335">
    <w:abstractNumId w:val="28"/>
  </w:num>
  <w:num w:numId="27" w16cid:durableId="1417245295">
    <w:abstractNumId w:val="9"/>
  </w:num>
  <w:num w:numId="28" w16cid:durableId="1116561084">
    <w:abstractNumId w:val="13"/>
  </w:num>
  <w:num w:numId="29" w16cid:durableId="1028140464">
    <w:abstractNumId w:val="25"/>
  </w:num>
  <w:num w:numId="30" w16cid:durableId="1298415822">
    <w:abstractNumId w:val="34"/>
  </w:num>
  <w:num w:numId="31" w16cid:durableId="5621782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4251989">
    <w:abstractNumId w:val="8"/>
  </w:num>
  <w:num w:numId="33" w16cid:durableId="433136152">
    <w:abstractNumId w:val="32"/>
  </w:num>
  <w:num w:numId="34" w16cid:durableId="436873876">
    <w:abstractNumId w:val="11"/>
  </w:num>
  <w:num w:numId="35" w16cid:durableId="1928731974">
    <w:abstractNumId w:val="12"/>
  </w:num>
  <w:num w:numId="36" w16cid:durableId="157502628">
    <w:abstractNumId w:val="16"/>
  </w:num>
  <w:num w:numId="37" w16cid:durableId="110443506">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40D0"/>
    <w:rsid w:val="00017D89"/>
    <w:rsid w:val="000216A8"/>
    <w:rsid w:val="0002365F"/>
    <w:rsid w:val="00023B6F"/>
    <w:rsid w:val="00024207"/>
    <w:rsid w:val="00025066"/>
    <w:rsid w:val="00031CFC"/>
    <w:rsid w:val="000334FA"/>
    <w:rsid w:val="00034597"/>
    <w:rsid w:val="0004198B"/>
    <w:rsid w:val="00042149"/>
    <w:rsid w:val="000553CA"/>
    <w:rsid w:val="00056F9A"/>
    <w:rsid w:val="00061F9B"/>
    <w:rsid w:val="000668A8"/>
    <w:rsid w:val="00071217"/>
    <w:rsid w:val="000842EF"/>
    <w:rsid w:val="00087C9D"/>
    <w:rsid w:val="000914B4"/>
    <w:rsid w:val="00092E9C"/>
    <w:rsid w:val="000941EA"/>
    <w:rsid w:val="000A59C8"/>
    <w:rsid w:val="000B02B0"/>
    <w:rsid w:val="000B33D7"/>
    <w:rsid w:val="000B7734"/>
    <w:rsid w:val="000C56CF"/>
    <w:rsid w:val="000D2093"/>
    <w:rsid w:val="000D4646"/>
    <w:rsid w:val="000D5A78"/>
    <w:rsid w:val="000D5AB1"/>
    <w:rsid w:val="000E1508"/>
    <w:rsid w:val="000E32A6"/>
    <w:rsid w:val="000E56F8"/>
    <w:rsid w:val="000E5944"/>
    <w:rsid w:val="000F69CF"/>
    <w:rsid w:val="000F748C"/>
    <w:rsid w:val="00116536"/>
    <w:rsid w:val="00117336"/>
    <w:rsid w:val="00117CC5"/>
    <w:rsid w:val="00120A95"/>
    <w:rsid w:val="00127959"/>
    <w:rsid w:val="0013245D"/>
    <w:rsid w:val="001324D1"/>
    <w:rsid w:val="00133312"/>
    <w:rsid w:val="0013343E"/>
    <w:rsid w:val="00144602"/>
    <w:rsid w:val="00155334"/>
    <w:rsid w:val="001564BC"/>
    <w:rsid w:val="00157195"/>
    <w:rsid w:val="00161846"/>
    <w:rsid w:val="00165DEF"/>
    <w:rsid w:val="00172959"/>
    <w:rsid w:val="001742F1"/>
    <w:rsid w:val="00174308"/>
    <w:rsid w:val="00175771"/>
    <w:rsid w:val="001802B6"/>
    <w:rsid w:val="00186671"/>
    <w:rsid w:val="00190703"/>
    <w:rsid w:val="001922A3"/>
    <w:rsid w:val="00195300"/>
    <w:rsid w:val="001960A2"/>
    <w:rsid w:val="00196DB8"/>
    <w:rsid w:val="001A5A4C"/>
    <w:rsid w:val="001B1A61"/>
    <w:rsid w:val="001B518A"/>
    <w:rsid w:val="001C4E98"/>
    <w:rsid w:val="001C5DED"/>
    <w:rsid w:val="001C6677"/>
    <w:rsid w:val="001D136C"/>
    <w:rsid w:val="001D3881"/>
    <w:rsid w:val="001D39C9"/>
    <w:rsid w:val="001D53E3"/>
    <w:rsid w:val="001E1AAD"/>
    <w:rsid w:val="001E44DB"/>
    <w:rsid w:val="001E4D47"/>
    <w:rsid w:val="001E6DD2"/>
    <w:rsid w:val="001F172D"/>
    <w:rsid w:val="001F1FF4"/>
    <w:rsid w:val="001F2EE1"/>
    <w:rsid w:val="001F3576"/>
    <w:rsid w:val="001F7D2C"/>
    <w:rsid w:val="0020546A"/>
    <w:rsid w:val="002064A2"/>
    <w:rsid w:val="00210252"/>
    <w:rsid w:val="00211FF0"/>
    <w:rsid w:val="00212CB0"/>
    <w:rsid w:val="00215CDA"/>
    <w:rsid w:val="00216A66"/>
    <w:rsid w:val="0022091F"/>
    <w:rsid w:val="00223261"/>
    <w:rsid w:val="00226D7C"/>
    <w:rsid w:val="00227162"/>
    <w:rsid w:val="00234231"/>
    <w:rsid w:val="00240DD1"/>
    <w:rsid w:val="00243747"/>
    <w:rsid w:val="00247680"/>
    <w:rsid w:val="00251A49"/>
    <w:rsid w:val="002579BE"/>
    <w:rsid w:val="00263ADB"/>
    <w:rsid w:val="00263FD0"/>
    <w:rsid w:val="00270684"/>
    <w:rsid w:val="002743B7"/>
    <w:rsid w:val="002818E6"/>
    <w:rsid w:val="00281D15"/>
    <w:rsid w:val="00290CD3"/>
    <w:rsid w:val="00293EA0"/>
    <w:rsid w:val="002A4CC2"/>
    <w:rsid w:val="002B0BDE"/>
    <w:rsid w:val="002D22E7"/>
    <w:rsid w:val="002D2DFD"/>
    <w:rsid w:val="002D51BB"/>
    <w:rsid w:val="002E21A3"/>
    <w:rsid w:val="002E4BF6"/>
    <w:rsid w:val="002E4FF9"/>
    <w:rsid w:val="002E521E"/>
    <w:rsid w:val="002F0BC1"/>
    <w:rsid w:val="002F1EBB"/>
    <w:rsid w:val="002F4D4C"/>
    <w:rsid w:val="00304901"/>
    <w:rsid w:val="003054A1"/>
    <w:rsid w:val="00317009"/>
    <w:rsid w:val="0031785D"/>
    <w:rsid w:val="0032142B"/>
    <w:rsid w:val="003236DC"/>
    <w:rsid w:val="0032399D"/>
    <w:rsid w:val="00334DC7"/>
    <w:rsid w:val="00335811"/>
    <w:rsid w:val="00335D27"/>
    <w:rsid w:val="00335D7B"/>
    <w:rsid w:val="00341333"/>
    <w:rsid w:val="0034139A"/>
    <w:rsid w:val="003437BF"/>
    <w:rsid w:val="00347A1C"/>
    <w:rsid w:val="003506C5"/>
    <w:rsid w:val="00351E2C"/>
    <w:rsid w:val="00352908"/>
    <w:rsid w:val="00352D73"/>
    <w:rsid w:val="00352E34"/>
    <w:rsid w:val="003569F0"/>
    <w:rsid w:val="00360EC5"/>
    <w:rsid w:val="0036303A"/>
    <w:rsid w:val="003634A9"/>
    <w:rsid w:val="00364188"/>
    <w:rsid w:val="00366584"/>
    <w:rsid w:val="0037204B"/>
    <w:rsid w:val="00372AAC"/>
    <w:rsid w:val="00391C07"/>
    <w:rsid w:val="00393C84"/>
    <w:rsid w:val="003A0737"/>
    <w:rsid w:val="003A31DD"/>
    <w:rsid w:val="003A33DF"/>
    <w:rsid w:val="003A5318"/>
    <w:rsid w:val="003B1D42"/>
    <w:rsid w:val="003B2D81"/>
    <w:rsid w:val="003B6BE2"/>
    <w:rsid w:val="003C1276"/>
    <w:rsid w:val="003C38ED"/>
    <w:rsid w:val="003C40E8"/>
    <w:rsid w:val="003C5395"/>
    <w:rsid w:val="003D0DD9"/>
    <w:rsid w:val="003D1CC1"/>
    <w:rsid w:val="003D6503"/>
    <w:rsid w:val="003E1BA1"/>
    <w:rsid w:val="003E43FB"/>
    <w:rsid w:val="003E721C"/>
    <w:rsid w:val="004023C4"/>
    <w:rsid w:val="00403480"/>
    <w:rsid w:val="004043FD"/>
    <w:rsid w:val="00420F4A"/>
    <w:rsid w:val="004217E4"/>
    <w:rsid w:val="00421A1A"/>
    <w:rsid w:val="004234AA"/>
    <w:rsid w:val="004236B5"/>
    <w:rsid w:val="00430FEE"/>
    <w:rsid w:val="0043702D"/>
    <w:rsid w:val="00441A2F"/>
    <w:rsid w:val="004424D3"/>
    <w:rsid w:val="00446EEC"/>
    <w:rsid w:val="004519F9"/>
    <w:rsid w:val="004537D2"/>
    <w:rsid w:val="004631DC"/>
    <w:rsid w:val="00464624"/>
    <w:rsid w:val="00472C98"/>
    <w:rsid w:val="00474FAA"/>
    <w:rsid w:val="00476066"/>
    <w:rsid w:val="004779C9"/>
    <w:rsid w:val="00484D09"/>
    <w:rsid w:val="00490665"/>
    <w:rsid w:val="0049453C"/>
    <w:rsid w:val="0049535F"/>
    <w:rsid w:val="00496CB2"/>
    <w:rsid w:val="004B355B"/>
    <w:rsid w:val="004B53A2"/>
    <w:rsid w:val="004B5836"/>
    <w:rsid w:val="004B5B64"/>
    <w:rsid w:val="004C0CA0"/>
    <w:rsid w:val="004C1A42"/>
    <w:rsid w:val="004C2592"/>
    <w:rsid w:val="004C6D60"/>
    <w:rsid w:val="004C6E75"/>
    <w:rsid w:val="004D2502"/>
    <w:rsid w:val="004D3287"/>
    <w:rsid w:val="004D3997"/>
    <w:rsid w:val="004D50CB"/>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43DF"/>
    <w:rsid w:val="0053024A"/>
    <w:rsid w:val="0053295E"/>
    <w:rsid w:val="00544E2C"/>
    <w:rsid w:val="00545B15"/>
    <w:rsid w:val="005463DF"/>
    <w:rsid w:val="005541AA"/>
    <w:rsid w:val="0055569B"/>
    <w:rsid w:val="00556FC5"/>
    <w:rsid w:val="00557698"/>
    <w:rsid w:val="00561432"/>
    <w:rsid w:val="00562045"/>
    <w:rsid w:val="005657E6"/>
    <w:rsid w:val="00567CD2"/>
    <w:rsid w:val="00570591"/>
    <w:rsid w:val="005735CC"/>
    <w:rsid w:val="005763FF"/>
    <w:rsid w:val="00576D61"/>
    <w:rsid w:val="0057729A"/>
    <w:rsid w:val="00582084"/>
    <w:rsid w:val="0058279C"/>
    <w:rsid w:val="00584AB6"/>
    <w:rsid w:val="00585690"/>
    <w:rsid w:val="0058621E"/>
    <w:rsid w:val="0058636B"/>
    <w:rsid w:val="00592759"/>
    <w:rsid w:val="0059442A"/>
    <w:rsid w:val="005A4803"/>
    <w:rsid w:val="005A6811"/>
    <w:rsid w:val="005C06ED"/>
    <w:rsid w:val="005C0DBA"/>
    <w:rsid w:val="005C18A2"/>
    <w:rsid w:val="005C4CBB"/>
    <w:rsid w:val="005C5631"/>
    <w:rsid w:val="005C58A1"/>
    <w:rsid w:val="005C7680"/>
    <w:rsid w:val="005D3405"/>
    <w:rsid w:val="005D6AC0"/>
    <w:rsid w:val="005E0AF7"/>
    <w:rsid w:val="005E5E05"/>
    <w:rsid w:val="00600779"/>
    <w:rsid w:val="00601CCB"/>
    <w:rsid w:val="006056C4"/>
    <w:rsid w:val="00606B63"/>
    <w:rsid w:val="006118E0"/>
    <w:rsid w:val="00623299"/>
    <w:rsid w:val="006232F4"/>
    <w:rsid w:val="00632BB7"/>
    <w:rsid w:val="006373D0"/>
    <w:rsid w:val="00640304"/>
    <w:rsid w:val="00643461"/>
    <w:rsid w:val="00655693"/>
    <w:rsid w:val="00662137"/>
    <w:rsid w:val="00663762"/>
    <w:rsid w:val="00664C8A"/>
    <w:rsid w:val="006658B2"/>
    <w:rsid w:val="006748D9"/>
    <w:rsid w:val="00682144"/>
    <w:rsid w:val="0069247D"/>
    <w:rsid w:val="00694037"/>
    <w:rsid w:val="0069632E"/>
    <w:rsid w:val="006A0A20"/>
    <w:rsid w:val="006A281C"/>
    <w:rsid w:val="006A546C"/>
    <w:rsid w:val="006A568E"/>
    <w:rsid w:val="006B36CE"/>
    <w:rsid w:val="006D261E"/>
    <w:rsid w:val="006D28CB"/>
    <w:rsid w:val="006D6B25"/>
    <w:rsid w:val="006D6C8A"/>
    <w:rsid w:val="006E1B4C"/>
    <w:rsid w:val="006E344B"/>
    <w:rsid w:val="006F4154"/>
    <w:rsid w:val="006F4DC8"/>
    <w:rsid w:val="00710949"/>
    <w:rsid w:val="007113CC"/>
    <w:rsid w:val="0071192D"/>
    <w:rsid w:val="00711E83"/>
    <w:rsid w:val="007171FE"/>
    <w:rsid w:val="00717F49"/>
    <w:rsid w:val="007234C6"/>
    <w:rsid w:val="00725242"/>
    <w:rsid w:val="007258D4"/>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509C0"/>
    <w:rsid w:val="00753292"/>
    <w:rsid w:val="00754FEC"/>
    <w:rsid w:val="00763CF7"/>
    <w:rsid w:val="00764DB6"/>
    <w:rsid w:val="00764E92"/>
    <w:rsid w:val="00773D6E"/>
    <w:rsid w:val="00776E6A"/>
    <w:rsid w:val="0078137A"/>
    <w:rsid w:val="00781426"/>
    <w:rsid w:val="00787FF7"/>
    <w:rsid w:val="007901AF"/>
    <w:rsid w:val="00790D30"/>
    <w:rsid w:val="00793097"/>
    <w:rsid w:val="00797432"/>
    <w:rsid w:val="007A1536"/>
    <w:rsid w:val="007A2114"/>
    <w:rsid w:val="007A5F39"/>
    <w:rsid w:val="007B3411"/>
    <w:rsid w:val="007B3A09"/>
    <w:rsid w:val="007B5A89"/>
    <w:rsid w:val="007C216E"/>
    <w:rsid w:val="007C7215"/>
    <w:rsid w:val="007C7DD5"/>
    <w:rsid w:val="007D0636"/>
    <w:rsid w:val="007D523E"/>
    <w:rsid w:val="007E0249"/>
    <w:rsid w:val="007E1F57"/>
    <w:rsid w:val="007E633F"/>
    <w:rsid w:val="007F1A17"/>
    <w:rsid w:val="007F57FF"/>
    <w:rsid w:val="00801621"/>
    <w:rsid w:val="00803C86"/>
    <w:rsid w:val="00805706"/>
    <w:rsid w:val="00805B14"/>
    <w:rsid w:val="00807627"/>
    <w:rsid w:val="008113FD"/>
    <w:rsid w:val="00817C7F"/>
    <w:rsid w:val="008214C8"/>
    <w:rsid w:val="008221D5"/>
    <w:rsid w:val="00823C40"/>
    <w:rsid w:val="00823F90"/>
    <w:rsid w:val="00825656"/>
    <w:rsid w:val="0083142C"/>
    <w:rsid w:val="00834BD2"/>
    <w:rsid w:val="00837682"/>
    <w:rsid w:val="0084030B"/>
    <w:rsid w:val="00840FF8"/>
    <w:rsid w:val="00843868"/>
    <w:rsid w:val="00846AAA"/>
    <w:rsid w:val="00847BC2"/>
    <w:rsid w:val="0085254A"/>
    <w:rsid w:val="008551E3"/>
    <w:rsid w:val="00855BB0"/>
    <w:rsid w:val="00856635"/>
    <w:rsid w:val="00857D32"/>
    <w:rsid w:val="0086186E"/>
    <w:rsid w:val="008655B9"/>
    <w:rsid w:val="00867620"/>
    <w:rsid w:val="00871DE8"/>
    <w:rsid w:val="0087231C"/>
    <w:rsid w:val="00873810"/>
    <w:rsid w:val="00876ABF"/>
    <w:rsid w:val="00880771"/>
    <w:rsid w:val="00880A25"/>
    <w:rsid w:val="0088151F"/>
    <w:rsid w:val="00887552"/>
    <w:rsid w:val="00887F73"/>
    <w:rsid w:val="00893DE7"/>
    <w:rsid w:val="008949A8"/>
    <w:rsid w:val="008978DF"/>
    <w:rsid w:val="008A4DF4"/>
    <w:rsid w:val="008A6EAE"/>
    <w:rsid w:val="008B4F43"/>
    <w:rsid w:val="008B555A"/>
    <w:rsid w:val="008B61C8"/>
    <w:rsid w:val="008B6F98"/>
    <w:rsid w:val="008B71D6"/>
    <w:rsid w:val="008C1BDE"/>
    <w:rsid w:val="008C3226"/>
    <w:rsid w:val="008E404D"/>
    <w:rsid w:val="008E5C4F"/>
    <w:rsid w:val="008E6CB1"/>
    <w:rsid w:val="008E7207"/>
    <w:rsid w:val="008E7ECB"/>
    <w:rsid w:val="008F0E7E"/>
    <w:rsid w:val="008F235A"/>
    <w:rsid w:val="00900209"/>
    <w:rsid w:val="00900F5E"/>
    <w:rsid w:val="009023B5"/>
    <w:rsid w:val="0090701D"/>
    <w:rsid w:val="009103F6"/>
    <w:rsid w:val="00911A0A"/>
    <w:rsid w:val="00925D4A"/>
    <w:rsid w:val="00925EA5"/>
    <w:rsid w:val="009270F2"/>
    <w:rsid w:val="00941B4E"/>
    <w:rsid w:val="009439BF"/>
    <w:rsid w:val="009475F7"/>
    <w:rsid w:val="00952F0B"/>
    <w:rsid w:val="00961C16"/>
    <w:rsid w:val="00962CE0"/>
    <w:rsid w:val="00964338"/>
    <w:rsid w:val="00967901"/>
    <w:rsid w:val="00973B2C"/>
    <w:rsid w:val="009835FC"/>
    <w:rsid w:val="00985001"/>
    <w:rsid w:val="00985AF2"/>
    <w:rsid w:val="0099085D"/>
    <w:rsid w:val="00991246"/>
    <w:rsid w:val="00992228"/>
    <w:rsid w:val="0099288F"/>
    <w:rsid w:val="0099346E"/>
    <w:rsid w:val="0099478A"/>
    <w:rsid w:val="00994A24"/>
    <w:rsid w:val="00995715"/>
    <w:rsid w:val="00997EA7"/>
    <w:rsid w:val="009A09E8"/>
    <w:rsid w:val="009A2B4F"/>
    <w:rsid w:val="009A352E"/>
    <w:rsid w:val="009A4ACB"/>
    <w:rsid w:val="009B2B05"/>
    <w:rsid w:val="009B3BC5"/>
    <w:rsid w:val="009C1294"/>
    <w:rsid w:val="009C2924"/>
    <w:rsid w:val="009C2F08"/>
    <w:rsid w:val="009C5D8F"/>
    <w:rsid w:val="009C6D1B"/>
    <w:rsid w:val="009C7B24"/>
    <w:rsid w:val="009D3E24"/>
    <w:rsid w:val="009D495C"/>
    <w:rsid w:val="009D63BC"/>
    <w:rsid w:val="009D7016"/>
    <w:rsid w:val="009E19EC"/>
    <w:rsid w:val="009E3628"/>
    <w:rsid w:val="009E392F"/>
    <w:rsid w:val="009E3BA1"/>
    <w:rsid w:val="009F368D"/>
    <w:rsid w:val="009F5329"/>
    <w:rsid w:val="00A00B38"/>
    <w:rsid w:val="00A0444C"/>
    <w:rsid w:val="00A07FF3"/>
    <w:rsid w:val="00A121EA"/>
    <w:rsid w:val="00A204B1"/>
    <w:rsid w:val="00A26841"/>
    <w:rsid w:val="00A2720B"/>
    <w:rsid w:val="00A2789C"/>
    <w:rsid w:val="00A27C4F"/>
    <w:rsid w:val="00A34E7F"/>
    <w:rsid w:val="00A35F56"/>
    <w:rsid w:val="00A3653D"/>
    <w:rsid w:val="00A43E38"/>
    <w:rsid w:val="00A5264E"/>
    <w:rsid w:val="00A530BD"/>
    <w:rsid w:val="00A60A6B"/>
    <w:rsid w:val="00A65497"/>
    <w:rsid w:val="00A72DD8"/>
    <w:rsid w:val="00A76FDF"/>
    <w:rsid w:val="00A77294"/>
    <w:rsid w:val="00A7742B"/>
    <w:rsid w:val="00A77E90"/>
    <w:rsid w:val="00A82B20"/>
    <w:rsid w:val="00A82CC6"/>
    <w:rsid w:val="00A835BF"/>
    <w:rsid w:val="00A925B9"/>
    <w:rsid w:val="00A92A91"/>
    <w:rsid w:val="00A9389A"/>
    <w:rsid w:val="00A957FF"/>
    <w:rsid w:val="00A96656"/>
    <w:rsid w:val="00AA5C90"/>
    <w:rsid w:val="00AA7B63"/>
    <w:rsid w:val="00AB21B3"/>
    <w:rsid w:val="00AB3AA9"/>
    <w:rsid w:val="00AB4407"/>
    <w:rsid w:val="00AB6B56"/>
    <w:rsid w:val="00AD69B3"/>
    <w:rsid w:val="00AD7FC5"/>
    <w:rsid w:val="00AE3279"/>
    <w:rsid w:val="00AE4301"/>
    <w:rsid w:val="00AE73BF"/>
    <w:rsid w:val="00AF2453"/>
    <w:rsid w:val="00AF42BC"/>
    <w:rsid w:val="00B002E2"/>
    <w:rsid w:val="00B04B44"/>
    <w:rsid w:val="00B10BAD"/>
    <w:rsid w:val="00B12C05"/>
    <w:rsid w:val="00B1456F"/>
    <w:rsid w:val="00B25928"/>
    <w:rsid w:val="00B26252"/>
    <w:rsid w:val="00B3341D"/>
    <w:rsid w:val="00B33F70"/>
    <w:rsid w:val="00B3405A"/>
    <w:rsid w:val="00B3672B"/>
    <w:rsid w:val="00B40238"/>
    <w:rsid w:val="00B47BFD"/>
    <w:rsid w:val="00B50CE8"/>
    <w:rsid w:val="00B51441"/>
    <w:rsid w:val="00B56195"/>
    <w:rsid w:val="00B56DFD"/>
    <w:rsid w:val="00B70048"/>
    <w:rsid w:val="00B735A6"/>
    <w:rsid w:val="00B87DB2"/>
    <w:rsid w:val="00B9001C"/>
    <w:rsid w:val="00B912FE"/>
    <w:rsid w:val="00B918C5"/>
    <w:rsid w:val="00B9393A"/>
    <w:rsid w:val="00B962AC"/>
    <w:rsid w:val="00B9673D"/>
    <w:rsid w:val="00BA34F8"/>
    <w:rsid w:val="00BB2172"/>
    <w:rsid w:val="00BB5F15"/>
    <w:rsid w:val="00BD139F"/>
    <w:rsid w:val="00BD66A6"/>
    <w:rsid w:val="00BD7E3E"/>
    <w:rsid w:val="00BE018D"/>
    <w:rsid w:val="00BE18F9"/>
    <w:rsid w:val="00BE4FB3"/>
    <w:rsid w:val="00BE6A1E"/>
    <w:rsid w:val="00BF0F25"/>
    <w:rsid w:val="00BF2FA3"/>
    <w:rsid w:val="00BF403F"/>
    <w:rsid w:val="00BF7D21"/>
    <w:rsid w:val="00C00EBE"/>
    <w:rsid w:val="00C04C14"/>
    <w:rsid w:val="00C05C2F"/>
    <w:rsid w:val="00C07CBA"/>
    <w:rsid w:val="00C13172"/>
    <w:rsid w:val="00C139F6"/>
    <w:rsid w:val="00C15231"/>
    <w:rsid w:val="00C1625B"/>
    <w:rsid w:val="00C207B4"/>
    <w:rsid w:val="00C308EC"/>
    <w:rsid w:val="00C30CBB"/>
    <w:rsid w:val="00C32E2C"/>
    <w:rsid w:val="00C36E77"/>
    <w:rsid w:val="00C451A5"/>
    <w:rsid w:val="00C5148A"/>
    <w:rsid w:val="00C527FD"/>
    <w:rsid w:val="00C53BA5"/>
    <w:rsid w:val="00C543C7"/>
    <w:rsid w:val="00C55E19"/>
    <w:rsid w:val="00C769CA"/>
    <w:rsid w:val="00C77922"/>
    <w:rsid w:val="00C85D86"/>
    <w:rsid w:val="00C86C7E"/>
    <w:rsid w:val="00C919D8"/>
    <w:rsid w:val="00C96BC4"/>
    <w:rsid w:val="00CA31E5"/>
    <w:rsid w:val="00CA4278"/>
    <w:rsid w:val="00CA7077"/>
    <w:rsid w:val="00CB04CE"/>
    <w:rsid w:val="00CB79EE"/>
    <w:rsid w:val="00CC5611"/>
    <w:rsid w:val="00CD09DD"/>
    <w:rsid w:val="00CE2C3A"/>
    <w:rsid w:val="00CF1153"/>
    <w:rsid w:val="00CF11EF"/>
    <w:rsid w:val="00CF24D5"/>
    <w:rsid w:val="00CF2AD7"/>
    <w:rsid w:val="00CF2D2A"/>
    <w:rsid w:val="00CF5C6B"/>
    <w:rsid w:val="00CF7630"/>
    <w:rsid w:val="00D030E4"/>
    <w:rsid w:val="00D04451"/>
    <w:rsid w:val="00D07EDF"/>
    <w:rsid w:val="00D133EF"/>
    <w:rsid w:val="00D16B9F"/>
    <w:rsid w:val="00D2090D"/>
    <w:rsid w:val="00D34A1C"/>
    <w:rsid w:val="00D3531D"/>
    <w:rsid w:val="00D42A8E"/>
    <w:rsid w:val="00D5088D"/>
    <w:rsid w:val="00D508CA"/>
    <w:rsid w:val="00D521B5"/>
    <w:rsid w:val="00D527AA"/>
    <w:rsid w:val="00D547BC"/>
    <w:rsid w:val="00D70701"/>
    <w:rsid w:val="00D70899"/>
    <w:rsid w:val="00D70DDE"/>
    <w:rsid w:val="00D7527A"/>
    <w:rsid w:val="00D8063D"/>
    <w:rsid w:val="00D80B8A"/>
    <w:rsid w:val="00D8201F"/>
    <w:rsid w:val="00D83B7F"/>
    <w:rsid w:val="00D83F86"/>
    <w:rsid w:val="00D85F7E"/>
    <w:rsid w:val="00D87916"/>
    <w:rsid w:val="00D91395"/>
    <w:rsid w:val="00D92D40"/>
    <w:rsid w:val="00D93755"/>
    <w:rsid w:val="00D93FCC"/>
    <w:rsid w:val="00D944B8"/>
    <w:rsid w:val="00DA3790"/>
    <w:rsid w:val="00DB0413"/>
    <w:rsid w:val="00DB298A"/>
    <w:rsid w:val="00DB2C51"/>
    <w:rsid w:val="00DB65A1"/>
    <w:rsid w:val="00DC12C6"/>
    <w:rsid w:val="00DC1556"/>
    <w:rsid w:val="00DC2D75"/>
    <w:rsid w:val="00DC5E21"/>
    <w:rsid w:val="00DC61FF"/>
    <w:rsid w:val="00DC7108"/>
    <w:rsid w:val="00DC7D2E"/>
    <w:rsid w:val="00DD2F3C"/>
    <w:rsid w:val="00DD3801"/>
    <w:rsid w:val="00DD71F6"/>
    <w:rsid w:val="00DD7B0C"/>
    <w:rsid w:val="00DE2DD3"/>
    <w:rsid w:val="00DE4C55"/>
    <w:rsid w:val="00DE5EBC"/>
    <w:rsid w:val="00DE773B"/>
    <w:rsid w:val="00DF06EC"/>
    <w:rsid w:val="00DF1F05"/>
    <w:rsid w:val="00DF3105"/>
    <w:rsid w:val="00DF3F60"/>
    <w:rsid w:val="00DF556E"/>
    <w:rsid w:val="00E02012"/>
    <w:rsid w:val="00E03513"/>
    <w:rsid w:val="00E0550C"/>
    <w:rsid w:val="00E073CA"/>
    <w:rsid w:val="00E129CC"/>
    <w:rsid w:val="00E17F40"/>
    <w:rsid w:val="00E21756"/>
    <w:rsid w:val="00E315FD"/>
    <w:rsid w:val="00E325A7"/>
    <w:rsid w:val="00E34C5F"/>
    <w:rsid w:val="00E35474"/>
    <w:rsid w:val="00E3655E"/>
    <w:rsid w:val="00E375EB"/>
    <w:rsid w:val="00E37EC5"/>
    <w:rsid w:val="00E43F3D"/>
    <w:rsid w:val="00E47272"/>
    <w:rsid w:val="00E53CF5"/>
    <w:rsid w:val="00E54E7B"/>
    <w:rsid w:val="00E62709"/>
    <w:rsid w:val="00E62EC8"/>
    <w:rsid w:val="00E6687E"/>
    <w:rsid w:val="00E6688B"/>
    <w:rsid w:val="00E70DA4"/>
    <w:rsid w:val="00E74D00"/>
    <w:rsid w:val="00E77460"/>
    <w:rsid w:val="00E80329"/>
    <w:rsid w:val="00E861A0"/>
    <w:rsid w:val="00E90104"/>
    <w:rsid w:val="00E9051E"/>
    <w:rsid w:val="00E948DA"/>
    <w:rsid w:val="00EA6B0D"/>
    <w:rsid w:val="00EB446C"/>
    <w:rsid w:val="00EB4D1D"/>
    <w:rsid w:val="00EB50AE"/>
    <w:rsid w:val="00EB57E5"/>
    <w:rsid w:val="00EC63F6"/>
    <w:rsid w:val="00EC744E"/>
    <w:rsid w:val="00ED1800"/>
    <w:rsid w:val="00ED3686"/>
    <w:rsid w:val="00EE436B"/>
    <w:rsid w:val="00EF1160"/>
    <w:rsid w:val="00EF1BF5"/>
    <w:rsid w:val="00EF1EFF"/>
    <w:rsid w:val="00EF24FA"/>
    <w:rsid w:val="00EF404D"/>
    <w:rsid w:val="00F00676"/>
    <w:rsid w:val="00F0785F"/>
    <w:rsid w:val="00F114EE"/>
    <w:rsid w:val="00F173D5"/>
    <w:rsid w:val="00F227C5"/>
    <w:rsid w:val="00F30AB7"/>
    <w:rsid w:val="00F3162A"/>
    <w:rsid w:val="00F34899"/>
    <w:rsid w:val="00F40198"/>
    <w:rsid w:val="00F42BB9"/>
    <w:rsid w:val="00F4307C"/>
    <w:rsid w:val="00F45A27"/>
    <w:rsid w:val="00F536EA"/>
    <w:rsid w:val="00F6136B"/>
    <w:rsid w:val="00F6495B"/>
    <w:rsid w:val="00F664AA"/>
    <w:rsid w:val="00F71067"/>
    <w:rsid w:val="00F71238"/>
    <w:rsid w:val="00F71595"/>
    <w:rsid w:val="00F71A3E"/>
    <w:rsid w:val="00F72E2C"/>
    <w:rsid w:val="00F82C69"/>
    <w:rsid w:val="00F8621D"/>
    <w:rsid w:val="00F86A9D"/>
    <w:rsid w:val="00F91E79"/>
    <w:rsid w:val="00F93920"/>
    <w:rsid w:val="00F977D1"/>
    <w:rsid w:val="00FA6C84"/>
    <w:rsid w:val="00FA7A58"/>
    <w:rsid w:val="00FB2753"/>
    <w:rsid w:val="00FB768C"/>
    <w:rsid w:val="00FC4E43"/>
    <w:rsid w:val="00FD244C"/>
    <w:rsid w:val="00FD3C21"/>
    <w:rsid w:val="00FD66B7"/>
    <w:rsid w:val="00FE7F3B"/>
    <w:rsid w:val="00FF789B"/>
    <w:rsid w:val="1B4955F8"/>
    <w:rsid w:val="20AFEFB8"/>
    <w:rsid w:val="22A97DF7"/>
    <w:rsid w:val="2DF8E702"/>
    <w:rsid w:val="32384090"/>
    <w:rsid w:val="33186A8C"/>
    <w:rsid w:val="3692CAFB"/>
    <w:rsid w:val="3AA7A4C6"/>
    <w:rsid w:val="3C32C4E6"/>
    <w:rsid w:val="4D5A9878"/>
    <w:rsid w:val="50397673"/>
    <w:rsid w:val="5A6B671F"/>
    <w:rsid w:val="60B04A8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2F08"/>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uiPriority w:val="9"/>
    <w:qFormat/>
    <w:rsid w:val="00165DEF"/>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0"/>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7C7DD5"/>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uiPriority w:val="9"/>
    <w:rsid w:val="00165DEF"/>
    <w:rPr>
      <w:rFonts w:asciiTheme="majorHAnsi" w:hAnsiTheme="majorHAnsi" w:cs="Arial (Body)"/>
      <w:b/>
      <w:caps/>
      <w:color w:val="D8262E" w:themeColor="accent1"/>
      <w:spacing w:val="10"/>
      <w:sz w:val="40"/>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7C7DD5"/>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styleId="UnresolvedMention">
    <w:name w:val="Unresolved Mention"/>
    <w:basedOn w:val="DefaultParagraphFont"/>
    <w:uiPriority w:val="99"/>
    <w:semiHidden/>
    <w:unhideWhenUsed/>
    <w:rsid w:val="0066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763364">
      <w:bodyDiv w:val="1"/>
      <w:marLeft w:val="0"/>
      <w:marRight w:val="0"/>
      <w:marTop w:val="0"/>
      <w:marBottom w:val="0"/>
      <w:divBdr>
        <w:top w:val="none" w:sz="0" w:space="0" w:color="auto"/>
        <w:left w:val="none" w:sz="0" w:space="0" w:color="auto"/>
        <w:bottom w:val="none" w:sz="0" w:space="0" w:color="auto"/>
        <w:right w:val="none" w:sz="0" w:space="0" w:color="auto"/>
      </w:divBdr>
    </w:div>
    <w:div w:id="1273896579">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C2881743425645889A6E6ABBA61D98" ma:contentTypeVersion="13" ma:contentTypeDescription="Create a new document." ma:contentTypeScope="" ma:versionID="494b598a10782bd48d98ec4597cbdaae">
  <xsd:schema xmlns:xsd="http://www.w3.org/2001/XMLSchema" xmlns:xs="http://www.w3.org/2001/XMLSchema" xmlns:p="http://schemas.microsoft.com/office/2006/metadata/properties" xmlns:ns3="7f21220c-46e5-470c-97d0-31c3f0c41b2b" xmlns:ns4="c2afa861-1533-4eb5-b181-7782f1660cc9" targetNamespace="http://schemas.microsoft.com/office/2006/metadata/properties" ma:root="true" ma:fieldsID="5aaf57259d289e23ba21204a64cf1bdc" ns3:_="" ns4:_="">
    <xsd:import namespace="7f21220c-46e5-470c-97d0-31c3f0c41b2b"/>
    <xsd:import namespace="c2afa861-1533-4eb5-b181-7782f1660c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1220c-46e5-470c-97d0-31c3f0c41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afa861-1533-4eb5-b181-7782f1660c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78B8F0-32FF-4CF3-8841-90E6D5534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1220c-46e5-470c-97d0-31c3f0c41b2b"/>
    <ds:schemaRef ds:uri="c2afa861-1533-4eb5-b181-7782f1660c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FAB85BA-B31B-45E3-BB90-F07C5FDB335C}">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Hay</cp:lastModifiedBy>
  <cp:revision>6</cp:revision>
  <cp:lastPrinted>2023-08-04T04:48:00Z</cp:lastPrinted>
  <dcterms:created xsi:type="dcterms:W3CDTF">2023-08-04T04:40:00Z</dcterms:created>
  <dcterms:modified xsi:type="dcterms:W3CDTF">2023-08-04T04:49:00Z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0x010100D7C2881743425645889A6E6ABBA61D98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2023-08-04T04:43:52Z</vt:lpwstr>
  </property>
  <property fmtid="{D5CDD505-2E9C-101B-9397-08002B2CF9AE}" pid="31" name="MSIP_Label_f3ac7e5b-5da2-46c7-8677-8a6b50f7d886_Method">
    <vt:lpwstr>Standard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9eba83d3-eb96-439f-81ec-059bdb2baa29</vt:lpwstr>
  </property>
  <property fmtid="{D5CDD505-2E9C-101B-9397-08002B2CF9AE}" pid="35" name="MSIP_Label_f3ac7e5b-5da2-46c7-8677-8a6b50f7d886_ContentBits">
    <vt:lpwstr>1</vt:lpwstr>
  </property>
</Properties>
</file>