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FF" w:rsidRDefault="006C0E5B">
      <w:r>
        <w:t xml:space="preserve">Bullying in Secondary and High Schools has become a serious issue that I feel is often either underlooked or has no </w:t>
      </w:r>
      <w:r w:rsidR="000E131C">
        <w:t>lasting</w:t>
      </w:r>
      <w:r>
        <w:t xml:space="preserve"> solution, current methods such as anti-bulling events only have a small-scale effect we need something that is mandatory.</w:t>
      </w:r>
    </w:p>
    <w:p w:rsidR="006C0E5B" w:rsidRDefault="006C0E5B">
      <w:r>
        <w:t xml:space="preserve">Let’s look at the facts, </w:t>
      </w:r>
      <w:r w:rsidRPr="006C0E5B">
        <w:t xml:space="preserve">57% of female respondents </w:t>
      </w:r>
      <w:r>
        <w:t xml:space="preserve">and </w:t>
      </w:r>
      <w:r w:rsidRPr="006C0E5B">
        <w:t>44% of male respondents</w:t>
      </w:r>
      <w:r>
        <w:t xml:space="preserve"> </w:t>
      </w:r>
      <w:r w:rsidRPr="006C0E5B">
        <w:t>have been bullied</w:t>
      </w:r>
      <w:r>
        <w:t xml:space="preserve"> and only 36% reported it</w:t>
      </w:r>
      <w:r w:rsidR="000E131C">
        <w:t xml:space="preserve">. </w:t>
      </w:r>
      <w:r>
        <w:t>This is a serious issue as bullying not only effects a person’s grades and well-being it also has a 44% likelihood of leading to depression</w:t>
      </w:r>
      <w:r w:rsidR="000E131C">
        <w:t xml:space="preserve"> and 41% chance of causing </w:t>
      </w:r>
      <w:r w:rsidR="000E131C" w:rsidRPr="000E131C">
        <w:t>social anxiety.</w:t>
      </w:r>
    </w:p>
    <w:p w:rsidR="000E131C" w:rsidRDefault="000E131C">
      <w:r>
        <w:t>My solution is to create an affordable smart device that connects both pupils and teachers so that in case of emergency, e.g. Bullying, a pupil can click a button on the smart device which will send a signal to the teacher’s device, alerting them that they need help. The device needs to be mandatory for pupils.</w:t>
      </w:r>
      <w:bookmarkStart w:id="0" w:name="_GoBack"/>
      <w:bookmarkEnd w:id="0"/>
      <w:r>
        <w:t xml:space="preserve"> </w:t>
      </w:r>
    </w:p>
    <w:p w:rsidR="006C0E5B" w:rsidRDefault="006C0E5B"/>
    <w:sectPr w:rsidR="006C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DD"/>
    <w:rsid w:val="000E131C"/>
    <w:rsid w:val="001A6003"/>
    <w:rsid w:val="006C0E5B"/>
    <w:rsid w:val="008F1168"/>
    <w:rsid w:val="00A973FF"/>
    <w:rsid w:val="00F0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8089"/>
  <w15:chartTrackingRefBased/>
  <w15:docId w15:val="{89C6646C-C08E-4FE1-8DFF-AF4EDCB1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McCaughey</dc:creator>
  <cp:keywords/>
  <dc:description/>
  <cp:lastModifiedBy>Andrew McCaughey</cp:lastModifiedBy>
  <cp:revision>2</cp:revision>
  <dcterms:created xsi:type="dcterms:W3CDTF">2016-11-21T10:25:00Z</dcterms:created>
  <dcterms:modified xsi:type="dcterms:W3CDTF">2016-11-21T12:28:00Z</dcterms:modified>
</cp:coreProperties>
</file>