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16AF" w14:textId="307ADDFA" w:rsidR="00BB1042" w:rsidRPr="00BB1042" w:rsidRDefault="00CE37FA" w:rsidP="006A0A11">
      <w:pPr>
        <w:pStyle w:val="Title"/>
        <w:rPr>
          <w:lang w:val="en-GB"/>
        </w:rPr>
      </w:pPr>
      <w:r>
        <w:rPr>
          <w:lang w:val="en-GB"/>
        </w:rPr>
        <w:t>Maintenance Logging</w:t>
      </w:r>
      <w:r w:rsidR="00BB1042" w:rsidRPr="00BB1042">
        <w:rPr>
          <w:lang w:val="en-GB"/>
        </w:rPr>
        <w:t xml:space="preserve"> in Yardi</w:t>
      </w:r>
    </w:p>
    <w:p w14:paraId="2DA67947" w14:textId="77777777" w:rsidR="00CE37FA" w:rsidRDefault="00BB1042" w:rsidP="006A0A11">
      <w:pPr>
        <w:pStyle w:val="Heading2"/>
        <w:rPr>
          <w:lang w:val="en-GB"/>
        </w:rPr>
      </w:pPr>
      <w:r w:rsidRPr="00BB1042">
        <w:rPr>
          <w:lang w:val="en-GB"/>
        </w:rPr>
        <w:t>Login</w:t>
      </w:r>
    </w:p>
    <w:p w14:paraId="4AA92F76" w14:textId="6E42A15F" w:rsidR="00BB1042" w:rsidRPr="00BB1042" w:rsidRDefault="00BB1042" w:rsidP="00CE37FA">
      <w:pPr>
        <w:rPr>
          <w:lang w:val="en-GB"/>
        </w:rPr>
      </w:pPr>
      <w:hyperlink r:id="rId5" w:history="1">
        <w:proofErr w:type="spellStart"/>
        <w:r w:rsidRPr="00BB1042">
          <w:rPr>
            <w:rStyle w:val="Hyperlink"/>
            <w:b/>
            <w:bCs/>
            <w:szCs w:val="22"/>
          </w:rPr>
          <w:t>YardiOne</w:t>
        </w:r>
        <w:proofErr w:type="spellEnd"/>
        <w:r w:rsidRPr="00BB1042">
          <w:rPr>
            <w:rStyle w:val="Hyperlink"/>
            <w:b/>
            <w:bCs/>
            <w:szCs w:val="22"/>
          </w:rPr>
          <w:t xml:space="preserve"> Dashboard</w:t>
        </w:r>
      </w:hyperlink>
    </w:p>
    <w:p w14:paraId="578E8D52" w14:textId="77777777" w:rsidR="00BB1042" w:rsidRPr="006A0A11" w:rsidRDefault="00BB1042" w:rsidP="00CE37FA">
      <w:pPr>
        <w:pStyle w:val="ListParagraph"/>
        <w:numPr>
          <w:ilvl w:val="0"/>
          <w:numId w:val="11"/>
        </w:numPr>
        <w:spacing w:before="120" w:after="120" w:line="360" w:lineRule="auto"/>
        <w:ind w:left="1077" w:hanging="357"/>
        <w:rPr>
          <w:szCs w:val="22"/>
          <w:lang w:val="en-GB"/>
        </w:rPr>
      </w:pPr>
      <w:r w:rsidRPr="006A0A11">
        <w:rPr>
          <w:b/>
          <w:bCs/>
          <w:szCs w:val="22"/>
          <w:lang w:val="en-GB"/>
        </w:rPr>
        <w:t>Username:</w:t>
      </w:r>
      <w:r w:rsidRPr="006A0A11">
        <w:rPr>
          <w:szCs w:val="22"/>
          <w:lang w:val="en-GB"/>
        </w:rPr>
        <w:t xml:space="preserve"> </w:t>
      </w:r>
      <w:r w:rsidRPr="006A0A11">
        <w:rPr>
          <w:rFonts w:ascii="Verdana" w:hAnsi="Verdana" w:cs="Tahoma"/>
          <w:color w:val="00B050"/>
          <w:szCs w:val="22"/>
          <w:lang w:val="en-GB"/>
        </w:rPr>
        <w:t>concierge@madisongrand.com.au</w:t>
      </w:r>
    </w:p>
    <w:p w14:paraId="12D05942" w14:textId="77777777" w:rsidR="00BB1042" w:rsidRPr="006A0A11" w:rsidRDefault="00BB1042" w:rsidP="00CE37FA">
      <w:pPr>
        <w:pStyle w:val="ListParagraph"/>
        <w:numPr>
          <w:ilvl w:val="0"/>
          <w:numId w:val="11"/>
        </w:numPr>
        <w:spacing w:before="120" w:after="120" w:line="360" w:lineRule="auto"/>
        <w:ind w:left="1077" w:hanging="357"/>
        <w:rPr>
          <w:rFonts w:ascii="Verdana" w:hAnsi="Verdana"/>
          <w:szCs w:val="22"/>
          <w:lang w:val="en-GB"/>
        </w:rPr>
      </w:pPr>
      <w:r w:rsidRPr="006A0A11">
        <w:rPr>
          <w:b/>
          <w:bCs/>
          <w:szCs w:val="22"/>
          <w:lang w:val="en-GB"/>
        </w:rPr>
        <w:t>Password:</w:t>
      </w:r>
      <w:r w:rsidRPr="006A0A11">
        <w:rPr>
          <w:szCs w:val="22"/>
          <w:lang w:val="en-GB"/>
        </w:rPr>
        <w:t xml:space="preserve"> </w:t>
      </w:r>
      <w:r w:rsidRPr="006A0A11">
        <w:rPr>
          <w:rFonts w:ascii="Verdana" w:hAnsi="Verdana" w:cs="Rod"/>
          <w:color w:val="00B050"/>
          <w:szCs w:val="22"/>
          <w:lang w:val="en-GB"/>
        </w:rPr>
        <w:t>Cityroad3006!</w:t>
      </w:r>
    </w:p>
    <w:p w14:paraId="5DFD03FA" w14:textId="77777777" w:rsidR="00BB1042" w:rsidRPr="00BB1042" w:rsidRDefault="00BB1042" w:rsidP="006A0A11">
      <w:pPr>
        <w:pStyle w:val="Heading2"/>
        <w:rPr>
          <w:lang w:val="en-GB"/>
        </w:rPr>
      </w:pPr>
      <w:r w:rsidRPr="00BB1042">
        <w:rPr>
          <w:lang w:val="en-GB"/>
        </w:rPr>
        <w:t>Select “CRM Flex”.</w:t>
      </w:r>
    </w:p>
    <w:p w14:paraId="29473CB6" w14:textId="3DAEF612" w:rsidR="00BB1042" w:rsidRPr="006A0A11" w:rsidRDefault="00BB1042" w:rsidP="00CE37FA">
      <w:pPr>
        <w:jc w:val="center"/>
        <w:rPr>
          <w:szCs w:val="22"/>
          <w:lang w:val="en-GB"/>
        </w:rPr>
      </w:pPr>
      <w:r w:rsidRPr="00BB1042">
        <w:rPr>
          <w:noProof/>
          <w:lang w:val="en-GB"/>
        </w:rPr>
        <w:drawing>
          <wp:inline distT="0" distB="0" distL="0" distR="0" wp14:anchorId="7C22E5F4" wp14:editId="536E88AD">
            <wp:extent cx="6479061" cy="3642995"/>
            <wp:effectExtent l="0" t="0" r="0" b="0"/>
            <wp:docPr id="168754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43588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061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8734" w14:textId="77777777" w:rsidR="00BB1042" w:rsidRPr="00BB1042" w:rsidRDefault="00BB1042" w:rsidP="00CE37FA">
      <w:pPr>
        <w:pStyle w:val="Heading2"/>
        <w:rPr>
          <w:lang w:val="en-GB"/>
        </w:rPr>
      </w:pPr>
      <w:r w:rsidRPr="00BB1042">
        <w:rPr>
          <w:lang w:val="en-GB"/>
        </w:rPr>
        <w:t>Click “Sign In”.</w:t>
      </w:r>
    </w:p>
    <w:p w14:paraId="74A852B6" w14:textId="0F587826" w:rsidR="00BB1042" w:rsidRPr="006A0A11" w:rsidRDefault="00BB1042" w:rsidP="006A0A11">
      <w:pPr>
        <w:ind w:left="360"/>
        <w:jc w:val="center"/>
        <w:rPr>
          <w:szCs w:val="22"/>
          <w:lang w:val="en-GB"/>
        </w:rPr>
      </w:pPr>
      <w:r w:rsidRPr="00BB1042">
        <w:rPr>
          <w:noProof/>
          <w:lang w:val="en-GB"/>
        </w:rPr>
        <w:drawing>
          <wp:inline distT="0" distB="0" distL="0" distR="0" wp14:anchorId="5005FDA8" wp14:editId="62D207BA">
            <wp:extent cx="2257425" cy="2242409"/>
            <wp:effectExtent l="0" t="0" r="0" b="5715"/>
            <wp:docPr id="440062103" name="Picture 1" descr="A sign in to sign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62103" name="Picture 1" descr="A sign in to sign u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5559" cy="225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669B" w14:textId="2459BA0B" w:rsidR="001447EE" w:rsidRDefault="00BB1042" w:rsidP="00CE37FA">
      <w:pPr>
        <w:pStyle w:val="Heading2"/>
        <w:rPr>
          <w:lang w:val="en-GB"/>
        </w:rPr>
      </w:pPr>
      <w:r w:rsidRPr="00BB1042">
        <w:rPr>
          <w:bCs/>
          <w:lang w:val="en-GB"/>
        </w:rPr>
        <w:lastRenderedPageBreak/>
        <w:t xml:space="preserve">Open the </w:t>
      </w:r>
      <w:r w:rsidR="001447EE">
        <w:rPr>
          <w:bCs/>
          <w:lang w:val="en-GB"/>
        </w:rPr>
        <w:t>M</w:t>
      </w:r>
      <w:r w:rsidRPr="00BB1042">
        <w:rPr>
          <w:bCs/>
          <w:lang w:val="en-GB"/>
        </w:rPr>
        <w:t>enu</w:t>
      </w:r>
      <w:r w:rsidRPr="00BB1042">
        <w:rPr>
          <w:lang w:val="en-GB"/>
        </w:rPr>
        <w:t xml:space="preserve"> </w:t>
      </w:r>
    </w:p>
    <w:p w14:paraId="4CE5B99F" w14:textId="0E1A70BD" w:rsidR="00BB1042" w:rsidRPr="00BB1042" w:rsidRDefault="001447EE" w:rsidP="001447EE">
      <w:pPr>
        <w:rPr>
          <w:lang w:val="en-GB"/>
        </w:rPr>
      </w:pPr>
      <w:r>
        <w:rPr>
          <w:lang w:val="en-GB"/>
        </w:rPr>
        <w:t>I</w:t>
      </w:r>
      <w:r w:rsidR="00BB1042" w:rsidRPr="00BB1042">
        <w:rPr>
          <w:lang w:val="en-GB"/>
        </w:rPr>
        <w:t>n the top-right corner</w:t>
      </w:r>
      <w:r>
        <w:rPr>
          <w:lang w:val="en-GB"/>
        </w:rPr>
        <w:t xml:space="preserve"> select the </w:t>
      </w:r>
      <w:r w:rsidRPr="001447EE">
        <w:rPr>
          <w:noProof/>
          <w:lang w:val="en-GB"/>
        </w:rPr>
        <w:drawing>
          <wp:inline distT="0" distB="0" distL="0" distR="0" wp14:anchorId="56EC7DAA" wp14:editId="499DD074">
            <wp:extent cx="266737" cy="219106"/>
            <wp:effectExtent l="0" t="0" r="0" b="9525"/>
            <wp:docPr id="62339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97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icon</w:t>
      </w:r>
      <w:r w:rsidR="00BB1042" w:rsidRPr="00BB1042">
        <w:rPr>
          <w:lang w:val="en-GB"/>
        </w:rPr>
        <w:t xml:space="preserve"> and </w:t>
      </w:r>
      <w:r>
        <w:rPr>
          <w:lang w:val="en-GB"/>
        </w:rPr>
        <w:t>choose</w:t>
      </w:r>
      <w:r w:rsidR="00BB1042" w:rsidRPr="00BB1042">
        <w:rPr>
          <w:lang w:val="en-GB"/>
        </w:rPr>
        <w:t xml:space="preserve"> </w:t>
      </w:r>
      <w:r w:rsidR="00BB1042" w:rsidRPr="00BB1042">
        <w:rPr>
          <w:b/>
          <w:bCs/>
          <w:lang w:val="en-GB"/>
        </w:rPr>
        <w:t>“Yardi Concierge”</w:t>
      </w:r>
      <w:r w:rsidR="00BB1042" w:rsidRPr="00BB1042">
        <w:rPr>
          <w:lang w:val="en-GB"/>
        </w:rPr>
        <w:t>.</w:t>
      </w:r>
    </w:p>
    <w:p w14:paraId="24700B25" w14:textId="26537608" w:rsidR="00BB1042" w:rsidRPr="006A0A11" w:rsidRDefault="00BB1042" w:rsidP="00FD049E">
      <w:pPr>
        <w:jc w:val="center"/>
        <w:rPr>
          <w:szCs w:val="22"/>
          <w:lang w:val="en-GB"/>
        </w:rPr>
      </w:pPr>
      <w:r w:rsidRPr="00BB1042">
        <w:rPr>
          <w:noProof/>
          <w:lang w:val="en-GB"/>
        </w:rPr>
        <w:drawing>
          <wp:inline distT="0" distB="0" distL="0" distR="0" wp14:anchorId="6AE3E31A" wp14:editId="6A711DDD">
            <wp:extent cx="6480000" cy="1414800"/>
            <wp:effectExtent l="0" t="0" r="0" b="0"/>
            <wp:docPr id="109403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37067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C0DB" w14:textId="0C8FC8DD" w:rsidR="001447EE" w:rsidRDefault="00BB1042" w:rsidP="00CE37FA">
      <w:pPr>
        <w:pStyle w:val="Heading2"/>
        <w:rPr>
          <w:lang w:val="en-GB"/>
        </w:rPr>
      </w:pPr>
      <w:r w:rsidRPr="00BB1042">
        <w:rPr>
          <w:lang w:val="en-GB"/>
        </w:rPr>
        <w:t xml:space="preserve">Select the “+” </w:t>
      </w:r>
      <w:r w:rsidR="001447EE">
        <w:rPr>
          <w:lang w:val="en-GB"/>
        </w:rPr>
        <w:t>icon</w:t>
      </w:r>
      <w:r w:rsidRPr="00BB1042">
        <w:rPr>
          <w:lang w:val="en-GB"/>
        </w:rPr>
        <w:t xml:space="preserve"> </w:t>
      </w:r>
    </w:p>
    <w:p w14:paraId="240ED989" w14:textId="6493CF68" w:rsidR="00BB1042" w:rsidRPr="00BB1042" w:rsidRDefault="001447EE" w:rsidP="001447EE">
      <w:pPr>
        <w:rPr>
          <w:lang w:val="en-GB"/>
        </w:rPr>
      </w:pPr>
      <w:r>
        <w:rPr>
          <w:lang w:val="en-GB"/>
        </w:rPr>
        <w:t>Select the “+” icon in the top</w:t>
      </w:r>
      <w:r w:rsidR="00BB1042" w:rsidRPr="00BB1042">
        <w:rPr>
          <w:lang w:val="en-GB"/>
        </w:rPr>
        <w:t>-left</w:t>
      </w:r>
      <w:r>
        <w:rPr>
          <w:lang w:val="en-GB"/>
        </w:rPr>
        <w:t xml:space="preserve"> of the screen</w:t>
      </w:r>
      <w:r w:rsidR="00BB1042" w:rsidRPr="00BB1042">
        <w:rPr>
          <w:lang w:val="en-GB"/>
        </w:rPr>
        <w:t>.</w:t>
      </w:r>
    </w:p>
    <w:p w14:paraId="0F177E29" w14:textId="74168B4D" w:rsidR="00BB1042" w:rsidRPr="006A0A11" w:rsidRDefault="00BB1042" w:rsidP="00FD049E">
      <w:pPr>
        <w:jc w:val="center"/>
        <w:rPr>
          <w:szCs w:val="22"/>
          <w:lang w:val="en-GB"/>
        </w:rPr>
      </w:pPr>
      <w:r w:rsidRPr="00BB1042">
        <w:rPr>
          <w:noProof/>
          <w:lang w:val="en-GB"/>
        </w:rPr>
        <w:drawing>
          <wp:inline distT="0" distB="0" distL="0" distR="0" wp14:anchorId="1FEAFA91" wp14:editId="4157769F">
            <wp:extent cx="6480000" cy="1465200"/>
            <wp:effectExtent l="0" t="0" r="0" b="0"/>
            <wp:docPr id="124707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7217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4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2F43" w14:textId="77777777" w:rsidR="00BB1042" w:rsidRPr="00BB1042" w:rsidRDefault="00BB1042" w:rsidP="00CE37FA">
      <w:pPr>
        <w:pStyle w:val="Heading2"/>
        <w:rPr>
          <w:lang w:val="en-GB"/>
        </w:rPr>
      </w:pPr>
      <w:r w:rsidRPr="00BB1042">
        <w:rPr>
          <w:lang w:val="en-GB"/>
        </w:rPr>
        <w:t>Choose “Service Request”.</w:t>
      </w:r>
    </w:p>
    <w:p w14:paraId="57BF2A46" w14:textId="3607D050" w:rsidR="00BB1042" w:rsidRPr="006A0A11" w:rsidRDefault="00BB1042" w:rsidP="006A0A11">
      <w:pPr>
        <w:ind w:left="360"/>
        <w:jc w:val="center"/>
        <w:rPr>
          <w:szCs w:val="22"/>
          <w:lang w:val="en-GB"/>
        </w:rPr>
      </w:pPr>
      <w:r w:rsidRPr="00BB1042">
        <w:rPr>
          <w:noProof/>
          <w:lang w:val="en-GB"/>
        </w:rPr>
        <w:drawing>
          <wp:inline distT="0" distB="0" distL="0" distR="0" wp14:anchorId="64CF6613" wp14:editId="6885FD98">
            <wp:extent cx="1236788" cy="2952750"/>
            <wp:effectExtent l="0" t="0" r="1905" b="0"/>
            <wp:docPr id="148199897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98970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4954" cy="297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1D05" w14:textId="77777777" w:rsidR="00BB1042" w:rsidRPr="00BB1042" w:rsidRDefault="00BB1042" w:rsidP="00CE37FA">
      <w:pPr>
        <w:pStyle w:val="Heading2"/>
        <w:rPr>
          <w:lang w:val="en-GB"/>
        </w:rPr>
      </w:pPr>
      <w:r w:rsidRPr="00BB1042">
        <w:rPr>
          <w:lang w:val="en-GB"/>
        </w:rPr>
        <w:t>Fill in the required details:</w:t>
      </w:r>
    </w:p>
    <w:p w14:paraId="195C1013" w14:textId="1E0CE219" w:rsidR="00BB1042" w:rsidRPr="00CE37FA" w:rsidRDefault="00BB1042" w:rsidP="00CE37FA">
      <w:pPr>
        <w:pStyle w:val="ListParagraph"/>
        <w:numPr>
          <w:ilvl w:val="0"/>
          <w:numId w:val="14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 xml:space="preserve">Property: </w:t>
      </w:r>
      <w:r w:rsidRPr="00CE37FA">
        <w:rPr>
          <w:szCs w:val="22"/>
          <w:lang w:val="en-GB"/>
        </w:rPr>
        <w:t xml:space="preserve">“Madison Grand” </w:t>
      </w:r>
    </w:p>
    <w:p w14:paraId="7BE178C6" w14:textId="4EFE1C63" w:rsidR="00BB1042" w:rsidRPr="00CE37FA" w:rsidRDefault="00BB1042" w:rsidP="00CE37FA">
      <w:pPr>
        <w:pStyle w:val="ListParagraph"/>
        <w:numPr>
          <w:ilvl w:val="0"/>
          <w:numId w:val="14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lastRenderedPageBreak/>
        <w:t>Unit #</w:t>
      </w:r>
      <w:r w:rsidRPr="00CE37FA">
        <w:rPr>
          <w:szCs w:val="22"/>
          <w:lang w:val="en-GB"/>
        </w:rPr>
        <w:t xml:space="preserve"> (leave blank if not applicable): Use the dropdown to select the required apartment. Scroll to the bottom and select “More Results” if necessary</w:t>
      </w:r>
    </w:p>
    <w:p w14:paraId="13E335E6" w14:textId="7ECF858F" w:rsidR="00BB1042" w:rsidRPr="00CE37FA" w:rsidRDefault="00BB1042" w:rsidP="00CE37FA">
      <w:pPr>
        <w:pStyle w:val="ListParagraph"/>
        <w:numPr>
          <w:ilvl w:val="0"/>
          <w:numId w:val="14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 xml:space="preserve">Resident Name: </w:t>
      </w:r>
      <w:r w:rsidRPr="00CE37FA">
        <w:rPr>
          <w:szCs w:val="22"/>
          <w:lang w:val="en-GB"/>
        </w:rPr>
        <w:t>Select the name of the resident who reported the issue</w:t>
      </w:r>
    </w:p>
    <w:p w14:paraId="0E9776AC" w14:textId="0B6C6070" w:rsidR="00BB1042" w:rsidRPr="00CE37FA" w:rsidRDefault="00BB1042" w:rsidP="00CE37FA">
      <w:pPr>
        <w:pStyle w:val="ListParagraph"/>
        <w:numPr>
          <w:ilvl w:val="0"/>
          <w:numId w:val="14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 xml:space="preserve">Category: </w:t>
      </w:r>
      <w:r w:rsidR="006A0A11" w:rsidRPr="00CE37FA">
        <w:rPr>
          <w:szCs w:val="22"/>
          <w:lang w:val="en-GB"/>
        </w:rPr>
        <w:t>Select “Management” for maintenance issues</w:t>
      </w:r>
    </w:p>
    <w:p w14:paraId="63B06E36" w14:textId="12D8AAD7" w:rsidR="00BB1042" w:rsidRPr="00CE37FA" w:rsidRDefault="00BB1042" w:rsidP="00CE37FA">
      <w:pPr>
        <w:pStyle w:val="ListParagraph"/>
        <w:numPr>
          <w:ilvl w:val="0"/>
          <w:numId w:val="14"/>
        </w:numPr>
        <w:spacing w:before="120" w:after="120" w:line="360" w:lineRule="auto"/>
        <w:ind w:hanging="357"/>
        <w:rPr>
          <w:szCs w:val="22"/>
          <w:lang w:val="en-GB"/>
        </w:rPr>
      </w:pPr>
      <w:proofErr w:type="spellStart"/>
      <w:r w:rsidRPr="00CE37FA">
        <w:rPr>
          <w:b/>
          <w:bCs/>
          <w:szCs w:val="22"/>
          <w:lang w:val="en-GB"/>
        </w:rPr>
        <w:t>SubCategory</w:t>
      </w:r>
      <w:proofErr w:type="spellEnd"/>
      <w:r w:rsidR="006A0A11" w:rsidRPr="00CE37FA">
        <w:rPr>
          <w:b/>
          <w:bCs/>
          <w:szCs w:val="22"/>
          <w:lang w:val="en-GB"/>
        </w:rPr>
        <w:t xml:space="preserve">: </w:t>
      </w:r>
      <w:r w:rsidR="006A0A11" w:rsidRPr="00CE37FA">
        <w:rPr>
          <w:szCs w:val="22"/>
          <w:lang w:val="en-GB"/>
        </w:rPr>
        <w:t>Select the most relevant subcategory</w:t>
      </w:r>
    </w:p>
    <w:p w14:paraId="028103A2" w14:textId="5B716BF7" w:rsidR="00BB1042" w:rsidRPr="00CE37FA" w:rsidRDefault="00BB1042" w:rsidP="00CE37FA">
      <w:pPr>
        <w:pStyle w:val="ListParagraph"/>
        <w:numPr>
          <w:ilvl w:val="0"/>
          <w:numId w:val="14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>Problem Description</w:t>
      </w:r>
      <w:r w:rsidR="006A0A11" w:rsidRPr="00CE37FA">
        <w:rPr>
          <w:b/>
          <w:bCs/>
          <w:szCs w:val="22"/>
          <w:lang w:val="en-GB"/>
        </w:rPr>
        <w:t xml:space="preserve">: </w:t>
      </w:r>
      <w:r w:rsidR="006A0A11" w:rsidRPr="00CE37FA">
        <w:rPr>
          <w:szCs w:val="22"/>
          <w:lang w:val="en-GB"/>
        </w:rPr>
        <w:t>Give a brief description of the issue to be resolved</w:t>
      </w:r>
    </w:p>
    <w:p w14:paraId="4A31FCF3" w14:textId="2C154B46" w:rsidR="006A0A11" w:rsidRPr="00CE37FA" w:rsidRDefault="00BB1042" w:rsidP="00CE37FA">
      <w:pPr>
        <w:pStyle w:val="ListParagraph"/>
        <w:numPr>
          <w:ilvl w:val="0"/>
          <w:numId w:val="14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>Priority</w:t>
      </w:r>
      <w:r w:rsidR="006A0A11" w:rsidRPr="00CE37FA">
        <w:rPr>
          <w:b/>
          <w:bCs/>
          <w:szCs w:val="22"/>
          <w:lang w:val="en-GB"/>
        </w:rPr>
        <w:t xml:space="preserve">: </w:t>
      </w:r>
      <w:r w:rsidR="006A0A11" w:rsidRPr="00CE37FA">
        <w:rPr>
          <w:szCs w:val="22"/>
          <w:lang w:val="en-GB"/>
        </w:rPr>
        <w:t xml:space="preserve">Select how important the request is. </w:t>
      </w:r>
      <w:r w:rsidR="006A0A11" w:rsidRPr="00CE37FA">
        <w:rPr>
          <w:b/>
          <w:bCs/>
          <w:color w:val="C00000"/>
          <w:szCs w:val="22"/>
          <w:u w:val="single"/>
          <w:lang w:val="en-GB"/>
        </w:rPr>
        <w:br/>
        <w:t>Note:</w:t>
      </w:r>
      <w:r w:rsidR="006A0A11" w:rsidRPr="00CE37FA">
        <w:rPr>
          <w:szCs w:val="22"/>
          <w:lang w:val="en-GB"/>
        </w:rPr>
        <w:t xml:space="preserve"> </w:t>
      </w:r>
      <w:r w:rsidR="00CE37FA" w:rsidRPr="00CE37FA">
        <w:rPr>
          <w:szCs w:val="22"/>
        </w:rPr>
        <w:t xml:space="preserve">Under Victorian tenancy law, urgent repairs are issues that make a property unsafe or uninhabitable and must be fixed </w:t>
      </w:r>
      <w:r w:rsidR="00CE37FA" w:rsidRPr="00CE37FA">
        <w:rPr>
          <w:b/>
          <w:bCs/>
          <w:i/>
          <w:iCs/>
          <w:szCs w:val="22"/>
          <w:u w:val="single"/>
        </w:rPr>
        <w:t>immediately</w:t>
      </w:r>
      <w:r w:rsidR="00CE37FA" w:rsidRPr="00CE37FA">
        <w:rPr>
          <w:szCs w:val="22"/>
        </w:rPr>
        <w:t xml:space="preserve">. Defined in the </w:t>
      </w:r>
      <w:r w:rsidR="00CE37FA" w:rsidRPr="00CE37FA">
        <w:rPr>
          <w:b/>
          <w:bCs/>
          <w:i/>
          <w:iCs/>
          <w:szCs w:val="22"/>
        </w:rPr>
        <w:t>Residential Tenancies Act 1997 (Vic)</w:t>
      </w:r>
      <w:r w:rsidR="00CE37FA" w:rsidRPr="00CE37FA">
        <w:rPr>
          <w:szCs w:val="22"/>
        </w:rPr>
        <w:t xml:space="preserve"> and published by </w:t>
      </w:r>
      <w:r w:rsidR="00CE37FA" w:rsidRPr="00CE37FA">
        <w:rPr>
          <w:b/>
          <w:bCs/>
          <w:szCs w:val="22"/>
        </w:rPr>
        <w:t>Consumer Affairs Victoria (CAV)</w:t>
      </w:r>
      <w:r w:rsidR="00CE37FA" w:rsidRPr="00CE37FA">
        <w:rPr>
          <w:szCs w:val="22"/>
        </w:rPr>
        <w:t>, urgent repairs include:</w:t>
      </w:r>
    </w:p>
    <w:p w14:paraId="7AC1C746" w14:textId="77777777" w:rsidR="006A0A11" w:rsidRPr="00CE37FA" w:rsidRDefault="006A0A11" w:rsidP="00CE37FA">
      <w:pPr>
        <w:pStyle w:val="ListParagraph"/>
        <w:numPr>
          <w:ilvl w:val="0"/>
          <w:numId w:val="15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>Plumbing</w:t>
      </w:r>
      <w:r w:rsidRPr="00CE37FA">
        <w:rPr>
          <w:szCs w:val="22"/>
          <w:lang w:val="en-GB"/>
        </w:rPr>
        <w:t xml:space="preserve"> – burst pipes, blocked/broken toilet, flooding, serious leaks</w:t>
      </w:r>
    </w:p>
    <w:p w14:paraId="7706AFD4" w14:textId="77777777" w:rsidR="006A0A11" w:rsidRPr="00CE37FA" w:rsidRDefault="006A0A11" w:rsidP="00CE37FA">
      <w:pPr>
        <w:pStyle w:val="ListParagraph"/>
        <w:numPr>
          <w:ilvl w:val="0"/>
          <w:numId w:val="15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>Electrical</w:t>
      </w:r>
      <w:r w:rsidRPr="00CE37FA">
        <w:rPr>
          <w:szCs w:val="22"/>
          <w:lang w:val="en-GB"/>
        </w:rPr>
        <w:t xml:space="preserve"> – dangerous faults, power failures, essential hot water/heating/</w:t>
      </w:r>
      <w:proofErr w:type="spellStart"/>
      <w:r w:rsidRPr="00CE37FA">
        <w:rPr>
          <w:szCs w:val="22"/>
          <w:lang w:val="en-GB"/>
        </w:rPr>
        <w:t>cooking</w:t>
      </w:r>
      <w:proofErr w:type="spellEnd"/>
      <w:r w:rsidRPr="00CE37FA">
        <w:rPr>
          <w:szCs w:val="22"/>
          <w:lang w:val="en-GB"/>
        </w:rPr>
        <w:t xml:space="preserve"> appliances not working</w:t>
      </w:r>
    </w:p>
    <w:p w14:paraId="56944B54" w14:textId="77777777" w:rsidR="006A0A11" w:rsidRPr="00CE37FA" w:rsidRDefault="006A0A11" w:rsidP="00CE37FA">
      <w:pPr>
        <w:pStyle w:val="ListParagraph"/>
        <w:numPr>
          <w:ilvl w:val="0"/>
          <w:numId w:val="15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>Gas</w:t>
      </w:r>
      <w:r w:rsidRPr="00CE37FA">
        <w:rPr>
          <w:szCs w:val="22"/>
          <w:lang w:val="en-GB"/>
        </w:rPr>
        <w:t xml:space="preserve"> – gas leaks, failure of gas supply</w:t>
      </w:r>
    </w:p>
    <w:p w14:paraId="121AC456" w14:textId="77777777" w:rsidR="006A0A11" w:rsidRPr="00CE37FA" w:rsidRDefault="006A0A11" w:rsidP="00CE37FA">
      <w:pPr>
        <w:pStyle w:val="ListParagraph"/>
        <w:numPr>
          <w:ilvl w:val="0"/>
          <w:numId w:val="15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>Structural / Building Safety</w:t>
      </w:r>
      <w:r w:rsidRPr="00CE37FA">
        <w:rPr>
          <w:szCs w:val="22"/>
          <w:lang w:val="en-GB"/>
        </w:rPr>
        <w:t xml:space="preserve"> – serious roof leaks, fire or storm damage, insecure premises, severe mould/damp, pest infestations</w:t>
      </w:r>
    </w:p>
    <w:p w14:paraId="27EAE385" w14:textId="77777777" w:rsidR="006A0A11" w:rsidRPr="00CE37FA" w:rsidRDefault="006A0A11" w:rsidP="00CE37FA">
      <w:pPr>
        <w:pStyle w:val="ListParagraph"/>
        <w:numPr>
          <w:ilvl w:val="0"/>
          <w:numId w:val="15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>Mechanical Systems</w:t>
      </w:r>
      <w:r w:rsidRPr="00CE37FA">
        <w:rPr>
          <w:szCs w:val="22"/>
          <w:lang w:val="en-GB"/>
        </w:rPr>
        <w:t xml:space="preserve"> – lifts or staircases not working, essential cooling/heating failure</w:t>
      </w:r>
    </w:p>
    <w:p w14:paraId="2A75148D" w14:textId="6676A144" w:rsidR="00BB1042" w:rsidRPr="00CE37FA" w:rsidRDefault="006A0A11" w:rsidP="00CE37FA">
      <w:pPr>
        <w:pStyle w:val="ListParagraph"/>
        <w:numPr>
          <w:ilvl w:val="0"/>
          <w:numId w:val="15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>Fire &amp; Safety</w:t>
      </w:r>
      <w:r w:rsidRPr="00CE37FA">
        <w:rPr>
          <w:szCs w:val="22"/>
          <w:lang w:val="en-GB"/>
        </w:rPr>
        <w:t xml:space="preserve"> – smoke alarms not working, pool fences unsafe, failure to meet minimum safety standards</w:t>
      </w:r>
    </w:p>
    <w:p w14:paraId="68A22FA0" w14:textId="77777777" w:rsidR="00BB1042" w:rsidRDefault="00BB1042" w:rsidP="00CE37FA">
      <w:pPr>
        <w:pStyle w:val="ListParagraph"/>
        <w:numPr>
          <w:ilvl w:val="0"/>
          <w:numId w:val="14"/>
        </w:numPr>
        <w:spacing w:before="120" w:after="120" w:line="360" w:lineRule="auto"/>
        <w:ind w:hanging="357"/>
        <w:rPr>
          <w:szCs w:val="22"/>
          <w:lang w:val="en-GB"/>
        </w:rPr>
      </w:pPr>
      <w:r w:rsidRPr="00CE37FA">
        <w:rPr>
          <w:b/>
          <w:bCs/>
          <w:szCs w:val="22"/>
          <w:lang w:val="en-GB"/>
        </w:rPr>
        <w:t>Toggle “Ok to Enter”</w:t>
      </w:r>
      <w:r w:rsidRPr="00CE37FA">
        <w:rPr>
          <w:szCs w:val="22"/>
          <w:lang w:val="en-GB"/>
        </w:rPr>
        <w:t xml:space="preserve"> (where applicable)</w:t>
      </w:r>
    </w:p>
    <w:p w14:paraId="3C36D438" w14:textId="79B50C44" w:rsidR="00CE37FA" w:rsidRPr="00CE37FA" w:rsidRDefault="00CE37FA" w:rsidP="00CE37FA">
      <w:pPr>
        <w:spacing w:before="120" w:after="120" w:line="360" w:lineRule="auto"/>
        <w:rPr>
          <w:szCs w:val="22"/>
          <w:lang w:val="en-GB"/>
        </w:rPr>
      </w:pPr>
      <w:r>
        <w:rPr>
          <w:noProof/>
          <w:szCs w:val="22"/>
          <w:lang w:val="en-GB"/>
        </w:rPr>
        <w:drawing>
          <wp:inline distT="0" distB="0" distL="0" distR="0" wp14:anchorId="31A4760E" wp14:editId="7AF4108D">
            <wp:extent cx="6479540" cy="3424555"/>
            <wp:effectExtent l="0" t="0" r="0" b="4445"/>
            <wp:docPr id="631950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0354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7DAF" w14:textId="77777777" w:rsidR="001447EE" w:rsidRDefault="00BB1042" w:rsidP="00CE37FA">
      <w:pPr>
        <w:pStyle w:val="Heading2"/>
        <w:rPr>
          <w:lang w:val="en-GB"/>
        </w:rPr>
      </w:pPr>
      <w:r w:rsidRPr="00BB1042">
        <w:rPr>
          <w:bCs/>
          <w:lang w:val="en-GB"/>
        </w:rPr>
        <w:lastRenderedPageBreak/>
        <w:t>Click “Save”</w:t>
      </w:r>
      <w:r w:rsidRPr="00BB1042">
        <w:rPr>
          <w:lang w:val="en-GB"/>
        </w:rPr>
        <w:t xml:space="preserve"> </w:t>
      </w:r>
    </w:p>
    <w:p w14:paraId="310A0C21" w14:textId="627CF93A" w:rsidR="00BB1042" w:rsidRPr="00BB1042" w:rsidRDefault="001447EE" w:rsidP="001447EE">
      <w:pPr>
        <w:rPr>
          <w:lang w:val="en-GB"/>
        </w:rPr>
      </w:pPr>
      <w:r>
        <w:rPr>
          <w:lang w:val="en-GB"/>
        </w:rPr>
        <w:t>Select the Save icon in the top right corner of the screen.</w:t>
      </w:r>
    </w:p>
    <w:p w14:paraId="0A19299C" w14:textId="025E0D9B" w:rsidR="00BB1042" w:rsidRPr="006A0A11" w:rsidRDefault="00BB1042" w:rsidP="00984627">
      <w:pPr>
        <w:jc w:val="center"/>
        <w:rPr>
          <w:szCs w:val="22"/>
          <w:lang w:val="en-GB"/>
        </w:rPr>
      </w:pPr>
      <w:r w:rsidRPr="00BB1042">
        <w:rPr>
          <w:noProof/>
          <w:lang w:val="en-GB"/>
        </w:rPr>
        <w:drawing>
          <wp:inline distT="0" distB="0" distL="0" distR="0" wp14:anchorId="6D3CB52B" wp14:editId="500094C0">
            <wp:extent cx="6480000" cy="1411200"/>
            <wp:effectExtent l="0" t="0" r="0" b="0"/>
            <wp:docPr id="54982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25293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4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2341" w14:textId="0BB69BAA" w:rsidR="00BB1042" w:rsidRDefault="00BB1042" w:rsidP="00CE37FA">
      <w:pPr>
        <w:pStyle w:val="Heading2"/>
        <w:rPr>
          <w:lang w:val="en-GB"/>
        </w:rPr>
      </w:pPr>
      <w:r w:rsidRPr="00BB1042">
        <w:rPr>
          <w:lang w:val="en-GB"/>
        </w:rPr>
        <w:t xml:space="preserve">Click </w:t>
      </w:r>
      <w:r w:rsidRPr="00BB1042">
        <w:rPr>
          <w:bCs/>
          <w:lang w:val="en-GB"/>
        </w:rPr>
        <w:t>“Ok”</w:t>
      </w:r>
      <w:r w:rsidRPr="00BB1042">
        <w:rPr>
          <w:lang w:val="en-GB"/>
        </w:rPr>
        <w:t>.</w:t>
      </w:r>
    </w:p>
    <w:p w14:paraId="07D4D187" w14:textId="777E9003" w:rsidR="001447EE" w:rsidRPr="001447EE" w:rsidRDefault="001447EE" w:rsidP="001447EE">
      <w:pPr>
        <w:rPr>
          <w:lang w:val="en-GB"/>
        </w:rPr>
      </w:pPr>
      <w:r w:rsidRPr="00BB1042">
        <w:rPr>
          <w:lang w:val="en-GB"/>
        </w:rPr>
        <w:t xml:space="preserve">A </w:t>
      </w:r>
      <w:r w:rsidRPr="00BB1042">
        <w:rPr>
          <w:b/>
          <w:bCs/>
          <w:lang w:val="en-GB"/>
        </w:rPr>
        <w:t>notification will pop up</w:t>
      </w:r>
      <w:r w:rsidRPr="00BB1042">
        <w:rPr>
          <w:lang w:val="en-GB"/>
        </w:rPr>
        <w:t xml:space="preserve"> </w:t>
      </w:r>
      <w:r>
        <w:rPr>
          <w:lang w:val="en-GB"/>
        </w:rPr>
        <w:t xml:space="preserve">at the top of the screen </w:t>
      </w:r>
      <w:r w:rsidRPr="00BB1042">
        <w:rPr>
          <w:lang w:val="en-GB"/>
        </w:rPr>
        <w:t>confirming the request has been saved.</w:t>
      </w:r>
    </w:p>
    <w:p w14:paraId="161477E8" w14:textId="70718B76" w:rsidR="00BB1042" w:rsidRPr="006A0A11" w:rsidRDefault="00BB1042" w:rsidP="006A0A11">
      <w:pPr>
        <w:ind w:left="360"/>
        <w:jc w:val="center"/>
        <w:rPr>
          <w:szCs w:val="22"/>
          <w:lang w:val="en-GB"/>
        </w:rPr>
      </w:pPr>
      <w:r w:rsidRPr="00BB1042">
        <w:rPr>
          <w:noProof/>
          <w:lang w:val="en-GB"/>
        </w:rPr>
        <w:drawing>
          <wp:inline distT="0" distB="0" distL="0" distR="0" wp14:anchorId="4F00151E" wp14:editId="5137056D">
            <wp:extent cx="3924848" cy="962159"/>
            <wp:effectExtent l="0" t="0" r="0" b="9525"/>
            <wp:docPr id="1963886497" name="Picture 1" descr="A blu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86497" name="Picture 1" descr="A blu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042" w:rsidRPr="006A0A11" w:rsidSect="00D74522">
      <w:pgSz w:w="11906" w:h="16838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E05"/>
    <w:multiLevelType w:val="multilevel"/>
    <w:tmpl w:val="6614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31D87"/>
    <w:multiLevelType w:val="hybridMultilevel"/>
    <w:tmpl w:val="037E5E5E"/>
    <w:lvl w:ilvl="0" w:tplc="5F7EEC0A">
      <w:start w:val="1"/>
      <w:numFmt w:val="decimal"/>
      <w:lvlText w:val="Step 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747D7"/>
    <w:multiLevelType w:val="hybridMultilevel"/>
    <w:tmpl w:val="75A477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855AC7"/>
    <w:multiLevelType w:val="multilevel"/>
    <w:tmpl w:val="8DBC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91F75"/>
    <w:multiLevelType w:val="multilevel"/>
    <w:tmpl w:val="E6E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F09DE"/>
    <w:multiLevelType w:val="multilevel"/>
    <w:tmpl w:val="6ACA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07115"/>
    <w:multiLevelType w:val="multilevel"/>
    <w:tmpl w:val="ED36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568FA"/>
    <w:multiLevelType w:val="hybridMultilevel"/>
    <w:tmpl w:val="220CAF7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A4677"/>
    <w:multiLevelType w:val="multilevel"/>
    <w:tmpl w:val="2F1C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E5BD0"/>
    <w:multiLevelType w:val="hybridMultilevel"/>
    <w:tmpl w:val="EC8A07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EC7A3F"/>
    <w:multiLevelType w:val="hybridMultilevel"/>
    <w:tmpl w:val="F506790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738E2"/>
    <w:multiLevelType w:val="multilevel"/>
    <w:tmpl w:val="CAE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24A3B"/>
    <w:multiLevelType w:val="multilevel"/>
    <w:tmpl w:val="DFB8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A784D"/>
    <w:multiLevelType w:val="hybridMultilevel"/>
    <w:tmpl w:val="E25C5F54"/>
    <w:lvl w:ilvl="0" w:tplc="5F7EEC0A">
      <w:start w:val="1"/>
      <w:numFmt w:val="decimal"/>
      <w:lvlText w:val="Step 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0F02EC"/>
    <w:multiLevelType w:val="multilevel"/>
    <w:tmpl w:val="9CC2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102858">
    <w:abstractNumId w:val="8"/>
  </w:num>
  <w:num w:numId="2" w16cid:durableId="1408460180">
    <w:abstractNumId w:val="12"/>
  </w:num>
  <w:num w:numId="3" w16cid:durableId="75053188">
    <w:abstractNumId w:val="3"/>
  </w:num>
  <w:num w:numId="4" w16cid:durableId="309404021">
    <w:abstractNumId w:val="11"/>
  </w:num>
  <w:num w:numId="5" w16cid:durableId="1044871430">
    <w:abstractNumId w:val="4"/>
  </w:num>
  <w:num w:numId="6" w16cid:durableId="1317027977">
    <w:abstractNumId w:val="6"/>
  </w:num>
  <w:num w:numId="7" w16cid:durableId="1980642879">
    <w:abstractNumId w:val="5"/>
  </w:num>
  <w:num w:numId="8" w16cid:durableId="1006521383">
    <w:abstractNumId w:val="14"/>
  </w:num>
  <w:num w:numId="9" w16cid:durableId="441610285">
    <w:abstractNumId w:val="0"/>
  </w:num>
  <w:num w:numId="10" w16cid:durableId="2047292840">
    <w:abstractNumId w:val="1"/>
  </w:num>
  <w:num w:numId="11" w16cid:durableId="2020891462">
    <w:abstractNumId w:val="9"/>
  </w:num>
  <w:num w:numId="12" w16cid:durableId="925764464">
    <w:abstractNumId w:val="13"/>
  </w:num>
  <w:num w:numId="13" w16cid:durableId="449013276">
    <w:abstractNumId w:val="10"/>
  </w:num>
  <w:num w:numId="14" w16cid:durableId="527329085">
    <w:abstractNumId w:val="7"/>
  </w:num>
  <w:num w:numId="15" w16cid:durableId="1327055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F0"/>
    <w:rsid w:val="001447EE"/>
    <w:rsid w:val="006A0A11"/>
    <w:rsid w:val="006B0CB8"/>
    <w:rsid w:val="00865ACC"/>
    <w:rsid w:val="00984627"/>
    <w:rsid w:val="00A61996"/>
    <w:rsid w:val="00A90F44"/>
    <w:rsid w:val="00AA74E4"/>
    <w:rsid w:val="00BB1042"/>
    <w:rsid w:val="00C63BFE"/>
    <w:rsid w:val="00CE37FA"/>
    <w:rsid w:val="00D742E3"/>
    <w:rsid w:val="00D74522"/>
    <w:rsid w:val="00E81FF0"/>
    <w:rsid w:val="00E93DB7"/>
    <w:rsid w:val="00E974C3"/>
    <w:rsid w:val="00EB0ADE"/>
    <w:rsid w:val="00FD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B1D4"/>
  <w15:chartTrackingRefBased/>
  <w15:docId w15:val="{C00F0C9A-E5FC-440B-B6AE-45F218A1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FF0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FF0"/>
    <w:pPr>
      <w:keepNext/>
      <w:keepLines/>
      <w:pBdr>
        <w:bottom w:val="single" w:sz="4" w:space="1" w:color="0070C0"/>
      </w:pBdr>
      <w:spacing w:before="360" w:after="80"/>
      <w:outlineLvl w:val="0"/>
    </w:pPr>
    <w:rPr>
      <w:rFonts w:eastAsiaTheme="majorEastAsia" w:cstheme="majorBidi"/>
      <w:b/>
      <w:color w:val="0070C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FF0"/>
    <w:pPr>
      <w:keepNext/>
      <w:keepLines/>
      <w:pBdr>
        <w:bottom w:val="single" w:sz="4" w:space="1" w:color="0070C0"/>
      </w:pBdr>
      <w:spacing w:before="160" w:after="80"/>
      <w:outlineLvl w:val="1"/>
    </w:pPr>
    <w:rPr>
      <w:rFonts w:eastAsiaTheme="majorEastAsia" w:cstheme="majorBidi"/>
      <w:b/>
      <w:color w:val="0070C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F0"/>
    <w:rPr>
      <w:rFonts w:ascii="Calibri" w:eastAsiaTheme="majorEastAsia" w:hAnsi="Calibri" w:cstheme="majorBidi"/>
      <w:b/>
      <w:color w:val="0070C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FF0"/>
    <w:rPr>
      <w:rFonts w:ascii="Calibri" w:eastAsiaTheme="majorEastAsia" w:hAnsi="Calibri" w:cstheme="majorBidi"/>
      <w:b/>
      <w:color w:val="0070C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F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F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B1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0A1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qmulti.yardione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2026-03-17T19:17:00Z</dcterms:created>
  <dcterms:modified xsi:type="dcterms:W3CDTF">2026-03-17T19:17:00Z</dcterms:modified>
</cp:coreProperties>
</file>