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544B" w14:textId="77777777" w:rsidR="003943FA" w:rsidRPr="00CC3B26" w:rsidRDefault="00000000">
      <w:pPr>
        <w:jc w:val="center"/>
        <w:rPr>
          <w:rFonts w:ascii="CMU Serif Roman" w:eastAsia="Times New Roman" w:hAnsi="CMU Serif Roman" w:cs="CMU Serif Roman"/>
          <w:sz w:val="48"/>
          <w:szCs w:val="48"/>
        </w:rPr>
      </w:pPr>
      <w:r w:rsidRPr="00CC3B26">
        <w:rPr>
          <w:rFonts w:ascii="CMU Serif Roman" w:eastAsia="Times New Roman" w:hAnsi="CMU Serif Roman" w:cs="CMU Serif Roman"/>
          <w:sz w:val="48"/>
          <w:szCs w:val="48"/>
        </w:rPr>
        <w:t>Data Science - Bank Marketing Campaign</w:t>
      </w:r>
    </w:p>
    <w:sdt>
      <w:sdtPr>
        <w:rPr>
          <w:sz w:val="36"/>
          <w:szCs w:val="36"/>
        </w:rPr>
        <w:id w:val="-1490705681"/>
        <w:docPartObj>
          <w:docPartGallery w:val="Table of Contents"/>
          <w:docPartUnique/>
        </w:docPartObj>
      </w:sdtPr>
      <w:sdtEndPr>
        <w:rPr>
          <w:rFonts w:ascii="Arial" w:eastAsia="Arial" w:hAnsi="Arial" w:cs="Arial"/>
          <w:noProof/>
          <w:color w:val="auto"/>
          <w:sz w:val="22"/>
          <w:szCs w:val="22"/>
          <w:lang w:val="en"/>
        </w:rPr>
      </w:sdtEndPr>
      <w:sdtContent>
        <w:p w14:paraId="276E08FD" w14:textId="0EAC87F1" w:rsidR="00765C6C" w:rsidRPr="00DA07CC" w:rsidRDefault="00765C6C">
          <w:pPr>
            <w:pStyle w:val="TOCHeading"/>
            <w:rPr>
              <w:rFonts w:ascii="CMU Serif Roman" w:hAnsi="CMU Serif Roman" w:cs="CMU Serif Roman"/>
            </w:rPr>
          </w:pPr>
          <w:r w:rsidRPr="00DA07CC">
            <w:rPr>
              <w:rFonts w:ascii="CMU Serif Roman" w:hAnsi="CMU Serif Roman" w:cs="CMU Serif Roman"/>
            </w:rPr>
            <w:t>Table of Contents</w:t>
          </w:r>
        </w:p>
        <w:p w14:paraId="70C98D61" w14:textId="6B752BAD" w:rsidR="00DA07CC" w:rsidRPr="00DA07CC" w:rsidRDefault="00765C6C">
          <w:pPr>
            <w:pStyle w:val="TOC1"/>
            <w:tabs>
              <w:tab w:val="left" w:pos="440"/>
              <w:tab w:val="right" w:leader="dot" w:pos="9350"/>
            </w:tabs>
            <w:rPr>
              <w:rFonts w:ascii="CMU Serif Roman" w:eastAsiaTheme="minorEastAsia" w:hAnsi="CMU Serif Roman" w:cs="CMU Serif Roman"/>
              <w:b w:val="0"/>
              <w:bCs w:val="0"/>
              <w:i w:val="0"/>
              <w:iCs w:val="0"/>
              <w:noProof/>
              <w:lang w:val="en-VN"/>
            </w:rPr>
          </w:pPr>
          <w:r w:rsidRPr="00DA07CC">
            <w:rPr>
              <w:rFonts w:ascii="CMU Serif Roman" w:hAnsi="CMU Serif Roman" w:cs="CMU Serif Roman"/>
              <w:b w:val="0"/>
              <w:bCs w:val="0"/>
              <w:sz w:val="22"/>
              <w:szCs w:val="22"/>
            </w:rPr>
            <w:fldChar w:fldCharType="begin"/>
          </w:r>
          <w:r w:rsidRPr="00DA07CC">
            <w:rPr>
              <w:rFonts w:ascii="CMU Serif Roman" w:hAnsi="CMU Serif Roman" w:cs="CMU Serif Roman"/>
              <w:sz w:val="22"/>
              <w:szCs w:val="22"/>
            </w:rPr>
            <w:instrText xml:space="preserve"> TOC \o "1-3" \h \z \u </w:instrText>
          </w:r>
          <w:r w:rsidRPr="00DA07CC">
            <w:rPr>
              <w:rFonts w:ascii="CMU Serif Roman" w:hAnsi="CMU Serif Roman" w:cs="CMU Serif Roman"/>
              <w:b w:val="0"/>
              <w:bCs w:val="0"/>
              <w:sz w:val="22"/>
              <w:szCs w:val="22"/>
            </w:rPr>
            <w:fldChar w:fldCharType="separate"/>
          </w:r>
          <w:hyperlink w:anchor="_Toc106379469" w:history="1">
            <w:r w:rsidR="00DA07CC" w:rsidRPr="00DA07CC">
              <w:rPr>
                <w:rStyle w:val="Hyperlink"/>
                <w:rFonts w:ascii="CMU Serif Roman" w:hAnsi="CMU Serif Roman" w:cs="CMU Serif Roman"/>
                <w:noProof/>
              </w:rPr>
              <w:t>1.</w:t>
            </w:r>
            <w:r w:rsidR="00DA07CC" w:rsidRPr="00DA07CC">
              <w:rPr>
                <w:rFonts w:ascii="CMU Serif Roman" w:eastAsiaTheme="minorEastAsia" w:hAnsi="CMU Serif Roman" w:cs="CMU Serif Roman"/>
                <w:b w:val="0"/>
                <w:bCs w:val="0"/>
                <w:i w:val="0"/>
                <w:iCs w:val="0"/>
                <w:noProof/>
                <w:lang w:val="en-VN"/>
              </w:rPr>
              <w:tab/>
            </w:r>
            <w:r w:rsidR="00DA07CC" w:rsidRPr="00DA07CC">
              <w:rPr>
                <w:rStyle w:val="Hyperlink"/>
                <w:rFonts w:ascii="CMU Serif Roman" w:hAnsi="CMU Serif Roman" w:cs="CMU Serif Roman"/>
                <w:noProof/>
              </w:rPr>
              <w:t>Group Information</w:t>
            </w:r>
            <w:r w:rsidR="00DA07CC" w:rsidRPr="00DA07CC">
              <w:rPr>
                <w:rFonts w:ascii="CMU Serif Roman" w:hAnsi="CMU Serif Roman" w:cs="CMU Serif Roman"/>
                <w:noProof/>
                <w:webHidden/>
              </w:rPr>
              <w:tab/>
            </w:r>
            <w:r w:rsidR="00DA07CC" w:rsidRPr="00DA07CC">
              <w:rPr>
                <w:rFonts w:ascii="CMU Serif Roman" w:hAnsi="CMU Serif Roman" w:cs="CMU Serif Roman"/>
                <w:noProof/>
                <w:webHidden/>
              </w:rPr>
              <w:fldChar w:fldCharType="begin"/>
            </w:r>
            <w:r w:rsidR="00DA07CC" w:rsidRPr="00DA07CC">
              <w:rPr>
                <w:rFonts w:ascii="CMU Serif Roman" w:hAnsi="CMU Serif Roman" w:cs="CMU Serif Roman"/>
                <w:noProof/>
                <w:webHidden/>
              </w:rPr>
              <w:instrText xml:space="preserve"> PAGEREF _Toc106379469 \h </w:instrText>
            </w:r>
            <w:r w:rsidR="00DA07CC" w:rsidRPr="00DA07CC">
              <w:rPr>
                <w:rFonts w:ascii="CMU Serif Roman" w:hAnsi="CMU Serif Roman" w:cs="CMU Serif Roman"/>
                <w:noProof/>
                <w:webHidden/>
              </w:rPr>
            </w:r>
            <w:r w:rsidR="00DA07CC" w:rsidRPr="00DA07CC">
              <w:rPr>
                <w:rFonts w:ascii="CMU Serif Roman" w:hAnsi="CMU Serif Roman" w:cs="CMU Serif Roman"/>
                <w:noProof/>
                <w:webHidden/>
              </w:rPr>
              <w:fldChar w:fldCharType="separate"/>
            </w:r>
            <w:r w:rsidR="00DA07CC" w:rsidRPr="00DA07CC">
              <w:rPr>
                <w:rFonts w:ascii="CMU Serif Roman" w:hAnsi="CMU Serif Roman" w:cs="CMU Serif Roman"/>
                <w:noProof/>
                <w:webHidden/>
              </w:rPr>
              <w:t>1</w:t>
            </w:r>
            <w:r w:rsidR="00DA07CC" w:rsidRPr="00DA07CC">
              <w:rPr>
                <w:rFonts w:ascii="CMU Serif Roman" w:hAnsi="CMU Serif Roman" w:cs="CMU Serif Roman"/>
                <w:noProof/>
                <w:webHidden/>
              </w:rPr>
              <w:fldChar w:fldCharType="end"/>
            </w:r>
          </w:hyperlink>
        </w:p>
        <w:p w14:paraId="7F41B925" w14:textId="55E14603" w:rsidR="00DA07CC" w:rsidRPr="00DA07CC" w:rsidRDefault="00DA07CC">
          <w:pPr>
            <w:pStyle w:val="TOC1"/>
            <w:tabs>
              <w:tab w:val="left" w:pos="440"/>
              <w:tab w:val="right" w:leader="dot" w:pos="9350"/>
            </w:tabs>
            <w:rPr>
              <w:rFonts w:ascii="CMU Serif Roman" w:eastAsiaTheme="minorEastAsia" w:hAnsi="CMU Serif Roman" w:cs="CMU Serif Roman"/>
              <w:b w:val="0"/>
              <w:bCs w:val="0"/>
              <w:i w:val="0"/>
              <w:iCs w:val="0"/>
              <w:noProof/>
              <w:lang w:val="en-VN"/>
            </w:rPr>
          </w:pPr>
          <w:hyperlink w:anchor="_Toc106379470" w:history="1">
            <w:r w:rsidRPr="00DA07CC">
              <w:rPr>
                <w:rStyle w:val="Hyperlink"/>
                <w:rFonts w:ascii="CMU Serif Roman" w:hAnsi="CMU Serif Roman" w:cs="CMU Serif Roman"/>
                <w:noProof/>
              </w:rPr>
              <w:t>2.</w:t>
            </w:r>
            <w:r w:rsidRPr="00DA07CC">
              <w:rPr>
                <w:rFonts w:ascii="CMU Serif Roman" w:eastAsiaTheme="minorEastAsia" w:hAnsi="CMU Serif Roman" w:cs="CMU Serif Roman"/>
                <w:b w:val="0"/>
                <w:bCs w:val="0"/>
                <w:i w:val="0"/>
                <w:iCs w:val="0"/>
                <w:noProof/>
                <w:lang w:val="en-VN"/>
              </w:rPr>
              <w:tab/>
            </w:r>
            <w:r w:rsidRPr="00DA07CC">
              <w:rPr>
                <w:rStyle w:val="Hyperlink"/>
                <w:rFonts w:ascii="CMU Serif Roman" w:hAnsi="CMU Serif Roman" w:cs="CMU Serif Roman"/>
                <w:noProof/>
              </w:rPr>
              <w:t>Problem description</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_Toc106379470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2</w:t>
            </w:r>
            <w:r w:rsidRPr="00DA07CC">
              <w:rPr>
                <w:rFonts w:ascii="CMU Serif Roman" w:hAnsi="CMU Serif Roman" w:cs="CMU Serif Roman"/>
                <w:noProof/>
                <w:webHidden/>
              </w:rPr>
              <w:fldChar w:fldCharType="end"/>
            </w:r>
          </w:hyperlink>
        </w:p>
        <w:p w14:paraId="1768CAD6" w14:textId="4DF498CF"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1" w:history="1">
            <w:r w:rsidRPr="00DA07CC">
              <w:rPr>
                <w:rStyle w:val="Hyperlink"/>
                <w:rFonts w:ascii="CMU Serif Roman" w:hAnsi="CMU Serif Roman" w:cs="CMU Serif Roman"/>
                <w:noProof/>
              </w:rPr>
              <w:t>2.1. Introduction</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_Toc106379471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2</w:t>
            </w:r>
            <w:r w:rsidRPr="00DA07CC">
              <w:rPr>
                <w:rFonts w:ascii="CMU Serif Roman" w:hAnsi="CMU Serif Roman" w:cs="CMU Serif Roman"/>
                <w:noProof/>
                <w:webHidden/>
              </w:rPr>
              <w:fldChar w:fldCharType="end"/>
            </w:r>
          </w:hyperlink>
        </w:p>
        <w:p w14:paraId="2A3A3A1A" w14:textId="62557A19" w:rsidR="00DA07CC" w:rsidRPr="00DA07CC" w:rsidRDefault="00DA07CC">
          <w:pPr>
            <w:pStyle w:val="TOC1"/>
            <w:tabs>
              <w:tab w:val="left" w:pos="440"/>
              <w:tab w:val="right" w:leader="dot" w:pos="9350"/>
            </w:tabs>
            <w:rPr>
              <w:rFonts w:ascii="CMU Serif Roman" w:eastAsiaTheme="minorEastAsia" w:hAnsi="CMU Serif Roman" w:cs="CMU Serif Roman"/>
              <w:b w:val="0"/>
              <w:bCs w:val="0"/>
              <w:i w:val="0"/>
              <w:iCs w:val="0"/>
              <w:noProof/>
              <w:lang w:val="en-VN"/>
            </w:rPr>
          </w:pPr>
          <w:hyperlink w:anchor="_Toc106379472" w:history="1">
            <w:r w:rsidRPr="00DA07CC">
              <w:rPr>
                <w:rStyle w:val="Hyperlink"/>
                <w:rFonts w:ascii="CMU Serif Roman" w:hAnsi="CMU Serif Roman" w:cs="CMU Serif Roman"/>
                <w:noProof/>
              </w:rPr>
              <w:t>3.</w:t>
            </w:r>
            <w:r w:rsidRPr="00DA07CC">
              <w:rPr>
                <w:rFonts w:ascii="CMU Serif Roman" w:eastAsiaTheme="minorEastAsia" w:hAnsi="CMU Serif Roman" w:cs="CMU Serif Roman"/>
                <w:b w:val="0"/>
                <w:bCs w:val="0"/>
                <w:i w:val="0"/>
                <w:iCs w:val="0"/>
                <w:noProof/>
                <w:lang w:val="en-VN"/>
              </w:rPr>
              <w:tab/>
            </w:r>
            <w:r w:rsidRPr="00DA07CC">
              <w:rPr>
                <w:rStyle w:val="Hyperlink"/>
                <w:rFonts w:ascii="CMU Serif Roman" w:hAnsi="CMU Serif Roman" w:cs="CMU Serif Roman"/>
                <w:noProof/>
              </w:rPr>
              <w:t>Business understanding</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_Toc106379472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2</w:t>
            </w:r>
            <w:r w:rsidRPr="00DA07CC">
              <w:rPr>
                <w:rFonts w:ascii="CMU Serif Roman" w:hAnsi="CMU Serif Roman" w:cs="CMU Serif Roman"/>
                <w:noProof/>
                <w:webHidden/>
              </w:rPr>
              <w:fldChar w:fldCharType="end"/>
            </w:r>
          </w:hyperlink>
        </w:p>
        <w:p w14:paraId="16D3C06E" w14:textId="6417B51D"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3" w:history="1">
            <w:r w:rsidRPr="00DA07CC">
              <w:rPr>
                <w:rStyle w:val="Hyperlink"/>
                <w:rFonts w:ascii="CMU Serif Roman" w:hAnsi="CMU Serif Roman" w:cs="CMU Serif Roman"/>
                <w:noProof/>
              </w:rPr>
              <w:t>3.1. Business Problem:</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_Toc106379473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2</w:t>
            </w:r>
            <w:r w:rsidRPr="00DA07CC">
              <w:rPr>
                <w:rFonts w:ascii="CMU Serif Roman" w:hAnsi="CMU Serif Roman" w:cs="CMU Serif Roman"/>
                <w:noProof/>
                <w:webHidden/>
              </w:rPr>
              <w:fldChar w:fldCharType="end"/>
            </w:r>
          </w:hyperlink>
        </w:p>
        <w:p w14:paraId="5489EC4A" w14:textId="4C01CE9F"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4" w:history="1">
            <w:r w:rsidRPr="00DA07CC">
              <w:rPr>
                <w:rStyle w:val="Hyperlink"/>
                <w:rFonts w:ascii="CMU Serif Roman" w:hAnsi="CMU Serif Roman" w:cs="CMU Serif Roman"/>
                <w:noProof/>
              </w:rPr>
              <w:t>3.2. The Data:</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_Toc106379474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2</w:t>
            </w:r>
            <w:r w:rsidRPr="00DA07CC">
              <w:rPr>
                <w:rFonts w:ascii="CMU Serif Roman" w:hAnsi="CMU Serif Roman" w:cs="CMU Serif Roman"/>
                <w:noProof/>
                <w:webHidden/>
              </w:rPr>
              <w:fldChar w:fldCharType="end"/>
            </w:r>
          </w:hyperlink>
        </w:p>
        <w:p w14:paraId="4A3AB2CA" w14:textId="3433CA05"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5" w:history="1">
            <w:r w:rsidRPr="00DA07CC">
              <w:rPr>
                <w:rStyle w:val="Hyperlink"/>
                <w:rFonts w:ascii="CMU Serif Roman" w:hAnsi="CMU Serif Roman" w:cs="CMU Serif Roman"/>
                <w:noProof/>
              </w:rPr>
              <w:t>3.3. Columns Description:</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_Toc106379475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3</w:t>
            </w:r>
            <w:r w:rsidRPr="00DA07CC">
              <w:rPr>
                <w:rFonts w:ascii="CMU Serif Roman" w:hAnsi="CMU Serif Roman" w:cs="CMU Serif Roman"/>
                <w:noProof/>
                <w:webHidden/>
              </w:rPr>
              <w:fldChar w:fldCharType="end"/>
            </w:r>
          </w:hyperlink>
        </w:p>
        <w:p w14:paraId="48E9DC67" w14:textId="29F9D7FF" w:rsidR="00DA07CC" w:rsidRPr="00DA07CC" w:rsidRDefault="00DA07CC">
          <w:pPr>
            <w:pStyle w:val="TOC1"/>
            <w:tabs>
              <w:tab w:val="left" w:pos="440"/>
              <w:tab w:val="right" w:leader="dot" w:pos="9350"/>
            </w:tabs>
            <w:rPr>
              <w:rFonts w:ascii="CMU Serif Roman" w:eastAsiaTheme="minorEastAsia" w:hAnsi="CMU Serif Roman" w:cs="CMU Serif Roman"/>
              <w:b w:val="0"/>
              <w:bCs w:val="0"/>
              <w:i w:val="0"/>
              <w:iCs w:val="0"/>
              <w:noProof/>
              <w:lang w:val="en-VN"/>
            </w:rPr>
          </w:pPr>
          <w:hyperlink w:anchor="_Toc106379476" w:history="1">
            <w:r w:rsidRPr="00DA07CC">
              <w:rPr>
                <w:rStyle w:val="Hyperlink"/>
                <w:rFonts w:ascii="CMU Serif Roman" w:hAnsi="CMU Serif Roman" w:cs="CMU Serif Roman"/>
                <w:noProof/>
              </w:rPr>
              <w:t>4.</w:t>
            </w:r>
            <w:r w:rsidRPr="00DA07CC">
              <w:rPr>
                <w:rFonts w:ascii="CMU Serif Roman" w:eastAsiaTheme="minorEastAsia" w:hAnsi="CMU Serif Roman" w:cs="CMU Serif Roman"/>
                <w:b w:val="0"/>
                <w:bCs w:val="0"/>
                <w:i w:val="0"/>
                <w:iCs w:val="0"/>
                <w:noProof/>
                <w:lang w:val="en-VN"/>
              </w:rPr>
              <w:tab/>
            </w:r>
            <w:r w:rsidRPr="00DA07CC">
              <w:rPr>
                <w:rStyle w:val="Hyperlink"/>
                <w:rFonts w:ascii="CMU Serif Roman" w:hAnsi="CMU Serif Roman" w:cs="CMU Serif Roman"/>
                <w:noProof/>
              </w:rPr>
              <w:t>Project life cycle along with the deadline</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_Toc106379476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5</w:t>
            </w:r>
            <w:r w:rsidRPr="00DA07CC">
              <w:rPr>
                <w:rFonts w:ascii="CMU Serif Roman" w:hAnsi="CMU Serif Roman" w:cs="CMU Serif Roman"/>
                <w:noProof/>
                <w:webHidden/>
              </w:rPr>
              <w:fldChar w:fldCharType="end"/>
            </w:r>
          </w:hyperlink>
        </w:p>
        <w:p w14:paraId="4EB94045" w14:textId="0795412E" w:rsidR="00DA07CC" w:rsidRPr="00DA07CC" w:rsidRDefault="00DA07CC">
          <w:pPr>
            <w:pStyle w:val="TOC1"/>
            <w:tabs>
              <w:tab w:val="left" w:pos="440"/>
              <w:tab w:val="right" w:leader="dot" w:pos="9350"/>
            </w:tabs>
            <w:rPr>
              <w:rFonts w:ascii="CMU Serif Roman" w:eastAsiaTheme="minorEastAsia" w:hAnsi="CMU Serif Roman" w:cs="CMU Serif Roman"/>
              <w:b w:val="0"/>
              <w:bCs w:val="0"/>
              <w:i w:val="0"/>
              <w:iCs w:val="0"/>
              <w:noProof/>
              <w:lang w:val="en-VN"/>
            </w:rPr>
          </w:pPr>
          <w:hyperlink w:anchor="_Toc106379477" w:history="1">
            <w:r w:rsidRPr="00DA07CC">
              <w:rPr>
                <w:rStyle w:val="Hyperlink"/>
                <w:rFonts w:ascii="CMU Serif Roman" w:hAnsi="CMU Serif Roman" w:cs="CMU Serif Roman"/>
                <w:noProof/>
              </w:rPr>
              <w:t>5.</w:t>
            </w:r>
            <w:r w:rsidRPr="00DA07CC">
              <w:rPr>
                <w:rFonts w:ascii="CMU Serif Roman" w:eastAsiaTheme="minorEastAsia" w:hAnsi="CMU Serif Roman" w:cs="CMU Serif Roman"/>
                <w:b w:val="0"/>
                <w:bCs w:val="0"/>
                <w:i w:val="0"/>
                <w:iCs w:val="0"/>
                <w:noProof/>
                <w:lang w:val="en-VN"/>
              </w:rPr>
              <w:tab/>
            </w:r>
            <w:r w:rsidRPr="00DA07CC">
              <w:rPr>
                <w:rStyle w:val="Hyperlink"/>
                <w:rFonts w:ascii="CMU Serif Roman" w:hAnsi="CMU Serif Roman" w:cs="CMU Serif Roman"/>
                <w:noProof/>
              </w:rPr>
              <w:t>Data intake report</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_Toc106379477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5</w:t>
            </w:r>
            <w:r w:rsidRPr="00DA07CC">
              <w:rPr>
                <w:rFonts w:ascii="CMU Serif Roman" w:hAnsi="CMU Serif Roman" w:cs="CMU Serif Roman"/>
                <w:noProof/>
                <w:webHidden/>
              </w:rPr>
              <w:fldChar w:fldCharType="end"/>
            </w:r>
          </w:hyperlink>
        </w:p>
        <w:p w14:paraId="33E383A3" w14:textId="618A514D"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8" w:history="1">
            <w:r w:rsidRPr="00DA07CC">
              <w:rPr>
                <w:rStyle w:val="Hyperlink"/>
                <w:rFonts w:ascii="CMU Serif Roman" w:hAnsi="CMU Serif Roman" w:cs="CMU Serif Roman"/>
                <w:noProof/>
              </w:rPr>
              <w:t>5.1. Bank-additional-full data</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_Toc106379478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6</w:t>
            </w:r>
            <w:r w:rsidRPr="00DA07CC">
              <w:rPr>
                <w:rFonts w:ascii="CMU Serif Roman" w:hAnsi="CMU Serif Roman" w:cs="CMU Serif Roman"/>
                <w:noProof/>
                <w:webHidden/>
              </w:rPr>
              <w:fldChar w:fldCharType="end"/>
            </w:r>
          </w:hyperlink>
        </w:p>
        <w:p w14:paraId="3A3DE59F" w14:textId="185899A9"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79" w:history="1">
            <w:r w:rsidRPr="00DA07CC">
              <w:rPr>
                <w:rStyle w:val="Hyperlink"/>
                <w:rFonts w:ascii="CMU Serif Roman" w:hAnsi="CMU Serif Roman" w:cs="CMU Serif Roman"/>
                <w:noProof/>
              </w:rPr>
              <w:t>5.2. Bank-additional data</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_Toc106379479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6</w:t>
            </w:r>
            <w:r w:rsidRPr="00DA07CC">
              <w:rPr>
                <w:rFonts w:ascii="CMU Serif Roman" w:hAnsi="CMU Serif Roman" w:cs="CMU Serif Roman"/>
                <w:noProof/>
                <w:webHidden/>
              </w:rPr>
              <w:fldChar w:fldCharType="end"/>
            </w:r>
          </w:hyperlink>
        </w:p>
        <w:p w14:paraId="739EE3B1" w14:textId="210DAA78" w:rsidR="00DA07CC" w:rsidRPr="00DA07CC" w:rsidRDefault="00DA07CC">
          <w:pPr>
            <w:pStyle w:val="TOC2"/>
            <w:tabs>
              <w:tab w:val="right" w:leader="dot" w:pos="9350"/>
            </w:tabs>
            <w:rPr>
              <w:rFonts w:ascii="CMU Serif Roman" w:eastAsiaTheme="minorEastAsia" w:hAnsi="CMU Serif Roman" w:cs="CMU Serif Roman"/>
              <w:b w:val="0"/>
              <w:bCs w:val="0"/>
              <w:noProof/>
              <w:sz w:val="24"/>
              <w:szCs w:val="24"/>
              <w:lang w:val="en-VN"/>
            </w:rPr>
          </w:pPr>
          <w:hyperlink w:anchor="_Toc106379480" w:history="1">
            <w:r w:rsidRPr="00DA07CC">
              <w:rPr>
                <w:rStyle w:val="Hyperlink"/>
                <w:rFonts w:ascii="CMU Serif Roman" w:hAnsi="CMU Serif Roman" w:cs="CMU Serif Roman"/>
                <w:noProof/>
              </w:rPr>
              <w:t>5.3. Bank-additional-name data</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_Toc106379480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6</w:t>
            </w:r>
            <w:r w:rsidRPr="00DA07CC">
              <w:rPr>
                <w:rFonts w:ascii="CMU Serif Roman" w:hAnsi="CMU Serif Roman" w:cs="CMU Serif Roman"/>
                <w:noProof/>
                <w:webHidden/>
              </w:rPr>
              <w:fldChar w:fldCharType="end"/>
            </w:r>
          </w:hyperlink>
        </w:p>
        <w:p w14:paraId="319202D3" w14:textId="4B0206C0" w:rsidR="00DA07CC" w:rsidRPr="00DA07CC" w:rsidRDefault="00DA07CC">
          <w:pPr>
            <w:pStyle w:val="TOC1"/>
            <w:tabs>
              <w:tab w:val="left" w:pos="440"/>
              <w:tab w:val="right" w:leader="dot" w:pos="9350"/>
            </w:tabs>
            <w:rPr>
              <w:rFonts w:ascii="CMU Serif Roman" w:eastAsiaTheme="minorEastAsia" w:hAnsi="CMU Serif Roman" w:cs="CMU Serif Roman"/>
              <w:b w:val="0"/>
              <w:bCs w:val="0"/>
              <w:i w:val="0"/>
              <w:iCs w:val="0"/>
              <w:noProof/>
              <w:lang w:val="en-VN"/>
            </w:rPr>
          </w:pPr>
          <w:hyperlink w:anchor="_Toc106379481" w:history="1">
            <w:r w:rsidRPr="00DA07CC">
              <w:rPr>
                <w:rStyle w:val="Hyperlink"/>
                <w:rFonts w:ascii="CMU Serif Roman" w:hAnsi="CMU Serif Roman" w:cs="CMU Serif Roman"/>
                <w:noProof/>
              </w:rPr>
              <w:t>6.</w:t>
            </w:r>
            <w:r w:rsidRPr="00DA07CC">
              <w:rPr>
                <w:rFonts w:ascii="CMU Serif Roman" w:eastAsiaTheme="minorEastAsia" w:hAnsi="CMU Serif Roman" w:cs="CMU Serif Roman"/>
                <w:b w:val="0"/>
                <w:bCs w:val="0"/>
                <w:i w:val="0"/>
                <w:iCs w:val="0"/>
                <w:noProof/>
                <w:lang w:val="en-VN"/>
              </w:rPr>
              <w:tab/>
            </w:r>
            <w:r w:rsidRPr="00DA07CC">
              <w:rPr>
                <w:rStyle w:val="Hyperlink"/>
                <w:rFonts w:ascii="CMU Serif Roman" w:hAnsi="CMU Serif Roman" w:cs="CMU Serif Roman"/>
                <w:noProof/>
              </w:rPr>
              <w:t>Github repository</w:t>
            </w:r>
            <w:r w:rsidRPr="00DA07CC">
              <w:rPr>
                <w:rFonts w:ascii="CMU Serif Roman" w:hAnsi="CMU Serif Roman" w:cs="CMU Serif Roman"/>
                <w:noProof/>
                <w:webHidden/>
              </w:rPr>
              <w:tab/>
            </w:r>
            <w:r w:rsidRPr="00DA07CC">
              <w:rPr>
                <w:rFonts w:ascii="CMU Serif Roman" w:hAnsi="CMU Serif Roman" w:cs="CMU Serif Roman"/>
                <w:noProof/>
                <w:webHidden/>
              </w:rPr>
              <w:fldChar w:fldCharType="begin"/>
            </w:r>
            <w:r w:rsidRPr="00DA07CC">
              <w:rPr>
                <w:rFonts w:ascii="CMU Serif Roman" w:hAnsi="CMU Serif Roman" w:cs="CMU Serif Roman"/>
                <w:noProof/>
                <w:webHidden/>
              </w:rPr>
              <w:instrText xml:space="preserve"> PAGEREF _Toc106379481 \h </w:instrText>
            </w:r>
            <w:r w:rsidRPr="00DA07CC">
              <w:rPr>
                <w:rFonts w:ascii="CMU Serif Roman" w:hAnsi="CMU Serif Roman" w:cs="CMU Serif Roman"/>
                <w:noProof/>
                <w:webHidden/>
              </w:rPr>
            </w:r>
            <w:r w:rsidRPr="00DA07CC">
              <w:rPr>
                <w:rFonts w:ascii="CMU Serif Roman" w:hAnsi="CMU Serif Roman" w:cs="CMU Serif Roman"/>
                <w:noProof/>
                <w:webHidden/>
              </w:rPr>
              <w:fldChar w:fldCharType="separate"/>
            </w:r>
            <w:r w:rsidRPr="00DA07CC">
              <w:rPr>
                <w:rFonts w:ascii="CMU Serif Roman" w:hAnsi="CMU Serif Roman" w:cs="CMU Serif Roman"/>
                <w:noProof/>
                <w:webHidden/>
              </w:rPr>
              <w:t>7</w:t>
            </w:r>
            <w:r w:rsidRPr="00DA07CC">
              <w:rPr>
                <w:rFonts w:ascii="CMU Serif Roman" w:hAnsi="CMU Serif Roman" w:cs="CMU Serif Roman"/>
                <w:noProof/>
                <w:webHidden/>
              </w:rPr>
              <w:fldChar w:fldCharType="end"/>
            </w:r>
          </w:hyperlink>
        </w:p>
        <w:p w14:paraId="435BA8D4" w14:textId="49832681" w:rsidR="00765C6C" w:rsidRDefault="00765C6C">
          <w:r w:rsidRPr="00DA07CC">
            <w:rPr>
              <w:rFonts w:ascii="CMU Serif Roman" w:hAnsi="CMU Serif Roman" w:cs="CMU Serif Roman"/>
              <w:b/>
              <w:bCs/>
              <w:noProof/>
            </w:rPr>
            <w:fldChar w:fldCharType="end"/>
          </w:r>
        </w:p>
      </w:sdtContent>
    </w:sdt>
    <w:p w14:paraId="714FBBEB" w14:textId="1D9E323F" w:rsidR="00765C6C" w:rsidRPr="00CC3B26" w:rsidRDefault="00DA07CC">
      <w:pPr>
        <w:rPr>
          <w:rFonts w:ascii="CMU Serif Roman" w:eastAsia="Times New Roman" w:hAnsi="CMU Serif Roman" w:cs="CMU Serif Roman"/>
          <w:sz w:val="28"/>
          <w:szCs w:val="28"/>
        </w:rPr>
      </w:pPr>
      <w:r>
        <w:rPr>
          <w:rFonts w:ascii="CMU Serif Roman" w:eastAsia="Times New Roman" w:hAnsi="CMU Serif Roman" w:cs="CMU Serif Roman"/>
          <w:sz w:val="28"/>
          <w:szCs w:val="28"/>
        </w:rPr>
        <w:br w:type="page"/>
      </w:r>
    </w:p>
    <w:p w14:paraId="2FA620BD" w14:textId="0933EFA3" w:rsidR="003943FA" w:rsidRPr="00CC3B26" w:rsidRDefault="00000000" w:rsidP="00CC3B26">
      <w:pPr>
        <w:pStyle w:val="Heading1"/>
        <w:spacing w:line="360" w:lineRule="auto"/>
      </w:pPr>
      <w:bookmarkStart w:id="0" w:name="_Toc106379469"/>
      <w:r w:rsidRPr="00CC3B26">
        <w:lastRenderedPageBreak/>
        <w:t>Group Information</w:t>
      </w:r>
      <w:bookmarkEnd w:id="0"/>
    </w:p>
    <w:p w14:paraId="0114458F" w14:textId="287CE8AE" w:rsidR="003943FA"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 xml:space="preserve">Group Name: </w:t>
      </w:r>
      <w:proofErr w:type="spellStart"/>
      <w:r w:rsidR="00CC3B26" w:rsidRPr="00CC3B26">
        <w:rPr>
          <w:rFonts w:ascii="CMU Serif Roman" w:eastAsia="Times New Roman" w:hAnsi="CMU Serif Roman" w:cs="CMU Serif Roman"/>
        </w:rPr>
        <w:t>Datalux</w:t>
      </w:r>
      <w:proofErr w:type="spellEnd"/>
    </w:p>
    <w:p w14:paraId="01113841" w14:textId="0CA7CDF6" w:rsidR="00CC3B26"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Group Members: 3</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985"/>
        <w:gridCol w:w="1500"/>
        <w:gridCol w:w="2925"/>
      </w:tblGrid>
      <w:tr w:rsidR="003943FA" w:rsidRPr="00CC3B26" w14:paraId="528D3E9C" w14:textId="77777777">
        <w:tc>
          <w:tcPr>
            <w:tcW w:w="1950" w:type="dxa"/>
            <w:shd w:val="clear" w:color="auto" w:fill="auto"/>
            <w:tcMar>
              <w:top w:w="100" w:type="dxa"/>
              <w:left w:w="100" w:type="dxa"/>
              <w:bottom w:w="100" w:type="dxa"/>
              <w:right w:w="100" w:type="dxa"/>
            </w:tcMar>
          </w:tcPr>
          <w:p w14:paraId="4117989E"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Name</w:t>
            </w:r>
          </w:p>
        </w:tc>
        <w:tc>
          <w:tcPr>
            <w:tcW w:w="2985" w:type="dxa"/>
            <w:shd w:val="clear" w:color="auto" w:fill="auto"/>
            <w:tcMar>
              <w:top w:w="100" w:type="dxa"/>
              <w:left w:w="100" w:type="dxa"/>
              <w:bottom w:w="100" w:type="dxa"/>
              <w:right w:w="100" w:type="dxa"/>
            </w:tcMar>
          </w:tcPr>
          <w:p w14:paraId="4146CAA0"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Email</w:t>
            </w:r>
          </w:p>
        </w:tc>
        <w:tc>
          <w:tcPr>
            <w:tcW w:w="1500" w:type="dxa"/>
            <w:shd w:val="clear" w:color="auto" w:fill="auto"/>
            <w:tcMar>
              <w:top w:w="100" w:type="dxa"/>
              <w:left w:w="100" w:type="dxa"/>
              <w:bottom w:w="100" w:type="dxa"/>
              <w:right w:w="100" w:type="dxa"/>
            </w:tcMar>
          </w:tcPr>
          <w:p w14:paraId="53D8452C"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Country</w:t>
            </w:r>
          </w:p>
        </w:tc>
        <w:tc>
          <w:tcPr>
            <w:tcW w:w="2925" w:type="dxa"/>
            <w:shd w:val="clear" w:color="auto" w:fill="auto"/>
            <w:tcMar>
              <w:top w:w="100" w:type="dxa"/>
              <w:left w:w="100" w:type="dxa"/>
              <w:bottom w:w="100" w:type="dxa"/>
              <w:right w:w="100" w:type="dxa"/>
            </w:tcMar>
          </w:tcPr>
          <w:p w14:paraId="2AE29C27" w14:textId="77777777" w:rsidR="003943FA" w:rsidRPr="00CC3B26" w:rsidRDefault="00000000">
            <w:pPr>
              <w:widowControl w:val="0"/>
              <w:spacing w:line="240" w:lineRule="auto"/>
              <w:rPr>
                <w:rFonts w:ascii="CMU Serif Roman" w:eastAsia="Times New Roman" w:hAnsi="CMU Serif Roman" w:cs="CMU Serif Roman"/>
              </w:rPr>
            </w:pPr>
            <w:r w:rsidRPr="00CC3B26">
              <w:rPr>
                <w:rFonts w:ascii="CMU Serif Roman" w:eastAsia="Times New Roman" w:hAnsi="CMU Serif Roman" w:cs="CMU Serif Roman"/>
              </w:rPr>
              <w:t>Uni/Company</w:t>
            </w:r>
          </w:p>
        </w:tc>
      </w:tr>
      <w:tr w:rsidR="003943FA" w:rsidRPr="00CC3B26" w14:paraId="0341F310" w14:textId="77777777">
        <w:tc>
          <w:tcPr>
            <w:tcW w:w="1950" w:type="dxa"/>
            <w:shd w:val="clear" w:color="auto" w:fill="auto"/>
            <w:tcMar>
              <w:top w:w="100" w:type="dxa"/>
              <w:left w:w="100" w:type="dxa"/>
              <w:bottom w:w="100" w:type="dxa"/>
              <w:right w:w="100" w:type="dxa"/>
            </w:tcMar>
          </w:tcPr>
          <w:p w14:paraId="0FA7DA97"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Huu Thien Nguyen</w:t>
            </w:r>
          </w:p>
        </w:tc>
        <w:tc>
          <w:tcPr>
            <w:tcW w:w="2985" w:type="dxa"/>
            <w:shd w:val="clear" w:color="auto" w:fill="auto"/>
            <w:tcMar>
              <w:top w:w="100" w:type="dxa"/>
              <w:left w:w="100" w:type="dxa"/>
              <w:bottom w:w="100" w:type="dxa"/>
              <w:right w:w="100" w:type="dxa"/>
            </w:tcMar>
          </w:tcPr>
          <w:p w14:paraId="35798642" w14:textId="5E3484F3" w:rsidR="003943FA" w:rsidRPr="00CC3B26" w:rsidRDefault="00DA07CC">
            <w:pPr>
              <w:widowControl w:val="0"/>
              <w:pBdr>
                <w:top w:val="nil"/>
                <w:left w:val="nil"/>
                <w:bottom w:val="nil"/>
                <w:right w:val="nil"/>
                <w:between w:val="nil"/>
              </w:pBdr>
              <w:spacing w:line="240" w:lineRule="auto"/>
              <w:rPr>
                <w:rFonts w:ascii="CMU Serif Roman" w:eastAsia="Times New Roman" w:hAnsi="CMU Serif Roman" w:cs="CMU Serif Roman"/>
              </w:rPr>
            </w:pPr>
            <w:hyperlink r:id="rId8" w:history="1">
              <w:r w:rsidRPr="00F91820">
                <w:rPr>
                  <w:rStyle w:val="Hyperlink"/>
                  <w:rFonts w:ascii="CMU Serif Roman" w:eastAsia="Times New Roman" w:hAnsi="CMU Serif Roman" w:cs="CMU Serif Roman"/>
                </w:rPr>
                <w:t>nguyenhuuthien27296@gmail.com</w:t>
              </w:r>
            </w:hyperlink>
          </w:p>
        </w:tc>
        <w:tc>
          <w:tcPr>
            <w:tcW w:w="1500" w:type="dxa"/>
            <w:shd w:val="clear" w:color="auto" w:fill="auto"/>
            <w:tcMar>
              <w:top w:w="100" w:type="dxa"/>
              <w:left w:w="100" w:type="dxa"/>
              <w:bottom w:w="100" w:type="dxa"/>
              <w:right w:w="100" w:type="dxa"/>
            </w:tcMar>
          </w:tcPr>
          <w:p w14:paraId="12205CAF"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Sweden</w:t>
            </w:r>
          </w:p>
        </w:tc>
        <w:tc>
          <w:tcPr>
            <w:tcW w:w="2925" w:type="dxa"/>
            <w:shd w:val="clear" w:color="auto" w:fill="auto"/>
            <w:tcMar>
              <w:top w:w="100" w:type="dxa"/>
              <w:left w:w="100" w:type="dxa"/>
              <w:bottom w:w="100" w:type="dxa"/>
              <w:right w:w="100" w:type="dxa"/>
            </w:tcMar>
          </w:tcPr>
          <w:p w14:paraId="7E905CB8"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Skövde University</w:t>
            </w:r>
          </w:p>
        </w:tc>
      </w:tr>
      <w:tr w:rsidR="003943FA" w:rsidRPr="00CC3B26" w14:paraId="4411E5E3" w14:textId="77777777">
        <w:tc>
          <w:tcPr>
            <w:tcW w:w="1950" w:type="dxa"/>
            <w:shd w:val="clear" w:color="auto" w:fill="auto"/>
            <w:tcMar>
              <w:top w:w="100" w:type="dxa"/>
              <w:left w:w="100" w:type="dxa"/>
              <w:bottom w:w="100" w:type="dxa"/>
              <w:right w:w="100" w:type="dxa"/>
            </w:tcMar>
          </w:tcPr>
          <w:p w14:paraId="141655CD"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proofErr w:type="spellStart"/>
            <w:r w:rsidRPr="00CC3B26">
              <w:rPr>
                <w:rFonts w:ascii="CMU Serif Roman" w:eastAsia="Times New Roman" w:hAnsi="CMU Serif Roman" w:cs="CMU Serif Roman"/>
              </w:rPr>
              <w:t>Asmaa</w:t>
            </w:r>
            <w:proofErr w:type="spellEnd"/>
            <w:r w:rsidRPr="00CC3B26">
              <w:rPr>
                <w:rFonts w:ascii="CMU Serif Roman" w:eastAsia="Times New Roman" w:hAnsi="CMU Serif Roman" w:cs="CMU Serif Roman"/>
              </w:rPr>
              <w:t xml:space="preserve"> </w:t>
            </w:r>
            <w:proofErr w:type="spellStart"/>
            <w:r w:rsidRPr="00CC3B26">
              <w:rPr>
                <w:rFonts w:ascii="CMU Serif Roman" w:eastAsia="Times New Roman" w:hAnsi="CMU Serif Roman" w:cs="CMU Serif Roman"/>
              </w:rPr>
              <w:t>Alqurashi</w:t>
            </w:r>
            <w:proofErr w:type="spellEnd"/>
          </w:p>
        </w:tc>
        <w:tc>
          <w:tcPr>
            <w:tcW w:w="2985" w:type="dxa"/>
            <w:shd w:val="clear" w:color="auto" w:fill="auto"/>
            <w:tcMar>
              <w:top w:w="100" w:type="dxa"/>
              <w:left w:w="100" w:type="dxa"/>
              <w:bottom w:w="100" w:type="dxa"/>
              <w:right w:w="100" w:type="dxa"/>
            </w:tcMar>
          </w:tcPr>
          <w:p w14:paraId="37E65AAA"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asmaa.idk@gmail.com</w:t>
            </w:r>
          </w:p>
        </w:tc>
        <w:tc>
          <w:tcPr>
            <w:tcW w:w="1500" w:type="dxa"/>
            <w:shd w:val="clear" w:color="auto" w:fill="auto"/>
            <w:tcMar>
              <w:top w:w="100" w:type="dxa"/>
              <w:left w:w="100" w:type="dxa"/>
              <w:bottom w:w="100" w:type="dxa"/>
              <w:right w:w="100" w:type="dxa"/>
            </w:tcMar>
          </w:tcPr>
          <w:p w14:paraId="1B30F74A"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Saudi Arabia</w:t>
            </w:r>
          </w:p>
        </w:tc>
        <w:tc>
          <w:tcPr>
            <w:tcW w:w="2925" w:type="dxa"/>
            <w:shd w:val="clear" w:color="auto" w:fill="auto"/>
            <w:tcMar>
              <w:top w:w="100" w:type="dxa"/>
              <w:left w:w="100" w:type="dxa"/>
              <w:bottom w:w="100" w:type="dxa"/>
              <w:right w:w="100" w:type="dxa"/>
            </w:tcMar>
          </w:tcPr>
          <w:p w14:paraId="408B88F5"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Taif University</w:t>
            </w:r>
          </w:p>
        </w:tc>
      </w:tr>
      <w:tr w:rsidR="003943FA" w:rsidRPr="00CC3B26" w14:paraId="0280B585" w14:textId="77777777">
        <w:tc>
          <w:tcPr>
            <w:tcW w:w="1950" w:type="dxa"/>
            <w:shd w:val="clear" w:color="auto" w:fill="auto"/>
            <w:tcMar>
              <w:top w:w="100" w:type="dxa"/>
              <w:left w:w="100" w:type="dxa"/>
              <w:bottom w:w="100" w:type="dxa"/>
              <w:right w:w="100" w:type="dxa"/>
            </w:tcMar>
          </w:tcPr>
          <w:p w14:paraId="7DAD08DB"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Deepak Rawat</w:t>
            </w:r>
          </w:p>
        </w:tc>
        <w:tc>
          <w:tcPr>
            <w:tcW w:w="2985" w:type="dxa"/>
            <w:shd w:val="clear" w:color="auto" w:fill="auto"/>
            <w:tcMar>
              <w:top w:w="100" w:type="dxa"/>
              <w:left w:w="100" w:type="dxa"/>
              <w:bottom w:w="100" w:type="dxa"/>
              <w:right w:w="100" w:type="dxa"/>
            </w:tcMar>
          </w:tcPr>
          <w:p w14:paraId="7239C021"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deepakrawat68@gmail.com</w:t>
            </w:r>
          </w:p>
        </w:tc>
        <w:tc>
          <w:tcPr>
            <w:tcW w:w="1500" w:type="dxa"/>
            <w:shd w:val="clear" w:color="auto" w:fill="auto"/>
            <w:tcMar>
              <w:top w:w="100" w:type="dxa"/>
              <w:left w:w="100" w:type="dxa"/>
              <w:bottom w:w="100" w:type="dxa"/>
              <w:right w:w="100" w:type="dxa"/>
            </w:tcMar>
          </w:tcPr>
          <w:p w14:paraId="2C8C9485"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Ireland</w:t>
            </w:r>
          </w:p>
        </w:tc>
        <w:tc>
          <w:tcPr>
            <w:tcW w:w="2925" w:type="dxa"/>
            <w:shd w:val="clear" w:color="auto" w:fill="auto"/>
            <w:tcMar>
              <w:top w:w="100" w:type="dxa"/>
              <w:left w:w="100" w:type="dxa"/>
              <w:bottom w:w="100" w:type="dxa"/>
              <w:right w:w="100" w:type="dxa"/>
            </w:tcMar>
          </w:tcPr>
          <w:p w14:paraId="282A86C3"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Dublin Business School</w:t>
            </w:r>
          </w:p>
        </w:tc>
      </w:tr>
    </w:tbl>
    <w:p w14:paraId="1EC05828" w14:textId="77777777" w:rsidR="003943FA" w:rsidRPr="00CC3B26" w:rsidRDefault="003943FA">
      <w:pPr>
        <w:rPr>
          <w:rFonts w:ascii="CMU Serif Roman" w:eastAsia="Times New Roman" w:hAnsi="CMU Serif Roman" w:cs="CMU Serif Roman"/>
        </w:rPr>
      </w:pPr>
    </w:p>
    <w:p w14:paraId="5402A9C9" w14:textId="2FCFD877" w:rsidR="003943FA" w:rsidRPr="00CC3B26" w:rsidRDefault="00765C6C">
      <w:pPr>
        <w:rPr>
          <w:rFonts w:ascii="CMU Serif Roman" w:eastAsia="Times New Roman" w:hAnsi="CMU Serif Roman" w:cs="CMU Serif Roman"/>
        </w:rPr>
      </w:pPr>
      <w:proofErr w:type="spellStart"/>
      <w:r>
        <w:rPr>
          <w:rFonts w:ascii="CMU Serif Roman" w:eastAsia="Times New Roman" w:hAnsi="CMU Serif Roman" w:cs="CMU Serif Roman"/>
        </w:rPr>
        <w:t>Specialisation</w:t>
      </w:r>
      <w:proofErr w:type="spellEnd"/>
      <w:r w:rsidR="00000000" w:rsidRPr="00CC3B26">
        <w:rPr>
          <w:rFonts w:ascii="CMU Serif Roman" w:eastAsia="Times New Roman" w:hAnsi="CMU Serif Roman" w:cs="CMU Serif Roman"/>
        </w:rPr>
        <w:t>: Data Science</w:t>
      </w:r>
    </w:p>
    <w:p w14:paraId="053857CB" w14:textId="77777777" w:rsidR="003943FA"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Submitted to: Data Glacier canvas platform</w:t>
      </w:r>
    </w:p>
    <w:p w14:paraId="5D8CBD11" w14:textId="67624F1E" w:rsidR="00DA07CC" w:rsidRDefault="00000000">
      <w:pPr>
        <w:rPr>
          <w:rFonts w:ascii="CMU Serif Roman" w:eastAsia="Times New Roman" w:hAnsi="CMU Serif Roman" w:cs="CMU Serif Roman"/>
        </w:rPr>
      </w:pPr>
      <w:r w:rsidRPr="00CC3B26">
        <w:rPr>
          <w:rFonts w:ascii="CMU Serif Roman" w:eastAsia="Times New Roman" w:hAnsi="CMU Serif Roman" w:cs="CMU Serif Roman"/>
        </w:rPr>
        <w:t>Internship Batch: LISUM09</w:t>
      </w:r>
    </w:p>
    <w:p w14:paraId="7B3E2976" w14:textId="6B2A68D5" w:rsidR="003943FA" w:rsidRPr="00CC3B26" w:rsidRDefault="00DA07CC">
      <w:pPr>
        <w:rPr>
          <w:rFonts w:ascii="CMU Serif Roman" w:eastAsia="Times New Roman" w:hAnsi="CMU Serif Roman" w:cs="CMU Serif Roman"/>
        </w:rPr>
      </w:pPr>
      <w:r>
        <w:rPr>
          <w:rFonts w:ascii="CMU Serif Roman" w:eastAsia="Times New Roman" w:hAnsi="CMU Serif Roman" w:cs="CMU Serif Roman"/>
        </w:rPr>
        <w:br w:type="page"/>
      </w:r>
    </w:p>
    <w:p w14:paraId="1AC9907A" w14:textId="68312D23" w:rsidR="003943FA" w:rsidRPr="00CC3B26" w:rsidRDefault="00000000" w:rsidP="00765C6C">
      <w:pPr>
        <w:pStyle w:val="Heading1"/>
        <w:spacing w:line="360" w:lineRule="auto"/>
      </w:pPr>
      <w:bookmarkStart w:id="1" w:name="_Toc106379470"/>
      <w:r w:rsidRPr="00CC3B26">
        <w:lastRenderedPageBreak/>
        <w:t>Problem description</w:t>
      </w:r>
      <w:bookmarkEnd w:id="1"/>
    </w:p>
    <w:p w14:paraId="41B84E7E" w14:textId="1774FC67" w:rsidR="003943FA" w:rsidRPr="00765C6C" w:rsidRDefault="00CC3B26" w:rsidP="00765C6C">
      <w:pPr>
        <w:pStyle w:val="Heading2"/>
      </w:pPr>
      <w:bookmarkStart w:id="2" w:name="_Toc106379471"/>
      <w:r w:rsidRPr="00765C6C">
        <w:t xml:space="preserve">2.1. </w:t>
      </w:r>
      <w:r w:rsidR="00000000" w:rsidRPr="00765C6C">
        <w:t>Introduction</w:t>
      </w:r>
      <w:bookmarkEnd w:id="2"/>
    </w:p>
    <w:p w14:paraId="56A81E20" w14:textId="22C38ED0" w:rsidR="003943FA" w:rsidRPr="00CC3B26" w:rsidRDefault="00000000">
      <w:pPr>
        <w:spacing w:before="240" w:after="240"/>
        <w:jc w:val="both"/>
        <w:rPr>
          <w:rFonts w:ascii="CMU Serif Roman" w:eastAsia="Times New Roman" w:hAnsi="CMU Serif Roman" w:cs="CMU Serif Roman"/>
        </w:rPr>
      </w:pPr>
      <w:r w:rsidRPr="00CC3B26">
        <w:rPr>
          <w:rFonts w:ascii="CMU Serif Roman" w:eastAsia="Times New Roman" w:hAnsi="CMU Serif Roman" w:cs="CMU Serif Roman"/>
        </w:rPr>
        <w:t xml:space="preserve">A common approach for increasing business is to run marketing </w:t>
      </w:r>
      <w:r w:rsidR="00CC3B26" w:rsidRPr="00CC3B26">
        <w:rPr>
          <w:rFonts w:ascii="CMU Serif Roman" w:eastAsia="Times New Roman" w:hAnsi="CMU Serif Roman" w:cs="CMU Serif Roman"/>
        </w:rPr>
        <w:t xml:space="preserve">and </w:t>
      </w:r>
      <w:r w:rsidRPr="00CC3B26">
        <w:rPr>
          <w:rFonts w:ascii="CMU Serif Roman" w:eastAsia="Times New Roman" w:hAnsi="CMU Serif Roman" w:cs="CMU Serif Roman"/>
        </w:rPr>
        <w:t xml:space="preserve">selling campaigns. Companies use direct marketing to reach certain categories of clients </w:t>
      </w:r>
      <w:r w:rsidR="00765C6C">
        <w:rPr>
          <w:rFonts w:ascii="CMU Serif Roman" w:eastAsia="Times New Roman" w:hAnsi="CMU Serif Roman" w:cs="CMU Serif Roman"/>
        </w:rPr>
        <w:t>to</w:t>
      </w:r>
      <w:r w:rsidRPr="00CC3B26">
        <w:rPr>
          <w:rFonts w:ascii="CMU Serif Roman" w:eastAsia="Times New Roman" w:hAnsi="CMU Serif Roman" w:cs="CMU Serif Roman"/>
        </w:rPr>
        <w:t xml:space="preserve"> achieve a specific goal. Customer distant interactions may be </w:t>
      </w:r>
      <w:proofErr w:type="spellStart"/>
      <w:r w:rsidR="00765C6C">
        <w:rPr>
          <w:rFonts w:ascii="CMU Serif Roman" w:eastAsia="Times New Roman" w:hAnsi="CMU Serif Roman" w:cs="CMU Serif Roman"/>
        </w:rPr>
        <w:t>centralised</w:t>
      </w:r>
      <w:proofErr w:type="spellEnd"/>
      <w:r w:rsidRPr="00CC3B26">
        <w:rPr>
          <w:rFonts w:ascii="CMU Serif Roman" w:eastAsia="Times New Roman" w:hAnsi="CMU Serif Roman" w:cs="CMU Serif Roman"/>
        </w:rPr>
        <w:t xml:space="preserve"> in a contact </w:t>
      </w:r>
      <w:proofErr w:type="spellStart"/>
      <w:r w:rsidRPr="00CC3B26">
        <w:rPr>
          <w:rFonts w:ascii="CMU Serif Roman" w:eastAsia="Times New Roman" w:hAnsi="CMU Serif Roman" w:cs="CMU Serif Roman"/>
        </w:rPr>
        <w:t>centre</w:t>
      </w:r>
      <w:proofErr w:type="spellEnd"/>
      <w:r w:rsidRPr="00CC3B26">
        <w:rPr>
          <w:rFonts w:ascii="CMU Serif Roman" w:eastAsia="Times New Roman" w:hAnsi="CMU Serif Roman" w:cs="CMU Serif Roman"/>
        </w:rPr>
        <w:t xml:space="preserve">, making campaign administration easier. Technology allows us to reimagine marketing by </w:t>
      </w:r>
      <w:proofErr w:type="spellStart"/>
      <w:r w:rsidR="00765C6C">
        <w:rPr>
          <w:rFonts w:ascii="CMU Serif Roman" w:eastAsia="Times New Roman" w:hAnsi="CMU Serif Roman" w:cs="CMU Serif Roman"/>
        </w:rPr>
        <w:t>optimising</w:t>
      </w:r>
      <w:proofErr w:type="spellEnd"/>
      <w:r w:rsidR="00765C6C">
        <w:rPr>
          <w:rFonts w:ascii="CMU Serif Roman" w:eastAsia="Times New Roman" w:hAnsi="CMU Serif Roman" w:cs="CMU Serif Roman"/>
        </w:rPr>
        <w:t xml:space="preserve"> customer lifetime value through </w:t>
      </w:r>
      <w:proofErr w:type="spellStart"/>
      <w:r w:rsidR="00765C6C">
        <w:rPr>
          <w:rFonts w:ascii="CMU Serif Roman" w:eastAsia="Times New Roman" w:hAnsi="CMU Serif Roman" w:cs="CMU Serif Roman"/>
        </w:rPr>
        <w:t>analysing</w:t>
      </w:r>
      <w:proofErr w:type="spellEnd"/>
      <w:r w:rsidRPr="00CC3B26">
        <w:rPr>
          <w:rFonts w:ascii="CMU Serif Roman" w:eastAsia="Times New Roman" w:hAnsi="CMU Serif Roman" w:cs="CMU Serif Roman"/>
        </w:rPr>
        <w:t xml:space="preserve"> accessible data and customer KPIs, allowing us to develop longer and closer relationships in line with company needs.</w:t>
      </w:r>
    </w:p>
    <w:p w14:paraId="0A98901D" w14:textId="2DF7500E" w:rsidR="003943FA" w:rsidRPr="00CC3B26" w:rsidRDefault="00765C6C">
      <w:pPr>
        <w:spacing w:before="240" w:after="240"/>
        <w:jc w:val="both"/>
        <w:rPr>
          <w:rFonts w:ascii="CMU Serif Roman" w:eastAsia="Times New Roman" w:hAnsi="CMU Serif Roman" w:cs="CMU Serif Roman"/>
        </w:rPr>
      </w:pPr>
      <w:r>
        <w:rPr>
          <w:rFonts w:ascii="CMU Serif Roman" w:eastAsia="Times New Roman" w:hAnsi="CMU Serif Roman" w:cs="CMU Serif Roman"/>
        </w:rPr>
        <w:t>The ABC Bank wants to market its term deposit product to clients in this project. Before</w:t>
      </w:r>
      <w:r w:rsidR="00000000" w:rsidRPr="00CC3B26">
        <w:rPr>
          <w:rFonts w:ascii="CMU Serif Roman" w:eastAsia="Times New Roman" w:hAnsi="CMU Serif Roman" w:cs="CMU Serif Roman"/>
        </w:rPr>
        <w:t xml:space="preserve"> doing so, they want to construct a machine learning model that will assist them </w:t>
      </w:r>
      <w:r>
        <w:rPr>
          <w:rFonts w:ascii="CMU Serif Roman" w:eastAsia="Times New Roman" w:hAnsi="CMU Serif Roman" w:cs="CMU Serif Roman"/>
        </w:rPr>
        <w:t>in determining</w:t>
      </w:r>
      <w:r w:rsidR="00000000" w:rsidRPr="00CC3B26">
        <w:rPr>
          <w:rFonts w:ascii="CMU Serif Roman" w:eastAsia="Times New Roman" w:hAnsi="CMU Serif Roman" w:cs="CMU Serif Roman"/>
        </w:rPr>
        <w:t xml:space="preserve"> whether a particular consumer would buy their product based on the customer's previous interactions with the bank or other financial institution.</w:t>
      </w:r>
    </w:p>
    <w:p w14:paraId="19DD5DE3" w14:textId="3D76CD54" w:rsidR="003943FA" w:rsidRPr="00CC3B26" w:rsidRDefault="00000000">
      <w:pPr>
        <w:spacing w:before="240" w:after="240"/>
        <w:jc w:val="both"/>
        <w:rPr>
          <w:rFonts w:ascii="CMU Serif Roman" w:eastAsia="Times New Roman" w:hAnsi="CMU Serif Roman" w:cs="CMU Serif Roman"/>
        </w:rPr>
      </w:pPr>
      <w:r w:rsidRPr="00CC3B26">
        <w:rPr>
          <w:rFonts w:ascii="CMU Serif Roman" w:eastAsia="Times New Roman" w:hAnsi="CMU Serif Roman" w:cs="CMU Serif Roman"/>
        </w:rPr>
        <w:t xml:space="preserve">To solve the </w:t>
      </w:r>
      <w:r w:rsidR="00765C6C">
        <w:rPr>
          <w:rFonts w:ascii="CMU Serif Roman" w:eastAsia="Times New Roman" w:hAnsi="CMU Serif Roman" w:cs="CMU Serif Roman"/>
        </w:rPr>
        <w:t>problem mentioned above,</w:t>
      </w:r>
      <w:r w:rsidRPr="00CC3B26">
        <w:rPr>
          <w:rFonts w:ascii="CMU Serif Roman" w:eastAsia="Times New Roman" w:hAnsi="CMU Serif Roman" w:cs="CMU Serif Roman"/>
        </w:rPr>
        <w:t xml:space="preserve"> the bank wants to use machine learning modelling to identify the customers who are more reluctant to buy their services so that their marketing channels will only focus on these customers, which in turn will save the time and resources and finally leads to </w:t>
      </w:r>
      <w:proofErr w:type="spellStart"/>
      <w:r w:rsidR="00765C6C">
        <w:rPr>
          <w:rFonts w:ascii="CMU Serif Roman" w:eastAsia="Times New Roman" w:hAnsi="CMU Serif Roman" w:cs="CMU Serif Roman"/>
        </w:rPr>
        <w:t>optimised</w:t>
      </w:r>
      <w:proofErr w:type="spellEnd"/>
      <w:r w:rsidRPr="00CC3B26">
        <w:rPr>
          <w:rFonts w:ascii="CMU Serif Roman" w:eastAsia="Times New Roman" w:hAnsi="CMU Serif Roman" w:cs="CMU Serif Roman"/>
        </w:rPr>
        <w:t xml:space="preserve"> cost for this campaign.</w:t>
      </w:r>
    </w:p>
    <w:p w14:paraId="2F9B3630" w14:textId="707AA59A" w:rsidR="003943FA" w:rsidRPr="00CC3B26" w:rsidRDefault="00DA07CC">
      <w:pPr>
        <w:rPr>
          <w:rFonts w:ascii="CMU Serif Roman" w:eastAsia="Times New Roman" w:hAnsi="CMU Serif Roman" w:cs="CMU Serif Roman"/>
          <w:sz w:val="32"/>
          <w:szCs w:val="32"/>
        </w:rPr>
      </w:pPr>
      <w:r>
        <w:rPr>
          <w:rFonts w:ascii="CMU Serif Roman" w:eastAsia="Times New Roman" w:hAnsi="CMU Serif Roman" w:cs="CMU Serif Roman"/>
          <w:sz w:val="32"/>
          <w:szCs w:val="32"/>
        </w:rPr>
        <w:br w:type="page"/>
      </w:r>
    </w:p>
    <w:p w14:paraId="0BAD5980" w14:textId="004C4DD9" w:rsidR="003943FA" w:rsidRPr="00CC3B26" w:rsidRDefault="00000000" w:rsidP="00DA07CC">
      <w:pPr>
        <w:pStyle w:val="Heading1"/>
      </w:pPr>
      <w:bookmarkStart w:id="3" w:name="_Toc106379472"/>
      <w:r w:rsidRPr="00CC3B26">
        <w:lastRenderedPageBreak/>
        <w:t>Business understanding</w:t>
      </w:r>
      <w:bookmarkEnd w:id="3"/>
    </w:p>
    <w:p w14:paraId="144F34BB" w14:textId="57A071C7" w:rsidR="003943FA" w:rsidRPr="00CC3B26" w:rsidRDefault="00000000" w:rsidP="00765C6C">
      <w:pPr>
        <w:pStyle w:val="Heading2"/>
      </w:pPr>
      <w:bookmarkStart w:id="4" w:name="_Toc106379473"/>
      <w:r w:rsidRPr="00CC3B26">
        <w:t>3.1.</w:t>
      </w:r>
      <w:r w:rsidR="00DA07CC">
        <w:t xml:space="preserve"> </w:t>
      </w:r>
      <w:r w:rsidRPr="00CC3B26">
        <w:t>Business Problem:</w:t>
      </w:r>
      <w:bookmarkEnd w:id="4"/>
    </w:p>
    <w:p w14:paraId="3DA6AA5F" w14:textId="254DF174" w:rsidR="003943FA" w:rsidRPr="00CC3B26" w:rsidRDefault="00000000">
      <w:pPr>
        <w:shd w:val="clear" w:color="auto" w:fill="FFFFFF"/>
        <w:spacing w:after="240" w:line="240" w:lineRule="auto"/>
        <w:jc w:val="both"/>
        <w:rPr>
          <w:rFonts w:ascii="CMU Serif Roman" w:eastAsia="Times New Roman" w:hAnsi="CMU Serif Roman" w:cs="CMU Serif Roman"/>
        </w:rPr>
      </w:pPr>
      <w:r w:rsidRPr="00CC3B26">
        <w:rPr>
          <w:rFonts w:ascii="CMU Serif Roman" w:eastAsia="Times New Roman" w:hAnsi="CMU Serif Roman" w:cs="CMU Serif Roman"/>
        </w:rPr>
        <w:t>ABC Bank wants to sell its term deposit product to customers</w:t>
      </w:r>
      <w:r w:rsidR="00765C6C">
        <w:rPr>
          <w:rFonts w:ascii="CMU Serif Roman" w:eastAsia="Times New Roman" w:hAnsi="CMU Serif Roman" w:cs="CMU Serif Roman"/>
        </w:rPr>
        <w:t>. Before</w:t>
      </w:r>
      <w:r w:rsidRPr="00CC3B26">
        <w:rPr>
          <w:rFonts w:ascii="CMU Serif Roman" w:eastAsia="Times New Roman" w:hAnsi="CMU Serif Roman" w:cs="CMU Serif Roman"/>
        </w:rPr>
        <w:t xml:space="preserve"> launching the product</w:t>
      </w:r>
      <w:r w:rsidR="00765C6C">
        <w:rPr>
          <w:rFonts w:ascii="CMU Serif Roman" w:eastAsia="Times New Roman" w:hAnsi="CMU Serif Roman" w:cs="CMU Serif Roman"/>
        </w:rPr>
        <w:t>,</w:t>
      </w:r>
      <w:r w:rsidRPr="00CC3B26">
        <w:rPr>
          <w:rFonts w:ascii="CMU Serif Roman" w:eastAsia="Times New Roman" w:hAnsi="CMU Serif Roman" w:cs="CMU Serif Roman"/>
        </w:rPr>
        <w:t xml:space="preserve"> they want to develop a model which helps them in understanding whether a particular customer will buy their product or not (based on the customer's past interaction with the bank or other Financial Institution). Bank wants to use </w:t>
      </w:r>
      <w:r w:rsidR="00765C6C">
        <w:rPr>
          <w:rFonts w:ascii="CMU Serif Roman" w:eastAsia="Times New Roman" w:hAnsi="CMU Serif Roman" w:cs="CMU Serif Roman"/>
        </w:rPr>
        <w:t xml:space="preserve">the </w:t>
      </w:r>
      <w:r w:rsidRPr="00CC3B26">
        <w:rPr>
          <w:rFonts w:ascii="CMU Serif Roman" w:eastAsia="Times New Roman" w:hAnsi="CMU Serif Roman" w:cs="CMU Serif Roman"/>
        </w:rPr>
        <w:t>ML model to shortlist customer whose chances of buying the product is more so that their marketing channel (telemarketing, SMS/email marketing etc</w:t>
      </w:r>
      <w:r w:rsidR="00765C6C">
        <w:rPr>
          <w:rFonts w:ascii="CMU Serif Roman" w:eastAsia="Times New Roman" w:hAnsi="CMU Serif Roman" w:cs="CMU Serif Roman"/>
        </w:rPr>
        <w:t>.</w:t>
      </w:r>
      <w:r w:rsidRPr="00CC3B26">
        <w:rPr>
          <w:rFonts w:ascii="CMU Serif Roman" w:eastAsia="Times New Roman" w:hAnsi="CMU Serif Roman" w:cs="CMU Serif Roman"/>
        </w:rPr>
        <w:t xml:space="preserve">) can focus only to those customers whose chances of </w:t>
      </w:r>
      <w:r w:rsidR="00765C6C">
        <w:rPr>
          <w:rFonts w:ascii="CMU Serif Roman" w:eastAsia="Times New Roman" w:hAnsi="CMU Serif Roman" w:cs="CMU Serif Roman"/>
        </w:rPr>
        <w:t>purchasing</w:t>
      </w:r>
      <w:r w:rsidRPr="00CC3B26">
        <w:rPr>
          <w:rFonts w:ascii="CMU Serif Roman" w:eastAsia="Times New Roman" w:hAnsi="CMU Serif Roman" w:cs="CMU Serif Roman"/>
        </w:rPr>
        <w:t xml:space="preserve"> the product is more.</w:t>
      </w:r>
    </w:p>
    <w:p w14:paraId="3DE2E072" w14:textId="77777777" w:rsidR="003943FA" w:rsidRPr="00CC3B26" w:rsidRDefault="00000000" w:rsidP="00765C6C">
      <w:pPr>
        <w:pStyle w:val="Heading2"/>
      </w:pPr>
      <w:bookmarkStart w:id="5" w:name="_Toc106379474"/>
      <w:r w:rsidRPr="00CC3B26">
        <w:t>3.2. The Data:</w:t>
      </w:r>
      <w:bookmarkEnd w:id="5"/>
    </w:p>
    <w:p w14:paraId="43C93866" w14:textId="3ED96BE3" w:rsidR="003943FA" w:rsidRPr="00CC3B26" w:rsidRDefault="00000000">
      <w:pPr>
        <w:shd w:val="clear" w:color="auto" w:fill="FFFFFF"/>
        <w:spacing w:after="240" w:line="240" w:lineRule="auto"/>
        <w:jc w:val="both"/>
        <w:rPr>
          <w:rFonts w:ascii="CMU Serif Roman" w:eastAsia="Times New Roman" w:hAnsi="CMU Serif Roman" w:cs="CMU Serif Roman"/>
        </w:rPr>
      </w:pPr>
      <w:r w:rsidRPr="00CC3B26">
        <w:rPr>
          <w:rFonts w:ascii="CMU Serif Roman" w:eastAsia="Times New Roman" w:hAnsi="CMU Serif Roman" w:cs="CMU Serif Roman"/>
        </w:rPr>
        <w:t xml:space="preserve">The data is related to direct marketing campaigns of a Portuguese banking institution. The marketing campaigns were based on phone calls. Often, more than one contact with the same client was required </w:t>
      </w:r>
      <w:r w:rsidR="00765C6C">
        <w:rPr>
          <w:rFonts w:ascii="CMU Serif Roman" w:eastAsia="Times New Roman" w:hAnsi="CMU Serif Roman" w:cs="CMU Serif Roman"/>
        </w:rPr>
        <w:t>to</w:t>
      </w:r>
      <w:r w:rsidRPr="00CC3B26">
        <w:rPr>
          <w:rFonts w:ascii="CMU Serif Roman" w:eastAsia="Times New Roman" w:hAnsi="CMU Serif Roman" w:cs="CMU Serif Roman"/>
        </w:rPr>
        <w:t xml:space="preserve"> </w:t>
      </w:r>
      <w:r w:rsidR="00765C6C">
        <w:rPr>
          <w:rFonts w:ascii="CMU Serif Roman" w:eastAsia="Times New Roman" w:hAnsi="CMU Serif Roman" w:cs="CMU Serif Roman"/>
        </w:rPr>
        <w:t>assess</w:t>
      </w:r>
      <w:r w:rsidRPr="00CC3B26">
        <w:rPr>
          <w:rFonts w:ascii="CMU Serif Roman" w:eastAsia="Times New Roman" w:hAnsi="CMU Serif Roman" w:cs="CMU Serif Roman"/>
        </w:rPr>
        <w:t xml:space="preserve"> if the product (bank term deposit) would be ('yes') or not ('no') subscribed.</w:t>
      </w:r>
    </w:p>
    <w:p w14:paraId="33019B42" w14:textId="23DAAD1A" w:rsidR="003943FA" w:rsidRPr="00765C6C"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b/>
        </w:rPr>
        <w:t>Size:</w:t>
      </w:r>
      <w:r w:rsidRPr="00CC3B26">
        <w:rPr>
          <w:rFonts w:ascii="CMU Serif Roman" w:eastAsia="Times New Roman" w:hAnsi="CMU Serif Roman" w:cs="CMU Serif Roman"/>
        </w:rPr>
        <w:t xml:space="preserve"> 41188 records, 20 explanatory variables, and </w:t>
      </w:r>
      <w:r w:rsidR="00765C6C">
        <w:rPr>
          <w:rFonts w:ascii="CMU Serif Roman" w:eastAsia="Times New Roman" w:hAnsi="CMU Serif Roman" w:cs="CMU Serif Roman"/>
        </w:rPr>
        <w:t>one</w:t>
      </w:r>
      <w:r w:rsidRPr="00CC3B26">
        <w:rPr>
          <w:rFonts w:ascii="CMU Serif Roman" w:eastAsia="Times New Roman" w:hAnsi="CMU Serif Roman" w:cs="CMU Serif Roman"/>
        </w:rPr>
        <w:t xml:space="preserve"> binary response variable</w:t>
      </w:r>
    </w:p>
    <w:p w14:paraId="5FAE0206" w14:textId="77777777" w:rsidR="003943FA" w:rsidRPr="00CC3B26" w:rsidRDefault="00000000" w:rsidP="00765C6C">
      <w:pPr>
        <w:pStyle w:val="Heading2"/>
      </w:pPr>
      <w:bookmarkStart w:id="6" w:name="_Toc106379475"/>
      <w:r w:rsidRPr="00CC3B26">
        <w:t>3.3. Columns Description:</w:t>
      </w:r>
      <w:bookmarkEnd w:id="6"/>
    </w:p>
    <w:p w14:paraId="31909239" w14:textId="77777777" w:rsidR="003943FA" w:rsidRPr="00CC3B26" w:rsidRDefault="00000000">
      <w:pPr>
        <w:numPr>
          <w:ilvl w:val="0"/>
          <w:numId w:val="5"/>
        </w:numPr>
        <w:shd w:val="clear" w:color="auto" w:fill="FFFFFF"/>
        <w:spacing w:before="280" w:after="280" w:line="240" w:lineRule="auto"/>
        <w:rPr>
          <w:rFonts w:ascii="CMU Serif Roman" w:eastAsia="Times New Roman" w:hAnsi="CMU Serif Roman" w:cs="CMU Serif Roman"/>
        </w:rPr>
      </w:pPr>
      <w:r w:rsidRPr="00CC3B26">
        <w:rPr>
          <w:rFonts w:ascii="CMU Serif Roman" w:eastAsia="Times New Roman" w:hAnsi="CMU Serif Roman" w:cs="CMU Serif Roman"/>
          <w:u w:val="single"/>
        </w:rPr>
        <w:t>Customer Information:</w:t>
      </w:r>
    </w:p>
    <w:p w14:paraId="124659B8"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1 - age (numeric): customers’ age which ranges between 17 and 98 in this dataset</w:t>
      </w:r>
    </w:p>
    <w:p w14:paraId="2FECA67C"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2 - job (categorical): customers’ job</w:t>
      </w:r>
    </w:p>
    <w:p w14:paraId="24BBB731"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rPr>
          <w:rFonts w:ascii="CMU Serif Roman" w:eastAsia="Courier New" w:hAnsi="CMU Serif Roman" w:cs="CMU Serif Roman"/>
        </w:rPr>
      </w:pPr>
      <w:r w:rsidRPr="00CC3B26">
        <w:rPr>
          <w:rFonts w:ascii="CMU Serif Roman" w:eastAsia="Courier New" w:hAnsi="CMU Serif Roman" w:cs="CMU Serif Roman"/>
        </w:rPr>
        <w:t>admin</w:t>
      </w:r>
    </w:p>
    <w:p w14:paraId="506FABF7"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blue-collar</w:t>
      </w:r>
    </w:p>
    <w:p w14:paraId="67250269"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technician</w:t>
      </w:r>
    </w:p>
    <w:p w14:paraId="11DA74A0"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services</w:t>
      </w:r>
    </w:p>
    <w:p w14:paraId="04B8E8FB"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management</w:t>
      </w:r>
    </w:p>
    <w:p w14:paraId="44CEAA44"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retired</w:t>
      </w:r>
    </w:p>
    <w:p w14:paraId="4766DEAD"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entrepreneur </w:t>
      </w:r>
    </w:p>
    <w:p w14:paraId="507962DF"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self-employed</w:t>
      </w:r>
    </w:p>
    <w:p w14:paraId="5BD2DE8D"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housemaid</w:t>
      </w:r>
    </w:p>
    <w:p w14:paraId="43B0A362"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unemployed</w:t>
      </w:r>
    </w:p>
    <w:p w14:paraId="6A78D079"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student </w:t>
      </w:r>
    </w:p>
    <w:p w14:paraId="37E2A50C" w14:textId="77777777" w:rsidR="003943FA" w:rsidRPr="00CC3B26" w:rsidRDefault="00000000">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unknown</w:t>
      </w:r>
    </w:p>
    <w:p w14:paraId="0CE29734"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Courier New" w:hAnsi="CMU Serif Roman" w:cs="CMU Serif Roman"/>
        </w:rPr>
      </w:pPr>
    </w:p>
    <w:p w14:paraId="6BCF5132"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3 - marital (categorical): marital status (categorical)</w:t>
      </w:r>
    </w:p>
    <w:p w14:paraId="0B6AEAEC" w14:textId="77777777" w:rsidR="003943FA" w:rsidRPr="00CC3B26" w:rsidRDefault="00000000">
      <w:pPr>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lastRenderedPageBreak/>
        <w:t xml:space="preserve">married     </w:t>
      </w:r>
    </w:p>
    <w:p w14:paraId="1FC307AC" w14:textId="77777777" w:rsidR="003943FA" w:rsidRPr="00CC3B26" w:rsidRDefault="00000000">
      <w:pPr>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single      </w:t>
      </w:r>
    </w:p>
    <w:p w14:paraId="180A2435" w14:textId="77777777" w:rsidR="003943FA" w:rsidRPr="00CC3B26" w:rsidRDefault="00000000">
      <w:pPr>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divorced     </w:t>
      </w:r>
    </w:p>
    <w:p w14:paraId="581BCD1C" w14:textId="77777777" w:rsidR="003943FA" w:rsidRPr="00CC3B26" w:rsidRDefault="00000000">
      <w:pPr>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unknown</w:t>
      </w:r>
    </w:p>
    <w:p w14:paraId="3D988C6E"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Courier New" w:hAnsi="CMU Serif Roman" w:cs="CMU Serif Roman"/>
        </w:rPr>
      </w:pPr>
    </w:p>
    <w:p w14:paraId="205028F6"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4 - education (categorical)</w:t>
      </w:r>
    </w:p>
    <w:p w14:paraId="3E402668"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proofErr w:type="spellStart"/>
      <w:proofErr w:type="gramStart"/>
      <w:r w:rsidRPr="00CC3B26">
        <w:rPr>
          <w:rFonts w:ascii="CMU Serif Roman" w:eastAsia="Courier New" w:hAnsi="CMU Serif Roman" w:cs="CMU Serif Roman"/>
        </w:rPr>
        <w:t>university.degree</w:t>
      </w:r>
      <w:proofErr w:type="spellEnd"/>
      <w:proofErr w:type="gramEnd"/>
      <w:r w:rsidRPr="00CC3B26">
        <w:rPr>
          <w:rFonts w:ascii="CMU Serif Roman" w:eastAsia="Courier New" w:hAnsi="CMU Serif Roman" w:cs="CMU Serif Roman"/>
        </w:rPr>
        <w:t xml:space="preserve">      </w:t>
      </w:r>
    </w:p>
    <w:p w14:paraId="3E0E30BC"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proofErr w:type="spellStart"/>
      <w:proofErr w:type="gramStart"/>
      <w:r w:rsidRPr="00CC3B26">
        <w:rPr>
          <w:rFonts w:ascii="CMU Serif Roman" w:eastAsia="Courier New" w:hAnsi="CMU Serif Roman" w:cs="CMU Serif Roman"/>
        </w:rPr>
        <w:t>high.school</w:t>
      </w:r>
      <w:proofErr w:type="spellEnd"/>
      <w:proofErr w:type="gramEnd"/>
      <w:r w:rsidRPr="00CC3B26">
        <w:rPr>
          <w:rFonts w:ascii="CMU Serif Roman" w:eastAsia="Courier New" w:hAnsi="CMU Serif Roman" w:cs="CMU Serif Roman"/>
        </w:rPr>
        <w:t xml:space="preserve">             </w:t>
      </w:r>
    </w:p>
    <w:p w14:paraId="417064AE"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basic.9y                </w:t>
      </w:r>
    </w:p>
    <w:p w14:paraId="0FD32C86"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proofErr w:type="spellStart"/>
      <w:proofErr w:type="gramStart"/>
      <w:r w:rsidRPr="00CC3B26">
        <w:rPr>
          <w:rFonts w:ascii="CMU Serif Roman" w:eastAsia="Courier New" w:hAnsi="CMU Serif Roman" w:cs="CMU Serif Roman"/>
        </w:rPr>
        <w:t>professional.course</w:t>
      </w:r>
      <w:proofErr w:type="spellEnd"/>
      <w:proofErr w:type="gramEnd"/>
      <w:r w:rsidRPr="00CC3B26">
        <w:rPr>
          <w:rFonts w:ascii="CMU Serif Roman" w:eastAsia="Courier New" w:hAnsi="CMU Serif Roman" w:cs="CMU Serif Roman"/>
        </w:rPr>
        <w:t xml:space="preserve">     </w:t>
      </w:r>
    </w:p>
    <w:p w14:paraId="335FC4D5"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basic.4y                </w:t>
      </w:r>
    </w:p>
    <w:p w14:paraId="7C0EE309"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basic.6y                </w:t>
      </w:r>
    </w:p>
    <w:p w14:paraId="6228D14B"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unknown                 </w:t>
      </w:r>
    </w:p>
    <w:p w14:paraId="52F2225B" w14:textId="77777777" w:rsidR="003943FA" w:rsidRPr="00CC3B26" w:rsidRDefault="00000000">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illiterate </w:t>
      </w:r>
    </w:p>
    <w:p w14:paraId="2E1CDD6B"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Courier New" w:hAnsi="CMU Serif Roman" w:cs="CMU Serif Roman"/>
        </w:rPr>
      </w:pPr>
    </w:p>
    <w:p w14:paraId="24671BFA" w14:textId="529B21DA"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5 - default (categorical): D</w:t>
      </w:r>
      <w:r w:rsidR="00765C6C">
        <w:rPr>
          <w:rFonts w:ascii="CMU Serif Roman" w:eastAsia="Times New Roman" w:hAnsi="CMU Serif Roman" w:cs="CMU Serif Roman"/>
        </w:rPr>
        <w:t>oes</w:t>
      </w:r>
      <w:r w:rsidRPr="00CC3B26">
        <w:rPr>
          <w:rFonts w:ascii="CMU Serif Roman" w:eastAsia="Times New Roman" w:hAnsi="CMU Serif Roman" w:cs="CMU Serif Roman"/>
        </w:rPr>
        <w:t xml:space="preserve"> the customer has credit in default?</w:t>
      </w:r>
    </w:p>
    <w:p w14:paraId="22A911F3"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yes  </w:t>
      </w:r>
    </w:p>
    <w:p w14:paraId="4B225FBC"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no         </w:t>
      </w:r>
    </w:p>
    <w:p w14:paraId="00BF7B94"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unknown     </w:t>
      </w:r>
    </w:p>
    <w:p w14:paraId="4CF48CCB"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Times New Roman" w:hAnsi="CMU Serif Roman" w:cs="CMU Serif Roman"/>
        </w:rPr>
      </w:pPr>
    </w:p>
    <w:p w14:paraId="5CCA3225" w14:textId="13AE6F04"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6 - housing (categorical): Do</w:t>
      </w:r>
      <w:r w:rsidR="00765C6C">
        <w:rPr>
          <w:rFonts w:ascii="CMU Serif Roman" w:eastAsia="Times New Roman" w:hAnsi="CMU Serif Roman" w:cs="CMU Serif Roman"/>
        </w:rPr>
        <w:t>es</w:t>
      </w:r>
      <w:r w:rsidRPr="00CC3B26">
        <w:rPr>
          <w:rFonts w:ascii="CMU Serif Roman" w:eastAsia="Times New Roman" w:hAnsi="CMU Serif Roman" w:cs="CMU Serif Roman"/>
        </w:rPr>
        <w:t xml:space="preserve"> the customer has a housing loan? (categorical)</w:t>
      </w:r>
    </w:p>
    <w:p w14:paraId="53F2980C"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yes  </w:t>
      </w:r>
    </w:p>
    <w:p w14:paraId="1CBFDFB3"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no         </w:t>
      </w:r>
    </w:p>
    <w:p w14:paraId="07F5999E"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unknown     </w:t>
      </w:r>
    </w:p>
    <w:p w14:paraId="7412EFBA"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Courier New" w:hAnsi="CMU Serif Roman" w:cs="CMU Serif Roman"/>
        </w:rPr>
      </w:pPr>
    </w:p>
    <w:p w14:paraId="1583AEA8" w14:textId="2259C46A"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7 - loan (categorical): Do</w:t>
      </w:r>
      <w:r w:rsidR="00765C6C">
        <w:rPr>
          <w:rFonts w:ascii="CMU Serif Roman" w:eastAsia="Times New Roman" w:hAnsi="CMU Serif Roman" w:cs="CMU Serif Roman"/>
        </w:rPr>
        <w:t>es</w:t>
      </w:r>
      <w:r w:rsidRPr="00CC3B26">
        <w:rPr>
          <w:rFonts w:ascii="CMU Serif Roman" w:eastAsia="Times New Roman" w:hAnsi="CMU Serif Roman" w:cs="CMU Serif Roman"/>
        </w:rPr>
        <w:t xml:space="preserve"> the customer </w:t>
      </w:r>
      <w:r w:rsidR="00765C6C">
        <w:rPr>
          <w:rFonts w:ascii="CMU Serif Roman" w:eastAsia="Times New Roman" w:hAnsi="CMU Serif Roman" w:cs="CMU Serif Roman"/>
        </w:rPr>
        <w:t>have</w:t>
      </w:r>
      <w:r w:rsidRPr="00CC3B26">
        <w:rPr>
          <w:rFonts w:ascii="CMU Serif Roman" w:eastAsia="Times New Roman" w:hAnsi="CMU Serif Roman" w:cs="CMU Serif Roman"/>
        </w:rPr>
        <w:t xml:space="preserve"> a personal loan? (categorical)</w:t>
      </w:r>
    </w:p>
    <w:p w14:paraId="77D00EB6"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yes  </w:t>
      </w:r>
    </w:p>
    <w:p w14:paraId="03D1585A"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no         </w:t>
      </w:r>
    </w:p>
    <w:p w14:paraId="11372E78" w14:textId="77777777" w:rsidR="003943FA" w:rsidRPr="00CC3B26" w:rsidRDefault="00000000">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unknown     </w:t>
      </w:r>
    </w:p>
    <w:p w14:paraId="0CFE66CC" w14:textId="77777777" w:rsidR="003943FA" w:rsidRPr="00CC3B26" w:rsidRDefault="00000000">
      <w:pPr>
        <w:numPr>
          <w:ilvl w:val="0"/>
          <w:numId w:val="7"/>
        </w:numPr>
        <w:shd w:val="clear" w:color="auto" w:fill="FFFFFF"/>
        <w:spacing w:before="280" w:after="280" w:line="240" w:lineRule="auto"/>
        <w:rPr>
          <w:rFonts w:ascii="CMU Serif Roman" w:eastAsia="Times New Roman" w:hAnsi="CMU Serif Roman" w:cs="CMU Serif Roman"/>
        </w:rPr>
      </w:pPr>
      <w:r w:rsidRPr="00CC3B26">
        <w:rPr>
          <w:rFonts w:ascii="CMU Serif Roman" w:eastAsia="Times New Roman" w:hAnsi="CMU Serif Roman" w:cs="CMU Serif Roman"/>
          <w:u w:val="single"/>
        </w:rPr>
        <w:t>Communication Information:</w:t>
      </w:r>
    </w:p>
    <w:p w14:paraId="16BA523D"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8 - contact (categorical): communication type </w:t>
      </w:r>
    </w:p>
    <w:p w14:paraId="04F1B57F" w14:textId="77777777" w:rsidR="003943FA" w:rsidRPr="00CC3B26" w:rsidRDefault="0000000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cellular     </w:t>
      </w:r>
    </w:p>
    <w:p w14:paraId="47CC799D" w14:textId="77777777" w:rsidR="003943FA" w:rsidRPr="00CC3B26" w:rsidRDefault="00000000">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hAnsi="CMU Serif Roman" w:cs="CMU Serif Roman"/>
        </w:rPr>
      </w:pPr>
      <w:r w:rsidRPr="00CC3B26">
        <w:rPr>
          <w:rFonts w:ascii="CMU Serif Roman" w:eastAsia="Courier New" w:hAnsi="CMU Serif Roman" w:cs="CMU Serif Roman"/>
        </w:rPr>
        <w:t xml:space="preserve">telephone </w:t>
      </w:r>
    </w:p>
    <w:p w14:paraId="0A6269E2" w14:textId="77777777" w:rsidR="003943FA" w:rsidRPr="00CC3B26" w:rsidRDefault="00394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MU Serif Roman" w:eastAsia="Courier New" w:hAnsi="CMU Serif Roman" w:cs="CMU Serif Roman"/>
        </w:rPr>
      </w:pPr>
    </w:p>
    <w:p w14:paraId="7C84C183" w14:textId="7211884D"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9 - month (categorical): last contact month of </w:t>
      </w:r>
      <w:r w:rsidR="00765C6C">
        <w:rPr>
          <w:rFonts w:ascii="CMU Serif Roman" w:eastAsia="Times New Roman" w:hAnsi="CMU Serif Roman" w:cs="CMU Serif Roman"/>
        </w:rPr>
        <w:t xml:space="preserve">the </w:t>
      </w:r>
      <w:r w:rsidRPr="00CC3B26">
        <w:rPr>
          <w:rFonts w:ascii="CMU Serif Roman" w:eastAsia="Times New Roman" w:hAnsi="CMU Serif Roman" w:cs="CMU Serif Roman"/>
        </w:rPr>
        <w:t xml:space="preserve">year </w:t>
      </w:r>
    </w:p>
    <w:p w14:paraId="0C00CA8F"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lastRenderedPageBreak/>
        <w:t xml:space="preserve">10 - </w:t>
      </w:r>
      <w:proofErr w:type="spellStart"/>
      <w:r w:rsidRPr="00CC3B26">
        <w:rPr>
          <w:rFonts w:ascii="CMU Serif Roman" w:eastAsia="Times New Roman" w:hAnsi="CMU Serif Roman" w:cs="CMU Serif Roman"/>
        </w:rPr>
        <w:t>day_of_week</w:t>
      </w:r>
      <w:proofErr w:type="spellEnd"/>
      <w:r w:rsidRPr="00CC3B26">
        <w:rPr>
          <w:rFonts w:ascii="CMU Serif Roman" w:eastAsia="Times New Roman" w:hAnsi="CMU Serif Roman" w:cs="CMU Serif Roman"/>
        </w:rPr>
        <w:t xml:space="preserve"> (categorical): last contact day of the week (in working days)</w:t>
      </w:r>
    </w:p>
    <w:p w14:paraId="15678F1E"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11 - duration (numeric): last contact duration, in seconds </w:t>
      </w:r>
    </w:p>
    <w:p w14:paraId="40EA2A18" w14:textId="77777777" w:rsidR="003943FA" w:rsidRPr="00CC3B26" w:rsidRDefault="00000000">
      <w:pPr>
        <w:numPr>
          <w:ilvl w:val="0"/>
          <w:numId w:val="4"/>
        </w:numPr>
        <w:shd w:val="clear" w:color="auto" w:fill="FFFFFF"/>
        <w:spacing w:before="280" w:after="280" w:line="240" w:lineRule="auto"/>
        <w:rPr>
          <w:rFonts w:ascii="CMU Serif Roman" w:eastAsia="Times New Roman" w:hAnsi="CMU Serif Roman" w:cs="CMU Serif Roman"/>
        </w:rPr>
      </w:pPr>
      <w:r w:rsidRPr="00CC3B26">
        <w:rPr>
          <w:rFonts w:ascii="CMU Serif Roman" w:eastAsia="Times New Roman" w:hAnsi="CMU Serif Roman" w:cs="CMU Serif Roman"/>
          <w:u w:val="single"/>
        </w:rPr>
        <w:t>Campaign Information:</w:t>
      </w:r>
    </w:p>
    <w:p w14:paraId="725DBD66"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12 - campaign (numeric): number of contacts performed during this campaign and for this client </w:t>
      </w:r>
    </w:p>
    <w:p w14:paraId="1137D45D"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13 - </w:t>
      </w:r>
      <w:proofErr w:type="spellStart"/>
      <w:r w:rsidRPr="00CC3B26">
        <w:rPr>
          <w:rFonts w:ascii="CMU Serif Roman" w:eastAsia="Times New Roman" w:hAnsi="CMU Serif Roman" w:cs="CMU Serif Roman"/>
        </w:rPr>
        <w:t>pdays</w:t>
      </w:r>
      <w:proofErr w:type="spellEnd"/>
      <w:r w:rsidRPr="00CC3B26">
        <w:rPr>
          <w:rFonts w:ascii="CMU Serif Roman" w:eastAsia="Times New Roman" w:hAnsi="CMU Serif Roman" w:cs="CMU Serif Roman"/>
        </w:rPr>
        <w:t xml:space="preserve"> (numeric): number of days that passed by after the client was last contacted from a previous campaign</w:t>
      </w:r>
    </w:p>
    <w:p w14:paraId="25DAB340"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14 - previous (numeric): number of contacts performed before this campaign and for this client</w:t>
      </w:r>
    </w:p>
    <w:p w14:paraId="521B7252" w14:textId="7C01DA9F"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15 - </w:t>
      </w:r>
      <w:proofErr w:type="spellStart"/>
      <w:r w:rsidRPr="00CC3B26">
        <w:rPr>
          <w:rFonts w:ascii="CMU Serif Roman" w:eastAsia="Times New Roman" w:hAnsi="CMU Serif Roman" w:cs="CMU Serif Roman"/>
        </w:rPr>
        <w:t>poutcome</w:t>
      </w:r>
      <w:proofErr w:type="spellEnd"/>
      <w:r w:rsidRPr="00CC3B26">
        <w:rPr>
          <w:rFonts w:ascii="CMU Serif Roman" w:eastAsia="Times New Roman" w:hAnsi="CMU Serif Roman" w:cs="CMU Serif Roman"/>
        </w:rPr>
        <w:t xml:space="preserve"> (categorical): outcome of the </w:t>
      </w:r>
      <w:r w:rsidR="00765C6C">
        <w:rPr>
          <w:rFonts w:ascii="CMU Serif Roman" w:eastAsia="Times New Roman" w:hAnsi="CMU Serif Roman" w:cs="CMU Serif Roman"/>
        </w:rPr>
        <w:t>last campaign marketing</w:t>
      </w:r>
      <w:r w:rsidRPr="00CC3B26">
        <w:rPr>
          <w:rFonts w:ascii="CMU Serif Roman" w:eastAsia="Times New Roman" w:hAnsi="CMU Serif Roman" w:cs="CMU Serif Roman"/>
        </w:rPr>
        <w:t xml:space="preserve"> </w:t>
      </w:r>
    </w:p>
    <w:p w14:paraId="01FD85FD" w14:textId="77777777" w:rsidR="003943FA" w:rsidRPr="00CC3B26" w:rsidRDefault="00000000">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nonexistent    </w:t>
      </w:r>
    </w:p>
    <w:p w14:paraId="7609F859" w14:textId="77777777" w:rsidR="003943FA" w:rsidRPr="00CC3B26" w:rsidRDefault="00000000">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failure         </w:t>
      </w:r>
    </w:p>
    <w:p w14:paraId="77896C70" w14:textId="77777777" w:rsidR="003943FA" w:rsidRPr="00CC3B26" w:rsidRDefault="00000000">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success </w:t>
      </w:r>
    </w:p>
    <w:p w14:paraId="6E11EA10" w14:textId="77777777" w:rsidR="003943FA" w:rsidRPr="00CC3B26" w:rsidRDefault="00000000">
      <w:pPr>
        <w:numPr>
          <w:ilvl w:val="0"/>
          <w:numId w:val="3"/>
        </w:numPr>
        <w:shd w:val="clear" w:color="auto" w:fill="FFFFFF"/>
        <w:spacing w:before="280" w:after="280" w:line="240" w:lineRule="auto"/>
        <w:rPr>
          <w:rFonts w:ascii="CMU Serif Roman" w:eastAsia="Times New Roman" w:hAnsi="CMU Serif Roman" w:cs="CMU Serif Roman"/>
        </w:rPr>
      </w:pPr>
      <w:r w:rsidRPr="00CC3B26">
        <w:rPr>
          <w:rFonts w:ascii="CMU Serif Roman" w:eastAsia="Times New Roman" w:hAnsi="CMU Serif Roman" w:cs="CMU Serif Roman"/>
          <w:u w:val="single"/>
        </w:rPr>
        <w:t>social and economic context attributes:</w:t>
      </w:r>
    </w:p>
    <w:p w14:paraId="404D5EE0"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16 - </w:t>
      </w:r>
      <w:proofErr w:type="spellStart"/>
      <w:proofErr w:type="gramStart"/>
      <w:r w:rsidRPr="00CC3B26">
        <w:rPr>
          <w:rFonts w:ascii="CMU Serif Roman" w:eastAsia="Times New Roman" w:hAnsi="CMU Serif Roman" w:cs="CMU Serif Roman"/>
        </w:rPr>
        <w:t>emp.var.rate</w:t>
      </w:r>
      <w:proofErr w:type="spellEnd"/>
      <w:proofErr w:type="gramEnd"/>
      <w:r w:rsidRPr="00CC3B26">
        <w:rPr>
          <w:rFonts w:ascii="CMU Serif Roman" w:eastAsia="Times New Roman" w:hAnsi="CMU Serif Roman" w:cs="CMU Serif Roman"/>
        </w:rPr>
        <w:t xml:space="preserve"> (numeric): employment variation rate - quarterly indicator </w:t>
      </w:r>
    </w:p>
    <w:p w14:paraId="733D82FA"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17 - </w:t>
      </w:r>
      <w:proofErr w:type="spellStart"/>
      <w:r w:rsidRPr="00CC3B26">
        <w:rPr>
          <w:rFonts w:ascii="CMU Serif Roman" w:eastAsia="Times New Roman" w:hAnsi="CMU Serif Roman" w:cs="CMU Serif Roman"/>
        </w:rPr>
        <w:t>cons.price.idx</w:t>
      </w:r>
      <w:proofErr w:type="spellEnd"/>
      <w:r w:rsidRPr="00CC3B26">
        <w:rPr>
          <w:rFonts w:ascii="CMU Serif Roman" w:eastAsia="Times New Roman" w:hAnsi="CMU Serif Roman" w:cs="CMU Serif Roman"/>
        </w:rPr>
        <w:t xml:space="preserve"> (numeric): consumer price index - monthly indicator</w:t>
      </w:r>
    </w:p>
    <w:p w14:paraId="19D6953A"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18 - </w:t>
      </w:r>
      <w:proofErr w:type="spellStart"/>
      <w:r w:rsidRPr="00CC3B26">
        <w:rPr>
          <w:rFonts w:ascii="CMU Serif Roman" w:eastAsia="Times New Roman" w:hAnsi="CMU Serif Roman" w:cs="CMU Serif Roman"/>
        </w:rPr>
        <w:t>cons.conf.idx</w:t>
      </w:r>
      <w:proofErr w:type="spellEnd"/>
      <w:r w:rsidRPr="00CC3B26">
        <w:rPr>
          <w:rFonts w:ascii="CMU Serif Roman" w:eastAsia="Times New Roman" w:hAnsi="CMU Serif Roman" w:cs="CMU Serif Roman"/>
        </w:rPr>
        <w:t xml:space="preserve"> (numeric): consumer confidence index - monthly indicator </w:t>
      </w:r>
    </w:p>
    <w:p w14:paraId="582794D5"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19 - euribor3m (numeric): Euro Interbank Offered 3-month rate - daily indicator</w:t>
      </w:r>
    </w:p>
    <w:p w14:paraId="01858327" w14:textId="77777777" w:rsidR="003943FA" w:rsidRPr="00CC3B26" w:rsidRDefault="00000000">
      <w:pPr>
        <w:shd w:val="clear" w:color="auto" w:fill="FFFFFF"/>
        <w:spacing w:after="24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20 - </w:t>
      </w:r>
      <w:proofErr w:type="spellStart"/>
      <w:proofErr w:type="gramStart"/>
      <w:r w:rsidRPr="00CC3B26">
        <w:rPr>
          <w:rFonts w:ascii="CMU Serif Roman" w:eastAsia="Times New Roman" w:hAnsi="CMU Serif Roman" w:cs="CMU Serif Roman"/>
        </w:rPr>
        <w:t>nr.employed</w:t>
      </w:r>
      <w:proofErr w:type="spellEnd"/>
      <w:proofErr w:type="gramEnd"/>
      <w:r w:rsidRPr="00CC3B26">
        <w:rPr>
          <w:rFonts w:ascii="CMU Serif Roman" w:eastAsia="Times New Roman" w:hAnsi="CMU Serif Roman" w:cs="CMU Serif Roman"/>
        </w:rPr>
        <w:t xml:space="preserve"> (numeric): number of employees - quarterly indicator </w:t>
      </w:r>
    </w:p>
    <w:p w14:paraId="7A05257D" w14:textId="77777777" w:rsidR="003943FA" w:rsidRPr="00CC3B26" w:rsidRDefault="00000000">
      <w:pPr>
        <w:numPr>
          <w:ilvl w:val="0"/>
          <w:numId w:val="11"/>
        </w:numPr>
        <w:shd w:val="clear" w:color="auto" w:fill="FFFFFF"/>
        <w:spacing w:before="280" w:after="280" w:line="240" w:lineRule="auto"/>
        <w:rPr>
          <w:rFonts w:ascii="CMU Serif Roman" w:eastAsia="Quattrocento Sans" w:hAnsi="CMU Serif Roman" w:cs="CMU Serif Roman"/>
        </w:rPr>
      </w:pPr>
      <w:r w:rsidRPr="00CC3B26">
        <w:rPr>
          <w:rFonts w:ascii="CMU Serif Roman" w:eastAsia="Times New Roman" w:hAnsi="CMU Serif Roman" w:cs="CMU Serif Roman"/>
          <w:b/>
        </w:rPr>
        <w:t>Target</w:t>
      </w:r>
      <w:r w:rsidRPr="00CC3B26">
        <w:rPr>
          <w:rFonts w:ascii="CMU Serif Roman" w:eastAsia="Times New Roman" w:hAnsi="CMU Serif Roman" w:cs="CMU Serif Roman"/>
        </w:rPr>
        <w:t>:</w:t>
      </w:r>
    </w:p>
    <w:p w14:paraId="327C20B4" w14:textId="3B3C12AA" w:rsidR="003943FA" w:rsidRPr="00CC3B26" w:rsidRDefault="00000000">
      <w:pPr>
        <w:shd w:val="clear" w:color="auto" w:fill="FFFFFF"/>
        <w:spacing w:after="120"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21 - y - has the client subscribed </w:t>
      </w:r>
      <w:r w:rsidR="00765C6C">
        <w:rPr>
          <w:rFonts w:ascii="CMU Serif Roman" w:eastAsia="Times New Roman" w:hAnsi="CMU Serif Roman" w:cs="CMU Serif Roman"/>
        </w:rPr>
        <w:t xml:space="preserve">to </w:t>
      </w:r>
      <w:r w:rsidRPr="00CC3B26">
        <w:rPr>
          <w:rFonts w:ascii="CMU Serif Roman" w:eastAsia="Times New Roman" w:hAnsi="CMU Serif Roman" w:cs="CMU Serif Roman"/>
        </w:rPr>
        <w:t>a term deposit? (</w:t>
      </w:r>
      <w:proofErr w:type="gramStart"/>
      <w:r w:rsidRPr="00CC3B26">
        <w:rPr>
          <w:rFonts w:ascii="CMU Serif Roman" w:eastAsia="Times New Roman" w:hAnsi="CMU Serif Roman" w:cs="CMU Serif Roman"/>
        </w:rPr>
        <w:t>binary</w:t>
      </w:r>
      <w:proofErr w:type="gramEnd"/>
      <w:r w:rsidRPr="00CC3B26">
        <w:rPr>
          <w:rFonts w:ascii="CMU Serif Roman" w:eastAsia="Times New Roman" w:hAnsi="CMU Serif Roman" w:cs="CMU Serif Roman"/>
        </w:rPr>
        <w:t>: '</w:t>
      </w:r>
      <w:proofErr w:type="spellStart"/>
      <w:r w:rsidRPr="00CC3B26">
        <w:rPr>
          <w:rFonts w:ascii="CMU Serif Roman" w:eastAsia="Times New Roman" w:hAnsi="CMU Serif Roman" w:cs="CMU Serif Roman"/>
        </w:rPr>
        <w:t>yes','no</w:t>
      </w:r>
      <w:proofErr w:type="spellEnd"/>
      <w:r w:rsidRPr="00CC3B26">
        <w:rPr>
          <w:rFonts w:ascii="CMU Serif Roman" w:eastAsia="Times New Roman" w:hAnsi="CMU Serif Roman" w:cs="CMU Serif Roman"/>
        </w:rPr>
        <w:t>')</w:t>
      </w:r>
    </w:p>
    <w:p w14:paraId="489B9C0D" w14:textId="14BE87ED" w:rsidR="003943FA" w:rsidRPr="00CC3B26" w:rsidRDefault="00DA07CC" w:rsidP="00DA07CC">
      <w:pPr>
        <w:rPr>
          <w:rFonts w:ascii="CMU Serif Roman" w:eastAsia="Times New Roman" w:hAnsi="CMU Serif Roman" w:cs="CMU Serif Roman"/>
          <w:sz w:val="32"/>
          <w:szCs w:val="32"/>
        </w:rPr>
      </w:pPr>
      <w:r>
        <w:rPr>
          <w:rFonts w:ascii="CMU Serif Roman" w:eastAsia="Times New Roman" w:hAnsi="CMU Serif Roman" w:cs="CMU Serif Roman"/>
          <w:sz w:val="32"/>
          <w:szCs w:val="32"/>
        </w:rPr>
        <w:br w:type="page"/>
      </w:r>
    </w:p>
    <w:p w14:paraId="0465649E" w14:textId="3F465302" w:rsidR="003943FA" w:rsidRPr="00CC3B26" w:rsidRDefault="00000000" w:rsidP="00DA07CC">
      <w:pPr>
        <w:pStyle w:val="Heading1"/>
      </w:pPr>
      <w:bookmarkStart w:id="7" w:name="_Toc106379476"/>
      <w:r w:rsidRPr="00CC3B26">
        <w:lastRenderedPageBreak/>
        <w:t>Project life cycle along with the deadline</w:t>
      </w:r>
      <w:bookmarkEnd w:id="7"/>
    </w:p>
    <w:p w14:paraId="40D1A597" w14:textId="536AF339" w:rsidR="003943FA"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The project’s general view</w:t>
      </w:r>
      <w:r w:rsidR="00765C6C">
        <w:rPr>
          <w:rFonts w:ascii="CMU Serif Roman" w:eastAsia="Times New Roman" w:hAnsi="CMU Serif Roman" w:cs="CMU Serif Roman"/>
        </w:rPr>
        <w:t>,</w:t>
      </w:r>
      <w:r w:rsidRPr="00CC3B26">
        <w:rPr>
          <w:rFonts w:ascii="CMU Serif Roman" w:eastAsia="Times New Roman" w:hAnsi="CMU Serif Roman" w:cs="CMU Serif Roman"/>
        </w:rPr>
        <w:t xml:space="preserve"> along with the deadline</w:t>
      </w:r>
      <w:r w:rsidR="00765C6C">
        <w:rPr>
          <w:rFonts w:ascii="CMU Serif Roman" w:eastAsia="Times New Roman" w:hAnsi="CMU Serif Roman" w:cs="CMU Serif Roman"/>
        </w:rPr>
        <w:t>,</w:t>
      </w:r>
      <w:r w:rsidRPr="00CC3B26">
        <w:rPr>
          <w:rFonts w:ascii="CMU Serif Roman" w:eastAsia="Times New Roman" w:hAnsi="CMU Serif Roman" w:cs="CMU Serif Roman"/>
        </w:rPr>
        <w:t xml:space="preserve"> is described in the table below. The deadline for week 7 is 18 June 2022. The </w:t>
      </w:r>
      <w:r w:rsidR="00765C6C">
        <w:rPr>
          <w:rFonts w:ascii="CMU Serif Roman" w:eastAsia="Times New Roman" w:hAnsi="CMU Serif Roman" w:cs="CMU Serif Roman"/>
        </w:rPr>
        <w:t>following</w:t>
      </w:r>
      <w:r w:rsidRPr="00CC3B26">
        <w:rPr>
          <w:rFonts w:ascii="CMU Serif Roman" w:eastAsia="Times New Roman" w:hAnsi="CMU Serif Roman" w:cs="CMU Serif Roman"/>
        </w:rPr>
        <w:t xml:space="preserve"> week is added up accordingly.</w:t>
      </w:r>
    </w:p>
    <w:p w14:paraId="45CA616E" w14:textId="77777777" w:rsidR="003943FA" w:rsidRPr="00CC3B26" w:rsidRDefault="003943FA">
      <w:pPr>
        <w:rPr>
          <w:rFonts w:ascii="CMU Serif Roman" w:eastAsia="Times New Roman" w:hAnsi="CMU Serif Roman" w:cs="CMU Serif Roman"/>
        </w:rPr>
      </w:pPr>
    </w:p>
    <w:p w14:paraId="00088F0F" w14:textId="77777777" w:rsidR="003943FA" w:rsidRPr="00CC3B26" w:rsidRDefault="00000000">
      <w:pPr>
        <w:ind w:left="-630"/>
        <w:rPr>
          <w:rFonts w:ascii="CMU Serif Roman" w:eastAsia="Times New Roman" w:hAnsi="CMU Serif Roman" w:cs="CMU Serif Roman"/>
        </w:rPr>
      </w:pPr>
      <w:r w:rsidRPr="00CC3B26">
        <w:rPr>
          <w:rFonts w:ascii="CMU Serif Roman" w:eastAsia="Times New Roman" w:hAnsi="CMU Serif Roman" w:cs="CMU Serif Roman"/>
          <w:noProof/>
        </w:rPr>
        <w:drawing>
          <wp:inline distT="114300" distB="114300" distL="114300" distR="114300" wp14:anchorId="4D8CC333" wp14:editId="2C296C25">
            <wp:extent cx="6676748" cy="12884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76748" cy="1288495"/>
                    </a:xfrm>
                    <a:prstGeom prst="rect">
                      <a:avLst/>
                    </a:prstGeom>
                    <a:ln/>
                  </pic:spPr>
                </pic:pic>
              </a:graphicData>
            </a:graphic>
          </wp:inline>
        </w:drawing>
      </w:r>
    </w:p>
    <w:p w14:paraId="6364DA9C" w14:textId="77777777" w:rsidR="003943FA" w:rsidRPr="00CC3B26" w:rsidRDefault="00000000">
      <w:pPr>
        <w:jc w:val="center"/>
        <w:rPr>
          <w:rFonts w:ascii="CMU Serif Roman" w:eastAsia="Times New Roman" w:hAnsi="CMU Serif Roman" w:cs="CMU Serif Roman"/>
        </w:rPr>
      </w:pPr>
      <w:r w:rsidRPr="00CC3B26">
        <w:rPr>
          <w:rFonts w:ascii="CMU Serif Roman" w:eastAsia="Times New Roman" w:hAnsi="CMU Serif Roman" w:cs="CMU Serif Roman"/>
        </w:rPr>
        <w:t>Table 1: The project’s timeline</w:t>
      </w:r>
    </w:p>
    <w:p w14:paraId="50365186" w14:textId="4EE25021" w:rsidR="003943FA" w:rsidRPr="00CC3B26" w:rsidRDefault="00DA07CC" w:rsidP="00DA07CC">
      <w:pPr>
        <w:rPr>
          <w:rFonts w:ascii="CMU Serif Roman" w:eastAsia="Times New Roman" w:hAnsi="CMU Serif Roman" w:cs="CMU Serif Roman"/>
        </w:rPr>
      </w:pPr>
      <w:r>
        <w:rPr>
          <w:rFonts w:ascii="CMU Serif Roman" w:eastAsia="Times New Roman" w:hAnsi="CMU Serif Roman" w:cs="CMU Serif Roman"/>
        </w:rPr>
        <w:br w:type="page"/>
      </w:r>
    </w:p>
    <w:p w14:paraId="7F17A519" w14:textId="7FB7EDD9" w:rsidR="003943FA" w:rsidRPr="00CC3B26" w:rsidRDefault="00000000" w:rsidP="00DA07CC">
      <w:pPr>
        <w:pStyle w:val="Heading1"/>
      </w:pPr>
      <w:bookmarkStart w:id="8" w:name="_Toc106379477"/>
      <w:r w:rsidRPr="00CC3B26">
        <w:lastRenderedPageBreak/>
        <w:t>Data intake report</w:t>
      </w:r>
      <w:bookmarkEnd w:id="8"/>
    </w:p>
    <w:p w14:paraId="47869FA5" w14:textId="4900E759" w:rsidR="003943FA" w:rsidRDefault="00000000" w:rsidP="00765C6C">
      <w:pPr>
        <w:jc w:val="both"/>
        <w:rPr>
          <w:rFonts w:ascii="CMU Serif Roman" w:eastAsia="Times New Roman" w:hAnsi="CMU Serif Roman" w:cs="CMU Serif Roman"/>
        </w:rPr>
      </w:pPr>
      <w:r w:rsidRPr="00CC3B26">
        <w:rPr>
          <w:rFonts w:ascii="CMU Serif Roman" w:eastAsia="Times New Roman" w:hAnsi="CMU Serif Roman" w:cs="CMU Serif Roman"/>
        </w:rPr>
        <w:t>The dataset was downloaded from UC Irvine Machine Learning Repository (https://archive.ics.uci.edu/ml/datasets/Bank+Marketing) and stored on the group GitHub repository. The link online for the group project can be found in the section “</w:t>
      </w:r>
      <w:proofErr w:type="spellStart"/>
      <w:r w:rsidRPr="00CC3B26">
        <w:rPr>
          <w:rFonts w:ascii="CMU Serif Roman" w:eastAsia="Times New Roman" w:hAnsi="CMU Serif Roman" w:cs="CMU Serif Roman"/>
        </w:rPr>
        <w:t>Github</w:t>
      </w:r>
      <w:proofErr w:type="spellEnd"/>
      <w:r w:rsidRPr="00CC3B26">
        <w:rPr>
          <w:rFonts w:ascii="CMU Serif Roman" w:eastAsia="Times New Roman" w:hAnsi="CMU Serif Roman" w:cs="CMU Serif Roman"/>
        </w:rPr>
        <w:t xml:space="preserve"> repository”. </w:t>
      </w:r>
    </w:p>
    <w:p w14:paraId="42B82A28" w14:textId="77777777" w:rsidR="00765C6C" w:rsidRPr="00CC3B26" w:rsidRDefault="00765C6C" w:rsidP="00765C6C">
      <w:pPr>
        <w:jc w:val="both"/>
        <w:rPr>
          <w:rFonts w:ascii="CMU Serif Roman" w:eastAsia="Times New Roman" w:hAnsi="CMU Serif Roman" w:cs="CMU Serif Roman"/>
        </w:rPr>
      </w:pPr>
    </w:p>
    <w:p w14:paraId="12A74B52" w14:textId="77777777" w:rsidR="003943FA"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Tabular data details:</w:t>
      </w:r>
    </w:p>
    <w:p w14:paraId="37013C1E" w14:textId="37103497" w:rsidR="003943FA" w:rsidRPr="00CC3B26" w:rsidRDefault="00000000">
      <w:pPr>
        <w:jc w:val="both"/>
        <w:rPr>
          <w:rFonts w:ascii="CMU Serif Roman" w:eastAsia="Times New Roman" w:hAnsi="CMU Serif Roman" w:cs="CMU Serif Roman"/>
        </w:rPr>
      </w:pPr>
      <w:r w:rsidRPr="00CC3B26">
        <w:rPr>
          <w:rFonts w:ascii="CMU Serif Roman" w:eastAsia="Times New Roman" w:hAnsi="CMU Serif Roman" w:cs="CMU Serif Roman"/>
        </w:rPr>
        <w:t xml:space="preserve">The data folder contains </w:t>
      </w:r>
      <w:r w:rsidR="00765C6C">
        <w:rPr>
          <w:rFonts w:ascii="CMU Serif Roman" w:eastAsia="Times New Roman" w:hAnsi="CMU Serif Roman" w:cs="CMU Serif Roman"/>
        </w:rPr>
        <w:t>three</w:t>
      </w:r>
      <w:r w:rsidRPr="00CC3B26">
        <w:rPr>
          <w:rFonts w:ascii="CMU Serif Roman" w:eastAsia="Times New Roman" w:hAnsi="CMU Serif Roman" w:cs="CMU Serif Roman"/>
        </w:rPr>
        <w:t xml:space="preserve"> separate files, which offer different objectives for the users. The detailed usage of each file is described in the table below.</w:t>
      </w:r>
    </w:p>
    <w:p w14:paraId="456C0EA2" w14:textId="77777777" w:rsidR="003943FA" w:rsidRPr="00CC3B26" w:rsidRDefault="003943FA">
      <w:pPr>
        <w:jc w:val="both"/>
        <w:rPr>
          <w:rFonts w:ascii="CMU Serif Roman" w:eastAsia="Times New Roman" w:hAnsi="CMU Serif Roman" w:cs="CMU Serif Roman"/>
        </w:rPr>
      </w:pPr>
    </w:p>
    <w:p w14:paraId="35BBE886" w14:textId="4E3CAE9A" w:rsidR="003943FA" w:rsidRPr="00CC3B26" w:rsidRDefault="00000000" w:rsidP="00765C6C">
      <w:pPr>
        <w:pStyle w:val="Heading2"/>
      </w:pPr>
      <w:bookmarkStart w:id="9" w:name="_Toc106379478"/>
      <w:r w:rsidRPr="00CC3B26">
        <w:t>5.1</w:t>
      </w:r>
      <w:r w:rsidR="00DA07CC">
        <w:t xml:space="preserve">. </w:t>
      </w:r>
      <w:r w:rsidRPr="00CC3B26">
        <w:t>Bank-additional-full data</w:t>
      </w:r>
      <w:bookmarkEnd w:id="9"/>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43FA" w:rsidRPr="00CC3B26" w14:paraId="1513AA95"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42F7B"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observations</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2E2A25"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41188</w:t>
            </w:r>
          </w:p>
        </w:tc>
      </w:tr>
      <w:tr w:rsidR="003943FA" w:rsidRPr="00CC3B26" w14:paraId="6BB588ED"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3C124"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files</w:t>
            </w:r>
          </w:p>
        </w:tc>
        <w:tc>
          <w:tcPr>
            <w:tcW w:w="4680" w:type="dxa"/>
            <w:tcBorders>
              <w:bottom w:val="single" w:sz="8" w:space="0" w:color="000000"/>
              <w:right w:val="single" w:sz="8" w:space="0" w:color="000000"/>
            </w:tcBorders>
            <w:tcMar>
              <w:top w:w="100" w:type="dxa"/>
              <w:left w:w="100" w:type="dxa"/>
              <w:bottom w:w="100" w:type="dxa"/>
              <w:right w:w="100" w:type="dxa"/>
            </w:tcMar>
          </w:tcPr>
          <w:p w14:paraId="0F953F99"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1</w:t>
            </w:r>
          </w:p>
        </w:tc>
      </w:tr>
      <w:tr w:rsidR="003943FA" w:rsidRPr="00CC3B26" w14:paraId="22A4C4F2"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52DCB7"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features</w:t>
            </w:r>
          </w:p>
        </w:tc>
        <w:tc>
          <w:tcPr>
            <w:tcW w:w="4680" w:type="dxa"/>
            <w:tcBorders>
              <w:bottom w:val="single" w:sz="8" w:space="0" w:color="000000"/>
              <w:right w:val="single" w:sz="8" w:space="0" w:color="000000"/>
            </w:tcBorders>
            <w:tcMar>
              <w:top w:w="100" w:type="dxa"/>
              <w:left w:w="100" w:type="dxa"/>
              <w:bottom w:w="100" w:type="dxa"/>
              <w:right w:w="100" w:type="dxa"/>
            </w:tcMar>
          </w:tcPr>
          <w:p w14:paraId="3BEA329F"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20</w:t>
            </w:r>
          </w:p>
        </w:tc>
      </w:tr>
      <w:tr w:rsidR="003943FA" w:rsidRPr="00CC3B26" w14:paraId="0289BF20"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440D2"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Base format of the file</w:t>
            </w:r>
          </w:p>
        </w:tc>
        <w:tc>
          <w:tcPr>
            <w:tcW w:w="4680" w:type="dxa"/>
            <w:tcBorders>
              <w:bottom w:val="single" w:sz="8" w:space="0" w:color="000000"/>
              <w:right w:val="single" w:sz="8" w:space="0" w:color="000000"/>
            </w:tcBorders>
            <w:tcMar>
              <w:top w:w="100" w:type="dxa"/>
              <w:left w:w="100" w:type="dxa"/>
              <w:bottom w:w="100" w:type="dxa"/>
              <w:right w:w="100" w:type="dxa"/>
            </w:tcMar>
          </w:tcPr>
          <w:p w14:paraId="57D78803"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.csv</w:t>
            </w:r>
          </w:p>
        </w:tc>
      </w:tr>
      <w:tr w:rsidR="003943FA" w:rsidRPr="00CC3B26" w14:paraId="00EC66D5"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75CE8B"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Size of the data</w:t>
            </w:r>
          </w:p>
        </w:tc>
        <w:tc>
          <w:tcPr>
            <w:tcW w:w="4680" w:type="dxa"/>
            <w:tcBorders>
              <w:bottom w:val="single" w:sz="8" w:space="0" w:color="000000"/>
              <w:right w:val="single" w:sz="8" w:space="0" w:color="000000"/>
            </w:tcBorders>
            <w:tcMar>
              <w:top w:w="100" w:type="dxa"/>
              <w:left w:w="100" w:type="dxa"/>
              <w:bottom w:w="100" w:type="dxa"/>
              <w:right w:w="100" w:type="dxa"/>
            </w:tcMar>
          </w:tcPr>
          <w:p w14:paraId="378192E0"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5.8 MB</w:t>
            </w:r>
          </w:p>
        </w:tc>
      </w:tr>
      <w:tr w:rsidR="003943FA" w:rsidRPr="00CC3B26" w14:paraId="4D77623F" w14:textId="77777777">
        <w:tc>
          <w:tcPr>
            <w:tcW w:w="4680" w:type="dxa"/>
            <w:shd w:val="clear" w:color="auto" w:fill="auto"/>
            <w:tcMar>
              <w:top w:w="100" w:type="dxa"/>
              <w:left w:w="100" w:type="dxa"/>
              <w:bottom w:w="100" w:type="dxa"/>
              <w:right w:w="100" w:type="dxa"/>
            </w:tcMar>
          </w:tcPr>
          <w:p w14:paraId="0831A97D"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b/>
              </w:rPr>
            </w:pPr>
            <w:r w:rsidRPr="00CC3B26">
              <w:rPr>
                <w:rFonts w:ascii="CMU Serif Roman" w:eastAsia="Times New Roman" w:hAnsi="CMU Serif Roman" w:cs="CMU Serif Roman"/>
                <w:b/>
              </w:rPr>
              <w:t>Usage</w:t>
            </w:r>
          </w:p>
        </w:tc>
        <w:tc>
          <w:tcPr>
            <w:tcW w:w="4680" w:type="dxa"/>
            <w:shd w:val="clear" w:color="auto" w:fill="auto"/>
            <w:tcMar>
              <w:top w:w="100" w:type="dxa"/>
              <w:left w:w="100" w:type="dxa"/>
              <w:bottom w:w="100" w:type="dxa"/>
              <w:right w:w="100" w:type="dxa"/>
            </w:tcMar>
          </w:tcPr>
          <w:p w14:paraId="743FC50C" w14:textId="77777777" w:rsidR="003943FA" w:rsidRPr="00CC3B26" w:rsidRDefault="00000000">
            <w:pPr>
              <w:widowControl w:val="0"/>
              <w:pBdr>
                <w:top w:val="nil"/>
                <w:left w:val="nil"/>
                <w:bottom w:val="nil"/>
                <w:right w:val="nil"/>
                <w:between w:val="nil"/>
              </w:pBdr>
              <w:spacing w:line="240" w:lineRule="auto"/>
              <w:rPr>
                <w:rFonts w:ascii="CMU Serif Roman" w:eastAsia="Times New Roman" w:hAnsi="CMU Serif Roman" w:cs="CMU Serif Roman"/>
              </w:rPr>
            </w:pPr>
            <w:r w:rsidRPr="00CC3B26">
              <w:rPr>
                <w:rFonts w:ascii="CMU Serif Roman" w:eastAsia="Times New Roman" w:hAnsi="CMU Serif Roman" w:cs="CMU Serif Roman"/>
              </w:rPr>
              <w:t>Contains all observations of the bank data, which is the main file used for this project. The file is sorted by date (from May 2008 to November 2010)</w:t>
            </w:r>
          </w:p>
        </w:tc>
      </w:tr>
    </w:tbl>
    <w:p w14:paraId="7800D6F0" w14:textId="5B28E2A5" w:rsidR="003943FA" w:rsidRDefault="003943FA">
      <w:pPr>
        <w:jc w:val="both"/>
        <w:rPr>
          <w:rFonts w:ascii="CMU Serif Roman" w:eastAsia="Times New Roman" w:hAnsi="CMU Serif Roman" w:cs="CMU Serif Roman"/>
        </w:rPr>
      </w:pPr>
    </w:p>
    <w:p w14:paraId="4A8BB9EB" w14:textId="77777777" w:rsidR="00DA07CC" w:rsidRPr="00CC3B26" w:rsidRDefault="00DA07CC">
      <w:pPr>
        <w:jc w:val="both"/>
        <w:rPr>
          <w:rFonts w:ascii="CMU Serif Roman" w:eastAsia="Times New Roman" w:hAnsi="CMU Serif Roman" w:cs="CMU Serif Roman"/>
        </w:rPr>
      </w:pPr>
    </w:p>
    <w:p w14:paraId="53429D0A" w14:textId="77777777" w:rsidR="003943FA" w:rsidRPr="00CC3B26" w:rsidRDefault="003943FA">
      <w:pPr>
        <w:jc w:val="both"/>
        <w:rPr>
          <w:rFonts w:ascii="CMU Serif Roman" w:eastAsia="Times New Roman" w:hAnsi="CMU Serif Roman" w:cs="CMU Serif Roman"/>
        </w:rPr>
      </w:pPr>
    </w:p>
    <w:p w14:paraId="3F5D1DAA" w14:textId="586096B6" w:rsidR="003943FA" w:rsidRPr="00CC3B26" w:rsidRDefault="00000000" w:rsidP="00765C6C">
      <w:pPr>
        <w:pStyle w:val="Heading2"/>
      </w:pPr>
      <w:bookmarkStart w:id="10" w:name="_Toc106379479"/>
      <w:r w:rsidRPr="00CC3B26">
        <w:t>5.2</w:t>
      </w:r>
      <w:r w:rsidR="00DA07CC">
        <w:t xml:space="preserve">. </w:t>
      </w:r>
      <w:r w:rsidRPr="00CC3B26">
        <w:t>Bank-additional data</w:t>
      </w:r>
      <w:bookmarkEnd w:id="10"/>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43FA" w:rsidRPr="00CC3B26" w14:paraId="40BA10BA"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7E86F"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observations</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ACD6D2"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4119</w:t>
            </w:r>
          </w:p>
        </w:tc>
      </w:tr>
      <w:tr w:rsidR="003943FA" w:rsidRPr="00CC3B26" w14:paraId="67FED5DD"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2092A0"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files</w:t>
            </w:r>
          </w:p>
        </w:tc>
        <w:tc>
          <w:tcPr>
            <w:tcW w:w="4680" w:type="dxa"/>
            <w:tcBorders>
              <w:bottom w:val="single" w:sz="8" w:space="0" w:color="000000"/>
              <w:right w:val="single" w:sz="8" w:space="0" w:color="000000"/>
            </w:tcBorders>
            <w:tcMar>
              <w:top w:w="100" w:type="dxa"/>
              <w:left w:w="100" w:type="dxa"/>
              <w:bottom w:w="100" w:type="dxa"/>
              <w:right w:w="100" w:type="dxa"/>
            </w:tcMar>
          </w:tcPr>
          <w:p w14:paraId="25A5E2E9"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1</w:t>
            </w:r>
          </w:p>
        </w:tc>
      </w:tr>
      <w:tr w:rsidR="003943FA" w:rsidRPr="00CC3B26" w14:paraId="30E46CB5"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5F7B98"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features</w:t>
            </w:r>
          </w:p>
        </w:tc>
        <w:tc>
          <w:tcPr>
            <w:tcW w:w="4680" w:type="dxa"/>
            <w:tcBorders>
              <w:bottom w:val="single" w:sz="8" w:space="0" w:color="000000"/>
              <w:right w:val="single" w:sz="8" w:space="0" w:color="000000"/>
            </w:tcBorders>
            <w:tcMar>
              <w:top w:w="100" w:type="dxa"/>
              <w:left w:w="100" w:type="dxa"/>
              <w:bottom w:w="100" w:type="dxa"/>
              <w:right w:w="100" w:type="dxa"/>
            </w:tcMar>
          </w:tcPr>
          <w:p w14:paraId="081536D0"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20</w:t>
            </w:r>
          </w:p>
        </w:tc>
      </w:tr>
      <w:tr w:rsidR="003943FA" w:rsidRPr="00CC3B26" w14:paraId="04953099"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2B167F"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Base format of the file</w:t>
            </w:r>
          </w:p>
        </w:tc>
        <w:tc>
          <w:tcPr>
            <w:tcW w:w="4680" w:type="dxa"/>
            <w:tcBorders>
              <w:bottom w:val="single" w:sz="8" w:space="0" w:color="000000"/>
              <w:right w:val="single" w:sz="8" w:space="0" w:color="000000"/>
            </w:tcBorders>
            <w:tcMar>
              <w:top w:w="100" w:type="dxa"/>
              <w:left w:w="100" w:type="dxa"/>
              <w:bottom w:w="100" w:type="dxa"/>
              <w:right w:w="100" w:type="dxa"/>
            </w:tcMar>
          </w:tcPr>
          <w:p w14:paraId="7E0AEF8F"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.csv</w:t>
            </w:r>
          </w:p>
        </w:tc>
      </w:tr>
      <w:tr w:rsidR="003943FA" w:rsidRPr="00CC3B26" w14:paraId="12CE9056"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760392"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Size of the data</w:t>
            </w:r>
          </w:p>
        </w:tc>
        <w:tc>
          <w:tcPr>
            <w:tcW w:w="4680" w:type="dxa"/>
            <w:tcBorders>
              <w:bottom w:val="single" w:sz="8" w:space="0" w:color="000000"/>
              <w:right w:val="single" w:sz="8" w:space="0" w:color="000000"/>
            </w:tcBorders>
            <w:tcMar>
              <w:top w:w="100" w:type="dxa"/>
              <w:left w:w="100" w:type="dxa"/>
              <w:bottom w:w="100" w:type="dxa"/>
              <w:right w:w="100" w:type="dxa"/>
            </w:tcMar>
          </w:tcPr>
          <w:p w14:paraId="4C73D566"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586 KB</w:t>
            </w:r>
          </w:p>
        </w:tc>
      </w:tr>
      <w:tr w:rsidR="003943FA" w:rsidRPr="00CC3B26" w14:paraId="207BB8BC" w14:textId="77777777">
        <w:tc>
          <w:tcPr>
            <w:tcW w:w="4680" w:type="dxa"/>
            <w:shd w:val="clear" w:color="auto" w:fill="auto"/>
            <w:tcMar>
              <w:top w:w="100" w:type="dxa"/>
              <w:left w:w="100" w:type="dxa"/>
              <w:bottom w:w="100" w:type="dxa"/>
              <w:right w:w="100" w:type="dxa"/>
            </w:tcMar>
          </w:tcPr>
          <w:p w14:paraId="1983E466" w14:textId="77777777" w:rsidR="003943FA" w:rsidRPr="00CC3B26" w:rsidRDefault="00000000">
            <w:pPr>
              <w:widowControl w:val="0"/>
              <w:spacing w:line="240" w:lineRule="auto"/>
              <w:rPr>
                <w:rFonts w:ascii="CMU Serif Roman" w:eastAsia="Times New Roman" w:hAnsi="CMU Serif Roman" w:cs="CMU Serif Roman"/>
                <w:b/>
              </w:rPr>
            </w:pPr>
            <w:r w:rsidRPr="00CC3B26">
              <w:rPr>
                <w:rFonts w:ascii="CMU Serif Roman" w:eastAsia="Times New Roman" w:hAnsi="CMU Serif Roman" w:cs="CMU Serif Roman"/>
                <w:b/>
              </w:rPr>
              <w:lastRenderedPageBreak/>
              <w:t>Usage</w:t>
            </w:r>
          </w:p>
        </w:tc>
        <w:tc>
          <w:tcPr>
            <w:tcW w:w="4680" w:type="dxa"/>
            <w:shd w:val="clear" w:color="auto" w:fill="auto"/>
            <w:tcMar>
              <w:top w:w="100" w:type="dxa"/>
              <w:left w:w="100" w:type="dxa"/>
              <w:bottom w:w="100" w:type="dxa"/>
              <w:right w:w="100" w:type="dxa"/>
            </w:tcMar>
          </w:tcPr>
          <w:p w14:paraId="73DDD686" w14:textId="77777777" w:rsidR="003943FA" w:rsidRPr="00CC3B26" w:rsidRDefault="00000000">
            <w:pPr>
              <w:widowControl w:val="0"/>
              <w:spacing w:line="240" w:lineRule="auto"/>
              <w:rPr>
                <w:rFonts w:ascii="CMU Serif Roman" w:eastAsia="Times New Roman" w:hAnsi="CMU Serif Roman" w:cs="CMU Serif Roman"/>
              </w:rPr>
            </w:pPr>
            <w:r w:rsidRPr="00CC3B26">
              <w:rPr>
                <w:rFonts w:ascii="CMU Serif Roman" w:eastAsia="Times New Roman" w:hAnsi="CMU Serif Roman" w:cs="CMU Serif Roman"/>
              </w:rPr>
              <w:t xml:space="preserve">Contains randomly selected observations of the full bank data, which </w:t>
            </w:r>
            <w:proofErr w:type="gramStart"/>
            <w:r w:rsidRPr="00CC3B26">
              <w:rPr>
                <w:rFonts w:ascii="CMU Serif Roman" w:eastAsia="Times New Roman" w:hAnsi="CMU Serif Roman" w:cs="CMU Serif Roman"/>
              </w:rPr>
              <w:t>is  used</w:t>
            </w:r>
            <w:proofErr w:type="gramEnd"/>
            <w:r w:rsidRPr="00CC3B26">
              <w:rPr>
                <w:rFonts w:ascii="CMU Serif Roman" w:eastAsia="Times New Roman" w:hAnsi="CMU Serif Roman" w:cs="CMU Serif Roman"/>
              </w:rPr>
              <w:t xml:space="preserve"> for testing if the computing cost is too high. The file is sorted by date (from May 2008 to November 2010)</w:t>
            </w:r>
          </w:p>
        </w:tc>
      </w:tr>
    </w:tbl>
    <w:p w14:paraId="456AC70F" w14:textId="77777777" w:rsidR="003943FA" w:rsidRPr="00CC3B26" w:rsidRDefault="003943FA">
      <w:pPr>
        <w:jc w:val="both"/>
        <w:rPr>
          <w:rFonts w:ascii="CMU Serif Roman" w:eastAsia="Times New Roman" w:hAnsi="CMU Serif Roman" w:cs="CMU Serif Roman"/>
        </w:rPr>
      </w:pPr>
    </w:p>
    <w:p w14:paraId="7B226707" w14:textId="1096F3BB" w:rsidR="003943FA" w:rsidRPr="00CC3B26" w:rsidRDefault="00000000" w:rsidP="00765C6C">
      <w:pPr>
        <w:pStyle w:val="Heading2"/>
      </w:pPr>
      <w:bookmarkStart w:id="11" w:name="_Toc106379480"/>
      <w:r w:rsidRPr="00CC3B26">
        <w:t>5.3</w:t>
      </w:r>
      <w:r w:rsidR="00DA07CC">
        <w:t xml:space="preserve">. </w:t>
      </w:r>
      <w:r w:rsidRPr="00CC3B26">
        <w:t>Bank-additional-name data</w:t>
      </w:r>
      <w:bookmarkEnd w:id="11"/>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943FA" w:rsidRPr="00CC3B26" w14:paraId="602ED04C"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76BD4"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Total number of files</w:t>
            </w:r>
          </w:p>
        </w:tc>
        <w:tc>
          <w:tcPr>
            <w:tcW w:w="4680" w:type="dxa"/>
            <w:tcBorders>
              <w:bottom w:val="single" w:sz="8" w:space="0" w:color="000000"/>
              <w:right w:val="single" w:sz="8" w:space="0" w:color="000000"/>
            </w:tcBorders>
            <w:tcMar>
              <w:top w:w="100" w:type="dxa"/>
              <w:left w:w="100" w:type="dxa"/>
              <w:bottom w:w="100" w:type="dxa"/>
              <w:right w:w="100" w:type="dxa"/>
            </w:tcMar>
          </w:tcPr>
          <w:p w14:paraId="7050A09E"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1</w:t>
            </w:r>
          </w:p>
        </w:tc>
      </w:tr>
      <w:tr w:rsidR="003943FA" w:rsidRPr="00CC3B26" w14:paraId="5AA740F2"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F9DA08"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Base format of the file</w:t>
            </w:r>
          </w:p>
        </w:tc>
        <w:tc>
          <w:tcPr>
            <w:tcW w:w="4680" w:type="dxa"/>
            <w:tcBorders>
              <w:bottom w:val="single" w:sz="8" w:space="0" w:color="000000"/>
              <w:right w:val="single" w:sz="8" w:space="0" w:color="000000"/>
            </w:tcBorders>
            <w:tcMar>
              <w:top w:w="100" w:type="dxa"/>
              <w:left w:w="100" w:type="dxa"/>
              <w:bottom w:w="100" w:type="dxa"/>
              <w:right w:w="100" w:type="dxa"/>
            </w:tcMar>
          </w:tcPr>
          <w:p w14:paraId="522E70B9"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.txt</w:t>
            </w:r>
          </w:p>
        </w:tc>
      </w:tr>
      <w:tr w:rsidR="003943FA" w:rsidRPr="00CC3B26" w14:paraId="3E5E2528"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378A7" w14:textId="77777777" w:rsidR="003943FA" w:rsidRPr="00CC3B26" w:rsidRDefault="00000000">
            <w:pPr>
              <w:widowControl w:val="0"/>
              <w:spacing w:line="240" w:lineRule="auto"/>
              <w:rPr>
                <w:rFonts w:ascii="CMU Serif Roman" w:eastAsia="Times New Roman" w:hAnsi="CMU Serif Roman" w:cs="CMU Serif Roman"/>
                <w:b/>
                <w:sz w:val="24"/>
                <w:szCs w:val="24"/>
              </w:rPr>
            </w:pPr>
            <w:r w:rsidRPr="00CC3B26">
              <w:rPr>
                <w:rFonts w:ascii="CMU Serif Roman" w:eastAsia="Times New Roman" w:hAnsi="CMU Serif Roman" w:cs="CMU Serif Roman"/>
                <w:b/>
                <w:sz w:val="24"/>
                <w:szCs w:val="24"/>
              </w:rPr>
              <w:t>Size of the data</w:t>
            </w:r>
          </w:p>
        </w:tc>
        <w:tc>
          <w:tcPr>
            <w:tcW w:w="4680" w:type="dxa"/>
            <w:tcBorders>
              <w:bottom w:val="single" w:sz="8" w:space="0" w:color="000000"/>
              <w:right w:val="single" w:sz="8" w:space="0" w:color="000000"/>
            </w:tcBorders>
            <w:tcMar>
              <w:top w:w="100" w:type="dxa"/>
              <w:left w:w="100" w:type="dxa"/>
              <w:bottom w:w="100" w:type="dxa"/>
              <w:right w:w="100" w:type="dxa"/>
            </w:tcMar>
          </w:tcPr>
          <w:p w14:paraId="31E8785C" w14:textId="77777777" w:rsidR="003943FA" w:rsidRPr="00CC3B26" w:rsidRDefault="00000000">
            <w:pPr>
              <w:widowControl w:val="0"/>
              <w:spacing w:line="240" w:lineRule="auto"/>
              <w:rPr>
                <w:rFonts w:ascii="CMU Serif Roman" w:eastAsia="Times New Roman" w:hAnsi="CMU Serif Roman" w:cs="CMU Serif Roman"/>
                <w:sz w:val="24"/>
                <w:szCs w:val="24"/>
              </w:rPr>
            </w:pPr>
            <w:r w:rsidRPr="00CC3B26">
              <w:rPr>
                <w:rFonts w:ascii="CMU Serif Roman" w:eastAsia="Times New Roman" w:hAnsi="CMU Serif Roman" w:cs="CMU Serif Roman"/>
                <w:sz w:val="24"/>
                <w:szCs w:val="24"/>
              </w:rPr>
              <w:t>8 KB</w:t>
            </w:r>
          </w:p>
        </w:tc>
      </w:tr>
      <w:tr w:rsidR="003943FA" w:rsidRPr="00CC3B26" w14:paraId="5B995017" w14:textId="77777777">
        <w:tc>
          <w:tcPr>
            <w:tcW w:w="4680" w:type="dxa"/>
            <w:shd w:val="clear" w:color="auto" w:fill="auto"/>
            <w:tcMar>
              <w:top w:w="100" w:type="dxa"/>
              <w:left w:w="100" w:type="dxa"/>
              <w:bottom w:w="100" w:type="dxa"/>
              <w:right w:w="100" w:type="dxa"/>
            </w:tcMar>
          </w:tcPr>
          <w:p w14:paraId="3CC4512A" w14:textId="77777777" w:rsidR="003943FA" w:rsidRPr="00CC3B26" w:rsidRDefault="00000000">
            <w:pPr>
              <w:widowControl w:val="0"/>
              <w:spacing w:line="240" w:lineRule="auto"/>
              <w:rPr>
                <w:rFonts w:ascii="CMU Serif Roman" w:eastAsia="Times New Roman" w:hAnsi="CMU Serif Roman" w:cs="CMU Serif Roman"/>
                <w:b/>
              </w:rPr>
            </w:pPr>
            <w:r w:rsidRPr="00CC3B26">
              <w:rPr>
                <w:rFonts w:ascii="CMU Serif Roman" w:eastAsia="Times New Roman" w:hAnsi="CMU Serif Roman" w:cs="CMU Serif Roman"/>
                <w:b/>
              </w:rPr>
              <w:t>Usage</w:t>
            </w:r>
          </w:p>
        </w:tc>
        <w:tc>
          <w:tcPr>
            <w:tcW w:w="4680" w:type="dxa"/>
            <w:shd w:val="clear" w:color="auto" w:fill="auto"/>
            <w:tcMar>
              <w:top w:w="100" w:type="dxa"/>
              <w:left w:w="100" w:type="dxa"/>
              <w:bottom w:w="100" w:type="dxa"/>
              <w:right w:w="100" w:type="dxa"/>
            </w:tcMar>
          </w:tcPr>
          <w:p w14:paraId="526A85BC" w14:textId="77777777" w:rsidR="003943FA" w:rsidRPr="00CC3B26" w:rsidRDefault="00000000">
            <w:pPr>
              <w:widowControl w:val="0"/>
              <w:spacing w:line="240" w:lineRule="auto"/>
              <w:rPr>
                <w:rFonts w:ascii="CMU Serif Roman" w:eastAsia="Times New Roman" w:hAnsi="CMU Serif Roman" w:cs="CMU Serif Roman"/>
              </w:rPr>
            </w:pPr>
            <w:r w:rsidRPr="00CC3B26">
              <w:rPr>
                <w:rFonts w:ascii="CMU Serif Roman" w:eastAsia="Times New Roman" w:hAnsi="CMU Serif Roman" w:cs="CMU Serif Roman"/>
              </w:rPr>
              <w:t>Contains the description of features in the bank data. It also provides additional information, for instance, citations, requests.</w:t>
            </w:r>
          </w:p>
        </w:tc>
      </w:tr>
    </w:tbl>
    <w:p w14:paraId="23A2778C" w14:textId="77777777" w:rsidR="003943FA" w:rsidRPr="00CC3B26" w:rsidRDefault="003943FA">
      <w:pPr>
        <w:jc w:val="both"/>
        <w:rPr>
          <w:rFonts w:ascii="CMU Serif Roman" w:eastAsia="Times New Roman" w:hAnsi="CMU Serif Roman" w:cs="CMU Serif Roman"/>
          <w:b/>
        </w:rPr>
      </w:pPr>
    </w:p>
    <w:p w14:paraId="2AD0ECA2" w14:textId="77777777" w:rsidR="003943FA" w:rsidRPr="00CC3B26" w:rsidRDefault="003943FA">
      <w:pPr>
        <w:ind w:left="1800" w:hanging="720"/>
        <w:jc w:val="both"/>
        <w:rPr>
          <w:rFonts w:ascii="CMU Serif Roman" w:eastAsia="Times New Roman" w:hAnsi="CMU Serif Roman" w:cs="CMU Serif Roman"/>
          <w:b/>
        </w:rPr>
      </w:pPr>
    </w:p>
    <w:p w14:paraId="2C12D43A" w14:textId="77777777" w:rsidR="003943FA" w:rsidRPr="00CC3B26" w:rsidRDefault="00000000" w:rsidP="00DA07CC">
      <w:pPr>
        <w:pStyle w:val="Heading1"/>
      </w:pPr>
      <w:bookmarkStart w:id="12" w:name="_Toc106379481"/>
      <w:proofErr w:type="spellStart"/>
      <w:r w:rsidRPr="00CC3B26">
        <w:t>Github</w:t>
      </w:r>
      <w:proofErr w:type="spellEnd"/>
      <w:r w:rsidRPr="00CC3B26">
        <w:t xml:space="preserve"> repository</w:t>
      </w:r>
      <w:bookmarkEnd w:id="12"/>
    </w:p>
    <w:p w14:paraId="69647296" w14:textId="192F3D44" w:rsidR="003943FA" w:rsidRPr="00CC3B26" w:rsidRDefault="00000000">
      <w:pPr>
        <w:rPr>
          <w:rFonts w:ascii="CMU Serif Roman" w:eastAsia="Times New Roman" w:hAnsi="CMU Serif Roman" w:cs="CMU Serif Roman"/>
        </w:rPr>
      </w:pPr>
      <w:r w:rsidRPr="00CC3B26">
        <w:rPr>
          <w:rFonts w:ascii="CMU Serif Roman" w:eastAsia="Times New Roman" w:hAnsi="CMU Serif Roman" w:cs="CMU Serif Roman"/>
        </w:rPr>
        <w:t>The link for GitHub</w:t>
      </w:r>
      <w:r w:rsidR="00EE7C23">
        <w:rPr>
          <w:rFonts w:ascii="CMU Serif Roman" w:eastAsia="Times New Roman" w:hAnsi="CMU Serif Roman" w:cs="CMU Serif Roman"/>
        </w:rPr>
        <w:t xml:space="preserve">: </w:t>
      </w:r>
      <w:r w:rsidR="00EE7C23" w:rsidRPr="00EE7C23">
        <w:rPr>
          <w:rFonts w:ascii="CMU Serif Roman" w:eastAsia="Times New Roman" w:hAnsi="CMU Serif Roman" w:cs="CMU Serif Roman"/>
        </w:rPr>
        <w:t>https://github.com/AndrewNguyen27296/DataGlacier</w:t>
      </w:r>
    </w:p>
    <w:sectPr w:rsidR="003943FA" w:rsidRPr="00CC3B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7A42" w14:textId="77777777" w:rsidR="00D06D22" w:rsidRDefault="00D06D22" w:rsidP="00CC3B26">
      <w:pPr>
        <w:spacing w:line="240" w:lineRule="auto"/>
      </w:pPr>
      <w:r>
        <w:separator/>
      </w:r>
    </w:p>
  </w:endnote>
  <w:endnote w:type="continuationSeparator" w:id="0">
    <w:p w14:paraId="3ABB4AD9" w14:textId="77777777" w:rsidR="00D06D22" w:rsidRDefault="00D06D22" w:rsidP="00CC3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attrocento Sans">
    <w:panose1 w:val="020B0502050000020003"/>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AA25" w14:textId="77777777" w:rsidR="00D06D22" w:rsidRDefault="00D06D22" w:rsidP="00CC3B26">
      <w:pPr>
        <w:spacing w:line="240" w:lineRule="auto"/>
      </w:pPr>
      <w:r>
        <w:separator/>
      </w:r>
    </w:p>
  </w:footnote>
  <w:footnote w:type="continuationSeparator" w:id="0">
    <w:p w14:paraId="112EF352" w14:textId="77777777" w:rsidR="00D06D22" w:rsidRDefault="00D06D22" w:rsidP="00CC3B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CCF"/>
    <w:multiLevelType w:val="multilevel"/>
    <w:tmpl w:val="374826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5F73AB"/>
    <w:multiLevelType w:val="multilevel"/>
    <w:tmpl w:val="63F4F7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CEA0457"/>
    <w:multiLevelType w:val="multilevel"/>
    <w:tmpl w:val="3538031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8730F9"/>
    <w:multiLevelType w:val="multilevel"/>
    <w:tmpl w:val="18BEAE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30174E"/>
    <w:multiLevelType w:val="multilevel"/>
    <w:tmpl w:val="63D2CDE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8E8293D"/>
    <w:multiLevelType w:val="multilevel"/>
    <w:tmpl w:val="911AFF4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E5D0CBC"/>
    <w:multiLevelType w:val="multilevel"/>
    <w:tmpl w:val="7E7271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A4F3F20"/>
    <w:multiLevelType w:val="multilevel"/>
    <w:tmpl w:val="E968D2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E1612D"/>
    <w:multiLevelType w:val="multilevel"/>
    <w:tmpl w:val="5BE0332E"/>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CC458C"/>
    <w:multiLevelType w:val="multilevel"/>
    <w:tmpl w:val="9872E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B595296"/>
    <w:multiLevelType w:val="multilevel"/>
    <w:tmpl w:val="2D3CAB1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B997DAF"/>
    <w:multiLevelType w:val="multilevel"/>
    <w:tmpl w:val="F0EE6B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60781135">
    <w:abstractNumId w:val="8"/>
  </w:num>
  <w:num w:numId="2" w16cid:durableId="549417982">
    <w:abstractNumId w:val="11"/>
  </w:num>
  <w:num w:numId="3" w16cid:durableId="1480196693">
    <w:abstractNumId w:val="5"/>
  </w:num>
  <w:num w:numId="4" w16cid:durableId="1698652455">
    <w:abstractNumId w:val="0"/>
  </w:num>
  <w:num w:numId="5" w16cid:durableId="711345754">
    <w:abstractNumId w:val="4"/>
  </w:num>
  <w:num w:numId="6" w16cid:durableId="79177267">
    <w:abstractNumId w:val="1"/>
  </w:num>
  <w:num w:numId="7" w16cid:durableId="850948291">
    <w:abstractNumId w:val="10"/>
  </w:num>
  <w:num w:numId="8" w16cid:durableId="1947232509">
    <w:abstractNumId w:val="7"/>
  </w:num>
  <w:num w:numId="9" w16cid:durableId="1028412495">
    <w:abstractNumId w:val="3"/>
  </w:num>
  <w:num w:numId="10" w16cid:durableId="131334828">
    <w:abstractNumId w:val="6"/>
  </w:num>
  <w:num w:numId="11" w16cid:durableId="201987916">
    <w:abstractNumId w:val="2"/>
  </w:num>
  <w:num w:numId="12" w16cid:durableId="591358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FA"/>
    <w:rsid w:val="003943FA"/>
    <w:rsid w:val="00541A77"/>
    <w:rsid w:val="00765C6C"/>
    <w:rsid w:val="00CC3B26"/>
    <w:rsid w:val="00D06D22"/>
    <w:rsid w:val="00DA07CC"/>
    <w:rsid w:val="00EE7C23"/>
    <w:rsid w:val="00F520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B872"/>
  <w15:docId w15:val="{3A5854F0-2578-824F-B941-1090F3A3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C3B26"/>
    <w:pPr>
      <w:numPr>
        <w:numId w:val="1"/>
      </w:numPr>
      <w:outlineLvl w:val="0"/>
    </w:pPr>
    <w:rPr>
      <w:rFonts w:ascii="CMU Serif Roman" w:eastAsia="Times New Roman" w:hAnsi="CMU Serif Roman" w:cs="CMU Serif Roman"/>
      <w:sz w:val="32"/>
      <w:szCs w:val="32"/>
    </w:rPr>
  </w:style>
  <w:style w:type="paragraph" w:styleId="Heading2">
    <w:name w:val="heading 2"/>
    <w:basedOn w:val="Normal"/>
    <w:next w:val="Normal"/>
    <w:uiPriority w:val="9"/>
    <w:unhideWhenUsed/>
    <w:qFormat/>
    <w:rsid w:val="00765C6C"/>
    <w:pPr>
      <w:spacing w:after="240"/>
      <w:jc w:val="both"/>
      <w:outlineLvl w:val="1"/>
    </w:pPr>
    <w:rPr>
      <w:rFonts w:ascii="CMU Serif Roman" w:eastAsia="Times New Roman" w:hAnsi="CMU Serif Roman" w:cs="CMU Serif Roman"/>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3B26"/>
    <w:pPr>
      <w:tabs>
        <w:tab w:val="center" w:pos="4680"/>
        <w:tab w:val="right" w:pos="9360"/>
      </w:tabs>
      <w:spacing w:line="240" w:lineRule="auto"/>
    </w:pPr>
  </w:style>
  <w:style w:type="character" w:customStyle="1" w:styleId="HeaderChar">
    <w:name w:val="Header Char"/>
    <w:basedOn w:val="DefaultParagraphFont"/>
    <w:link w:val="Header"/>
    <w:uiPriority w:val="99"/>
    <w:rsid w:val="00CC3B26"/>
  </w:style>
  <w:style w:type="paragraph" w:styleId="Footer">
    <w:name w:val="footer"/>
    <w:basedOn w:val="Normal"/>
    <w:link w:val="FooterChar"/>
    <w:uiPriority w:val="99"/>
    <w:unhideWhenUsed/>
    <w:rsid w:val="00CC3B26"/>
    <w:pPr>
      <w:tabs>
        <w:tab w:val="center" w:pos="4680"/>
        <w:tab w:val="right" w:pos="9360"/>
      </w:tabs>
      <w:spacing w:line="240" w:lineRule="auto"/>
    </w:pPr>
  </w:style>
  <w:style w:type="character" w:customStyle="1" w:styleId="FooterChar">
    <w:name w:val="Footer Char"/>
    <w:basedOn w:val="DefaultParagraphFont"/>
    <w:link w:val="Footer"/>
    <w:uiPriority w:val="99"/>
    <w:rsid w:val="00CC3B26"/>
  </w:style>
  <w:style w:type="paragraph" w:styleId="TOCHeading">
    <w:name w:val="TOC Heading"/>
    <w:basedOn w:val="Heading1"/>
    <w:next w:val="Normal"/>
    <w:uiPriority w:val="39"/>
    <w:unhideWhenUsed/>
    <w:qFormat/>
    <w:rsid w:val="00765C6C"/>
    <w:pPr>
      <w:keepNext/>
      <w:keepLines/>
      <w:numPr>
        <w:numId w:val="0"/>
      </w:numPr>
      <w:spacing w:before="48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765C6C"/>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65C6C"/>
    <w:pPr>
      <w:spacing w:before="120"/>
      <w:ind w:left="220"/>
    </w:pPr>
    <w:rPr>
      <w:rFonts w:asciiTheme="minorHAnsi" w:hAnsiTheme="minorHAnsi"/>
      <w:b/>
      <w:bCs/>
    </w:rPr>
  </w:style>
  <w:style w:type="character" w:styleId="Hyperlink">
    <w:name w:val="Hyperlink"/>
    <w:basedOn w:val="DefaultParagraphFont"/>
    <w:uiPriority w:val="99"/>
    <w:unhideWhenUsed/>
    <w:rsid w:val="00765C6C"/>
    <w:rPr>
      <w:color w:val="0000FF" w:themeColor="hyperlink"/>
      <w:u w:val="single"/>
    </w:rPr>
  </w:style>
  <w:style w:type="paragraph" w:styleId="TOC3">
    <w:name w:val="toc 3"/>
    <w:basedOn w:val="Normal"/>
    <w:next w:val="Normal"/>
    <w:autoRedefine/>
    <w:uiPriority w:val="39"/>
    <w:semiHidden/>
    <w:unhideWhenUsed/>
    <w:rsid w:val="00765C6C"/>
    <w:pPr>
      <w:ind w:left="440"/>
    </w:pPr>
    <w:rPr>
      <w:rFonts w:asciiTheme="minorHAnsi" w:hAnsiTheme="minorHAnsi"/>
      <w:sz w:val="20"/>
      <w:szCs w:val="20"/>
    </w:rPr>
  </w:style>
  <w:style w:type="paragraph" w:styleId="TOC4">
    <w:name w:val="toc 4"/>
    <w:basedOn w:val="Normal"/>
    <w:next w:val="Normal"/>
    <w:autoRedefine/>
    <w:uiPriority w:val="39"/>
    <w:semiHidden/>
    <w:unhideWhenUsed/>
    <w:rsid w:val="00765C6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65C6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65C6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65C6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65C6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65C6C"/>
    <w:pPr>
      <w:ind w:left="1760"/>
    </w:pPr>
    <w:rPr>
      <w:rFonts w:asciiTheme="minorHAnsi" w:hAnsiTheme="minorHAnsi"/>
      <w:sz w:val="20"/>
      <w:szCs w:val="20"/>
    </w:rPr>
  </w:style>
  <w:style w:type="character" w:styleId="UnresolvedMention">
    <w:name w:val="Unresolved Mention"/>
    <w:basedOn w:val="DefaultParagraphFont"/>
    <w:uiPriority w:val="99"/>
    <w:semiHidden/>
    <w:unhideWhenUsed/>
    <w:rsid w:val="00DA0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guyenhuuthien272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AA3C-29D2-3949-910B-83742E53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Thien Nguyen</cp:lastModifiedBy>
  <cp:revision>4</cp:revision>
  <dcterms:created xsi:type="dcterms:W3CDTF">2022-06-17T15:16:00Z</dcterms:created>
  <dcterms:modified xsi:type="dcterms:W3CDTF">2022-06-17T15:33:00Z</dcterms:modified>
</cp:coreProperties>
</file>