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8E049" w14:textId="7F3BA392" w:rsidR="00607A67" w:rsidRDefault="00604D23" w:rsidP="00F44E55">
      <w:pPr>
        <w:pStyle w:val="Heading2"/>
      </w:pPr>
      <w:r>
        <w:t>Week 1 – Project Scope, Literature Review &amp; Research Questions</w:t>
      </w:r>
    </w:p>
    <w:p w14:paraId="23A0D90B" w14:textId="77777777" w:rsidR="00604D23" w:rsidRPr="00604D23" w:rsidRDefault="00604D23" w:rsidP="00B94DE0">
      <w:pPr>
        <w:pStyle w:val="Heading3"/>
      </w:pPr>
      <w:r w:rsidRPr="00604D23">
        <w:t>Refined declaration of scope</w:t>
      </w:r>
    </w:p>
    <w:p w14:paraId="6CB32DF2" w14:textId="77777777" w:rsidR="00604D23" w:rsidRPr="00604D23" w:rsidRDefault="00604D23" w:rsidP="00604D23">
      <w:r w:rsidRPr="00604D23">
        <w:t xml:space="preserve">This thesis investigates retrieval-augmented generation for financial question answering under limited-data conditions. Using </w:t>
      </w:r>
      <w:proofErr w:type="spellStart"/>
      <w:r w:rsidRPr="00604D23">
        <w:t>FiQA</w:t>
      </w:r>
      <w:proofErr w:type="spellEnd"/>
      <w:r w:rsidRPr="00604D23">
        <w:t xml:space="preserve"> as the main development dataset and </w:t>
      </w:r>
      <w:proofErr w:type="spellStart"/>
      <w:r w:rsidRPr="00604D23">
        <w:t>FinanceBench</w:t>
      </w:r>
      <w:proofErr w:type="spellEnd"/>
      <w:r w:rsidRPr="00604D23">
        <w:t xml:space="preserve"> as the gold evaluation set, the study examines whether adding retrieval improves answer quality over a non-retrieval baseline, how much performance degrades under domain shift, and whether retrieved evidence </w:t>
      </w:r>
      <w:proofErr w:type="gramStart"/>
      <w:r w:rsidRPr="00604D23">
        <w:t>actually supports</w:t>
      </w:r>
      <w:proofErr w:type="gramEnd"/>
      <w:r w:rsidRPr="00604D23">
        <w:t xml:space="preserve"> the generated answers. The work is primarily an empirical evaluation study, with emphasis on retrieval quality, grounding, hallucination behavior, and cross-dataset generalization rather than large-scale model training.</w:t>
      </w:r>
    </w:p>
    <w:p w14:paraId="30F68A89" w14:textId="77777777" w:rsidR="00604D23" w:rsidRPr="00604D23" w:rsidRDefault="00604D23" w:rsidP="00B94DE0">
      <w:pPr>
        <w:pStyle w:val="Heading3"/>
      </w:pPr>
      <w:r w:rsidRPr="00604D23">
        <w:t>Possible research questions</w:t>
      </w:r>
    </w:p>
    <w:p w14:paraId="7D2D79B7" w14:textId="77777777" w:rsidR="00604D23" w:rsidRPr="00604D23" w:rsidRDefault="00604D23" w:rsidP="00604D23">
      <w:pPr>
        <w:numPr>
          <w:ilvl w:val="0"/>
          <w:numId w:val="1"/>
        </w:numPr>
      </w:pPr>
      <w:r w:rsidRPr="00604D23">
        <w:t xml:space="preserve">Does retrieval-augmented generation improve financial QA performance compared with a plain LLM baseline? </w:t>
      </w:r>
    </w:p>
    <w:p w14:paraId="54A35A6A" w14:textId="77777777" w:rsidR="00604D23" w:rsidRPr="00604D23" w:rsidRDefault="00604D23" w:rsidP="00604D23">
      <w:pPr>
        <w:numPr>
          <w:ilvl w:val="0"/>
          <w:numId w:val="1"/>
        </w:numPr>
      </w:pPr>
      <w:r w:rsidRPr="00604D23">
        <w:t xml:space="preserve">How sensitive is financial QA performance to retrieval design choices such as top-k size, chunk size, and embedding model? </w:t>
      </w:r>
    </w:p>
    <w:p w14:paraId="19D074F1" w14:textId="77777777" w:rsidR="00604D23" w:rsidRPr="00604D23" w:rsidRDefault="00604D23" w:rsidP="00604D23">
      <w:pPr>
        <w:numPr>
          <w:ilvl w:val="0"/>
          <w:numId w:val="1"/>
        </w:numPr>
      </w:pPr>
      <w:r w:rsidRPr="00604D23">
        <w:t xml:space="preserve">How well does a pipeline developed on </w:t>
      </w:r>
      <w:proofErr w:type="spellStart"/>
      <w:r w:rsidRPr="00604D23">
        <w:t>FiQA</w:t>
      </w:r>
      <w:proofErr w:type="spellEnd"/>
      <w:r w:rsidRPr="00604D23">
        <w:t xml:space="preserve"> generalize to </w:t>
      </w:r>
      <w:proofErr w:type="spellStart"/>
      <w:r w:rsidRPr="00604D23">
        <w:t>FinanceBench</w:t>
      </w:r>
      <w:proofErr w:type="spellEnd"/>
      <w:r w:rsidRPr="00604D23">
        <w:t xml:space="preserve">, and what performance drop appears under domain shift? </w:t>
      </w:r>
    </w:p>
    <w:p w14:paraId="6D23129F" w14:textId="77777777" w:rsidR="00604D23" w:rsidRPr="00604D23" w:rsidRDefault="00604D23" w:rsidP="00604D23">
      <w:pPr>
        <w:numPr>
          <w:ilvl w:val="0"/>
          <w:numId w:val="1"/>
        </w:numPr>
      </w:pPr>
      <w:r w:rsidRPr="00604D23">
        <w:t xml:space="preserve">To what extent are generated answers supported by retrieved evidence, and what kinds of hallucination or grounding failures occur? </w:t>
      </w:r>
    </w:p>
    <w:p w14:paraId="758E4C21" w14:textId="77777777" w:rsidR="00604D23" w:rsidRPr="00604D23" w:rsidRDefault="00604D23" w:rsidP="00604D23">
      <w:pPr>
        <w:numPr>
          <w:ilvl w:val="0"/>
          <w:numId w:val="1"/>
        </w:numPr>
      </w:pPr>
      <w:r w:rsidRPr="00604D23">
        <w:t xml:space="preserve">Which question types or answer types are most difficult for the system, and why? </w:t>
      </w:r>
    </w:p>
    <w:p w14:paraId="6F0B7D41" w14:textId="77777777" w:rsidR="00604D23" w:rsidRPr="00604D23" w:rsidRDefault="00604D23" w:rsidP="00604D23">
      <w:pPr>
        <w:numPr>
          <w:ilvl w:val="0"/>
          <w:numId w:val="1"/>
        </w:numPr>
      </w:pPr>
      <w:r w:rsidRPr="00604D23">
        <w:t>Does evidence-guided prompting reduce hallucination or improve correctness relative to ordinary prompting?</w:t>
      </w:r>
    </w:p>
    <w:p w14:paraId="2D26E1B9" w14:textId="7FF96FED" w:rsidR="00604D23" w:rsidRDefault="00604D23">
      <w:r w:rsidRPr="00604D23">
        <w:t xml:space="preserve">A clean way to frame the thesis is to make </w:t>
      </w:r>
      <w:r w:rsidRPr="00604D23">
        <w:rPr>
          <w:b/>
          <w:bCs/>
        </w:rPr>
        <w:t>RQ1 and RQ3</w:t>
      </w:r>
      <w:r w:rsidRPr="00604D23">
        <w:t xml:space="preserve"> the main contribution, with </w:t>
      </w:r>
      <w:r w:rsidRPr="00604D23">
        <w:rPr>
          <w:b/>
          <w:bCs/>
        </w:rPr>
        <w:t>RQ2, RQ4, and RQ5</w:t>
      </w:r>
      <w:r w:rsidRPr="00604D23">
        <w:t xml:space="preserve"> as supporting analysis. That keeps the project focused and defensible.</w:t>
      </w:r>
    </w:p>
    <w:p w14:paraId="7B257A6F" w14:textId="70FB4D54" w:rsidR="00B94DE0" w:rsidRDefault="00B94DE0" w:rsidP="00B94DE0">
      <w:pPr>
        <w:pStyle w:val="Heading3"/>
      </w:pPr>
      <w:r>
        <w:t>Literature Mapping</w:t>
      </w:r>
    </w:p>
    <w:p w14:paraId="1F0876F8" w14:textId="1EFEF593" w:rsidR="00B94DE0" w:rsidRPr="00B94DE0" w:rsidRDefault="00B94DE0" w:rsidP="008D4C0D">
      <w:pPr>
        <w:pStyle w:val="Heading4"/>
      </w:pPr>
      <w:r w:rsidRPr="00B94DE0">
        <w:t>1. High-level structure (what your literature review should look like)</w:t>
      </w:r>
    </w:p>
    <w:p w14:paraId="0E542DBA" w14:textId="361FDAE6" w:rsidR="00B94DE0" w:rsidRPr="00B94DE0" w:rsidRDefault="00B94DE0" w:rsidP="00B94DE0">
      <w:r w:rsidRPr="00B94DE0">
        <w:t>Organize into 4 core sections:</w:t>
      </w:r>
    </w:p>
    <w:p w14:paraId="4E6AE48D" w14:textId="1E37EA0D" w:rsidR="00B94DE0" w:rsidRPr="00B94DE0" w:rsidRDefault="00B94DE0">
      <w:pPr>
        <w:pStyle w:val="ListParagraph"/>
        <w:numPr>
          <w:ilvl w:val="0"/>
          <w:numId w:val="17"/>
        </w:numPr>
      </w:pPr>
      <w:r w:rsidRPr="00B94DE0">
        <w:t>Financial QA Benchmarks</w:t>
      </w:r>
    </w:p>
    <w:p w14:paraId="75CEE6F6" w14:textId="3422C7CE" w:rsidR="00B94DE0" w:rsidRPr="00B94DE0" w:rsidRDefault="00B94DE0">
      <w:pPr>
        <w:pStyle w:val="ListParagraph"/>
        <w:numPr>
          <w:ilvl w:val="0"/>
          <w:numId w:val="17"/>
        </w:numPr>
      </w:pPr>
      <w:r w:rsidRPr="00B94DE0">
        <w:t>Retrieval-Augmented Generation (RAG)</w:t>
      </w:r>
    </w:p>
    <w:p w14:paraId="1D7F613B" w14:textId="1CCBC45C" w:rsidR="00B94DE0" w:rsidRPr="00B94DE0" w:rsidRDefault="00B94DE0">
      <w:pPr>
        <w:pStyle w:val="ListParagraph"/>
        <w:numPr>
          <w:ilvl w:val="0"/>
          <w:numId w:val="17"/>
        </w:numPr>
      </w:pPr>
      <w:r w:rsidRPr="00B94DE0">
        <w:t>Dense Retrieval (DPR / Embeddings)</w:t>
      </w:r>
    </w:p>
    <w:p w14:paraId="3B469777" w14:textId="34DD43EB" w:rsidR="00B94DE0" w:rsidRPr="00B94DE0" w:rsidRDefault="00B94DE0">
      <w:pPr>
        <w:pStyle w:val="ListParagraph"/>
        <w:numPr>
          <w:ilvl w:val="0"/>
          <w:numId w:val="17"/>
        </w:numPr>
      </w:pPr>
      <w:r w:rsidRPr="00B94DE0">
        <w:t>Domain Shift and Evaluation in QA</w:t>
      </w:r>
    </w:p>
    <w:p w14:paraId="557B162C" w14:textId="75CEE1F8" w:rsidR="00B94DE0" w:rsidRPr="00B94DE0" w:rsidRDefault="00B94DE0" w:rsidP="00B94DE0">
      <w:r w:rsidRPr="00B94DE0">
        <w:lastRenderedPageBreak/>
        <w:t>Each section should:</w:t>
      </w:r>
    </w:p>
    <w:p w14:paraId="6E0E8972" w14:textId="77777777" w:rsidR="00B94DE0" w:rsidRPr="00B94DE0" w:rsidRDefault="00B94DE0">
      <w:pPr>
        <w:pStyle w:val="ListParagraph"/>
        <w:numPr>
          <w:ilvl w:val="0"/>
          <w:numId w:val="18"/>
        </w:numPr>
      </w:pPr>
      <w:r w:rsidRPr="00B94DE0">
        <w:t>introduce key ideas</w:t>
      </w:r>
    </w:p>
    <w:p w14:paraId="3EBBD718" w14:textId="77777777" w:rsidR="00B94DE0" w:rsidRPr="00B94DE0" w:rsidRDefault="00B94DE0">
      <w:pPr>
        <w:pStyle w:val="ListParagraph"/>
        <w:numPr>
          <w:ilvl w:val="0"/>
          <w:numId w:val="18"/>
        </w:numPr>
      </w:pPr>
      <w:r w:rsidRPr="00B94DE0">
        <w:t>cite 1–3 core works</w:t>
      </w:r>
    </w:p>
    <w:p w14:paraId="47379726" w14:textId="77777777" w:rsidR="00B94DE0" w:rsidRPr="00B94DE0" w:rsidRDefault="00B94DE0">
      <w:pPr>
        <w:pStyle w:val="ListParagraph"/>
        <w:numPr>
          <w:ilvl w:val="0"/>
          <w:numId w:val="18"/>
        </w:numPr>
      </w:pPr>
      <w:proofErr w:type="gramStart"/>
      <w:r w:rsidRPr="00B94DE0">
        <w:t>explain</w:t>
      </w:r>
      <w:proofErr w:type="gramEnd"/>
      <w:r w:rsidRPr="00B94DE0">
        <w:t xml:space="preserve"> limitations</w:t>
      </w:r>
    </w:p>
    <w:p w14:paraId="3AAE6811" w14:textId="77777777" w:rsidR="00B94DE0" w:rsidRPr="00B94DE0" w:rsidRDefault="00B94DE0">
      <w:pPr>
        <w:pStyle w:val="ListParagraph"/>
        <w:numPr>
          <w:ilvl w:val="0"/>
          <w:numId w:val="18"/>
        </w:numPr>
      </w:pPr>
      <w:r w:rsidRPr="00B94DE0">
        <w:t>connect to your project</w:t>
      </w:r>
    </w:p>
    <w:p w14:paraId="4FDB3728" w14:textId="77777777" w:rsidR="00B94DE0" w:rsidRPr="00B94DE0" w:rsidRDefault="00B94DE0" w:rsidP="008D4C0D">
      <w:pPr>
        <w:pStyle w:val="Heading4"/>
      </w:pPr>
      <w:r w:rsidRPr="00B94DE0">
        <w:t>2. Section-by-section breakdown</w:t>
      </w:r>
    </w:p>
    <w:p w14:paraId="27DFD159" w14:textId="77777777" w:rsidR="00B94DE0" w:rsidRPr="00B94DE0" w:rsidRDefault="00B94DE0" w:rsidP="008D4C0D">
      <w:pPr>
        <w:pStyle w:val="Heading5"/>
      </w:pPr>
      <w:r w:rsidRPr="00B94DE0">
        <w:t>Section 1 — Financial QA Benchmarks</w:t>
      </w:r>
    </w:p>
    <w:p w14:paraId="51127A6A" w14:textId="6F7495BB" w:rsidR="00B94DE0" w:rsidRPr="008D4C0D" w:rsidRDefault="00B94DE0" w:rsidP="00B94DE0">
      <w:pPr>
        <w:rPr>
          <w:b/>
          <w:bCs/>
        </w:rPr>
      </w:pPr>
      <w:r w:rsidRPr="008D4C0D">
        <w:rPr>
          <w:b/>
          <w:bCs/>
        </w:rPr>
        <w:t>Goal</w:t>
      </w:r>
    </w:p>
    <w:p w14:paraId="0C84614C" w14:textId="66A12017" w:rsidR="00B94DE0" w:rsidRPr="00B94DE0" w:rsidRDefault="00B94DE0" w:rsidP="00B94DE0">
      <w:r w:rsidRPr="00B94DE0">
        <w:t>Show:</w:t>
      </w:r>
    </w:p>
    <w:p w14:paraId="4D95597B" w14:textId="77777777" w:rsidR="00B94DE0" w:rsidRPr="00B94DE0" w:rsidRDefault="00B94DE0">
      <w:pPr>
        <w:pStyle w:val="ListParagraph"/>
        <w:numPr>
          <w:ilvl w:val="0"/>
          <w:numId w:val="19"/>
        </w:numPr>
      </w:pPr>
      <w:r w:rsidRPr="00B94DE0">
        <w:t>what datasets exist</w:t>
      </w:r>
    </w:p>
    <w:p w14:paraId="7596985A" w14:textId="77777777" w:rsidR="00B94DE0" w:rsidRPr="00B94DE0" w:rsidRDefault="00B94DE0">
      <w:pPr>
        <w:pStyle w:val="ListParagraph"/>
        <w:numPr>
          <w:ilvl w:val="0"/>
          <w:numId w:val="19"/>
        </w:numPr>
      </w:pPr>
      <w:proofErr w:type="gramStart"/>
      <w:r w:rsidRPr="00B94DE0">
        <w:t>why</w:t>
      </w:r>
      <w:proofErr w:type="gramEnd"/>
      <w:r w:rsidRPr="00B94DE0">
        <w:t xml:space="preserve"> they are limited</w:t>
      </w:r>
    </w:p>
    <w:p w14:paraId="2D5F9847" w14:textId="77777777" w:rsidR="00B94DE0" w:rsidRPr="00B94DE0" w:rsidRDefault="00B94DE0">
      <w:pPr>
        <w:pStyle w:val="ListParagraph"/>
        <w:numPr>
          <w:ilvl w:val="0"/>
          <w:numId w:val="19"/>
        </w:numPr>
      </w:pPr>
      <w:r w:rsidRPr="00B94DE0">
        <w:t xml:space="preserve">why </w:t>
      </w:r>
      <w:proofErr w:type="spellStart"/>
      <w:r w:rsidRPr="00B94DE0">
        <w:t>FinanceBench</w:t>
      </w:r>
      <w:proofErr w:type="spellEnd"/>
      <w:r w:rsidRPr="00B94DE0">
        <w:t xml:space="preserve"> matters</w:t>
      </w:r>
    </w:p>
    <w:p w14:paraId="47619EB4" w14:textId="77777777" w:rsidR="00B94DE0" w:rsidRPr="008D4C0D" w:rsidRDefault="00B94DE0" w:rsidP="00B94DE0">
      <w:pPr>
        <w:rPr>
          <w:b/>
          <w:bCs/>
        </w:rPr>
      </w:pPr>
      <w:r w:rsidRPr="008D4C0D">
        <w:rPr>
          <w:b/>
          <w:bCs/>
        </w:rPr>
        <w:t>Include:</w:t>
      </w:r>
    </w:p>
    <w:p w14:paraId="0712411A" w14:textId="77777777" w:rsidR="00B94DE0" w:rsidRPr="00B94DE0" w:rsidRDefault="00B94DE0" w:rsidP="00B94DE0">
      <w:r w:rsidRPr="00B94DE0">
        <w:rPr>
          <w:rFonts w:ascii="Segoe UI Emoji" w:hAnsi="Segoe UI Emoji" w:cs="Segoe UI Emoji"/>
        </w:rPr>
        <w:t>🔹</w:t>
      </w:r>
      <w:r w:rsidRPr="00B94DE0">
        <w:t xml:space="preserve"> </w:t>
      </w:r>
      <w:proofErr w:type="spellStart"/>
      <w:r w:rsidRPr="00B94DE0">
        <w:t>FinanceBench</w:t>
      </w:r>
      <w:proofErr w:type="spellEnd"/>
    </w:p>
    <w:p w14:paraId="62583086" w14:textId="77777777" w:rsidR="00B94DE0" w:rsidRPr="00B94DE0" w:rsidRDefault="00B94DE0">
      <w:pPr>
        <w:pStyle w:val="ListParagraph"/>
        <w:numPr>
          <w:ilvl w:val="0"/>
          <w:numId w:val="20"/>
        </w:numPr>
      </w:pPr>
      <w:r w:rsidRPr="00B94DE0">
        <w:t>High-quality, curated QA with evidence</w:t>
      </w:r>
    </w:p>
    <w:p w14:paraId="6C4A79B7" w14:textId="77777777" w:rsidR="00B94DE0" w:rsidRPr="00B94DE0" w:rsidRDefault="00B94DE0">
      <w:pPr>
        <w:pStyle w:val="ListParagraph"/>
        <w:numPr>
          <w:ilvl w:val="0"/>
          <w:numId w:val="20"/>
        </w:numPr>
      </w:pPr>
      <w:r w:rsidRPr="00B94DE0">
        <w:t>Small (150 public samples)</w:t>
      </w:r>
    </w:p>
    <w:p w14:paraId="002C570C" w14:textId="77777777" w:rsidR="00B94DE0" w:rsidRPr="00B94DE0" w:rsidRDefault="00B94DE0">
      <w:pPr>
        <w:pStyle w:val="ListParagraph"/>
        <w:numPr>
          <w:ilvl w:val="0"/>
          <w:numId w:val="20"/>
        </w:numPr>
      </w:pPr>
      <w:r w:rsidRPr="00B94DE0">
        <w:t>Designed for evaluation, not training</w:t>
      </w:r>
    </w:p>
    <w:p w14:paraId="548AD780" w14:textId="681E60EA" w:rsidR="00B94DE0" w:rsidRPr="008D4C0D" w:rsidRDefault="00B94DE0" w:rsidP="00B94DE0">
      <w:pPr>
        <w:rPr>
          <w:b/>
          <w:bCs/>
        </w:rPr>
      </w:pPr>
      <w:r w:rsidRPr="008D4C0D">
        <w:rPr>
          <w:b/>
          <w:bCs/>
        </w:rPr>
        <w:t>Key point:</w:t>
      </w:r>
    </w:p>
    <w:p w14:paraId="6D7A388B" w14:textId="77777777" w:rsidR="00B94DE0" w:rsidRPr="00B94DE0" w:rsidRDefault="00B94DE0" w:rsidP="00B94DE0">
      <w:r w:rsidRPr="00B94DE0">
        <w:t>High-quality but limited → motivates your setup</w:t>
      </w:r>
    </w:p>
    <w:p w14:paraId="04D80DAF" w14:textId="77777777" w:rsidR="00B94DE0" w:rsidRPr="00B94DE0" w:rsidRDefault="00B94DE0" w:rsidP="00B94DE0"/>
    <w:p w14:paraId="6F919650" w14:textId="77777777" w:rsidR="00B94DE0" w:rsidRPr="00B94DE0" w:rsidRDefault="00B94DE0" w:rsidP="00B94DE0">
      <w:r w:rsidRPr="00B94DE0">
        <w:rPr>
          <w:rFonts w:ascii="Segoe UI Emoji" w:hAnsi="Segoe UI Emoji" w:cs="Segoe UI Emoji"/>
        </w:rPr>
        <w:t>🔹</w:t>
      </w:r>
      <w:r w:rsidRPr="00B94DE0">
        <w:t xml:space="preserve"> </w:t>
      </w:r>
      <w:proofErr w:type="spellStart"/>
      <w:r w:rsidRPr="00B94DE0">
        <w:t>FiQA</w:t>
      </w:r>
      <w:proofErr w:type="spellEnd"/>
    </w:p>
    <w:p w14:paraId="3F406D8E" w14:textId="77777777" w:rsidR="00B94DE0" w:rsidRPr="00B94DE0" w:rsidRDefault="00B94DE0">
      <w:pPr>
        <w:pStyle w:val="ListParagraph"/>
        <w:numPr>
          <w:ilvl w:val="0"/>
          <w:numId w:val="21"/>
        </w:numPr>
      </w:pPr>
      <w:r w:rsidRPr="00B94DE0">
        <w:t>Larger dataset with corpus</w:t>
      </w:r>
    </w:p>
    <w:p w14:paraId="25B7A90B" w14:textId="77777777" w:rsidR="00B94DE0" w:rsidRPr="00B94DE0" w:rsidRDefault="00B94DE0">
      <w:pPr>
        <w:pStyle w:val="ListParagraph"/>
        <w:numPr>
          <w:ilvl w:val="0"/>
          <w:numId w:val="21"/>
        </w:numPr>
      </w:pPr>
      <w:r w:rsidRPr="00B94DE0">
        <w:t>Community-generated questions</w:t>
      </w:r>
    </w:p>
    <w:p w14:paraId="11DCD747" w14:textId="77777777" w:rsidR="00B94DE0" w:rsidRPr="00B94DE0" w:rsidRDefault="00B94DE0">
      <w:pPr>
        <w:pStyle w:val="ListParagraph"/>
        <w:numPr>
          <w:ilvl w:val="0"/>
          <w:numId w:val="21"/>
        </w:numPr>
      </w:pPr>
      <w:r w:rsidRPr="00B94DE0">
        <w:t>Suitable for development and retrieval experiments</w:t>
      </w:r>
    </w:p>
    <w:p w14:paraId="11B22F15" w14:textId="3A620799" w:rsidR="00B94DE0" w:rsidRPr="00B94DE0" w:rsidRDefault="00B94DE0" w:rsidP="00B94DE0">
      <w:r w:rsidRPr="00B94DE0">
        <w:t>Key contrast:</w:t>
      </w:r>
    </w:p>
    <w:p w14:paraId="7BC4F59E" w14:textId="77777777" w:rsidR="00B94DE0" w:rsidRPr="00B94DE0" w:rsidRDefault="00B94DE0">
      <w:pPr>
        <w:pStyle w:val="ListParagraph"/>
        <w:numPr>
          <w:ilvl w:val="0"/>
          <w:numId w:val="22"/>
        </w:numPr>
      </w:pPr>
      <w:proofErr w:type="spellStart"/>
      <w:r w:rsidRPr="00B94DE0">
        <w:t>FiQA</w:t>
      </w:r>
      <w:proofErr w:type="spellEnd"/>
      <w:r w:rsidRPr="00B94DE0">
        <w:t xml:space="preserve"> = scale</w:t>
      </w:r>
    </w:p>
    <w:p w14:paraId="4E0FA90E" w14:textId="77777777" w:rsidR="00B94DE0" w:rsidRPr="00B94DE0" w:rsidRDefault="00B94DE0">
      <w:pPr>
        <w:pStyle w:val="ListParagraph"/>
        <w:numPr>
          <w:ilvl w:val="0"/>
          <w:numId w:val="22"/>
        </w:numPr>
      </w:pPr>
      <w:proofErr w:type="spellStart"/>
      <w:r w:rsidRPr="00B94DE0">
        <w:t>FinanceBench</w:t>
      </w:r>
      <w:proofErr w:type="spellEnd"/>
      <w:r w:rsidRPr="00B94DE0">
        <w:t xml:space="preserve"> = quality</w:t>
      </w:r>
    </w:p>
    <w:p w14:paraId="49D56543" w14:textId="77777777" w:rsidR="00B94DE0" w:rsidRPr="00B94DE0" w:rsidRDefault="00B94DE0" w:rsidP="00B94DE0">
      <w:r w:rsidRPr="00B94DE0">
        <w:t>Your positioning (important sentence)</w:t>
      </w:r>
    </w:p>
    <w:p w14:paraId="1A9A99C1" w14:textId="77777777" w:rsidR="00B94DE0" w:rsidRPr="00B94DE0" w:rsidRDefault="00B94DE0" w:rsidP="00B94DE0"/>
    <w:p w14:paraId="38092F7F" w14:textId="77777777" w:rsidR="00B94DE0" w:rsidRPr="00B94DE0" w:rsidRDefault="00B94DE0" w:rsidP="00B94DE0">
      <w:r w:rsidRPr="00B94DE0">
        <w:lastRenderedPageBreak/>
        <w:t>Existing financial QA datasets either provide scale without strict grounding (</w:t>
      </w:r>
      <w:proofErr w:type="spellStart"/>
      <w:r w:rsidRPr="00B94DE0">
        <w:t>FiQA</w:t>
      </w:r>
      <w:proofErr w:type="spellEnd"/>
      <w:r w:rsidRPr="00B94DE0">
        <w:t>) or high-quality evaluation with limited size (</w:t>
      </w:r>
      <w:proofErr w:type="spellStart"/>
      <w:r w:rsidRPr="00B94DE0">
        <w:t>FinanceBench</w:t>
      </w:r>
      <w:proofErr w:type="spellEnd"/>
      <w:r w:rsidRPr="00B94DE0">
        <w:t>), motivating a cross-dataset evaluation approach.</w:t>
      </w:r>
    </w:p>
    <w:p w14:paraId="536FDF52" w14:textId="77777777" w:rsidR="00B94DE0" w:rsidRPr="00B94DE0" w:rsidRDefault="00B94DE0" w:rsidP="00B94DE0"/>
    <w:p w14:paraId="05D731DF" w14:textId="77777777" w:rsidR="00B94DE0" w:rsidRPr="00B94DE0" w:rsidRDefault="00B94DE0" w:rsidP="008D4C0D">
      <w:pPr>
        <w:pStyle w:val="Heading5"/>
      </w:pPr>
      <w:r w:rsidRPr="00B94DE0">
        <w:t>Section 2 — Retrieval-Augmented Generation (RAG)</w:t>
      </w:r>
    </w:p>
    <w:p w14:paraId="57A7C9E2" w14:textId="29DAF7F2" w:rsidR="00B94DE0" w:rsidRPr="008D4C0D" w:rsidRDefault="00B94DE0" w:rsidP="008D4C0D">
      <w:pPr>
        <w:rPr>
          <w:b/>
          <w:bCs/>
        </w:rPr>
      </w:pPr>
      <w:r w:rsidRPr="008D4C0D">
        <w:rPr>
          <w:b/>
          <w:bCs/>
        </w:rPr>
        <w:t>Goal</w:t>
      </w:r>
    </w:p>
    <w:p w14:paraId="1463D07E" w14:textId="5066BA68" w:rsidR="00B94DE0" w:rsidRPr="00B94DE0" w:rsidRDefault="00B94DE0" w:rsidP="00B94DE0">
      <w:r w:rsidRPr="00B94DE0">
        <w:t>Explain:</w:t>
      </w:r>
    </w:p>
    <w:p w14:paraId="54422805" w14:textId="77777777" w:rsidR="00B94DE0" w:rsidRPr="00B94DE0" w:rsidRDefault="00B94DE0">
      <w:pPr>
        <w:pStyle w:val="ListParagraph"/>
        <w:numPr>
          <w:ilvl w:val="0"/>
          <w:numId w:val="23"/>
        </w:numPr>
      </w:pPr>
      <w:proofErr w:type="gramStart"/>
      <w:r w:rsidRPr="00B94DE0">
        <w:t>what</w:t>
      </w:r>
      <w:proofErr w:type="gramEnd"/>
      <w:r w:rsidRPr="00B94DE0">
        <w:t xml:space="preserve"> RAG is</w:t>
      </w:r>
    </w:p>
    <w:p w14:paraId="09063524" w14:textId="77777777" w:rsidR="00B94DE0" w:rsidRPr="00B94DE0" w:rsidRDefault="00B94DE0">
      <w:pPr>
        <w:pStyle w:val="ListParagraph"/>
        <w:numPr>
          <w:ilvl w:val="0"/>
          <w:numId w:val="23"/>
        </w:numPr>
      </w:pPr>
      <w:proofErr w:type="gramStart"/>
      <w:r w:rsidRPr="00B94DE0">
        <w:t>why</w:t>
      </w:r>
      <w:proofErr w:type="gramEnd"/>
      <w:r w:rsidRPr="00B94DE0">
        <w:t xml:space="preserve"> it matters</w:t>
      </w:r>
    </w:p>
    <w:p w14:paraId="4E315A14" w14:textId="77777777" w:rsidR="00B94DE0" w:rsidRPr="00B94DE0" w:rsidRDefault="00B94DE0">
      <w:pPr>
        <w:pStyle w:val="ListParagraph"/>
        <w:numPr>
          <w:ilvl w:val="0"/>
          <w:numId w:val="23"/>
        </w:numPr>
      </w:pPr>
      <w:r w:rsidRPr="00B94DE0">
        <w:t>its limitations</w:t>
      </w:r>
    </w:p>
    <w:p w14:paraId="56598D5A" w14:textId="77777777" w:rsidR="00B94DE0" w:rsidRPr="008D4C0D" w:rsidRDefault="00B94DE0" w:rsidP="00B94DE0">
      <w:pPr>
        <w:rPr>
          <w:b/>
          <w:bCs/>
        </w:rPr>
      </w:pPr>
      <w:r w:rsidRPr="008D4C0D">
        <w:rPr>
          <w:b/>
          <w:bCs/>
        </w:rPr>
        <w:t>Include:</w:t>
      </w:r>
    </w:p>
    <w:p w14:paraId="4490989A" w14:textId="23C24134" w:rsidR="00B94DE0" w:rsidRPr="00B94DE0" w:rsidRDefault="00B94DE0" w:rsidP="008D4C0D">
      <w:pPr>
        <w:pStyle w:val="ListParagraph"/>
        <w:numPr>
          <w:ilvl w:val="0"/>
          <w:numId w:val="13"/>
        </w:numPr>
      </w:pPr>
      <w:r w:rsidRPr="00B94DE0">
        <w:t>Retrieval-Augmented Generation</w:t>
      </w:r>
    </w:p>
    <w:p w14:paraId="7A3B1CCA" w14:textId="77777777" w:rsidR="00B94DE0" w:rsidRPr="00B94DE0" w:rsidRDefault="00B94DE0" w:rsidP="008D4C0D">
      <w:pPr>
        <w:pStyle w:val="ListParagraph"/>
        <w:numPr>
          <w:ilvl w:val="0"/>
          <w:numId w:val="13"/>
        </w:numPr>
      </w:pPr>
      <w:r w:rsidRPr="00B94DE0">
        <w:t>Combines retrieval + generation</w:t>
      </w:r>
    </w:p>
    <w:p w14:paraId="48CC7136" w14:textId="77777777" w:rsidR="00B94DE0" w:rsidRPr="00B94DE0" w:rsidRDefault="00B94DE0" w:rsidP="008D4C0D">
      <w:pPr>
        <w:pStyle w:val="ListParagraph"/>
        <w:numPr>
          <w:ilvl w:val="0"/>
          <w:numId w:val="13"/>
        </w:numPr>
      </w:pPr>
      <w:r w:rsidRPr="00B94DE0">
        <w:t>Reduces hallucination</w:t>
      </w:r>
    </w:p>
    <w:p w14:paraId="661FF9F5" w14:textId="77777777" w:rsidR="00B94DE0" w:rsidRPr="00B94DE0" w:rsidRDefault="00B94DE0" w:rsidP="008D4C0D">
      <w:pPr>
        <w:pStyle w:val="ListParagraph"/>
        <w:numPr>
          <w:ilvl w:val="0"/>
          <w:numId w:val="13"/>
        </w:numPr>
      </w:pPr>
      <w:r w:rsidRPr="00B94DE0">
        <w:t>Enables external knowledge access</w:t>
      </w:r>
    </w:p>
    <w:p w14:paraId="73C527EF" w14:textId="77777777" w:rsidR="00B94DE0" w:rsidRPr="00B94DE0" w:rsidRDefault="00B94DE0" w:rsidP="00B94DE0">
      <w:r w:rsidRPr="00B94DE0">
        <w:t>Key concepts to mention:</w:t>
      </w:r>
    </w:p>
    <w:p w14:paraId="6D99E64B" w14:textId="77777777" w:rsidR="00B94DE0" w:rsidRPr="00B94DE0" w:rsidRDefault="00B94DE0" w:rsidP="008D4C0D">
      <w:pPr>
        <w:pStyle w:val="ListParagraph"/>
        <w:numPr>
          <w:ilvl w:val="0"/>
          <w:numId w:val="14"/>
        </w:numPr>
      </w:pPr>
      <w:r w:rsidRPr="00B94DE0">
        <w:t>RAG-Sequence (your implementation)</w:t>
      </w:r>
    </w:p>
    <w:p w14:paraId="4424CFCB" w14:textId="77777777" w:rsidR="00B94DE0" w:rsidRPr="00B94DE0" w:rsidRDefault="00B94DE0" w:rsidP="008D4C0D">
      <w:pPr>
        <w:pStyle w:val="ListParagraph"/>
        <w:numPr>
          <w:ilvl w:val="0"/>
          <w:numId w:val="14"/>
        </w:numPr>
      </w:pPr>
      <w:r w:rsidRPr="00B94DE0">
        <w:t>grounding via retrieved documents</w:t>
      </w:r>
    </w:p>
    <w:p w14:paraId="53448506" w14:textId="77777777" w:rsidR="00B94DE0" w:rsidRPr="00B94DE0" w:rsidRDefault="00B94DE0" w:rsidP="00B94DE0">
      <w:r w:rsidRPr="00B94DE0">
        <w:t>Limitations (VERY important)</w:t>
      </w:r>
    </w:p>
    <w:p w14:paraId="06B00EB3" w14:textId="77777777" w:rsidR="00B94DE0" w:rsidRPr="00B94DE0" w:rsidRDefault="00B94DE0" w:rsidP="008D4C0D">
      <w:pPr>
        <w:pStyle w:val="ListParagraph"/>
        <w:numPr>
          <w:ilvl w:val="0"/>
          <w:numId w:val="15"/>
        </w:numPr>
      </w:pPr>
      <w:proofErr w:type="gramStart"/>
      <w:r w:rsidRPr="00B94DE0">
        <w:t>Depends</w:t>
      </w:r>
      <w:proofErr w:type="gramEnd"/>
      <w:r w:rsidRPr="00B94DE0">
        <w:t xml:space="preserve"> heavily on retrieval quality</w:t>
      </w:r>
    </w:p>
    <w:p w14:paraId="2B30A280" w14:textId="77777777" w:rsidR="00B94DE0" w:rsidRPr="00B94DE0" w:rsidRDefault="00B94DE0" w:rsidP="008D4C0D">
      <w:pPr>
        <w:pStyle w:val="ListParagraph"/>
        <w:numPr>
          <w:ilvl w:val="0"/>
          <w:numId w:val="15"/>
        </w:numPr>
      </w:pPr>
      <w:r w:rsidRPr="00B94DE0">
        <w:t>Can still hallucinate</w:t>
      </w:r>
    </w:p>
    <w:p w14:paraId="03D6C831" w14:textId="77777777" w:rsidR="00B94DE0" w:rsidRPr="00B94DE0" w:rsidRDefault="00B94DE0" w:rsidP="008D4C0D">
      <w:pPr>
        <w:pStyle w:val="ListParagraph"/>
        <w:numPr>
          <w:ilvl w:val="0"/>
          <w:numId w:val="15"/>
        </w:numPr>
      </w:pPr>
      <w:r w:rsidRPr="00B94DE0">
        <w:t>Sensitive to domain shift</w:t>
      </w:r>
    </w:p>
    <w:p w14:paraId="3A912257" w14:textId="5D52ACBB" w:rsidR="00B94DE0" w:rsidRPr="00B94DE0" w:rsidRDefault="00B94DE0" w:rsidP="00B94DE0">
      <w:r w:rsidRPr="00B94DE0">
        <w:t>Your positioning</w:t>
      </w:r>
    </w:p>
    <w:p w14:paraId="6CDF4888" w14:textId="77777777" w:rsidR="00B94DE0" w:rsidRPr="00B94DE0" w:rsidRDefault="00B94DE0" w:rsidP="008D4C0D">
      <w:pPr>
        <w:pStyle w:val="ListParagraph"/>
        <w:numPr>
          <w:ilvl w:val="0"/>
          <w:numId w:val="16"/>
        </w:numPr>
      </w:pPr>
      <w:r w:rsidRPr="00B94DE0">
        <w:t>While RAG improves factual grounding, its effectiveness in domain-specific settings such as finance, especially under dataset shift, remains insufficiently studied.</w:t>
      </w:r>
    </w:p>
    <w:p w14:paraId="4CEE7CF2" w14:textId="77777777" w:rsidR="00B94DE0" w:rsidRPr="00B94DE0" w:rsidRDefault="00B94DE0" w:rsidP="00B94DE0"/>
    <w:p w14:paraId="743C2D59" w14:textId="77777777" w:rsidR="00B94DE0" w:rsidRPr="00B94DE0" w:rsidRDefault="00B94DE0" w:rsidP="00911F16">
      <w:pPr>
        <w:pStyle w:val="Heading5"/>
      </w:pPr>
      <w:r w:rsidRPr="00B94DE0">
        <w:t>Section 3 — Dense Retrieval (DPR &amp; Embeddings)</w:t>
      </w:r>
    </w:p>
    <w:p w14:paraId="1D17AD50" w14:textId="44637AEC" w:rsidR="00B94DE0" w:rsidRPr="008D4C0D" w:rsidRDefault="00B94DE0" w:rsidP="00B94DE0">
      <w:pPr>
        <w:rPr>
          <w:b/>
          <w:bCs/>
        </w:rPr>
      </w:pPr>
      <w:r w:rsidRPr="008D4C0D">
        <w:rPr>
          <w:b/>
          <w:bCs/>
        </w:rPr>
        <w:t>Goal</w:t>
      </w:r>
    </w:p>
    <w:p w14:paraId="059441C3" w14:textId="376F93FD" w:rsidR="00B94DE0" w:rsidRPr="00B94DE0" w:rsidRDefault="00B94DE0" w:rsidP="00B94DE0">
      <w:r w:rsidRPr="00B94DE0">
        <w:t>Explain:</w:t>
      </w:r>
    </w:p>
    <w:p w14:paraId="23AB8499" w14:textId="77777777" w:rsidR="00B94DE0" w:rsidRPr="00B94DE0" w:rsidRDefault="00B94DE0" w:rsidP="008D4C0D">
      <w:pPr>
        <w:pStyle w:val="ListParagraph"/>
        <w:numPr>
          <w:ilvl w:val="0"/>
          <w:numId w:val="6"/>
        </w:numPr>
      </w:pPr>
      <w:proofErr w:type="gramStart"/>
      <w:r w:rsidRPr="00B94DE0">
        <w:lastRenderedPageBreak/>
        <w:t>how</w:t>
      </w:r>
      <w:proofErr w:type="gramEnd"/>
      <w:r w:rsidRPr="00B94DE0">
        <w:t xml:space="preserve"> retrieval works</w:t>
      </w:r>
    </w:p>
    <w:p w14:paraId="060AA240" w14:textId="77777777" w:rsidR="00B94DE0" w:rsidRPr="00B94DE0" w:rsidRDefault="00B94DE0" w:rsidP="008D4C0D">
      <w:pPr>
        <w:pStyle w:val="ListParagraph"/>
        <w:numPr>
          <w:ilvl w:val="0"/>
          <w:numId w:val="6"/>
        </w:numPr>
      </w:pPr>
      <w:proofErr w:type="gramStart"/>
      <w:r w:rsidRPr="00B94DE0">
        <w:t>why</w:t>
      </w:r>
      <w:proofErr w:type="gramEnd"/>
      <w:r w:rsidRPr="00B94DE0">
        <w:t xml:space="preserve"> embeddings matter</w:t>
      </w:r>
    </w:p>
    <w:p w14:paraId="60FF1B5C" w14:textId="77777777" w:rsidR="00B94DE0" w:rsidRPr="00B94DE0" w:rsidRDefault="00B94DE0" w:rsidP="00B94DE0">
      <w:r w:rsidRPr="00B94DE0">
        <w:t>Include:</w:t>
      </w:r>
    </w:p>
    <w:p w14:paraId="35C97569" w14:textId="1CA2942A" w:rsidR="00B94DE0" w:rsidRPr="00B94DE0" w:rsidRDefault="00B94DE0" w:rsidP="008D4C0D">
      <w:pPr>
        <w:pStyle w:val="ListParagraph"/>
        <w:numPr>
          <w:ilvl w:val="0"/>
          <w:numId w:val="7"/>
        </w:numPr>
      </w:pPr>
      <w:r w:rsidRPr="00B94DE0">
        <w:t>Dense Passage Retrieval</w:t>
      </w:r>
    </w:p>
    <w:p w14:paraId="0CAA0095" w14:textId="77777777" w:rsidR="00B94DE0" w:rsidRPr="00B94DE0" w:rsidRDefault="00B94DE0" w:rsidP="008D4C0D">
      <w:pPr>
        <w:pStyle w:val="ListParagraph"/>
        <w:numPr>
          <w:ilvl w:val="0"/>
          <w:numId w:val="7"/>
        </w:numPr>
      </w:pPr>
      <w:r w:rsidRPr="00B94DE0">
        <w:t>Dual-encoder architecture</w:t>
      </w:r>
    </w:p>
    <w:p w14:paraId="70E519E2" w14:textId="77777777" w:rsidR="00B94DE0" w:rsidRPr="00B94DE0" w:rsidRDefault="00B94DE0" w:rsidP="008D4C0D">
      <w:pPr>
        <w:pStyle w:val="ListParagraph"/>
        <w:numPr>
          <w:ilvl w:val="0"/>
          <w:numId w:val="7"/>
        </w:numPr>
      </w:pPr>
      <w:r w:rsidRPr="00B94DE0">
        <w:t>Semantic similarity instead of keyword matching</w:t>
      </w:r>
    </w:p>
    <w:p w14:paraId="201EF76D" w14:textId="77777777" w:rsidR="00B94DE0" w:rsidRPr="00B94DE0" w:rsidRDefault="00B94DE0" w:rsidP="00B94DE0">
      <w:r w:rsidRPr="00B94DE0">
        <w:t>Mention:</w:t>
      </w:r>
    </w:p>
    <w:p w14:paraId="5F06E20B" w14:textId="77777777" w:rsidR="00B94DE0" w:rsidRPr="00B94DE0" w:rsidRDefault="00B94DE0" w:rsidP="008D4C0D">
      <w:pPr>
        <w:pStyle w:val="ListParagraph"/>
        <w:numPr>
          <w:ilvl w:val="0"/>
          <w:numId w:val="8"/>
        </w:numPr>
      </w:pPr>
      <w:r w:rsidRPr="00B94DE0">
        <w:t>embedding models (e.g., sentence-transformers)</w:t>
      </w:r>
    </w:p>
    <w:p w14:paraId="261AAAD9" w14:textId="77777777" w:rsidR="00B94DE0" w:rsidRPr="00B94DE0" w:rsidRDefault="00B94DE0" w:rsidP="008D4C0D">
      <w:pPr>
        <w:pStyle w:val="ListParagraph"/>
        <w:numPr>
          <w:ilvl w:val="0"/>
          <w:numId w:val="8"/>
        </w:numPr>
      </w:pPr>
      <w:r w:rsidRPr="00B94DE0">
        <w:t>FAISS indexing</w:t>
      </w:r>
    </w:p>
    <w:p w14:paraId="6818FB0E" w14:textId="77777777" w:rsidR="00B94DE0" w:rsidRPr="00B94DE0" w:rsidRDefault="00B94DE0" w:rsidP="00B94DE0">
      <w:r w:rsidRPr="00B94DE0">
        <w:t>Limitation</w:t>
      </w:r>
    </w:p>
    <w:p w14:paraId="21643914" w14:textId="77777777" w:rsidR="00B94DE0" w:rsidRPr="00B94DE0" w:rsidRDefault="00B94DE0" w:rsidP="008D4C0D">
      <w:pPr>
        <w:pStyle w:val="ListParagraph"/>
        <w:numPr>
          <w:ilvl w:val="0"/>
          <w:numId w:val="9"/>
        </w:numPr>
      </w:pPr>
      <w:r w:rsidRPr="00B94DE0">
        <w:t>Retrieval errors propagate to generation</w:t>
      </w:r>
    </w:p>
    <w:p w14:paraId="1CEE8ACF" w14:textId="77777777" w:rsidR="00B94DE0" w:rsidRPr="00B94DE0" w:rsidRDefault="00B94DE0" w:rsidP="008D4C0D">
      <w:pPr>
        <w:pStyle w:val="ListParagraph"/>
        <w:numPr>
          <w:ilvl w:val="0"/>
          <w:numId w:val="9"/>
        </w:numPr>
      </w:pPr>
      <w:r w:rsidRPr="00B94DE0">
        <w:t>Not optimized for all domains</w:t>
      </w:r>
    </w:p>
    <w:p w14:paraId="4516DBE2" w14:textId="680049A4" w:rsidR="00B94DE0" w:rsidRPr="00B94DE0" w:rsidRDefault="00B94DE0" w:rsidP="00B94DE0">
      <w:r w:rsidRPr="00B94DE0">
        <w:t>Your positioning</w:t>
      </w:r>
    </w:p>
    <w:p w14:paraId="18FE5135" w14:textId="77777777" w:rsidR="00B94DE0" w:rsidRPr="00B94DE0" w:rsidRDefault="00B94DE0" w:rsidP="008D4C0D">
      <w:pPr>
        <w:pStyle w:val="ListParagraph"/>
        <w:numPr>
          <w:ilvl w:val="0"/>
          <w:numId w:val="10"/>
        </w:numPr>
      </w:pPr>
      <w:r w:rsidRPr="00B94DE0">
        <w:t>Retrieval quality is a critical bottleneck in RAG systems, motivating an analysis of how retrieval design choices affect downstream QA performance.</w:t>
      </w:r>
    </w:p>
    <w:p w14:paraId="6F7E2B81" w14:textId="77777777" w:rsidR="00B94DE0" w:rsidRPr="00B94DE0" w:rsidRDefault="00B94DE0" w:rsidP="00B94DE0"/>
    <w:p w14:paraId="5657D81E" w14:textId="77777777" w:rsidR="00B94DE0" w:rsidRPr="00B94DE0" w:rsidRDefault="00B94DE0" w:rsidP="00911F16">
      <w:pPr>
        <w:pStyle w:val="Heading5"/>
      </w:pPr>
      <w:r w:rsidRPr="00B94DE0">
        <w:t>Section 4 — Domain Shift and Evaluation</w:t>
      </w:r>
    </w:p>
    <w:p w14:paraId="513031BF" w14:textId="6F7FB293" w:rsidR="00B94DE0" w:rsidRPr="00B94DE0" w:rsidRDefault="00B94DE0" w:rsidP="00B94DE0">
      <w:pPr>
        <w:rPr>
          <w:b/>
          <w:bCs/>
        </w:rPr>
      </w:pPr>
      <w:r w:rsidRPr="00B94DE0">
        <w:rPr>
          <w:b/>
          <w:bCs/>
        </w:rPr>
        <w:t>Goal</w:t>
      </w:r>
    </w:p>
    <w:p w14:paraId="0234525B" w14:textId="10A6F132" w:rsidR="00B94DE0" w:rsidRPr="00B94DE0" w:rsidRDefault="00B94DE0" w:rsidP="00B94DE0">
      <w:r w:rsidRPr="00B94DE0">
        <w:t>This is your most important section.</w:t>
      </w:r>
    </w:p>
    <w:p w14:paraId="638E368A" w14:textId="2F7C72B5" w:rsidR="00B94DE0" w:rsidRPr="00B94DE0" w:rsidRDefault="00B94DE0" w:rsidP="00B94DE0">
      <w:r w:rsidRPr="00B94DE0">
        <w:t>Explain:</w:t>
      </w:r>
    </w:p>
    <w:p w14:paraId="61CF430B" w14:textId="77777777" w:rsidR="00B94DE0" w:rsidRPr="00B94DE0" w:rsidRDefault="00B94DE0" w:rsidP="00B94DE0">
      <w:pPr>
        <w:pStyle w:val="ListParagraph"/>
        <w:numPr>
          <w:ilvl w:val="0"/>
          <w:numId w:val="4"/>
        </w:numPr>
      </w:pPr>
      <w:r w:rsidRPr="00B94DE0">
        <w:t>models don’t generalize perfectly across datasets</w:t>
      </w:r>
    </w:p>
    <w:p w14:paraId="674BE0F3" w14:textId="77777777" w:rsidR="00B94DE0" w:rsidRPr="00B94DE0" w:rsidRDefault="00B94DE0" w:rsidP="00B94DE0">
      <w:pPr>
        <w:pStyle w:val="ListParagraph"/>
        <w:numPr>
          <w:ilvl w:val="0"/>
          <w:numId w:val="4"/>
        </w:numPr>
      </w:pPr>
      <w:r w:rsidRPr="00B94DE0">
        <w:t>evaluation must consider domain differences</w:t>
      </w:r>
    </w:p>
    <w:p w14:paraId="6501AFF4" w14:textId="77777777" w:rsidR="00B94DE0" w:rsidRPr="00B94DE0" w:rsidRDefault="00B94DE0" w:rsidP="00B94DE0">
      <w:r w:rsidRPr="00B94DE0">
        <w:t>Concepts to include:</w:t>
      </w:r>
    </w:p>
    <w:p w14:paraId="0CC81024" w14:textId="77777777" w:rsidR="00B94DE0" w:rsidRPr="00B94DE0" w:rsidRDefault="00B94DE0" w:rsidP="00B94DE0">
      <w:pPr>
        <w:pStyle w:val="ListParagraph"/>
        <w:numPr>
          <w:ilvl w:val="0"/>
          <w:numId w:val="5"/>
        </w:numPr>
      </w:pPr>
      <w:r w:rsidRPr="00B94DE0">
        <w:t>domain shift / distribution shift</w:t>
      </w:r>
    </w:p>
    <w:p w14:paraId="721FE927" w14:textId="77777777" w:rsidR="00B94DE0" w:rsidRPr="00B94DE0" w:rsidRDefault="00B94DE0" w:rsidP="00B94DE0">
      <w:pPr>
        <w:pStyle w:val="ListParagraph"/>
        <w:numPr>
          <w:ilvl w:val="0"/>
          <w:numId w:val="5"/>
        </w:numPr>
      </w:pPr>
      <w:r w:rsidRPr="00B94DE0">
        <w:t>generalization</w:t>
      </w:r>
    </w:p>
    <w:p w14:paraId="4D406039" w14:textId="77777777" w:rsidR="00B94DE0" w:rsidRPr="00B94DE0" w:rsidRDefault="00B94DE0" w:rsidP="00B94DE0">
      <w:pPr>
        <w:pStyle w:val="ListParagraph"/>
        <w:numPr>
          <w:ilvl w:val="0"/>
          <w:numId w:val="5"/>
        </w:numPr>
      </w:pPr>
      <w:r w:rsidRPr="00B94DE0">
        <w:t>robustness</w:t>
      </w:r>
    </w:p>
    <w:p w14:paraId="6DEDF7BC" w14:textId="488065F9" w:rsidR="00B94DE0" w:rsidRPr="00B94DE0" w:rsidRDefault="00B94DE0" w:rsidP="00B94DE0">
      <w:r w:rsidRPr="00B94DE0">
        <w:t>Your positioning (this is your thesis hook)</w:t>
      </w:r>
    </w:p>
    <w:p w14:paraId="5D45DB5C" w14:textId="77777777" w:rsidR="00B94DE0" w:rsidRPr="00B94DE0" w:rsidRDefault="00B94DE0" w:rsidP="008D4C0D">
      <w:pPr>
        <w:pStyle w:val="ListParagraph"/>
        <w:numPr>
          <w:ilvl w:val="0"/>
          <w:numId w:val="11"/>
        </w:numPr>
      </w:pPr>
      <w:r w:rsidRPr="00B94DE0">
        <w:lastRenderedPageBreak/>
        <w:t>Existing works primarily evaluate models within a single dataset, leaving open questions about how RAG systems behave under cross-dataset domain shift in financial QA.</w:t>
      </w:r>
    </w:p>
    <w:p w14:paraId="5BFD4032" w14:textId="77777777" w:rsidR="00B94DE0" w:rsidRPr="00B94DE0" w:rsidRDefault="00B94DE0" w:rsidP="00B94DE0"/>
    <w:p w14:paraId="6BE26A24" w14:textId="6615F03E" w:rsidR="00B94DE0" w:rsidRPr="00B94DE0" w:rsidRDefault="00B94DE0" w:rsidP="00911F16">
      <w:pPr>
        <w:pStyle w:val="Heading4"/>
      </w:pPr>
      <w:r w:rsidRPr="00B94DE0">
        <w:t>3. Final “Gap Statement” (this is critical)</w:t>
      </w:r>
    </w:p>
    <w:p w14:paraId="1BFFC72F" w14:textId="588ED134" w:rsidR="00B94DE0" w:rsidRPr="00B94DE0" w:rsidRDefault="00B94DE0" w:rsidP="00B94DE0">
      <w:r w:rsidRPr="00B94DE0">
        <w:t>At the end of your literature review, you should explicitly state:</w:t>
      </w:r>
    </w:p>
    <w:p w14:paraId="3E890D5F" w14:textId="77777777" w:rsidR="00B94DE0" w:rsidRPr="00B94DE0" w:rsidRDefault="00B94DE0" w:rsidP="008D4C0D">
      <w:pPr>
        <w:pStyle w:val="ListParagraph"/>
        <w:numPr>
          <w:ilvl w:val="0"/>
          <w:numId w:val="11"/>
        </w:numPr>
      </w:pPr>
      <w:r w:rsidRPr="00B94DE0">
        <w:t>Despite advances in retrieval-augmented generation and the availability of financial QA benchmarks, there is limited understanding of how RAG systems perform under domain shift and whether retrieved evidence reliably supports generated answers in financial contexts.</w:t>
      </w:r>
    </w:p>
    <w:p w14:paraId="2AD2D14D" w14:textId="77777777" w:rsidR="00B94DE0" w:rsidRPr="00B94DE0" w:rsidRDefault="00B94DE0" w:rsidP="00B94DE0"/>
    <w:p w14:paraId="41BB8DB2" w14:textId="235168CF" w:rsidR="00B94DE0" w:rsidRPr="00B94DE0" w:rsidRDefault="00B94DE0" w:rsidP="00911F16">
      <w:pPr>
        <w:pStyle w:val="Heading4"/>
      </w:pPr>
      <w:r w:rsidRPr="00B94DE0">
        <w:t xml:space="preserve">4. Map your work </w:t>
      </w:r>
      <w:proofErr w:type="gramStart"/>
      <w:r w:rsidRPr="00B94DE0">
        <w:t>to</w:t>
      </w:r>
      <w:proofErr w:type="gramEnd"/>
      <w:r w:rsidRPr="00B94DE0">
        <w:t xml:space="preserve"> </w:t>
      </w:r>
      <w:proofErr w:type="gramStart"/>
      <w:r w:rsidRPr="00B94DE0">
        <w:t>the literature</w:t>
      </w:r>
      <w:proofErr w:type="gramEnd"/>
    </w:p>
    <w:p w14:paraId="1C758CA4" w14:textId="27DF94BB" w:rsidR="00B94DE0" w:rsidRPr="00B94DE0" w:rsidRDefault="00B94DE0" w:rsidP="00B94DE0">
      <w:r w:rsidRPr="00B94DE0">
        <w:t>Immediately follow with:</w:t>
      </w:r>
    </w:p>
    <w:p w14:paraId="180C3C42" w14:textId="150ECFDA" w:rsidR="00B94DE0" w:rsidRPr="00B94DE0" w:rsidRDefault="00B94DE0" w:rsidP="00B94DE0">
      <w:pPr>
        <w:pStyle w:val="ListParagraph"/>
        <w:numPr>
          <w:ilvl w:val="0"/>
          <w:numId w:val="2"/>
        </w:numPr>
      </w:pPr>
      <w:r w:rsidRPr="00B94DE0">
        <w:t>This thesis addresses this gap by:</w:t>
      </w:r>
    </w:p>
    <w:p w14:paraId="28705D29" w14:textId="77777777" w:rsidR="00B94DE0" w:rsidRPr="00B94DE0" w:rsidRDefault="00B94DE0" w:rsidP="00B94DE0">
      <w:pPr>
        <w:pStyle w:val="ListParagraph"/>
        <w:numPr>
          <w:ilvl w:val="0"/>
          <w:numId w:val="3"/>
        </w:numPr>
      </w:pPr>
      <w:r w:rsidRPr="00B94DE0">
        <w:t>comparing RAG vs non-RAG performance</w:t>
      </w:r>
    </w:p>
    <w:p w14:paraId="79B2B5AC" w14:textId="77777777" w:rsidR="00B94DE0" w:rsidRPr="00B94DE0" w:rsidRDefault="00B94DE0" w:rsidP="00B94DE0">
      <w:pPr>
        <w:pStyle w:val="ListParagraph"/>
        <w:numPr>
          <w:ilvl w:val="0"/>
          <w:numId w:val="3"/>
        </w:numPr>
      </w:pPr>
      <w:r w:rsidRPr="00B94DE0">
        <w:t>evaluating cross-dataset generalization (</w:t>
      </w:r>
      <w:proofErr w:type="spellStart"/>
      <w:r w:rsidRPr="00B94DE0">
        <w:t>FiQA</w:t>
      </w:r>
      <w:proofErr w:type="spellEnd"/>
      <w:r w:rsidRPr="00B94DE0">
        <w:t xml:space="preserve"> → </w:t>
      </w:r>
      <w:proofErr w:type="spellStart"/>
      <w:r w:rsidRPr="00B94DE0">
        <w:t>FinanceBench</w:t>
      </w:r>
      <w:proofErr w:type="spellEnd"/>
      <w:r w:rsidRPr="00B94DE0">
        <w:t>)</w:t>
      </w:r>
    </w:p>
    <w:p w14:paraId="57F08823" w14:textId="77777777" w:rsidR="00B94DE0" w:rsidRPr="00B94DE0" w:rsidRDefault="00B94DE0" w:rsidP="00B94DE0">
      <w:pPr>
        <w:pStyle w:val="ListParagraph"/>
        <w:numPr>
          <w:ilvl w:val="0"/>
          <w:numId w:val="3"/>
        </w:numPr>
      </w:pPr>
      <w:r w:rsidRPr="00B94DE0">
        <w:t>analyzing hallucination and evidence grounding</w:t>
      </w:r>
    </w:p>
    <w:p w14:paraId="37D56147" w14:textId="77E3C3FF" w:rsidR="00B94DE0" w:rsidRPr="00B94DE0" w:rsidRDefault="00B94DE0" w:rsidP="00911F16">
      <w:pPr>
        <w:pStyle w:val="Heading4"/>
      </w:pPr>
      <w:r w:rsidRPr="00B94DE0">
        <w:t>5. Minimal paper set (don’t overdo it)</w:t>
      </w:r>
    </w:p>
    <w:p w14:paraId="2B5C41CE" w14:textId="77E2F2F0" w:rsidR="00B94DE0" w:rsidRPr="00B94DE0" w:rsidRDefault="00B94DE0" w:rsidP="00B94DE0">
      <w:r w:rsidRPr="00B94DE0">
        <w:t>You only need ~5–7 strong references:</w:t>
      </w:r>
    </w:p>
    <w:p w14:paraId="0D553BC1" w14:textId="77777777" w:rsidR="00B94DE0" w:rsidRPr="00B94DE0" w:rsidRDefault="00B94DE0" w:rsidP="008D4C0D">
      <w:pPr>
        <w:pStyle w:val="ListParagraph"/>
        <w:numPr>
          <w:ilvl w:val="0"/>
          <w:numId w:val="12"/>
        </w:numPr>
      </w:pPr>
      <w:r w:rsidRPr="00B94DE0">
        <w:t>RAG original paper</w:t>
      </w:r>
    </w:p>
    <w:p w14:paraId="19E20C45" w14:textId="77777777" w:rsidR="00B94DE0" w:rsidRPr="00B94DE0" w:rsidRDefault="00B94DE0" w:rsidP="008D4C0D">
      <w:pPr>
        <w:pStyle w:val="ListParagraph"/>
        <w:numPr>
          <w:ilvl w:val="0"/>
          <w:numId w:val="12"/>
        </w:numPr>
      </w:pPr>
      <w:r w:rsidRPr="00B94DE0">
        <w:t>DPR paper</w:t>
      </w:r>
    </w:p>
    <w:p w14:paraId="0FFD6C8A" w14:textId="77777777" w:rsidR="00B94DE0" w:rsidRPr="00B94DE0" w:rsidRDefault="00B94DE0" w:rsidP="008D4C0D">
      <w:pPr>
        <w:pStyle w:val="ListParagraph"/>
        <w:numPr>
          <w:ilvl w:val="0"/>
          <w:numId w:val="12"/>
        </w:numPr>
      </w:pPr>
      <w:proofErr w:type="spellStart"/>
      <w:r w:rsidRPr="00B94DE0">
        <w:t>FinanceBench</w:t>
      </w:r>
      <w:proofErr w:type="spellEnd"/>
      <w:r w:rsidRPr="00B94DE0">
        <w:t xml:space="preserve"> paper</w:t>
      </w:r>
    </w:p>
    <w:p w14:paraId="0839A9D3" w14:textId="77777777" w:rsidR="00B94DE0" w:rsidRPr="00B94DE0" w:rsidRDefault="00B94DE0" w:rsidP="008D4C0D">
      <w:pPr>
        <w:pStyle w:val="ListParagraph"/>
        <w:numPr>
          <w:ilvl w:val="0"/>
          <w:numId w:val="12"/>
        </w:numPr>
      </w:pPr>
      <w:proofErr w:type="spellStart"/>
      <w:r w:rsidRPr="00B94DE0">
        <w:t>FiQA</w:t>
      </w:r>
      <w:proofErr w:type="spellEnd"/>
      <w:r w:rsidRPr="00B94DE0">
        <w:t xml:space="preserve"> paper</w:t>
      </w:r>
    </w:p>
    <w:p w14:paraId="2EA6E48A" w14:textId="1A862900" w:rsidR="00B94DE0" w:rsidRPr="00B94DE0" w:rsidRDefault="00B94DE0" w:rsidP="008D4C0D">
      <w:pPr>
        <w:pStyle w:val="ListParagraph"/>
        <w:numPr>
          <w:ilvl w:val="0"/>
          <w:numId w:val="12"/>
        </w:numPr>
      </w:pPr>
      <w:r w:rsidRPr="00B94DE0">
        <w:t>1–2 supporting works (hallucination / evaluation)</w:t>
      </w:r>
    </w:p>
    <w:p w14:paraId="703693B5" w14:textId="539A40B2" w:rsidR="00B94DE0" w:rsidRDefault="00B94DE0" w:rsidP="00B94DE0">
      <w:r w:rsidRPr="00B94DE0">
        <w:rPr>
          <w:rFonts w:ascii="Segoe UI Emoji" w:hAnsi="Segoe UI Emoji" w:cs="Segoe UI Emoji"/>
        </w:rPr>
        <w:t>👉</w:t>
      </w:r>
      <w:r w:rsidRPr="00B94DE0">
        <w:t xml:space="preserve"> Depth &gt; quantity</w:t>
      </w:r>
    </w:p>
    <w:p w14:paraId="7EDCA493" w14:textId="4F38E7AC" w:rsidR="000C6132" w:rsidRDefault="000C6132">
      <w:r>
        <w:br w:type="page"/>
      </w:r>
    </w:p>
    <w:p w14:paraId="551C9703" w14:textId="0F00A9B2" w:rsidR="000C6132" w:rsidRDefault="000C6132" w:rsidP="000C6132">
      <w:pPr>
        <w:pStyle w:val="Heading2"/>
      </w:pPr>
      <w:r>
        <w:lastRenderedPageBreak/>
        <w:t xml:space="preserve">Week </w:t>
      </w:r>
      <w:r>
        <w:t>2</w:t>
      </w:r>
      <w:r>
        <w:t xml:space="preserve"> – </w:t>
      </w:r>
      <w:r>
        <w:t>Dataset Auditing</w:t>
      </w:r>
    </w:p>
    <w:tbl>
      <w:tblPr>
        <w:tblStyle w:val="TableGrid"/>
        <w:tblW w:w="0" w:type="auto"/>
        <w:tblLook w:val="04A0" w:firstRow="1" w:lastRow="0" w:firstColumn="1" w:lastColumn="0" w:noHBand="0" w:noVBand="1"/>
      </w:tblPr>
      <w:tblGrid>
        <w:gridCol w:w="2605"/>
        <w:gridCol w:w="6745"/>
      </w:tblGrid>
      <w:tr w:rsidR="000C6132" w14:paraId="04DC3769" w14:textId="77777777" w:rsidTr="00152B25">
        <w:tc>
          <w:tcPr>
            <w:tcW w:w="9350" w:type="dxa"/>
            <w:gridSpan w:val="2"/>
          </w:tcPr>
          <w:p w14:paraId="3E9F6B17" w14:textId="1A531227" w:rsidR="000C6132" w:rsidRDefault="000C6132" w:rsidP="000C6132">
            <w:pPr>
              <w:jc w:val="center"/>
            </w:pPr>
            <w:r>
              <w:t xml:space="preserve">Dataset Audit Table - </w:t>
            </w:r>
            <w:proofErr w:type="spellStart"/>
            <w:r>
              <w:t>FinanceBench</w:t>
            </w:r>
            <w:proofErr w:type="spellEnd"/>
          </w:p>
        </w:tc>
      </w:tr>
      <w:tr w:rsidR="000C6132" w14:paraId="7C0634A0" w14:textId="77777777" w:rsidTr="00F915D4">
        <w:tc>
          <w:tcPr>
            <w:tcW w:w="2605" w:type="dxa"/>
          </w:tcPr>
          <w:p w14:paraId="0F4679C2" w14:textId="5E5869AB" w:rsidR="000C6132" w:rsidRDefault="000C6132" w:rsidP="000C6132">
            <w:r>
              <w:t>Structure</w:t>
            </w:r>
          </w:p>
        </w:tc>
        <w:tc>
          <w:tcPr>
            <w:tcW w:w="6745" w:type="dxa"/>
          </w:tcPr>
          <w:p w14:paraId="1DB9CD50" w14:textId="439C0E95" w:rsidR="000C6132" w:rsidRDefault="000C6132" w:rsidP="000C6132">
            <w:r>
              <w:t>train – 150 rows</w:t>
            </w:r>
          </w:p>
        </w:tc>
      </w:tr>
      <w:tr w:rsidR="000C6132" w14:paraId="2FA1F90C" w14:textId="77777777" w:rsidTr="00F915D4">
        <w:tc>
          <w:tcPr>
            <w:tcW w:w="2605" w:type="dxa"/>
          </w:tcPr>
          <w:p w14:paraId="151DD1AB" w14:textId="0CB129C4" w:rsidR="000C6132" w:rsidRDefault="000C6132" w:rsidP="000C6132">
            <w:r>
              <w:t>Question Type Distribution</w:t>
            </w:r>
          </w:p>
        </w:tc>
        <w:tc>
          <w:tcPr>
            <w:tcW w:w="6745" w:type="dxa"/>
          </w:tcPr>
          <w:p w14:paraId="26CE8D89" w14:textId="454A3E42" w:rsidR="000C6132" w:rsidRDefault="000C6132">
            <w:pPr>
              <w:pStyle w:val="ListParagraph"/>
              <w:numPr>
                <w:ilvl w:val="0"/>
                <w:numId w:val="25"/>
              </w:numPr>
            </w:pPr>
            <w:r>
              <w:t>Domain-relevant</w:t>
            </w:r>
          </w:p>
          <w:p w14:paraId="012E2A2A" w14:textId="6EDFC2BF" w:rsidR="000C6132" w:rsidRDefault="000C6132">
            <w:pPr>
              <w:pStyle w:val="ListParagraph"/>
              <w:numPr>
                <w:ilvl w:val="0"/>
                <w:numId w:val="25"/>
              </w:numPr>
            </w:pPr>
            <w:r>
              <w:t>Metrics-generated</w:t>
            </w:r>
          </w:p>
          <w:p w14:paraId="7F726C94" w14:textId="686F8365" w:rsidR="000C6132" w:rsidRDefault="000C6132">
            <w:pPr>
              <w:pStyle w:val="ListParagraph"/>
              <w:numPr>
                <w:ilvl w:val="0"/>
                <w:numId w:val="25"/>
              </w:numPr>
            </w:pPr>
            <w:r>
              <w:t>Novel-generated</w:t>
            </w:r>
          </w:p>
          <w:p w14:paraId="34014432" w14:textId="609175B6" w:rsidR="000C6132" w:rsidRDefault="000C6132" w:rsidP="000C6132">
            <w:r>
              <w:t>(50 each)</w:t>
            </w:r>
          </w:p>
        </w:tc>
      </w:tr>
      <w:tr w:rsidR="000C6132" w14:paraId="0C1FFC53" w14:textId="77777777" w:rsidTr="00F915D4">
        <w:tc>
          <w:tcPr>
            <w:tcW w:w="2605" w:type="dxa"/>
          </w:tcPr>
          <w:p w14:paraId="73DC14C0" w14:textId="23A69C7C" w:rsidR="000C6132" w:rsidRDefault="000C6132" w:rsidP="000C6132">
            <w:r>
              <w:t>Answer Length Distribution</w:t>
            </w:r>
          </w:p>
        </w:tc>
        <w:tc>
          <w:tcPr>
            <w:tcW w:w="6745" w:type="dxa"/>
          </w:tcPr>
          <w:p w14:paraId="02AA1949" w14:textId="77777777" w:rsidR="000C6132" w:rsidRDefault="000C6132" w:rsidP="000C6132">
            <w:r>
              <w:t>Number: 53</w:t>
            </w:r>
          </w:p>
          <w:p w14:paraId="007CE0E8" w14:textId="3CED51AD" w:rsidR="000C6132" w:rsidRDefault="000C6132" w:rsidP="000C6132">
            <w:r>
              <w:t>Short text: 66 (~ 1 sentence)</w:t>
            </w:r>
          </w:p>
          <w:p w14:paraId="5D151052" w14:textId="41F92CE1" w:rsidR="000C6132" w:rsidRDefault="000C6132" w:rsidP="000C6132">
            <w:r>
              <w:t>Long text: 31 (&gt;= 2 sentence)</w:t>
            </w:r>
          </w:p>
        </w:tc>
      </w:tr>
      <w:tr w:rsidR="000C6132" w14:paraId="68FDA0EC" w14:textId="77777777" w:rsidTr="00F915D4">
        <w:tc>
          <w:tcPr>
            <w:tcW w:w="2605" w:type="dxa"/>
          </w:tcPr>
          <w:p w14:paraId="1DD4BFA0" w14:textId="75EEDB48" w:rsidR="000C6132" w:rsidRDefault="000C6132" w:rsidP="000C6132">
            <w:r>
              <w:t>Evidence Structure</w:t>
            </w:r>
          </w:p>
        </w:tc>
        <w:tc>
          <w:tcPr>
            <w:tcW w:w="6745" w:type="dxa"/>
          </w:tcPr>
          <w:p w14:paraId="603A2C30" w14:textId="77777777" w:rsidR="00E61883" w:rsidRPr="00E61883" w:rsidRDefault="00E61883" w:rsidP="00E61883">
            <w:proofErr w:type="spellStart"/>
            <w:r w:rsidRPr="00E61883">
              <w:t>evidence_text</w:t>
            </w:r>
            <w:proofErr w:type="spellEnd"/>
          </w:p>
          <w:p w14:paraId="13C62B55" w14:textId="77777777" w:rsidR="00E61883" w:rsidRPr="00E61883" w:rsidRDefault="00E61883" w:rsidP="00E61883">
            <w:proofErr w:type="spellStart"/>
            <w:r w:rsidRPr="00E61883">
              <w:t>doc_name</w:t>
            </w:r>
            <w:proofErr w:type="spellEnd"/>
          </w:p>
          <w:p w14:paraId="320FF427" w14:textId="77777777" w:rsidR="00E61883" w:rsidRPr="00E61883" w:rsidRDefault="00E61883" w:rsidP="00E61883">
            <w:proofErr w:type="spellStart"/>
            <w:r w:rsidRPr="00E61883">
              <w:t>evidence_page_num</w:t>
            </w:r>
            <w:proofErr w:type="spellEnd"/>
          </w:p>
          <w:p w14:paraId="05C81C98" w14:textId="21F6E3C0" w:rsidR="000C6132" w:rsidRDefault="00E61883" w:rsidP="000C6132">
            <w:proofErr w:type="spellStart"/>
            <w:r w:rsidRPr="00E61883">
              <w:t>evidence_text_full_page</w:t>
            </w:r>
            <w:proofErr w:type="spellEnd"/>
          </w:p>
        </w:tc>
      </w:tr>
      <w:tr w:rsidR="000C6132" w14:paraId="616A1D44" w14:textId="77777777" w:rsidTr="00F915D4">
        <w:trPr>
          <w:trHeight w:val="746"/>
        </w:trPr>
        <w:tc>
          <w:tcPr>
            <w:tcW w:w="2605" w:type="dxa"/>
          </w:tcPr>
          <w:p w14:paraId="421FAA29" w14:textId="7C7797D5" w:rsidR="000C6132" w:rsidRDefault="000C6132" w:rsidP="000C6132">
            <w:r>
              <w:t>Missing Rate</w:t>
            </w:r>
          </w:p>
        </w:tc>
        <w:tc>
          <w:tcPr>
            <w:tcW w:w="6745" w:type="dxa"/>
          </w:tcPr>
          <w:p w14:paraId="69DA0447" w14:textId="77777777" w:rsidR="000C6132" w:rsidRDefault="000C6132" w:rsidP="000C6132">
            <w:proofErr w:type="spellStart"/>
            <w:r>
              <w:t>domain_question_num</w:t>
            </w:r>
            <w:proofErr w:type="spellEnd"/>
            <w:r>
              <w:t xml:space="preserve">     100</w:t>
            </w:r>
          </w:p>
          <w:p w14:paraId="6BE30410" w14:textId="77777777" w:rsidR="000C6132" w:rsidRDefault="000C6132" w:rsidP="000C6132">
            <w:proofErr w:type="spellStart"/>
            <w:r>
              <w:t>question_reasoning</w:t>
            </w:r>
            <w:proofErr w:type="spellEnd"/>
            <w:r>
              <w:t xml:space="preserve">       50</w:t>
            </w:r>
          </w:p>
          <w:p w14:paraId="53CFAE9A" w14:textId="23323FC5" w:rsidR="000C6132" w:rsidRDefault="000C6132" w:rsidP="000C6132">
            <w:proofErr w:type="gramStart"/>
            <w:r>
              <w:t xml:space="preserve">justification           </w:t>
            </w:r>
            <w:proofErr w:type="gramEnd"/>
            <w:r>
              <w:t xml:space="preserve"> 50</w:t>
            </w:r>
          </w:p>
        </w:tc>
      </w:tr>
      <w:tr w:rsidR="000C6132" w14:paraId="74F0B4E2" w14:textId="77777777" w:rsidTr="00F915D4">
        <w:tc>
          <w:tcPr>
            <w:tcW w:w="2605" w:type="dxa"/>
          </w:tcPr>
          <w:p w14:paraId="3EF192F1" w14:textId="11351A4A" w:rsidR="000C6132" w:rsidRDefault="00E61883" w:rsidP="00E61883">
            <w:pPr>
              <w:spacing w:after="160" w:line="278" w:lineRule="auto"/>
            </w:pPr>
            <w:r>
              <w:t>N</w:t>
            </w:r>
            <w:r w:rsidRPr="000C6132">
              <w:t xml:space="preserve">umber of </w:t>
            </w:r>
            <w:r w:rsidR="00F915D4">
              <w:t>e</w:t>
            </w:r>
            <w:r w:rsidRPr="000C6132">
              <w:t xml:space="preserve">vidence passages per example </w:t>
            </w:r>
          </w:p>
        </w:tc>
        <w:tc>
          <w:tcPr>
            <w:tcW w:w="6745" w:type="dxa"/>
          </w:tcPr>
          <w:p w14:paraId="549F0E34" w14:textId="44E2F484" w:rsidR="000C6132" w:rsidRDefault="00E61883" w:rsidP="000C6132">
            <w:r>
              <w:t>1,26 (on average)</w:t>
            </w:r>
          </w:p>
        </w:tc>
      </w:tr>
    </w:tbl>
    <w:p w14:paraId="2A2F1BAB" w14:textId="77777777" w:rsidR="000C6132" w:rsidRDefault="000C6132" w:rsidP="000C6132"/>
    <w:tbl>
      <w:tblPr>
        <w:tblStyle w:val="TableGrid"/>
        <w:tblW w:w="0" w:type="auto"/>
        <w:tblLook w:val="04A0" w:firstRow="1" w:lastRow="0" w:firstColumn="1" w:lastColumn="0" w:noHBand="0" w:noVBand="1"/>
      </w:tblPr>
      <w:tblGrid>
        <w:gridCol w:w="1795"/>
        <w:gridCol w:w="7555"/>
      </w:tblGrid>
      <w:tr w:rsidR="00E61883" w14:paraId="324DA0BD" w14:textId="77777777" w:rsidTr="00FC3198">
        <w:tc>
          <w:tcPr>
            <w:tcW w:w="9350" w:type="dxa"/>
            <w:gridSpan w:val="2"/>
          </w:tcPr>
          <w:p w14:paraId="6D09F6CA" w14:textId="0B7451CE" w:rsidR="00E61883" w:rsidRDefault="00E61883" w:rsidP="00FC3198">
            <w:pPr>
              <w:jc w:val="center"/>
            </w:pPr>
            <w:r>
              <w:t xml:space="preserve">Dataset Audit Table </w:t>
            </w:r>
            <w:r w:rsidR="00204AB8">
              <w:t>–</w:t>
            </w:r>
            <w:r>
              <w:t xml:space="preserve"> </w:t>
            </w:r>
            <w:proofErr w:type="spellStart"/>
            <w:r>
              <w:t>FiQa</w:t>
            </w:r>
            <w:proofErr w:type="spellEnd"/>
            <w:r w:rsidR="00204AB8">
              <w:t xml:space="preserve"> Main</w:t>
            </w:r>
          </w:p>
        </w:tc>
      </w:tr>
      <w:tr w:rsidR="00E61883" w14:paraId="47131FB7" w14:textId="77777777" w:rsidTr="00FC3198">
        <w:tc>
          <w:tcPr>
            <w:tcW w:w="1795" w:type="dxa"/>
          </w:tcPr>
          <w:p w14:paraId="671C4827" w14:textId="77777777" w:rsidR="00E61883" w:rsidRDefault="00E61883" w:rsidP="00FC3198">
            <w:r>
              <w:t>Structure</w:t>
            </w:r>
          </w:p>
        </w:tc>
        <w:tc>
          <w:tcPr>
            <w:tcW w:w="7555" w:type="dxa"/>
          </w:tcPr>
          <w:p w14:paraId="2C948990" w14:textId="77777777" w:rsidR="00E61883" w:rsidRDefault="00E61883" w:rsidP="00FC3198">
            <w:r>
              <w:t xml:space="preserve">train – </w:t>
            </w:r>
            <w:r w:rsidR="00204AB8">
              <w:t>5500</w:t>
            </w:r>
            <w:r>
              <w:t xml:space="preserve"> rows</w:t>
            </w:r>
          </w:p>
          <w:p w14:paraId="1A68CC70" w14:textId="28D25E5B" w:rsidR="00204AB8" w:rsidRDefault="00204AB8" w:rsidP="00FC3198">
            <w:r>
              <w:t>validation – 500 rows</w:t>
            </w:r>
          </w:p>
          <w:p w14:paraId="4308E3AC" w14:textId="08CD5881" w:rsidR="00204AB8" w:rsidRDefault="00204AB8" w:rsidP="00FC3198">
            <w:r>
              <w:t>test – 648 rows</w:t>
            </w:r>
          </w:p>
        </w:tc>
      </w:tr>
      <w:tr w:rsidR="00204AB8" w14:paraId="5D62516E" w14:textId="77777777" w:rsidTr="00FC3198">
        <w:tc>
          <w:tcPr>
            <w:tcW w:w="1795" w:type="dxa"/>
          </w:tcPr>
          <w:p w14:paraId="23AE4C33" w14:textId="7B06E42E" w:rsidR="00204AB8" w:rsidRDefault="00204AB8" w:rsidP="00FC3198">
            <w:r>
              <w:t>Fields</w:t>
            </w:r>
          </w:p>
        </w:tc>
        <w:tc>
          <w:tcPr>
            <w:tcW w:w="7555" w:type="dxa"/>
          </w:tcPr>
          <w:p w14:paraId="0D1AB18D" w14:textId="0DE0170B" w:rsidR="00204AB8" w:rsidRDefault="00204AB8" w:rsidP="00FC3198">
            <w:r>
              <w:t xml:space="preserve">Question (String) - </w:t>
            </w:r>
          </w:p>
          <w:p w14:paraId="70ADFA25" w14:textId="0B766A09" w:rsidR="00204AB8" w:rsidRDefault="00204AB8" w:rsidP="00FC3198">
            <w:proofErr w:type="spellStart"/>
            <w:r>
              <w:t>Ground_truths</w:t>
            </w:r>
            <w:proofErr w:type="spellEnd"/>
            <w:r>
              <w:t xml:space="preserve"> (</w:t>
            </w:r>
            <w:proofErr w:type="gramStart"/>
            <w:r>
              <w:t>List[</w:t>
            </w:r>
            <w:proofErr w:type="gramEnd"/>
            <w:r>
              <w:t>String]) – extracted directly from corpus</w:t>
            </w:r>
          </w:p>
        </w:tc>
      </w:tr>
      <w:tr w:rsidR="00F915D4" w14:paraId="449D5749" w14:textId="77777777" w:rsidTr="00FC3198">
        <w:tc>
          <w:tcPr>
            <w:tcW w:w="1795" w:type="dxa"/>
          </w:tcPr>
          <w:p w14:paraId="060E42AF" w14:textId="45260A16" w:rsidR="00F915D4" w:rsidRDefault="00F915D4" w:rsidP="00FC3198">
            <w:r>
              <w:t>Content</w:t>
            </w:r>
          </w:p>
        </w:tc>
        <w:tc>
          <w:tcPr>
            <w:tcW w:w="7555" w:type="dxa"/>
          </w:tcPr>
          <w:p w14:paraId="6E9A3173" w14:textId="77777777" w:rsidR="00F915D4" w:rsidRDefault="00F915D4" w:rsidP="00FC3198">
            <w:r>
              <w:t xml:space="preserve">Questions: </w:t>
            </w:r>
          </w:p>
          <w:p w14:paraId="2FF2B818" w14:textId="77777777" w:rsidR="00F915D4" w:rsidRDefault="00F915D4">
            <w:pPr>
              <w:pStyle w:val="ListParagraph"/>
              <w:numPr>
                <w:ilvl w:val="0"/>
                <w:numId w:val="24"/>
              </w:numPr>
            </w:pPr>
            <w:r>
              <w:t>Full question</w:t>
            </w:r>
          </w:p>
          <w:p w14:paraId="3BC245F2" w14:textId="77777777" w:rsidR="00F915D4" w:rsidRDefault="00F915D4">
            <w:pPr>
              <w:pStyle w:val="ListParagraph"/>
              <w:numPr>
                <w:ilvl w:val="0"/>
                <w:numId w:val="24"/>
              </w:numPr>
            </w:pPr>
            <w:r>
              <w:t>Keyword only</w:t>
            </w:r>
          </w:p>
          <w:p w14:paraId="54DDF754" w14:textId="77777777" w:rsidR="00F915D4" w:rsidRDefault="00F915D4">
            <w:pPr>
              <w:pStyle w:val="ListParagraph"/>
              <w:numPr>
                <w:ilvl w:val="0"/>
                <w:numId w:val="24"/>
              </w:numPr>
            </w:pPr>
            <w:r>
              <w:t>Contains technical knowledge, organizational info, general finance questions</w:t>
            </w:r>
          </w:p>
          <w:p w14:paraId="13A16F43" w14:textId="0B747AEA" w:rsidR="00F915D4" w:rsidRDefault="00F915D4">
            <w:pPr>
              <w:pStyle w:val="ListParagraph"/>
              <w:numPr>
                <w:ilvl w:val="0"/>
                <w:numId w:val="24"/>
              </w:numPr>
            </w:pPr>
            <w:r>
              <w:t>Some questions are slightly irrelevant</w:t>
            </w:r>
          </w:p>
          <w:p w14:paraId="1FBE1D09" w14:textId="77777777" w:rsidR="00F915D4" w:rsidRDefault="00F915D4" w:rsidP="00F915D4">
            <w:r>
              <w:t>Evidence:</w:t>
            </w:r>
          </w:p>
          <w:p w14:paraId="11731075" w14:textId="406D9C68" w:rsidR="00F915D4" w:rsidRDefault="00F915D4">
            <w:pPr>
              <w:pStyle w:val="ListParagraph"/>
              <w:numPr>
                <w:ilvl w:val="0"/>
                <w:numId w:val="24"/>
              </w:numPr>
            </w:pPr>
            <w:r>
              <w:t>Some evidence is conversational – using informal language, organization of ideas may lack coherence, or turn-based (e.g., copy from text messages)</w:t>
            </w:r>
          </w:p>
          <w:p w14:paraId="6C20E27A" w14:textId="20FDEE1F" w:rsidR="00F915D4" w:rsidRDefault="00F915D4">
            <w:pPr>
              <w:pStyle w:val="ListParagraph"/>
              <w:numPr>
                <w:ilvl w:val="0"/>
                <w:numId w:val="24"/>
              </w:numPr>
            </w:pPr>
            <w:r>
              <w:t>Sometimes use filler phrases (e.g., “that is a good question). Overall seems AI-generated</w:t>
            </w:r>
          </w:p>
        </w:tc>
      </w:tr>
    </w:tbl>
    <w:p w14:paraId="48512BCB" w14:textId="77777777" w:rsidR="00E61883" w:rsidRDefault="00E61883" w:rsidP="000C6132"/>
    <w:p w14:paraId="4F3B5CBB" w14:textId="77777777" w:rsidR="00E9781B" w:rsidRPr="00E9781B" w:rsidRDefault="00E9781B" w:rsidP="00E9781B">
      <w:pPr>
        <w:rPr>
          <w:b/>
          <w:bCs/>
        </w:rPr>
      </w:pPr>
      <w:r w:rsidRPr="00E9781B">
        <w:rPr>
          <w:b/>
          <w:bCs/>
        </w:rPr>
        <w:t>Nature of the domain shift</w:t>
      </w:r>
    </w:p>
    <w:p w14:paraId="336145B4" w14:textId="77777777" w:rsidR="00E9781B" w:rsidRPr="00E9781B" w:rsidRDefault="00E9781B" w:rsidP="00E9781B">
      <w:pPr>
        <w:rPr>
          <w:b/>
          <w:bCs/>
        </w:rPr>
      </w:pPr>
      <w:r w:rsidRPr="00E9781B">
        <w:rPr>
          <w:b/>
          <w:bCs/>
        </w:rPr>
        <w:lastRenderedPageBreak/>
        <w:t>1. Source / provenance shift</w:t>
      </w:r>
    </w:p>
    <w:p w14:paraId="35BBE714" w14:textId="77777777" w:rsidR="00E9781B" w:rsidRPr="00E9781B" w:rsidRDefault="00E9781B" w:rsidP="00E9781B">
      <w:proofErr w:type="spellStart"/>
      <w:r w:rsidRPr="00E9781B">
        <w:t>FinanceBench</w:t>
      </w:r>
      <w:proofErr w:type="spellEnd"/>
      <w:r w:rsidRPr="00E9781B">
        <w:t xml:space="preserve"> examples are anchored in </w:t>
      </w:r>
      <w:r w:rsidRPr="00E9781B">
        <w:rPr>
          <w:b/>
          <w:bCs/>
        </w:rPr>
        <w:t>formal corporate filings</w:t>
      </w:r>
      <w:r w:rsidRPr="00E9781B">
        <w:t xml:space="preserve">: 10-Ks, financial statements, and page-level evidence with traceable metadata. The </w:t>
      </w:r>
      <w:proofErr w:type="spellStart"/>
      <w:r w:rsidRPr="00E9781B">
        <w:t>FiQA</w:t>
      </w:r>
      <w:proofErr w:type="spellEnd"/>
      <w:r w:rsidRPr="00E9781B">
        <w:t xml:space="preserve"> corpus, by contrast, is drawn from </w:t>
      </w:r>
      <w:r w:rsidRPr="00E9781B">
        <w:rPr>
          <w:b/>
          <w:bCs/>
        </w:rPr>
        <w:t>conversational or community-style text</w:t>
      </w:r>
      <w:r w:rsidRPr="00E9781B">
        <w:t xml:space="preserve">, often informal, sometimes fragmented, and sometimes AI-like in tone. That means the model is not only seeing different content, but also different </w:t>
      </w:r>
      <w:r w:rsidRPr="00E9781B">
        <w:rPr>
          <w:i/>
          <w:iCs/>
        </w:rPr>
        <w:t>document conventions</w:t>
      </w:r>
      <w:r w:rsidRPr="00E9781B">
        <w:t>.</w:t>
      </w:r>
    </w:p>
    <w:p w14:paraId="049CB832" w14:textId="77777777" w:rsidR="00E9781B" w:rsidRPr="00E9781B" w:rsidRDefault="00E9781B" w:rsidP="00E9781B">
      <w:pPr>
        <w:rPr>
          <w:b/>
          <w:bCs/>
        </w:rPr>
      </w:pPr>
      <w:r w:rsidRPr="00E9781B">
        <w:rPr>
          <w:b/>
          <w:bCs/>
        </w:rPr>
        <w:t>2. Task formulation shift</w:t>
      </w:r>
    </w:p>
    <w:p w14:paraId="0B53060C" w14:textId="77777777" w:rsidR="00E9781B" w:rsidRPr="00E9781B" w:rsidRDefault="00E9781B" w:rsidP="00E9781B">
      <w:proofErr w:type="spellStart"/>
      <w:r w:rsidRPr="00E9781B">
        <w:t>FinanceBench</w:t>
      </w:r>
      <w:proofErr w:type="spellEnd"/>
      <w:r w:rsidRPr="00E9781B">
        <w:t xml:space="preserve"> asks </w:t>
      </w:r>
      <w:r w:rsidRPr="00E9781B">
        <w:rPr>
          <w:b/>
          <w:bCs/>
        </w:rPr>
        <w:t>direct, evidence-grounded questions</w:t>
      </w:r>
      <w:r w:rsidRPr="00E9781B">
        <w:t xml:space="preserve"> with a clear factual target. </w:t>
      </w:r>
      <w:proofErr w:type="spellStart"/>
      <w:r w:rsidRPr="00E9781B">
        <w:t>FiQA</w:t>
      </w:r>
      <w:proofErr w:type="spellEnd"/>
      <w:r w:rsidRPr="00E9781B">
        <w:t xml:space="preserve"> includes a mix of:</w:t>
      </w:r>
    </w:p>
    <w:p w14:paraId="0B1BB076" w14:textId="77777777" w:rsidR="00E9781B" w:rsidRPr="00E9781B" w:rsidRDefault="00E9781B">
      <w:pPr>
        <w:numPr>
          <w:ilvl w:val="0"/>
          <w:numId w:val="26"/>
        </w:numPr>
      </w:pPr>
      <w:r w:rsidRPr="00E9781B">
        <w:t xml:space="preserve">full questions, </w:t>
      </w:r>
    </w:p>
    <w:p w14:paraId="404D57E3" w14:textId="77777777" w:rsidR="00E9781B" w:rsidRPr="00E9781B" w:rsidRDefault="00E9781B">
      <w:pPr>
        <w:numPr>
          <w:ilvl w:val="0"/>
          <w:numId w:val="26"/>
        </w:numPr>
      </w:pPr>
      <w:r w:rsidRPr="00E9781B">
        <w:t xml:space="preserve">keyword-like queries, </w:t>
      </w:r>
    </w:p>
    <w:p w14:paraId="72318211" w14:textId="77777777" w:rsidR="00E9781B" w:rsidRPr="00E9781B" w:rsidRDefault="00E9781B">
      <w:pPr>
        <w:numPr>
          <w:ilvl w:val="0"/>
          <w:numId w:val="26"/>
        </w:numPr>
      </w:pPr>
      <w:r w:rsidRPr="00E9781B">
        <w:t xml:space="preserve">broader finance questions, </w:t>
      </w:r>
    </w:p>
    <w:p w14:paraId="7057C7E0" w14:textId="77777777" w:rsidR="00E9781B" w:rsidRPr="00E9781B" w:rsidRDefault="00E9781B">
      <w:pPr>
        <w:numPr>
          <w:ilvl w:val="0"/>
          <w:numId w:val="26"/>
        </w:numPr>
      </w:pPr>
      <w:r w:rsidRPr="00E9781B">
        <w:t xml:space="preserve">and in some </w:t>
      </w:r>
      <w:proofErr w:type="gramStart"/>
      <w:r w:rsidRPr="00E9781B">
        <w:t>cases</w:t>
      </w:r>
      <w:proofErr w:type="gramEnd"/>
      <w:r w:rsidRPr="00E9781B">
        <w:t xml:space="preserve"> slightly irrelevant or loosely framed items. </w:t>
      </w:r>
    </w:p>
    <w:p w14:paraId="729BC665" w14:textId="77777777" w:rsidR="00E9781B" w:rsidRPr="00E9781B" w:rsidRDefault="00E9781B" w:rsidP="00E9781B">
      <w:proofErr w:type="gramStart"/>
      <w:r w:rsidRPr="00E9781B">
        <w:t>So</w:t>
      </w:r>
      <w:proofErr w:type="gramEnd"/>
      <w:r w:rsidRPr="00E9781B">
        <w:t xml:space="preserve"> the model is being trained or tuned on a task that is often </w:t>
      </w:r>
      <w:r w:rsidRPr="00E9781B">
        <w:rPr>
          <w:b/>
          <w:bCs/>
        </w:rPr>
        <w:t>less structured</w:t>
      </w:r>
      <w:r w:rsidRPr="00E9781B">
        <w:t xml:space="preserve"> than the final evaluation task.</w:t>
      </w:r>
    </w:p>
    <w:p w14:paraId="5D1711CB" w14:textId="77777777" w:rsidR="00E9781B" w:rsidRPr="00E9781B" w:rsidRDefault="00E9781B" w:rsidP="00E9781B">
      <w:pPr>
        <w:rPr>
          <w:b/>
          <w:bCs/>
        </w:rPr>
      </w:pPr>
      <w:r w:rsidRPr="00E9781B">
        <w:rPr>
          <w:b/>
          <w:bCs/>
        </w:rPr>
        <w:t>3. Answer-format shift</w:t>
      </w:r>
    </w:p>
    <w:p w14:paraId="59127163" w14:textId="77777777" w:rsidR="00E9781B" w:rsidRPr="00E9781B" w:rsidRDefault="00E9781B" w:rsidP="00E9781B">
      <w:proofErr w:type="spellStart"/>
      <w:r w:rsidRPr="00E9781B">
        <w:t>FinanceBench</w:t>
      </w:r>
      <w:proofErr w:type="spellEnd"/>
      <w:r w:rsidRPr="00E9781B">
        <w:t xml:space="preserve"> appears to include many </w:t>
      </w:r>
      <w:r w:rsidRPr="00E9781B">
        <w:rPr>
          <w:b/>
          <w:bCs/>
        </w:rPr>
        <w:t>short, precise answers</w:t>
      </w:r>
      <w:r w:rsidRPr="00E9781B">
        <w:t xml:space="preserve"> and numerical extraction tasks, with a substantial portion of “metric-generated” questions. </w:t>
      </w:r>
      <w:proofErr w:type="spellStart"/>
      <w:r w:rsidRPr="00E9781B">
        <w:t>FiQA</w:t>
      </w:r>
      <w:proofErr w:type="spellEnd"/>
      <w:r w:rsidRPr="00E9781B">
        <w:t xml:space="preserve"> ground truths are often </w:t>
      </w:r>
      <w:r w:rsidRPr="00E9781B">
        <w:rPr>
          <w:b/>
          <w:bCs/>
        </w:rPr>
        <w:t>long free-text explanations</w:t>
      </w:r>
      <w:r w:rsidRPr="00E9781B">
        <w:t xml:space="preserve"> extracted from the corpus. This is a major shift because a model that learns to produce verbose, conversational answers may perform poorly on concise numerical QA, even when it “understands” the topic.</w:t>
      </w:r>
    </w:p>
    <w:p w14:paraId="3394B83C" w14:textId="77777777" w:rsidR="00E9781B" w:rsidRPr="00E9781B" w:rsidRDefault="00E9781B" w:rsidP="00E9781B">
      <w:pPr>
        <w:rPr>
          <w:b/>
          <w:bCs/>
        </w:rPr>
      </w:pPr>
      <w:r w:rsidRPr="00E9781B">
        <w:rPr>
          <w:b/>
          <w:bCs/>
        </w:rPr>
        <w:t>4. Evidence-grounding shift</w:t>
      </w:r>
    </w:p>
    <w:p w14:paraId="6B6CA465" w14:textId="77777777" w:rsidR="00E9781B" w:rsidRPr="00E9781B" w:rsidRDefault="00E9781B" w:rsidP="00E9781B">
      <w:proofErr w:type="spellStart"/>
      <w:r w:rsidRPr="00E9781B">
        <w:t>FinanceBench</w:t>
      </w:r>
      <w:proofErr w:type="spellEnd"/>
      <w:r w:rsidRPr="00E9781B">
        <w:t xml:space="preserve"> is explicitly designed around </w:t>
      </w:r>
      <w:r w:rsidRPr="00E9781B">
        <w:rPr>
          <w:b/>
          <w:bCs/>
        </w:rPr>
        <w:t>evidence passages</w:t>
      </w:r>
      <w:r w:rsidRPr="00E9781B">
        <w:t xml:space="preserve"> and correctness against those passages. </w:t>
      </w:r>
      <w:proofErr w:type="spellStart"/>
      <w:r w:rsidRPr="00E9781B">
        <w:t>FiQA’s</w:t>
      </w:r>
      <w:proofErr w:type="spellEnd"/>
      <w:r w:rsidRPr="00E9781B">
        <w:t xml:space="preserve"> corpus examples can be noisy, out-of-context, or conversationally framed. That changes the retrieval problem: in </w:t>
      </w:r>
      <w:proofErr w:type="spellStart"/>
      <w:r w:rsidRPr="00E9781B">
        <w:t>FinanceBench</w:t>
      </w:r>
      <w:proofErr w:type="spellEnd"/>
      <w:r w:rsidRPr="00E9781B">
        <w:t xml:space="preserve">, the main challenge is often </w:t>
      </w:r>
      <w:r w:rsidRPr="00E9781B">
        <w:rPr>
          <w:b/>
          <w:bCs/>
        </w:rPr>
        <w:t>finding the right supporting evidence</w:t>
      </w:r>
      <w:r w:rsidRPr="00E9781B">
        <w:t xml:space="preserve">; in </w:t>
      </w:r>
      <w:proofErr w:type="spellStart"/>
      <w:r w:rsidRPr="00E9781B">
        <w:t>FiQA</w:t>
      </w:r>
      <w:proofErr w:type="spellEnd"/>
      <w:r w:rsidRPr="00E9781B">
        <w:t xml:space="preserve">, the challenge is often </w:t>
      </w:r>
      <w:r w:rsidRPr="00E9781B">
        <w:rPr>
          <w:b/>
          <w:bCs/>
        </w:rPr>
        <w:t>finding anything that looks semantically relevant</w:t>
      </w:r>
      <w:r w:rsidRPr="00E9781B">
        <w:t>, even if the evidence is not cleanly grounded.</w:t>
      </w:r>
    </w:p>
    <w:p w14:paraId="41EBA549" w14:textId="77777777" w:rsidR="00E9781B" w:rsidRPr="00E9781B" w:rsidRDefault="00E9781B" w:rsidP="00E9781B">
      <w:pPr>
        <w:rPr>
          <w:b/>
          <w:bCs/>
        </w:rPr>
      </w:pPr>
      <w:r w:rsidRPr="00E9781B">
        <w:rPr>
          <w:b/>
          <w:bCs/>
        </w:rPr>
        <w:t>5. Noise and consistency shift</w:t>
      </w:r>
    </w:p>
    <w:p w14:paraId="0830BF42" w14:textId="77777777" w:rsidR="00E9781B" w:rsidRPr="00E9781B" w:rsidRDefault="00E9781B" w:rsidP="00E9781B">
      <w:proofErr w:type="spellStart"/>
      <w:r w:rsidRPr="00E9781B">
        <w:t>FinanceBench</w:t>
      </w:r>
      <w:proofErr w:type="spellEnd"/>
      <w:r w:rsidRPr="00E9781B">
        <w:t xml:space="preserve"> looks more curated and controlled. </w:t>
      </w:r>
      <w:proofErr w:type="spellStart"/>
      <w:r w:rsidRPr="00E9781B">
        <w:t>FiQA</w:t>
      </w:r>
      <w:proofErr w:type="spellEnd"/>
      <w:r w:rsidRPr="00E9781B">
        <w:t xml:space="preserve"> seems much noisier:</w:t>
      </w:r>
    </w:p>
    <w:p w14:paraId="5126035E" w14:textId="77777777" w:rsidR="00E9781B" w:rsidRPr="00E9781B" w:rsidRDefault="00E9781B">
      <w:pPr>
        <w:numPr>
          <w:ilvl w:val="0"/>
          <w:numId w:val="27"/>
        </w:numPr>
      </w:pPr>
      <w:r w:rsidRPr="00E9781B">
        <w:t xml:space="preserve">filler phrases, </w:t>
      </w:r>
    </w:p>
    <w:p w14:paraId="3A5C166C" w14:textId="77777777" w:rsidR="00E9781B" w:rsidRPr="00E9781B" w:rsidRDefault="00E9781B">
      <w:pPr>
        <w:numPr>
          <w:ilvl w:val="0"/>
          <w:numId w:val="27"/>
        </w:numPr>
      </w:pPr>
      <w:r w:rsidRPr="00E9781B">
        <w:lastRenderedPageBreak/>
        <w:t xml:space="preserve">informal language, </w:t>
      </w:r>
    </w:p>
    <w:p w14:paraId="79D50EF0" w14:textId="77777777" w:rsidR="00E9781B" w:rsidRPr="00E9781B" w:rsidRDefault="00E9781B">
      <w:pPr>
        <w:numPr>
          <w:ilvl w:val="0"/>
          <w:numId w:val="27"/>
        </w:numPr>
      </w:pPr>
      <w:r w:rsidRPr="00E9781B">
        <w:t xml:space="preserve">turn-based conversational snippets, </w:t>
      </w:r>
    </w:p>
    <w:p w14:paraId="7DAB07FE" w14:textId="77777777" w:rsidR="00E9781B" w:rsidRPr="00E9781B" w:rsidRDefault="00E9781B">
      <w:pPr>
        <w:numPr>
          <w:ilvl w:val="0"/>
          <w:numId w:val="27"/>
        </w:numPr>
      </w:pPr>
      <w:r w:rsidRPr="00E9781B">
        <w:t xml:space="preserve">possible sentence boundary issues, </w:t>
      </w:r>
    </w:p>
    <w:p w14:paraId="255E9063" w14:textId="77777777" w:rsidR="00E9781B" w:rsidRPr="00E9781B" w:rsidRDefault="00E9781B">
      <w:pPr>
        <w:numPr>
          <w:ilvl w:val="0"/>
          <w:numId w:val="27"/>
        </w:numPr>
      </w:pPr>
      <w:r w:rsidRPr="00E9781B">
        <w:t xml:space="preserve">and answers that may be taken from imperfect context windows. </w:t>
      </w:r>
    </w:p>
    <w:p w14:paraId="37D5FC35" w14:textId="77777777" w:rsidR="00E9781B" w:rsidRPr="00E9781B" w:rsidRDefault="00E9781B" w:rsidP="00E9781B">
      <w:r w:rsidRPr="00E9781B">
        <w:t xml:space="preserve">So </w:t>
      </w:r>
      <w:proofErr w:type="spellStart"/>
      <w:r w:rsidRPr="00E9781B">
        <w:t>FiQA</w:t>
      </w:r>
      <w:proofErr w:type="spellEnd"/>
      <w:r w:rsidRPr="00E9781B">
        <w:t xml:space="preserve"> is a better development playground, but a weaker proxy for the final benchmark unless you explicitly account for this mismatch.</w:t>
      </w:r>
    </w:p>
    <w:p w14:paraId="273959B8" w14:textId="77777777" w:rsidR="00E9781B" w:rsidRPr="00E9781B" w:rsidRDefault="00E9781B" w:rsidP="00E9781B">
      <w:r w:rsidRPr="00E9781B">
        <w:pict w14:anchorId="6C1115C1">
          <v:rect id="_x0000_i1037" style="width:0;height:1.5pt" o:hralign="center" o:hrstd="t" o:hr="t" fillcolor="#a0a0a0" stroked="f"/>
        </w:pict>
      </w:r>
    </w:p>
    <w:p w14:paraId="5E33A0DD" w14:textId="77777777" w:rsidR="00E9781B" w:rsidRPr="00E9781B" w:rsidRDefault="00E9781B" w:rsidP="00E9781B">
      <w:pPr>
        <w:rPr>
          <w:b/>
          <w:bCs/>
        </w:rPr>
      </w:pPr>
      <w:r w:rsidRPr="00E9781B">
        <w:rPr>
          <w:b/>
          <w:bCs/>
        </w:rPr>
        <w:t xml:space="preserve">What </w:t>
      </w:r>
      <w:proofErr w:type="gramStart"/>
      <w:r w:rsidRPr="00E9781B">
        <w:rPr>
          <w:b/>
          <w:bCs/>
        </w:rPr>
        <w:t>this</w:t>
      </w:r>
      <w:proofErr w:type="gramEnd"/>
      <w:r w:rsidRPr="00E9781B">
        <w:rPr>
          <w:b/>
          <w:bCs/>
        </w:rPr>
        <w:t xml:space="preserve"> means for our strategy</w:t>
      </w:r>
    </w:p>
    <w:p w14:paraId="7DAF20E3" w14:textId="77777777" w:rsidR="00E9781B" w:rsidRPr="00E9781B" w:rsidRDefault="00E9781B" w:rsidP="00E9781B">
      <w:pPr>
        <w:rPr>
          <w:b/>
          <w:bCs/>
        </w:rPr>
      </w:pPr>
      <w:r w:rsidRPr="00E9781B">
        <w:rPr>
          <w:b/>
          <w:bCs/>
        </w:rPr>
        <w:t xml:space="preserve">1. Do not expect </w:t>
      </w:r>
      <w:proofErr w:type="spellStart"/>
      <w:r w:rsidRPr="00E9781B">
        <w:rPr>
          <w:b/>
          <w:bCs/>
        </w:rPr>
        <w:t>FiQA</w:t>
      </w:r>
      <w:proofErr w:type="spellEnd"/>
      <w:r w:rsidRPr="00E9781B">
        <w:rPr>
          <w:b/>
          <w:bCs/>
        </w:rPr>
        <w:t>-tuned behavior to transfer cleanly</w:t>
      </w:r>
    </w:p>
    <w:p w14:paraId="428DA62A" w14:textId="77777777" w:rsidR="00E9781B" w:rsidRPr="00E9781B" w:rsidRDefault="00E9781B" w:rsidP="00E9781B">
      <w:r w:rsidRPr="00E9781B">
        <w:t xml:space="preserve">A pipeline that works well on </w:t>
      </w:r>
      <w:proofErr w:type="spellStart"/>
      <w:r w:rsidRPr="00E9781B">
        <w:t>FiQA</w:t>
      </w:r>
      <w:proofErr w:type="spellEnd"/>
      <w:r w:rsidRPr="00E9781B">
        <w:t xml:space="preserve"> may learn to exploit:</w:t>
      </w:r>
    </w:p>
    <w:p w14:paraId="4F2C8348" w14:textId="77777777" w:rsidR="00E9781B" w:rsidRPr="00E9781B" w:rsidRDefault="00E9781B">
      <w:pPr>
        <w:numPr>
          <w:ilvl w:val="0"/>
          <w:numId w:val="28"/>
        </w:numPr>
      </w:pPr>
      <w:r w:rsidRPr="00E9781B">
        <w:t xml:space="preserve">verbose explanations, </w:t>
      </w:r>
    </w:p>
    <w:p w14:paraId="79B53BD1" w14:textId="77777777" w:rsidR="00E9781B" w:rsidRPr="00E9781B" w:rsidRDefault="00E9781B">
      <w:pPr>
        <w:numPr>
          <w:ilvl w:val="0"/>
          <w:numId w:val="28"/>
        </w:numPr>
      </w:pPr>
      <w:r w:rsidRPr="00E9781B">
        <w:t xml:space="preserve">conversational phrasing, </w:t>
      </w:r>
    </w:p>
    <w:p w14:paraId="38C4B8E3" w14:textId="77777777" w:rsidR="00E9781B" w:rsidRPr="00E9781B" w:rsidRDefault="00E9781B">
      <w:pPr>
        <w:numPr>
          <w:ilvl w:val="0"/>
          <w:numId w:val="28"/>
        </w:numPr>
      </w:pPr>
      <w:r w:rsidRPr="00E9781B">
        <w:t xml:space="preserve">looser semantic matching. </w:t>
      </w:r>
    </w:p>
    <w:p w14:paraId="6DF5AEF5" w14:textId="77777777" w:rsidR="00E9781B" w:rsidRPr="00E9781B" w:rsidRDefault="00E9781B" w:rsidP="00E9781B">
      <w:r w:rsidRPr="00E9781B">
        <w:t xml:space="preserve">That can inflate </w:t>
      </w:r>
      <w:proofErr w:type="spellStart"/>
      <w:r w:rsidRPr="00E9781B">
        <w:t>FiQA</w:t>
      </w:r>
      <w:proofErr w:type="spellEnd"/>
      <w:r w:rsidRPr="00E9781B">
        <w:t xml:space="preserve"> results while still underperforming on </w:t>
      </w:r>
      <w:proofErr w:type="spellStart"/>
      <w:r w:rsidRPr="00E9781B">
        <w:t>FinanceBench</w:t>
      </w:r>
      <w:proofErr w:type="spellEnd"/>
      <w:r w:rsidRPr="00E9781B">
        <w:t xml:space="preserve">. So </w:t>
      </w:r>
      <w:proofErr w:type="spellStart"/>
      <w:r w:rsidRPr="00E9781B">
        <w:t>FiQA</w:t>
      </w:r>
      <w:proofErr w:type="spellEnd"/>
      <w:r w:rsidRPr="00E9781B">
        <w:t xml:space="preserve"> should be treated as a </w:t>
      </w:r>
      <w:r w:rsidRPr="00E9781B">
        <w:rPr>
          <w:b/>
          <w:bCs/>
        </w:rPr>
        <w:t>development and ablation dataset</w:t>
      </w:r>
      <w:r w:rsidRPr="00E9781B">
        <w:t>, not a direct surrogate for the target benchmark.</w:t>
      </w:r>
    </w:p>
    <w:p w14:paraId="0545ECB0" w14:textId="77777777" w:rsidR="00E9781B" w:rsidRPr="00E9781B" w:rsidRDefault="00E9781B" w:rsidP="00E9781B">
      <w:pPr>
        <w:rPr>
          <w:b/>
          <w:bCs/>
        </w:rPr>
      </w:pPr>
      <w:r w:rsidRPr="00E9781B">
        <w:rPr>
          <w:b/>
          <w:bCs/>
        </w:rPr>
        <w:t xml:space="preserve">2. </w:t>
      </w:r>
      <w:proofErr w:type="spellStart"/>
      <w:r w:rsidRPr="00E9781B">
        <w:rPr>
          <w:b/>
          <w:bCs/>
        </w:rPr>
        <w:t>FinanceBench</w:t>
      </w:r>
      <w:proofErr w:type="spellEnd"/>
      <w:r w:rsidRPr="00E9781B">
        <w:rPr>
          <w:b/>
          <w:bCs/>
        </w:rPr>
        <w:t xml:space="preserve"> should remain the gold evaluation set</w:t>
      </w:r>
    </w:p>
    <w:p w14:paraId="6695BCD4" w14:textId="77777777" w:rsidR="00E9781B" w:rsidRPr="00E9781B" w:rsidRDefault="00E9781B" w:rsidP="00E9781B">
      <w:r w:rsidRPr="00E9781B">
        <w:t xml:space="preserve">Because </w:t>
      </w:r>
      <w:proofErr w:type="spellStart"/>
      <w:r w:rsidRPr="00E9781B">
        <w:t>FinanceBench</w:t>
      </w:r>
      <w:proofErr w:type="spellEnd"/>
      <w:r w:rsidRPr="00E9781B">
        <w:t xml:space="preserve"> is cleaner, more structured, and more evidence-centric, it is the right place to answer the thesis’s core claim:</w:t>
      </w:r>
    </w:p>
    <w:p w14:paraId="197A0741" w14:textId="77777777" w:rsidR="00E9781B" w:rsidRPr="00E9781B" w:rsidRDefault="00E9781B">
      <w:pPr>
        <w:numPr>
          <w:ilvl w:val="0"/>
          <w:numId w:val="29"/>
        </w:numPr>
      </w:pPr>
      <w:r w:rsidRPr="00E9781B">
        <w:t xml:space="preserve">does RAG improve financial QA, </w:t>
      </w:r>
    </w:p>
    <w:p w14:paraId="79751436" w14:textId="77777777" w:rsidR="00E9781B" w:rsidRPr="00E9781B" w:rsidRDefault="00E9781B">
      <w:pPr>
        <w:numPr>
          <w:ilvl w:val="0"/>
          <w:numId w:val="29"/>
        </w:numPr>
      </w:pPr>
      <w:r w:rsidRPr="00E9781B">
        <w:t xml:space="preserve">and does it </w:t>
      </w:r>
      <w:proofErr w:type="gramStart"/>
      <w:r w:rsidRPr="00E9781B">
        <w:t>actually ground</w:t>
      </w:r>
      <w:proofErr w:type="gramEnd"/>
      <w:r w:rsidRPr="00E9781B">
        <w:t xml:space="preserve"> answers better? </w:t>
      </w:r>
    </w:p>
    <w:p w14:paraId="1B956663" w14:textId="77777777" w:rsidR="00E9781B" w:rsidRPr="00E9781B" w:rsidRDefault="00E9781B" w:rsidP="00E9781B">
      <w:pPr>
        <w:rPr>
          <w:b/>
          <w:bCs/>
        </w:rPr>
      </w:pPr>
      <w:r w:rsidRPr="00E9781B">
        <w:rPr>
          <w:b/>
          <w:bCs/>
        </w:rPr>
        <w:t>3. Your preprocessing must be more conservative</w:t>
      </w:r>
    </w:p>
    <w:p w14:paraId="4D85A6BA" w14:textId="77777777" w:rsidR="00E9781B" w:rsidRPr="00E9781B" w:rsidRDefault="00E9781B" w:rsidP="00E9781B">
      <w:r w:rsidRPr="00E9781B">
        <w:t xml:space="preserve">Because of the shift, preprocessing should not aggressively </w:t>
      </w:r>
      <w:proofErr w:type="gramStart"/>
      <w:r w:rsidRPr="00E9781B">
        <w:t>normalize away</w:t>
      </w:r>
      <w:proofErr w:type="gramEnd"/>
      <w:r w:rsidRPr="00E9781B">
        <w:t xml:space="preserve"> important differences. In particular:</w:t>
      </w:r>
    </w:p>
    <w:p w14:paraId="1B5A0158" w14:textId="77777777" w:rsidR="00E9781B" w:rsidRPr="00E9781B" w:rsidRDefault="00E9781B">
      <w:pPr>
        <w:numPr>
          <w:ilvl w:val="0"/>
          <w:numId w:val="30"/>
        </w:numPr>
      </w:pPr>
      <w:r w:rsidRPr="00E9781B">
        <w:t xml:space="preserve">keep the raw evidence text intact for auditing, </w:t>
      </w:r>
    </w:p>
    <w:p w14:paraId="66F2434A" w14:textId="77777777" w:rsidR="00E9781B" w:rsidRPr="00E9781B" w:rsidRDefault="00E9781B">
      <w:pPr>
        <w:numPr>
          <w:ilvl w:val="0"/>
          <w:numId w:val="30"/>
        </w:numPr>
      </w:pPr>
      <w:r w:rsidRPr="00E9781B">
        <w:t xml:space="preserve">preserve answer formatting, </w:t>
      </w:r>
    </w:p>
    <w:p w14:paraId="770C622B" w14:textId="77777777" w:rsidR="00E9781B" w:rsidRPr="00E9781B" w:rsidRDefault="00E9781B">
      <w:pPr>
        <w:numPr>
          <w:ilvl w:val="0"/>
          <w:numId w:val="30"/>
        </w:numPr>
      </w:pPr>
      <w:r w:rsidRPr="00E9781B">
        <w:t xml:space="preserve">normalize only where needed for evaluation, </w:t>
      </w:r>
    </w:p>
    <w:p w14:paraId="311F083A" w14:textId="77777777" w:rsidR="00E9781B" w:rsidRPr="00E9781B" w:rsidRDefault="00E9781B">
      <w:pPr>
        <w:numPr>
          <w:ilvl w:val="0"/>
          <w:numId w:val="30"/>
        </w:numPr>
      </w:pPr>
      <w:r w:rsidRPr="00E9781B">
        <w:lastRenderedPageBreak/>
        <w:t xml:space="preserve">and record separate handling rules for numeric vs textual answers. </w:t>
      </w:r>
    </w:p>
    <w:p w14:paraId="0E8B759C" w14:textId="77777777" w:rsidR="00E9781B" w:rsidRPr="00E9781B" w:rsidRDefault="00E9781B" w:rsidP="00E9781B">
      <w:pPr>
        <w:rPr>
          <w:b/>
          <w:bCs/>
        </w:rPr>
      </w:pPr>
      <w:r w:rsidRPr="00E9781B">
        <w:rPr>
          <w:b/>
          <w:bCs/>
        </w:rPr>
        <w:t>4. Evaluation should be split into two layers</w:t>
      </w:r>
    </w:p>
    <w:p w14:paraId="172BA1AA" w14:textId="77777777" w:rsidR="00E9781B" w:rsidRPr="00E9781B" w:rsidRDefault="00E9781B" w:rsidP="00E9781B">
      <w:r w:rsidRPr="00E9781B">
        <w:t>You should not use a single metric alone. Instead:</w:t>
      </w:r>
    </w:p>
    <w:p w14:paraId="7FE5AEE0" w14:textId="77777777" w:rsidR="00E9781B" w:rsidRPr="00E9781B" w:rsidRDefault="00E9781B">
      <w:pPr>
        <w:numPr>
          <w:ilvl w:val="0"/>
          <w:numId w:val="31"/>
        </w:numPr>
      </w:pPr>
      <w:r w:rsidRPr="00E9781B">
        <w:t xml:space="preserve">on </w:t>
      </w:r>
      <w:proofErr w:type="spellStart"/>
      <w:r w:rsidRPr="00E9781B">
        <w:t>FiQA</w:t>
      </w:r>
      <w:proofErr w:type="spellEnd"/>
      <w:r w:rsidRPr="00E9781B">
        <w:t xml:space="preserve">: emphasize retrieval quality and general QA behavior, </w:t>
      </w:r>
    </w:p>
    <w:p w14:paraId="2972C974" w14:textId="77777777" w:rsidR="00E9781B" w:rsidRPr="00E9781B" w:rsidRDefault="00E9781B">
      <w:pPr>
        <w:numPr>
          <w:ilvl w:val="0"/>
          <w:numId w:val="31"/>
        </w:numPr>
      </w:pPr>
      <w:r w:rsidRPr="00E9781B">
        <w:t xml:space="preserve">on </w:t>
      </w:r>
      <w:proofErr w:type="spellStart"/>
      <w:r w:rsidRPr="00E9781B">
        <w:t>FinanceBench</w:t>
      </w:r>
      <w:proofErr w:type="spellEnd"/>
      <w:r w:rsidRPr="00E9781B">
        <w:t xml:space="preserve">: emphasize exactness, grounding, and error analysis. </w:t>
      </w:r>
    </w:p>
    <w:p w14:paraId="33A72735" w14:textId="77777777" w:rsidR="00E9781B" w:rsidRPr="00E9781B" w:rsidRDefault="00E9781B" w:rsidP="00E9781B">
      <w:r w:rsidRPr="00E9781B">
        <w:t xml:space="preserve">That </w:t>
      </w:r>
      <w:proofErr w:type="gramStart"/>
      <w:r w:rsidRPr="00E9781B">
        <w:t>lets</w:t>
      </w:r>
      <w:proofErr w:type="gramEnd"/>
      <w:r w:rsidRPr="00E9781B">
        <w:t xml:space="preserve"> </w:t>
      </w:r>
      <w:proofErr w:type="gramStart"/>
      <w:r w:rsidRPr="00E9781B">
        <w:t>you show</w:t>
      </w:r>
      <w:proofErr w:type="gramEnd"/>
      <w:r w:rsidRPr="00E9781B">
        <w:t xml:space="preserve"> both:</w:t>
      </w:r>
    </w:p>
    <w:p w14:paraId="2E97DB58" w14:textId="77777777" w:rsidR="00E9781B" w:rsidRPr="00E9781B" w:rsidRDefault="00E9781B">
      <w:pPr>
        <w:numPr>
          <w:ilvl w:val="0"/>
          <w:numId w:val="32"/>
        </w:numPr>
      </w:pPr>
      <w:r w:rsidRPr="00E9781B">
        <w:rPr>
          <w:b/>
          <w:bCs/>
        </w:rPr>
        <w:t>development performance</w:t>
      </w:r>
      <w:r w:rsidRPr="00E9781B">
        <w:t xml:space="preserve"> on </w:t>
      </w:r>
      <w:proofErr w:type="gramStart"/>
      <w:r w:rsidRPr="00E9781B">
        <w:t>the easier</w:t>
      </w:r>
      <w:proofErr w:type="gramEnd"/>
      <w:r w:rsidRPr="00E9781B">
        <w:t xml:space="preserve">/more abundant data, </w:t>
      </w:r>
    </w:p>
    <w:p w14:paraId="12C69690" w14:textId="77777777" w:rsidR="00E9781B" w:rsidRPr="00E9781B" w:rsidRDefault="00E9781B">
      <w:pPr>
        <w:numPr>
          <w:ilvl w:val="0"/>
          <w:numId w:val="32"/>
        </w:numPr>
      </w:pPr>
      <w:r w:rsidRPr="00E9781B">
        <w:t xml:space="preserve">and </w:t>
      </w:r>
      <w:r w:rsidRPr="00E9781B">
        <w:rPr>
          <w:b/>
          <w:bCs/>
        </w:rPr>
        <w:t>true transfer performance</w:t>
      </w:r>
      <w:r w:rsidRPr="00E9781B">
        <w:t xml:space="preserve"> on the harder benchmark. </w:t>
      </w:r>
    </w:p>
    <w:p w14:paraId="678AD2C0" w14:textId="77777777" w:rsidR="00E9781B" w:rsidRPr="00E9781B" w:rsidRDefault="00E9781B" w:rsidP="00E9781B">
      <w:pPr>
        <w:rPr>
          <w:b/>
          <w:bCs/>
        </w:rPr>
      </w:pPr>
      <w:r w:rsidRPr="00E9781B">
        <w:rPr>
          <w:b/>
          <w:bCs/>
        </w:rPr>
        <w:t>5. The shift itself becomes part of the contribution</w:t>
      </w:r>
    </w:p>
    <w:p w14:paraId="53C3F1AE" w14:textId="77777777" w:rsidR="00E9781B" w:rsidRPr="00E9781B" w:rsidRDefault="00E9781B" w:rsidP="00E9781B">
      <w:r w:rsidRPr="00E9781B">
        <w:t>This is useful, not a problem to hide. Your thesis can argue that financial QA systems face a realistic mismatch between:</w:t>
      </w:r>
    </w:p>
    <w:p w14:paraId="1F1B8990" w14:textId="77777777" w:rsidR="00E9781B" w:rsidRPr="00E9781B" w:rsidRDefault="00E9781B">
      <w:pPr>
        <w:numPr>
          <w:ilvl w:val="0"/>
          <w:numId w:val="33"/>
        </w:numPr>
      </w:pPr>
      <w:r w:rsidRPr="00E9781B">
        <w:t xml:space="preserve">noisy, large, community-style data used for development, </w:t>
      </w:r>
    </w:p>
    <w:p w14:paraId="7E791B9F" w14:textId="77777777" w:rsidR="00E9781B" w:rsidRPr="00E9781B" w:rsidRDefault="00E9781B">
      <w:pPr>
        <w:numPr>
          <w:ilvl w:val="0"/>
          <w:numId w:val="33"/>
        </w:numPr>
      </w:pPr>
      <w:r w:rsidRPr="00E9781B">
        <w:t xml:space="preserve">and high-precision, document-grounded evaluation data. </w:t>
      </w:r>
    </w:p>
    <w:p w14:paraId="07259974" w14:textId="77777777" w:rsidR="00E9781B" w:rsidRPr="00E9781B" w:rsidRDefault="00E9781B" w:rsidP="00E9781B">
      <w:r w:rsidRPr="00E9781B">
        <w:t>That is a strong and defensible research angle.</w:t>
      </w:r>
    </w:p>
    <w:p w14:paraId="487C9FD4" w14:textId="77777777" w:rsidR="00E9781B" w:rsidRPr="00E9781B" w:rsidRDefault="00E9781B" w:rsidP="00E9781B">
      <w:r w:rsidRPr="00E9781B">
        <w:pict w14:anchorId="667C7257">
          <v:rect id="_x0000_i1038" style="width:0;height:1.5pt" o:hralign="center" o:hrstd="t" o:hr="t" fillcolor="#a0a0a0" stroked="f"/>
        </w:pict>
      </w:r>
    </w:p>
    <w:p w14:paraId="700C53B1" w14:textId="77777777" w:rsidR="00E9781B" w:rsidRPr="00E9781B" w:rsidRDefault="00E9781B" w:rsidP="00E9781B">
      <w:pPr>
        <w:rPr>
          <w:b/>
          <w:bCs/>
        </w:rPr>
      </w:pPr>
      <w:r w:rsidRPr="00E9781B">
        <w:rPr>
          <w:b/>
          <w:bCs/>
        </w:rPr>
        <w:t>Bottom line</w:t>
      </w:r>
    </w:p>
    <w:p w14:paraId="23F398AD" w14:textId="77777777" w:rsidR="00E9781B" w:rsidRPr="00E9781B" w:rsidRDefault="00E9781B" w:rsidP="00E9781B">
      <w:r w:rsidRPr="00E9781B">
        <w:t xml:space="preserve">The shift is mainly from </w:t>
      </w:r>
      <w:r w:rsidRPr="00E9781B">
        <w:rPr>
          <w:b/>
          <w:bCs/>
        </w:rPr>
        <w:t>informal, noisy, explanation-heavy QA</w:t>
      </w:r>
      <w:r w:rsidRPr="00E9781B">
        <w:t xml:space="preserve"> to </w:t>
      </w:r>
      <w:r w:rsidRPr="00E9781B">
        <w:rPr>
          <w:b/>
          <w:bCs/>
        </w:rPr>
        <w:t>formal, grounded, extraction-heavy QA</w:t>
      </w:r>
      <w:r w:rsidRPr="00E9781B">
        <w:t xml:space="preserve">. That means </w:t>
      </w:r>
      <w:proofErr w:type="spellStart"/>
      <w:r w:rsidRPr="00E9781B">
        <w:t>FiQA</w:t>
      </w:r>
      <w:proofErr w:type="spellEnd"/>
      <w:r w:rsidRPr="00E9781B">
        <w:t xml:space="preserve"> is good for building the pipeline, while </w:t>
      </w:r>
      <w:proofErr w:type="spellStart"/>
      <w:r w:rsidRPr="00E9781B">
        <w:t>FinanceBench</w:t>
      </w:r>
      <w:proofErr w:type="spellEnd"/>
      <w:r w:rsidRPr="00E9781B">
        <w:t xml:space="preserve"> is good for judging whether the pipeline really works under stricter conditions.</w:t>
      </w:r>
    </w:p>
    <w:p w14:paraId="5334E390" w14:textId="77777777" w:rsidR="00E9781B" w:rsidRPr="00E9781B" w:rsidRDefault="00E9781B" w:rsidP="00E9781B">
      <w:r w:rsidRPr="00E9781B">
        <w:t>The practical consequence is that your approach should prioritize:</w:t>
      </w:r>
    </w:p>
    <w:p w14:paraId="2F0AE66D" w14:textId="77777777" w:rsidR="00E9781B" w:rsidRPr="00E9781B" w:rsidRDefault="00E9781B">
      <w:pPr>
        <w:numPr>
          <w:ilvl w:val="0"/>
          <w:numId w:val="34"/>
        </w:numPr>
      </w:pPr>
      <w:r w:rsidRPr="00E9781B">
        <w:t xml:space="preserve">robust retrieval rather than overfitting to </w:t>
      </w:r>
      <w:proofErr w:type="spellStart"/>
      <w:r w:rsidRPr="00E9781B">
        <w:t>FiQA</w:t>
      </w:r>
      <w:proofErr w:type="spellEnd"/>
      <w:r w:rsidRPr="00E9781B">
        <w:t xml:space="preserve"> style, </w:t>
      </w:r>
    </w:p>
    <w:p w14:paraId="5036B8A4" w14:textId="77777777" w:rsidR="00E9781B" w:rsidRPr="00E9781B" w:rsidRDefault="00E9781B">
      <w:pPr>
        <w:numPr>
          <w:ilvl w:val="0"/>
          <w:numId w:val="34"/>
        </w:numPr>
      </w:pPr>
      <w:r w:rsidRPr="00E9781B">
        <w:t xml:space="preserve">careful answer normalization, </w:t>
      </w:r>
    </w:p>
    <w:p w14:paraId="5E564BA2" w14:textId="77777777" w:rsidR="00E9781B" w:rsidRPr="00E9781B" w:rsidRDefault="00E9781B">
      <w:pPr>
        <w:numPr>
          <w:ilvl w:val="0"/>
          <w:numId w:val="34"/>
        </w:numPr>
      </w:pPr>
      <w:r w:rsidRPr="00E9781B">
        <w:t xml:space="preserve">evidence-grounded evaluation, </w:t>
      </w:r>
    </w:p>
    <w:p w14:paraId="2FA080CF" w14:textId="77777777" w:rsidR="00E9781B" w:rsidRPr="00E9781B" w:rsidRDefault="00E9781B">
      <w:pPr>
        <w:numPr>
          <w:ilvl w:val="0"/>
          <w:numId w:val="34"/>
        </w:numPr>
      </w:pPr>
      <w:r w:rsidRPr="00E9781B">
        <w:t>and explicit discussion of domain shift as a result, not just a nuisance.</w:t>
      </w:r>
    </w:p>
    <w:p w14:paraId="17D1E54C" w14:textId="1596E4EB" w:rsidR="00F915D4" w:rsidRDefault="00253935" w:rsidP="00253935">
      <w:pPr>
        <w:pStyle w:val="Heading3"/>
      </w:pPr>
      <w:r>
        <w:t>Experiment Protocol Discussion</w:t>
      </w:r>
    </w:p>
    <w:p w14:paraId="0EDCFD6A" w14:textId="77777777" w:rsidR="00253935" w:rsidRPr="00253935" w:rsidRDefault="00253935" w:rsidP="00253935">
      <w:pPr>
        <w:rPr>
          <w:b/>
          <w:bCs/>
        </w:rPr>
      </w:pPr>
      <w:r w:rsidRPr="00253935">
        <w:rPr>
          <w:b/>
          <w:bCs/>
        </w:rPr>
        <w:t>Core experimental dimensions in your project</w:t>
      </w:r>
    </w:p>
    <w:p w14:paraId="4EF28A4C" w14:textId="69C5A2B6" w:rsidR="00253935" w:rsidRPr="00253935" w:rsidRDefault="00253935" w:rsidP="00253935">
      <w:r w:rsidRPr="00253935">
        <w:rPr>
          <w:b/>
          <w:bCs/>
        </w:rPr>
        <w:lastRenderedPageBreak/>
        <w:t>3 independent axes</w:t>
      </w:r>
      <w:r w:rsidRPr="00253935">
        <w:t>:</w:t>
      </w:r>
    </w:p>
    <w:p w14:paraId="49B067B1" w14:textId="77777777" w:rsidR="00253935" w:rsidRPr="00253935" w:rsidRDefault="00253935" w:rsidP="00253935">
      <w:r w:rsidRPr="00253935">
        <w:pict w14:anchorId="50E9AF2E">
          <v:rect id="_x0000_i1179" style="width:0;height:1.5pt" o:hralign="center" o:hrstd="t" o:hr="t" fillcolor="#a0a0a0" stroked="f"/>
        </w:pict>
      </w:r>
    </w:p>
    <w:p w14:paraId="0F86C23A" w14:textId="77777777" w:rsidR="00253935" w:rsidRPr="00253935" w:rsidRDefault="00253935" w:rsidP="00253935">
      <w:pPr>
        <w:rPr>
          <w:b/>
          <w:bCs/>
        </w:rPr>
      </w:pPr>
      <w:r w:rsidRPr="00253935">
        <w:rPr>
          <w:b/>
          <w:bCs/>
        </w:rPr>
        <w:t>(A) Model setup</w:t>
      </w:r>
    </w:p>
    <w:p w14:paraId="3FD5E524" w14:textId="77777777" w:rsidR="00253935" w:rsidRPr="00253935" w:rsidRDefault="00253935" w:rsidP="00253935">
      <w:r w:rsidRPr="00253935">
        <w:t>You will compare:</w:t>
      </w:r>
    </w:p>
    <w:p w14:paraId="0BC46727" w14:textId="77777777" w:rsidR="00253935" w:rsidRPr="00253935" w:rsidRDefault="00253935" w:rsidP="00253935">
      <w:pPr>
        <w:rPr>
          <w:b/>
          <w:bCs/>
        </w:rPr>
      </w:pPr>
      <w:r w:rsidRPr="00253935">
        <w:rPr>
          <w:b/>
          <w:bCs/>
        </w:rPr>
        <w:t>1. LLM without RAG (baseline)</w:t>
      </w:r>
    </w:p>
    <w:p w14:paraId="08B60B2E" w14:textId="77777777" w:rsidR="00253935" w:rsidRPr="00253935" w:rsidRDefault="00253935">
      <w:pPr>
        <w:numPr>
          <w:ilvl w:val="0"/>
          <w:numId w:val="35"/>
        </w:numPr>
      </w:pPr>
      <w:r w:rsidRPr="00253935">
        <w:t xml:space="preserve">Input: question only </w:t>
      </w:r>
    </w:p>
    <w:p w14:paraId="4AD7862D" w14:textId="77777777" w:rsidR="00253935" w:rsidRPr="00253935" w:rsidRDefault="00253935">
      <w:pPr>
        <w:numPr>
          <w:ilvl w:val="0"/>
          <w:numId w:val="35"/>
        </w:numPr>
      </w:pPr>
      <w:r w:rsidRPr="00253935">
        <w:t xml:space="preserve">Output: answer from model knowledge </w:t>
      </w:r>
    </w:p>
    <w:p w14:paraId="49435B77" w14:textId="77777777" w:rsidR="00253935" w:rsidRPr="00253935" w:rsidRDefault="00253935" w:rsidP="00253935">
      <w:r w:rsidRPr="00253935">
        <w:rPr>
          <w:rFonts w:ascii="Segoe UI Emoji" w:hAnsi="Segoe UI Emoji" w:cs="Segoe UI Emoji"/>
        </w:rPr>
        <w:t>👉</w:t>
      </w:r>
      <w:r w:rsidRPr="00253935">
        <w:t xml:space="preserve"> Measures:</w:t>
      </w:r>
    </w:p>
    <w:p w14:paraId="3818CC62" w14:textId="77777777" w:rsidR="00253935" w:rsidRPr="00253935" w:rsidRDefault="00253935">
      <w:pPr>
        <w:numPr>
          <w:ilvl w:val="0"/>
          <w:numId w:val="36"/>
        </w:numPr>
      </w:pPr>
      <w:r w:rsidRPr="00253935">
        <w:t xml:space="preserve">hallucination tendency </w:t>
      </w:r>
    </w:p>
    <w:p w14:paraId="158C1420" w14:textId="02148F2F" w:rsidR="00253935" w:rsidRPr="00253935" w:rsidRDefault="00253935">
      <w:pPr>
        <w:numPr>
          <w:ilvl w:val="0"/>
          <w:numId w:val="36"/>
        </w:numPr>
      </w:pPr>
      <w:r w:rsidRPr="00253935">
        <w:t xml:space="preserve">domain knowledge without grounding </w:t>
      </w:r>
    </w:p>
    <w:p w14:paraId="39ECD8AE" w14:textId="77777777" w:rsidR="00253935" w:rsidRPr="00253935" w:rsidRDefault="00253935" w:rsidP="00253935">
      <w:pPr>
        <w:rPr>
          <w:b/>
          <w:bCs/>
        </w:rPr>
      </w:pPr>
      <w:r w:rsidRPr="00253935">
        <w:rPr>
          <w:b/>
          <w:bCs/>
        </w:rPr>
        <w:t>2. LLM + RAG</w:t>
      </w:r>
    </w:p>
    <w:p w14:paraId="4E4168DF" w14:textId="77777777" w:rsidR="00253935" w:rsidRPr="00253935" w:rsidRDefault="00253935">
      <w:pPr>
        <w:numPr>
          <w:ilvl w:val="0"/>
          <w:numId w:val="37"/>
        </w:numPr>
      </w:pPr>
      <w:r w:rsidRPr="00253935">
        <w:t xml:space="preserve">Input: question + retrieved documents </w:t>
      </w:r>
    </w:p>
    <w:p w14:paraId="3E610ECD" w14:textId="77777777" w:rsidR="00253935" w:rsidRPr="00253935" w:rsidRDefault="00253935">
      <w:pPr>
        <w:numPr>
          <w:ilvl w:val="0"/>
          <w:numId w:val="37"/>
        </w:numPr>
      </w:pPr>
      <w:r w:rsidRPr="00253935">
        <w:t xml:space="preserve">Output: grounded answer </w:t>
      </w:r>
    </w:p>
    <w:p w14:paraId="2C819582" w14:textId="77777777" w:rsidR="00253935" w:rsidRPr="00253935" w:rsidRDefault="00253935" w:rsidP="00253935">
      <w:r w:rsidRPr="00253935">
        <w:rPr>
          <w:rFonts w:ascii="Segoe UI Emoji" w:hAnsi="Segoe UI Emoji" w:cs="Segoe UI Emoji"/>
        </w:rPr>
        <w:t>👉</w:t>
      </w:r>
      <w:r w:rsidRPr="00253935">
        <w:t xml:space="preserve"> Measures:</w:t>
      </w:r>
    </w:p>
    <w:p w14:paraId="02515733" w14:textId="77777777" w:rsidR="00253935" w:rsidRPr="00253935" w:rsidRDefault="00253935">
      <w:pPr>
        <w:numPr>
          <w:ilvl w:val="0"/>
          <w:numId w:val="38"/>
        </w:numPr>
      </w:pPr>
      <w:r w:rsidRPr="00253935">
        <w:t xml:space="preserve">improvement from retrieval </w:t>
      </w:r>
    </w:p>
    <w:p w14:paraId="058AF122" w14:textId="77777777" w:rsidR="00253935" w:rsidRPr="00253935" w:rsidRDefault="00253935">
      <w:pPr>
        <w:numPr>
          <w:ilvl w:val="0"/>
          <w:numId w:val="38"/>
        </w:numPr>
      </w:pPr>
      <w:r w:rsidRPr="00253935">
        <w:t xml:space="preserve">reliance on evidence </w:t>
      </w:r>
    </w:p>
    <w:p w14:paraId="3E516245" w14:textId="77777777" w:rsidR="00253935" w:rsidRPr="00253935" w:rsidRDefault="00253935" w:rsidP="00253935">
      <w:r w:rsidRPr="00253935">
        <w:pict w14:anchorId="01EF74B4">
          <v:rect id="_x0000_i1181" style="width:0;height:1.5pt" o:hralign="center" o:hrstd="t" o:hr="t" fillcolor="#a0a0a0" stroked="f"/>
        </w:pict>
      </w:r>
    </w:p>
    <w:p w14:paraId="5333D563" w14:textId="77777777" w:rsidR="00253935" w:rsidRPr="00253935" w:rsidRDefault="00253935" w:rsidP="00253935">
      <w:pPr>
        <w:rPr>
          <w:b/>
          <w:bCs/>
        </w:rPr>
      </w:pPr>
      <w:r w:rsidRPr="00253935">
        <w:rPr>
          <w:b/>
          <w:bCs/>
        </w:rPr>
        <w:t>(B) Dataset usage (VERY IMPORTANT)</w:t>
      </w:r>
    </w:p>
    <w:p w14:paraId="068E09D7" w14:textId="77777777" w:rsidR="00253935" w:rsidRPr="00253935" w:rsidRDefault="00253935" w:rsidP="00253935">
      <w:r w:rsidRPr="00253935">
        <w:t>You have 2 datasets with clear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2268"/>
      </w:tblGrid>
      <w:tr w:rsidR="00253935" w:rsidRPr="00253935" w14:paraId="43255CC4" w14:textId="77777777">
        <w:trPr>
          <w:tblHeader/>
          <w:tblCellSpacing w:w="15" w:type="dxa"/>
        </w:trPr>
        <w:tc>
          <w:tcPr>
            <w:tcW w:w="0" w:type="auto"/>
            <w:vAlign w:val="center"/>
            <w:hideMark/>
          </w:tcPr>
          <w:p w14:paraId="121C2C8A" w14:textId="77777777" w:rsidR="00253935" w:rsidRPr="00253935" w:rsidRDefault="00253935" w:rsidP="00253935">
            <w:pPr>
              <w:rPr>
                <w:b/>
                <w:bCs/>
              </w:rPr>
            </w:pPr>
            <w:r w:rsidRPr="00253935">
              <w:rPr>
                <w:b/>
                <w:bCs/>
              </w:rPr>
              <w:t>Dataset</w:t>
            </w:r>
          </w:p>
        </w:tc>
        <w:tc>
          <w:tcPr>
            <w:tcW w:w="0" w:type="auto"/>
            <w:vAlign w:val="center"/>
            <w:hideMark/>
          </w:tcPr>
          <w:p w14:paraId="5DE55CC8" w14:textId="77777777" w:rsidR="00253935" w:rsidRPr="00253935" w:rsidRDefault="00253935" w:rsidP="00253935">
            <w:pPr>
              <w:rPr>
                <w:b/>
                <w:bCs/>
              </w:rPr>
            </w:pPr>
            <w:r w:rsidRPr="00253935">
              <w:rPr>
                <w:b/>
                <w:bCs/>
              </w:rPr>
              <w:t>Role</w:t>
            </w:r>
          </w:p>
        </w:tc>
      </w:tr>
      <w:tr w:rsidR="00253935" w:rsidRPr="00253935" w14:paraId="69D63DFF" w14:textId="77777777">
        <w:trPr>
          <w:tblCellSpacing w:w="15" w:type="dxa"/>
        </w:trPr>
        <w:tc>
          <w:tcPr>
            <w:tcW w:w="0" w:type="auto"/>
            <w:vAlign w:val="center"/>
            <w:hideMark/>
          </w:tcPr>
          <w:p w14:paraId="0B64AB90" w14:textId="77777777" w:rsidR="00253935" w:rsidRPr="00253935" w:rsidRDefault="00253935" w:rsidP="00253935">
            <w:proofErr w:type="spellStart"/>
            <w:r w:rsidRPr="00253935">
              <w:t>FiQA</w:t>
            </w:r>
            <w:proofErr w:type="spellEnd"/>
          </w:p>
        </w:tc>
        <w:tc>
          <w:tcPr>
            <w:tcW w:w="0" w:type="auto"/>
            <w:vAlign w:val="center"/>
            <w:hideMark/>
          </w:tcPr>
          <w:p w14:paraId="30167D6B" w14:textId="77777777" w:rsidR="00253935" w:rsidRPr="00253935" w:rsidRDefault="00253935" w:rsidP="00253935">
            <w:r w:rsidRPr="00253935">
              <w:t>development / tuning</w:t>
            </w:r>
          </w:p>
        </w:tc>
      </w:tr>
      <w:tr w:rsidR="00253935" w:rsidRPr="00253935" w14:paraId="65F7910C" w14:textId="77777777">
        <w:trPr>
          <w:tblCellSpacing w:w="15" w:type="dxa"/>
        </w:trPr>
        <w:tc>
          <w:tcPr>
            <w:tcW w:w="0" w:type="auto"/>
            <w:vAlign w:val="center"/>
            <w:hideMark/>
          </w:tcPr>
          <w:p w14:paraId="5B154E74" w14:textId="77777777" w:rsidR="00253935" w:rsidRPr="00253935" w:rsidRDefault="00253935" w:rsidP="00253935">
            <w:proofErr w:type="spellStart"/>
            <w:r w:rsidRPr="00253935">
              <w:t>FinanceBench</w:t>
            </w:r>
            <w:proofErr w:type="spellEnd"/>
          </w:p>
        </w:tc>
        <w:tc>
          <w:tcPr>
            <w:tcW w:w="0" w:type="auto"/>
            <w:vAlign w:val="center"/>
            <w:hideMark/>
          </w:tcPr>
          <w:p w14:paraId="5B6FAAC8" w14:textId="77777777" w:rsidR="00253935" w:rsidRPr="00253935" w:rsidRDefault="00253935" w:rsidP="00253935">
            <w:r w:rsidRPr="00253935">
              <w:t>evaluation</w:t>
            </w:r>
          </w:p>
        </w:tc>
      </w:tr>
    </w:tbl>
    <w:p w14:paraId="658463C1" w14:textId="77777777" w:rsidR="00253935" w:rsidRPr="00253935" w:rsidRDefault="00253935" w:rsidP="00253935">
      <w:r w:rsidRPr="00253935">
        <w:pict w14:anchorId="5A5CD510">
          <v:rect id="_x0000_i1182" style="width:0;height:1.5pt" o:hralign="center" o:hrstd="t" o:hr="t" fillcolor="#a0a0a0" stroked="f"/>
        </w:pict>
      </w:r>
    </w:p>
    <w:p w14:paraId="22F3E09F" w14:textId="77777777" w:rsidR="00253935" w:rsidRPr="00253935" w:rsidRDefault="00253935" w:rsidP="00253935">
      <w:pPr>
        <w:rPr>
          <w:b/>
          <w:bCs/>
        </w:rPr>
      </w:pPr>
      <w:r w:rsidRPr="00253935">
        <w:rPr>
          <w:b/>
          <w:bCs/>
        </w:rPr>
        <w:t>(C) Evaluation type</w:t>
      </w:r>
    </w:p>
    <w:p w14:paraId="00FCF0C2" w14:textId="77777777" w:rsidR="00253935" w:rsidRPr="00253935" w:rsidRDefault="00253935" w:rsidP="00253935">
      <w:r w:rsidRPr="00253935">
        <w:t xml:space="preserve">You have </w:t>
      </w:r>
      <w:r w:rsidRPr="00253935">
        <w:rPr>
          <w:b/>
          <w:bCs/>
        </w:rPr>
        <w:t>3 evaluation perspectives</w:t>
      </w:r>
      <w:r w:rsidRPr="00253935">
        <w:t>:</w:t>
      </w:r>
    </w:p>
    <w:p w14:paraId="02ACF069" w14:textId="77777777" w:rsidR="00253935" w:rsidRPr="00253935" w:rsidRDefault="00253935">
      <w:pPr>
        <w:numPr>
          <w:ilvl w:val="0"/>
          <w:numId w:val="39"/>
        </w:numPr>
      </w:pPr>
      <w:r w:rsidRPr="00253935">
        <w:lastRenderedPageBreak/>
        <w:t xml:space="preserve">Answer </w:t>
      </w:r>
      <w:proofErr w:type="gramStart"/>
      <w:r w:rsidRPr="00253935">
        <w:t>correctness</w:t>
      </w:r>
      <w:proofErr w:type="gramEnd"/>
      <w:r w:rsidRPr="00253935">
        <w:t xml:space="preserve"> </w:t>
      </w:r>
    </w:p>
    <w:p w14:paraId="3F8FACE2" w14:textId="77777777" w:rsidR="00253935" w:rsidRPr="00253935" w:rsidRDefault="00253935">
      <w:pPr>
        <w:numPr>
          <w:ilvl w:val="0"/>
          <w:numId w:val="39"/>
        </w:numPr>
      </w:pPr>
      <w:r w:rsidRPr="00253935">
        <w:t xml:space="preserve">Evidence grounding </w:t>
      </w:r>
    </w:p>
    <w:p w14:paraId="05E83D0C" w14:textId="77777777" w:rsidR="00253935" w:rsidRPr="00253935" w:rsidRDefault="00253935">
      <w:pPr>
        <w:numPr>
          <w:ilvl w:val="0"/>
          <w:numId w:val="39"/>
        </w:numPr>
      </w:pPr>
      <w:r w:rsidRPr="00253935">
        <w:t>Domain transfer (</w:t>
      </w:r>
      <w:proofErr w:type="spellStart"/>
      <w:r w:rsidRPr="00253935">
        <w:t>FiQA</w:t>
      </w:r>
      <w:proofErr w:type="spellEnd"/>
      <w:r w:rsidRPr="00253935">
        <w:t xml:space="preserve"> → </w:t>
      </w:r>
      <w:proofErr w:type="spellStart"/>
      <w:r w:rsidRPr="00253935">
        <w:t>FinanceBench</w:t>
      </w:r>
      <w:proofErr w:type="spellEnd"/>
      <w:r w:rsidRPr="00253935">
        <w:t xml:space="preserve">) </w:t>
      </w:r>
    </w:p>
    <w:p w14:paraId="397A9F8B" w14:textId="77777777" w:rsidR="00253935" w:rsidRPr="00253935" w:rsidRDefault="00253935" w:rsidP="00253935">
      <w:r w:rsidRPr="00253935">
        <w:pict w14:anchorId="36669F15">
          <v:rect id="_x0000_i1183" style="width:0;height:1.5pt" o:hralign="center" o:hrstd="t" o:hr="t" fillcolor="#a0a0a0" stroked="f"/>
        </w:pict>
      </w:r>
    </w:p>
    <w:p w14:paraId="30477B74" w14:textId="77777777" w:rsidR="00253935" w:rsidRPr="00253935" w:rsidRDefault="00253935" w:rsidP="00253935">
      <w:pPr>
        <w:rPr>
          <w:b/>
          <w:bCs/>
        </w:rPr>
      </w:pPr>
      <w:r w:rsidRPr="00253935">
        <w:rPr>
          <w:rFonts w:ascii="Segoe UI Emoji" w:hAnsi="Segoe UI Emoji" w:cs="Segoe UI Emoji"/>
          <w:b/>
          <w:bCs/>
        </w:rPr>
        <w:t>📊</w:t>
      </w:r>
      <w:r w:rsidRPr="00253935">
        <w:rPr>
          <w:b/>
          <w:bCs/>
        </w:rPr>
        <w:t xml:space="preserve"> 3. Evaluation metrics (intuitive explanation)</w:t>
      </w:r>
    </w:p>
    <w:p w14:paraId="4157D075" w14:textId="77777777" w:rsidR="00253935" w:rsidRPr="00253935" w:rsidRDefault="00253935" w:rsidP="00253935">
      <w:r w:rsidRPr="00253935">
        <w:t xml:space="preserve">Since you’re new to this, here are the </w:t>
      </w:r>
      <w:r w:rsidRPr="00253935">
        <w:rPr>
          <w:b/>
          <w:bCs/>
        </w:rPr>
        <w:t>main options</w:t>
      </w:r>
      <w:r w:rsidRPr="00253935">
        <w:t>:</w:t>
      </w:r>
    </w:p>
    <w:p w14:paraId="60E4DEA3" w14:textId="77777777" w:rsidR="00253935" w:rsidRPr="00253935" w:rsidRDefault="00253935" w:rsidP="00253935">
      <w:r w:rsidRPr="00253935">
        <w:pict w14:anchorId="19F1B210">
          <v:rect id="_x0000_i1184" style="width:0;height:1.5pt" o:hralign="center" o:hrstd="t" o:hr="t" fillcolor="#a0a0a0" stroked="f"/>
        </w:pict>
      </w:r>
    </w:p>
    <w:p w14:paraId="473DEDA7" w14:textId="77777777" w:rsidR="00253935" w:rsidRPr="00253935" w:rsidRDefault="00253935" w:rsidP="00253935">
      <w:pPr>
        <w:rPr>
          <w:b/>
          <w:bCs/>
        </w:rPr>
      </w:pPr>
      <w:r w:rsidRPr="00253935">
        <w:rPr>
          <w:b/>
          <w:bCs/>
        </w:rPr>
        <w:t>3.1 Exact Match (EM)</w:t>
      </w:r>
    </w:p>
    <w:p w14:paraId="1A668FDA" w14:textId="77777777" w:rsidR="00253935" w:rsidRPr="00253935" w:rsidRDefault="00253935" w:rsidP="00253935">
      <w:pPr>
        <w:rPr>
          <w:b/>
          <w:bCs/>
        </w:rPr>
      </w:pPr>
      <w:r w:rsidRPr="00253935">
        <w:rPr>
          <w:b/>
          <w:bCs/>
        </w:rPr>
        <w:t>Pros:</w:t>
      </w:r>
    </w:p>
    <w:p w14:paraId="6BA958F0" w14:textId="77777777" w:rsidR="00253935" w:rsidRPr="00253935" w:rsidRDefault="00253935">
      <w:pPr>
        <w:numPr>
          <w:ilvl w:val="0"/>
          <w:numId w:val="40"/>
        </w:numPr>
      </w:pPr>
      <w:r w:rsidRPr="00253935">
        <w:t xml:space="preserve">very clean </w:t>
      </w:r>
    </w:p>
    <w:p w14:paraId="5AC5D89C" w14:textId="77777777" w:rsidR="00253935" w:rsidRPr="00253935" w:rsidRDefault="00253935">
      <w:pPr>
        <w:numPr>
          <w:ilvl w:val="0"/>
          <w:numId w:val="40"/>
        </w:numPr>
      </w:pPr>
      <w:r w:rsidRPr="00253935">
        <w:t xml:space="preserve">easy to interpret </w:t>
      </w:r>
    </w:p>
    <w:p w14:paraId="7313C863" w14:textId="77777777" w:rsidR="00253935" w:rsidRPr="00253935" w:rsidRDefault="00253935" w:rsidP="00253935">
      <w:pPr>
        <w:rPr>
          <w:b/>
          <w:bCs/>
        </w:rPr>
      </w:pPr>
      <w:r w:rsidRPr="00253935">
        <w:rPr>
          <w:b/>
          <w:bCs/>
        </w:rPr>
        <w:t>Cons:</w:t>
      </w:r>
    </w:p>
    <w:p w14:paraId="58FB777F" w14:textId="77777777" w:rsidR="00253935" w:rsidRPr="00253935" w:rsidRDefault="00253935">
      <w:pPr>
        <w:numPr>
          <w:ilvl w:val="0"/>
          <w:numId w:val="41"/>
        </w:numPr>
      </w:pPr>
      <w:r w:rsidRPr="00253935">
        <w:t xml:space="preserve">too strict for text </w:t>
      </w:r>
    </w:p>
    <w:p w14:paraId="422434F4" w14:textId="77777777" w:rsidR="00253935" w:rsidRPr="00253935" w:rsidRDefault="00253935">
      <w:pPr>
        <w:numPr>
          <w:ilvl w:val="0"/>
          <w:numId w:val="41"/>
        </w:numPr>
      </w:pPr>
      <w:r w:rsidRPr="00253935">
        <w:t xml:space="preserve">formatting issues break it </w:t>
      </w:r>
    </w:p>
    <w:p w14:paraId="02104B1D" w14:textId="77777777" w:rsidR="00253935" w:rsidRPr="00253935" w:rsidRDefault="00253935" w:rsidP="00253935">
      <w:r w:rsidRPr="00253935">
        <w:pict w14:anchorId="6848C396">
          <v:rect id="_x0000_i1185" style="width:0;height:1.5pt" o:hralign="center" o:hrstd="t" o:hr="t" fillcolor="#a0a0a0" stroked="f"/>
        </w:pict>
      </w:r>
    </w:p>
    <w:p w14:paraId="461E3C2D" w14:textId="77777777" w:rsidR="00253935" w:rsidRPr="00253935" w:rsidRDefault="00253935" w:rsidP="00253935">
      <w:pPr>
        <w:rPr>
          <w:b/>
          <w:bCs/>
        </w:rPr>
      </w:pPr>
      <w:r w:rsidRPr="00253935">
        <w:rPr>
          <w:b/>
          <w:bCs/>
        </w:rPr>
        <w:t>3.2 F1 Score (token overlap)</w:t>
      </w:r>
    </w:p>
    <w:p w14:paraId="10F75D60" w14:textId="77777777" w:rsidR="00253935" w:rsidRPr="00253935" w:rsidRDefault="00253935" w:rsidP="00253935">
      <w:r w:rsidRPr="00253935">
        <w:rPr>
          <w:rFonts w:ascii="Segoe UI Emoji" w:hAnsi="Segoe UI Emoji" w:cs="Segoe UI Emoji"/>
        </w:rPr>
        <w:t>👉</w:t>
      </w:r>
      <w:r w:rsidRPr="00253935">
        <w:t xml:space="preserve"> Measures </w:t>
      </w:r>
      <w:r w:rsidRPr="00253935">
        <w:rPr>
          <w:b/>
          <w:bCs/>
        </w:rPr>
        <w:t>partial overlap</w:t>
      </w:r>
      <w:r w:rsidRPr="00253935">
        <w:t xml:space="preserve"> between prediction and ground truth</w:t>
      </w:r>
    </w:p>
    <w:p w14:paraId="7CC5D9E1" w14:textId="77777777" w:rsidR="00253935" w:rsidRPr="00253935" w:rsidRDefault="00253935" w:rsidP="00253935">
      <w:r w:rsidRPr="00253935">
        <w:t>Example:</w:t>
      </w:r>
    </w:p>
    <w:p w14:paraId="4D447ACF" w14:textId="77777777" w:rsidR="00253935" w:rsidRPr="00253935" w:rsidRDefault="00253935">
      <w:pPr>
        <w:numPr>
          <w:ilvl w:val="0"/>
          <w:numId w:val="42"/>
        </w:numPr>
      </w:pPr>
      <w:r w:rsidRPr="00253935">
        <w:t xml:space="preserve">GT: “capital expenditure is 1577 million” </w:t>
      </w:r>
    </w:p>
    <w:p w14:paraId="57282A98" w14:textId="77777777" w:rsidR="00253935" w:rsidRPr="00253935" w:rsidRDefault="00253935">
      <w:pPr>
        <w:numPr>
          <w:ilvl w:val="0"/>
          <w:numId w:val="42"/>
        </w:numPr>
      </w:pPr>
      <w:r w:rsidRPr="00253935">
        <w:t xml:space="preserve">Pred: “1577 million” </w:t>
      </w:r>
    </w:p>
    <w:p w14:paraId="3AF6E96D" w14:textId="77777777" w:rsidR="00253935" w:rsidRPr="00253935" w:rsidRDefault="00253935" w:rsidP="00253935">
      <w:r w:rsidRPr="00253935">
        <w:t>→ high F1, even if not identical</w:t>
      </w:r>
    </w:p>
    <w:p w14:paraId="2D65DD21" w14:textId="77777777" w:rsidR="00253935" w:rsidRPr="00253935" w:rsidRDefault="00253935" w:rsidP="00253935">
      <w:pPr>
        <w:rPr>
          <w:b/>
          <w:bCs/>
        </w:rPr>
      </w:pPr>
      <w:r w:rsidRPr="00253935">
        <w:rPr>
          <w:b/>
          <w:bCs/>
        </w:rPr>
        <w:t>Pros:</w:t>
      </w:r>
    </w:p>
    <w:p w14:paraId="37E10F5C" w14:textId="77777777" w:rsidR="00253935" w:rsidRPr="00253935" w:rsidRDefault="00253935">
      <w:pPr>
        <w:numPr>
          <w:ilvl w:val="0"/>
          <w:numId w:val="43"/>
        </w:numPr>
      </w:pPr>
      <w:r w:rsidRPr="00253935">
        <w:t xml:space="preserve">more flexible </w:t>
      </w:r>
    </w:p>
    <w:p w14:paraId="50170421" w14:textId="77777777" w:rsidR="00253935" w:rsidRPr="00253935" w:rsidRDefault="00253935">
      <w:pPr>
        <w:numPr>
          <w:ilvl w:val="0"/>
          <w:numId w:val="43"/>
        </w:numPr>
      </w:pPr>
      <w:r w:rsidRPr="00253935">
        <w:t xml:space="preserve">handles text answers </w:t>
      </w:r>
    </w:p>
    <w:p w14:paraId="1E063950" w14:textId="77777777" w:rsidR="00253935" w:rsidRPr="00253935" w:rsidRDefault="00253935" w:rsidP="00253935">
      <w:pPr>
        <w:rPr>
          <w:b/>
          <w:bCs/>
        </w:rPr>
      </w:pPr>
      <w:r w:rsidRPr="00253935">
        <w:rPr>
          <w:b/>
          <w:bCs/>
        </w:rPr>
        <w:t>Cons:</w:t>
      </w:r>
    </w:p>
    <w:p w14:paraId="6FD164F0" w14:textId="77777777" w:rsidR="00253935" w:rsidRPr="00253935" w:rsidRDefault="00253935">
      <w:pPr>
        <w:numPr>
          <w:ilvl w:val="0"/>
          <w:numId w:val="44"/>
        </w:numPr>
      </w:pPr>
      <w:r w:rsidRPr="00253935">
        <w:t xml:space="preserve">still imperfect for long answers </w:t>
      </w:r>
    </w:p>
    <w:p w14:paraId="4F1A31D7" w14:textId="77777777" w:rsidR="00253935" w:rsidRPr="00253935" w:rsidRDefault="00253935" w:rsidP="00253935">
      <w:r w:rsidRPr="00253935">
        <w:lastRenderedPageBreak/>
        <w:pict w14:anchorId="4A843F09">
          <v:rect id="_x0000_i1186" style="width:0;height:1.5pt" o:hralign="center" o:hrstd="t" o:hr="t" fillcolor="#a0a0a0" stroked="f"/>
        </w:pict>
      </w:r>
    </w:p>
    <w:p w14:paraId="3AF6D940" w14:textId="5E001980" w:rsidR="00253935" w:rsidRPr="00253935" w:rsidRDefault="00253935" w:rsidP="00253935">
      <w:pPr>
        <w:rPr>
          <w:b/>
          <w:bCs/>
        </w:rPr>
      </w:pPr>
      <w:r w:rsidRPr="00253935">
        <w:rPr>
          <w:b/>
          <w:bCs/>
        </w:rPr>
        <w:t>3.3 Relaxed / normalized matching (VERY IMPORTANT)</w:t>
      </w:r>
    </w:p>
    <w:p w14:paraId="2AF9456B" w14:textId="77777777" w:rsidR="00253935" w:rsidRPr="00253935" w:rsidRDefault="00253935" w:rsidP="00253935">
      <w:r w:rsidRPr="00253935">
        <w:t xml:space="preserve">Because of </w:t>
      </w:r>
      <w:proofErr w:type="spellStart"/>
      <w:r w:rsidRPr="00253935">
        <w:t>FinanceBench</w:t>
      </w:r>
      <w:proofErr w:type="spellEnd"/>
      <w:r w:rsidRPr="00253935">
        <w:t xml:space="preserve"> numeric answers:</w:t>
      </w:r>
    </w:p>
    <w:p w14:paraId="37E8D331" w14:textId="77777777" w:rsidR="00253935" w:rsidRPr="00253935" w:rsidRDefault="00253935" w:rsidP="00253935">
      <w:r w:rsidRPr="00253935">
        <w:t>You should normalize:</w:t>
      </w:r>
    </w:p>
    <w:p w14:paraId="79FAD6EA" w14:textId="77777777" w:rsidR="00253935" w:rsidRPr="00253935" w:rsidRDefault="00253935">
      <w:pPr>
        <w:numPr>
          <w:ilvl w:val="0"/>
          <w:numId w:val="45"/>
        </w:numPr>
      </w:pPr>
      <w:r w:rsidRPr="00253935">
        <w:t xml:space="preserve">$1,577 → 1577 </w:t>
      </w:r>
    </w:p>
    <w:p w14:paraId="2713C03A" w14:textId="77777777" w:rsidR="00253935" w:rsidRPr="00253935" w:rsidRDefault="00253935">
      <w:pPr>
        <w:numPr>
          <w:ilvl w:val="0"/>
          <w:numId w:val="45"/>
        </w:numPr>
      </w:pPr>
      <w:r w:rsidRPr="00253935">
        <w:t xml:space="preserve">1.577 billion → 1577000 (optional) </w:t>
      </w:r>
    </w:p>
    <w:p w14:paraId="3BC2363B" w14:textId="77777777" w:rsidR="00253935" w:rsidRPr="00253935" w:rsidRDefault="00253935" w:rsidP="00253935">
      <w:r w:rsidRPr="00253935">
        <w:rPr>
          <w:rFonts w:ascii="Segoe UI Emoji" w:hAnsi="Segoe UI Emoji" w:cs="Segoe UI Emoji"/>
        </w:rPr>
        <w:t>👉</w:t>
      </w:r>
      <w:r w:rsidRPr="00253935">
        <w:t xml:space="preserve"> Then compute EM/F1</w:t>
      </w:r>
    </w:p>
    <w:p w14:paraId="24A74203" w14:textId="77777777" w:rsidR="00253935" w:rsidRPr="00253935" w:rsidRDefault="00253935" w:rsidP="00253935">
      <w:r w:rsidRPr="00253935">
        <w:pict w14:anchorId="4E732B8A">
          <v:rect id="_x0000_i1187" style="width:0;height:1.5pt" o:hralign="center" o:hrstd="t" o:hr="t" fillcolor="#a0a0a0" stroked="f"/>
        </w:pict>
      </w:r>
    </w:p>
    <w:p w14:paraId="3F9C38FE" w14:textId="77777777" w:rsidR="00253935" w:rsidRPr="00253935" w:rsidRDefault="00253935" w:rsidP="00253935">
      <w:pPr>
        <w:rPr>
          <w:b/>
          <w:bCs/>
        </w:rPr>
      </w:pPr>
      <w:r w:rsidRPr="00253935">
        <w:rPr>
          <w:b/>
          <w:bCs/>
        </w:rPr>
        <w:t>3.4 Retrieval metrics (for RAG)</w:t>
      </w:r>
    </w:p>
    <w:p w14:paraId="6743422F" w14:textId="77777777" w:rsidR="00253935" w:rsidRPr="00253935" w:rsidRDefault="00253935" w:rsidP="00253935">
      <w:r w:rsidRPr="00253935">
        <w:t xml:space="preserve">These evaluate </w:t>
      </w:r>
      <w:r w:rsidRPr="00253935">
        <w:rPr>
          <w:b/>
          <w:bCs/>
        </w:rPr>
        <w:t>retriever quality</w:t>
      </w:r>
      <w:r w:rsidRPr="00253935">
        <w:t>, not final answer:</w:t>
      </w:r>
    </w:p>
    <w:p w14:paraId="1A4F0415" w14:textId="77777777" w:rsidR="00253935" w:rsidRPr="00253935" w:rsidRDefault="00253935" w:rsidP="00253935">
      <w:pPr>
        <w:rPr>
          <w:b/>
          <w:bCs/>
        </w:rPr>
      </w:pPr>
      <w:proofErr w:type="spellStart"/>
      <w:r w:rsidRPr="00253935">
        <w:rPr>
          <w:b/>
          <w:bCs/>
        </w:rPr>
        <w:t>Recall@k</w:t>
      </w:r>
      <w:proofErr w:type="spellEnd"/>
    </w:p>
    <w:p w14:paraId="645C4888" w14:textId="77777777" w:rsidR="00253935" w:rsidRPr="00253935" w:rsidRDefault="00253935" w:rsidP="00253935">
      <w:r w:rsidRPr="00253935">
        <w:rPr>
          <w:rFonts w:ascii="Segoe UI Emoji" w:hAnsi="Segoe UI Emoji" w:cs="Segoe UI Emoji"/>
        </w:rPr>
        <w:t>👉</w:t>
      </w:r>
      <w:r w:rsidRPr="00253935">
        <w:t xml:space="preserve"> “Is the correct evidence in top-k retrieved chunks?”</w:t>
      </w:r>
    </w:p>
    <w:p w14:paraId="43577E5F" w14:textId="77777777" w:rsidR="00253935" w:rsidRPr="00253935" w:rsidRDefault="00253935" w:rsidP="00253935">
      <w:r w:rsidRPr="00253935">
        <w:t xml:space="preserve">This is </w:t>
      </w:r>
      <w:r w:rsidRPr="00253935">
        <w:rPr>
          <w:b/>
          <w:bCs/>
        </w:rPr>
        <w:t>critical</w:t>
      </w:r>
      <w:r w:rsidRPr="00253935">
        <w:t xml:space="preserve"> for your thesis.</w:t>
      </w:r>
    </w:p>
    <w:p w14:paraId="0E97CABF" w14:textId="77777777" w:rsidR="00253935" w:rsidRPr="00253935" w:rsidRDefault="00253935" w:rsidP="00253935">
      <w:r w:rsidRPr="00253935">
        <w:pict w14:anchorId="335A1CDC">
          <v:rect id="_x0000_i1188" style="width:0;height:1.5pt" o:hralign="center" o:hrstd="t" o:hr="t" fillcolor="#a0a0a0" stroked="f"/>
        </w:pict>
      </w:r>
    </w:p>
    <w:p w14:paraId="7049B8C2" w14:textId="77777777" w:rsidR="00253935" w:rsidRPr="00253935" w:rsidRDefault="00253935" w:rsidP="00253935">
      <w:pPr>
        <w:rPr>
          <w:b/>
          <w:bCs/>
        </w:rPr>
      </w:pPr>
      <w:r w:rsidRPr="00253935">
        <w:rPr>
          <w:b/>
          <w:bCs/>
        </w:rPr>
        <w:t>3.5 Hallucination / grounding metrics</w:t>
      </w:r>
    </w:p>
    <w:p w14:paraId="5741CD3B" w14:textId="77777777" w:rsidR="00253935" w:rsidRPr="00253935" w:rsidRDefault="00253935" w:rsidP="00253935">
      <w:r w:rsidRPr="00253935">
        <w:t>This is more advanced but very relevant:</w:t>
      </w:r>
    </w:p>
    <w:p w14:paraId="126B39DC" w14:textId="77777777" w:rsidR="00253935" w:rsidRPr="00253935" w:rsidRDefault="00253935" w:rsidP="00253935">
      <w:pPr>
        <w:rPr>
          <w:b/>
          <w:bCs/>
        </w:rPr>
      </w:pPr>
      <w:r w:rsidRPr="00253935">
        <w:rPr>
          <w:b/>
          <w:bCs/>
        </w:rPr>
        <w:t>Option A: Heuristic (recommended)</w:t>
      </w:r>
    </w:p>
    <w:p w14:paraId="36977634" w14:textId="77777777" w:rsidR="00253935" w:rsidRPr="00253935" w:rsidRDefault="00253935">
      <w:pPr>
        <w:numPr>
          <w:ilvl w:val="0"/>
          <w:numId w:val="46"/>
        </w:numPr>
      </w:pPr>
      <w:r w:rsidRPr="00253935">
        <w:t xml:space="preserve">Check if answer overlaps with retrieved evidence </w:t>
      </w:r>
    </w:p>
    <w:p w14:paraId="6B9E7517" w14:textId="77777777" w:rsidR="00253935" w:rsidRPr="00253935" w:rsidRDefault="00253935" w:rsidP="00253935">
      <w:pPr>
        <w:rPr>
          <w:b/>
          <w:bCs/>
        </w:rPr>
      </w:pPr>
      <w:r w:rsidRPr="00253935">
        <w:rPr>
          <w:b/>
          <w:bCs/>
        </w:rPr>
        <w:t>Option B: LLM-based judge (optional)</w:t>
      </w:r>
    </w:p>
    <w:p w14:paraId="38FEE925" w14:textId="77777777" w:rsidR="00253935" w:rsidRPr="00253935" w:rsidRDefault="00253935">
      <w:pPr>
        <w:numPr>
          <w:ilvl w:val="0"/>
          <w:numId w:val="47"/>
        </w:numPr>
      </w:pPr>
      <w:r w:rsidRPr="00253935">
        <w:t xml:space="preserve">Ask a model: “Is this answer supported by evidence?” </w:t>
      </w:r>
    </w:p>
    <w:p w14:paraId="2642F899" w14:textId="77777777" w:rsidR="00253935" w:rsidRPr="00253935" w:rsidRDefault="00253935" w:rsidP="00253935">
      <w:r w:rsidRPr="00253935">
        <w:pict w14:anchorId="2311E197">
          <v:rect id="_x0000_i1189" style="width:0;height:1.5pt" o:hralign="center" o:hrstd="t" o:hr="t" fillcolor="#a0a0a0" stroked="f"/>
        </w:pict>
      </w:r>
    </w:p>
    <w:p w14:paraId="7247DC59" w14:textId="77777777" w:rsidR="00253935" w:rsidRPr="00253935" w:rsidRDefault="00253935" w:rsidP="00253935">
      <w:pPr>
        <w:rPr>
          <w:b/>
          <w:bCs/>
        </w:rPr>
      </w:pPr>
      <w:r w:rsidRPr="00253935">
        <w:rPr>
          <w:rFonts w:ascii="Segoe UI Emoji" w:hAnsi="Segoe UI Emoji" w:cs="Segoe UI Emoji"/>
          <w:b/>
          <w:bCs/>
        </w:rPr>
        <w:t>🧪</w:t>
      </w:r>
      <w:r w:rsidRPr="00253935">
        <w:rPr>
          <w:b/>
          <w:bCs/>
        </w:rPr>
        <w:t xml:space="preserve"> 4. Possible experiment protocols</w:t>
      </w:r>
    </w:p>
    <w:p w14:paraId="49DD2935" w14:textId="77777777" w:rsidR="00253935" w:rsidRPr="00253935" w:rsidRDefault="00253935" w:rsidP="00253935">
      <w:r w:rsidRPr="00253935">
        <w:t>Now let’s combine everything.</w:t>
      </w:r>
    </w:p>
    <w:p w14:paraId="4482BF3A" w14:textId="77777777" w:rsidR="00253935" w:rsidRPr="00253935" w:rsidRDefault="00253935" w:rsidP="00253935">
      <w:r w:rsidRPr="00253935">
        <w:pict w14:anchorId="00082424">
          <v:rect id="_x0000_i1190" style="width:0;height:1.5pt" o:hralign="center" o:hrstd="t" o:hr="t" fillcolor="#a0a0a0" stroked="f"/>
        </w:pict>
      </w:r>
    </w:p>
    <w:p w14:paraId="66EF0044" w14:textId="77777777" w:rsidR="00253935" w:rsidRPr="00253935" w:rsidRDefault="00253935" w:rsidP="00253935">
      <w:pPr>
        <w:rPr>
          <w:b/>
          <w:bCs/>
        </w:rPr>
      </w:pPr>
      <w:r w:rsidRPr="00253935">
        <w:rPr>
          <w:rFonts w:ascii="Segoe UI Emoji" w:hAnsi="Segoe UI Emoji" w:cs="Segoe UI Emoji"/>
          <w:b/>
          <w:bCs/>
        </w:rPr>
        <w:t>✅</w:t>
      </w:r>
      <w:r w:rsidRPr="00253935">
        <w:rPr>
          <w:b/>
          <w:bCs/>
        </w:rPr>
        <w:t xml:space="preserve"> Protocol 1 — Core experiment (MANDATORY)</w:t>
      </w:r>
    </w:p>
    <w:p w14:paraId="79EA15A1" w14:textId="77777777" w:rsidR="00253935" w:rsidRPr="00253935" w:rsidRDefault="00253935" w:rsidP="00253935">
      <w:pPr>
        <w:rPr>
          <w:b/>
          <w:bCs/>
        </w:rPr>
      </w:pPr>
      <w:r w:rsidRPr="00253935">
        <w:rPr>
          <w:b/>
          <w:bCs/>
        </w:rPr>
        <w:t>Goal:</w:t>
      </w:r>
    </w:p>
    <w:p w14:paraId="244CB508" w14:textId="77777777" w:rsidR="00253935" w:rsidRPr="00253935" w:rsidRDefault="00253935" w:rsidP="00253935">
      <w:r w:rsidRPr="00253935">
        <w:lastRenderedPageBreak/>
        <w:t>Measure impact of RAG</w:t>
      </w:r>
    </w:p>
    <w:p w14:paraId="2DC9AAFB" w14:textId="77777777" w:rsidR="00253935" w:rsidRPr="00253935" w:rsidRDefault="00253935" w:rsidP="00253935">
      <w:pPr>
        <w:rPr>
          <w:b/>
          <w:bCs/>
        </w:rPr>
      </w:pPr>
      <w:r w:rsidRPr="00253935">
        <w:rPr>
          <w:b/>
          <w:bCs/>
        </w:rPr>
        <w:t>Setup:</w:t>
      </w:r>
    </w:p>
    <w:tbl>
      <w:tblPr>
        <w:tblStyle w:val="TableGridLight"/>
        <w:tblW w:w="0" w:type="auto"/>
        <w:tblLook w:val="04A0" w:firstRow="1" w:lastRow="0" w:firstColumn="1" w:lastColumn="0" w:noHBand="0" w:noVBand="1"/>
      </w:tblPr>
      <w:tblGrid>
        <w:gridCol w:w="896"/>
        <w:gridCol w:w="2820"/>
      </w:tblGrid>
      <w:tr w:rsidR="00253935" w:rsidRPr="00253935" w14:paraId="71F71A3F" w14:textId="77777777" w:rsidTr="00253935">
        <w:tc>
          <w:tcPr>
            <w:tcW w:w="0" w:type="auto"/>
            <w:hideMark/>
          </w:tcPr>
          <w:p w14:paraId="2CB12611" w14:textId="77777777" w:rsidR="00253935" w:rsidRPr="00253935" w:rsidRDefault="00253935" w:rsidP="00253935">
            <w:pPr>
              <w:spacing w:after="160" w:line="278" w:lineRule="auto"/>
              <w:rPr>
                <w:b/>
                <w:bCs/>
              </w:rPr>
            </w:pPr>
            <w:r w:rsidRPr="00253935">
              <w:rPr>
                <w:b/>
                <w:bCs/>
              </w:rPr>
              <w:t>Model</w:t>
            </w:r>
          </w:p>
        </w:tc>
        <w:tc>
          <w:tcPr>
            <w:tcW w:w="0" w:type="auto"/>
            <w:hideMark/>
          </w:tcPr>
          <w:p w14:paraId="230E2D93" w14:textId="77777777" w:rsidR="00253935" w:rsidRPr="00253935" w:rsidRDefault="00253935" w:rsidP="00253935">
            <w:pPr>
              <w:spacing w:after="160" w:line="278" w:lineRule="auto"/>
              <w:rPr>
                <w:b/>
                <w:bCs/>
              </w:rPr>
            </w:pPr>
            <w:r w:rsidRPr="00253935">
              <w:rPr>
                <w:b/>
                <w:bCs/>
              </w:rPr>
              <w:t>Input</w:t>
            </w:r>
          </w:p>
        </w:tc>
      </w:tr>
      <w:tr w:rsidR="00253935" w:rsidRPr="00253935" w14:paraId="1E54E81A" w14:textId="77777777" w:rsidTr="00253935">
        <w:tc>
          <w:tcPr>
            <w:tcW w:w="0" w:type="auto"/>
            <w:hideMark/>
          </w:tcPr>
          <w:p w14:paraId="2FB6C56B" w14:textId="77777777" w:rsidR="00253935" w:rsidRPr="00253935" w:rsidRDefault="00253935" w:rsidP="00253935">
            <w:pPr>
              <w:spacing w:after="160" w:line="278" w:lineRule="auto"/>
            </w:pPr>
            <w:r w:rsidRPr="00253935">
              <w:t>LLM</w:t>
            </w:r>
          </w:p>
        </w:tc>
        <w:tc>
          <w:tcPr>
            <w:tcW w:w="0" w:type="auto"/>
            <w:hideMark/>
          </w:tcPr>
          <w:p w14:paraId="11C06E52" w14:textId="77777777" w:rsidR="00253935" w:rsidRPr="00253935" w:rsidRDefault="00253935" w:rsidP="00253935">
            <w:pPr>
              <w:spacing w:after="160" w:line="278" w:lineRule="auto"/>
            </w:pPr>
            <w:r w:rsidRPr="00253935">
              <w:t>question only</w:t>
            </w:r>
          </w:p>
        </w:tc>
      </w:tr>
      <w:tr w:rsidR="00253935" w:rsidRPr="00253935" w14:paraId="11846DB8" w14:textId="77777777" w:rsidTr="00253935">
        <w:tc>
          <w:tcPr>
            <w:tcW w:w="0" w:type="auto"/>
            <w:hideMark/>
          </w:tcPr>
          <w:p w14:paraId="3A58FCA5" w14:textId="77777777" w:rsidR="00253935" w:rsidRPr="00253935" w:rsidRDefault="00253935" w:rsidP="00253935">
            <w:pPr>
              <w:spacing w:after="160" w:line="278" w:lineRule="auto"/>
            </w:pPr>
            <w:r w:rsidRPr="00253935">
              <w:t>RAG</w:t>
            </w:r>
          </w:p>
        </w:tc>
        <w:tc>
          <w:tcPr>
            <w:tcW w:w="0" w:type="auto"/>
            <w:hideMark/>
          </w:tcPr>
          <w:p w14:paraId="02E11F8F" w14:textId="77777777" w:rsidR="00253935" w:rsidRPr="00253935" w:rsidRDefault="00253935" w:rsidP="00253935">
            <w:pPr>
              <w:spacing w:after="160" w:line="278" w:lineRule="auto"/>
            </w:pPr>
            <w:r w:rsidRPr="00253935">
              <w:t>question + retrieved docs</w:t>
            </w:r>
          </w:p>
        </w:tc>
      </w:tr>
    </w:tbl>
    <w:p w14:paraId="2071EB3D" w14:textId="77777777" w:rsidR="00253935" w:rsidRPr="00253935" w:rsidRDefault="00253935" w:rsidP="00253935">
      <w:pPr>
        <w:rPr>
          <w:b/>
          <w:bCs/>
        </w:rPr>
      </w:pPr>
      <w:r w:rsidRPr="00253935">
        <w:rPr>
          <w:b/>
          <w:bCs/>
        </w:rPr>
        <w:t>Dataset:</w:t>
      </w:r>
    </w:p>
    <w:p w14:paraId="4D5A40E7" w14:textId="77777777" w:rsidR="00253935" w:rsidRPr="00253935" w:rsidRDefault="00253935">
      <w:pPr>
        <w:numPr>
          <w:ilvl w:val="0"/>
          <w:numId w:val="48"/>
        </w:numPr>
      </w:pPr>
      <w:proofErr w:type="gramStart"/>
      <w:r w:rsidRPr="00253935">
        <w:t>Evaluate</w:t>
      </w:r>
      <w:proofErr w:type="gramEnd"/>
      <w:r w:rsidRPr="00253935">
        <w:t xml:space="preserve"> on </w:t>
      </w:r>
      <w:proofErr w:type="spellStart"/>
      <w:r w:rsidRPr="00253935">
        <w:rPr>
          <w:b/>
          <w:bCs/>
        </w:rPr>
        <w:t>FinanceBench</w:t>
      </w:r>
      <w:proofErr w:type="spellEnd"/>
      <w:r w:rsidRPr="00253935">
        <w:t xml:space="preserve"> </w:t>
      </w:r>
    </w:p>
    <w:p w14:paraId="1A78AB2C" w14:textId="77777777" w:rsidR="00253935" w:rsidRPr="00253935" w:rsidRDefault="00253935" w:rsidP="00253935">
      <w:pPr>
        <w:rPr>
          <w:b/>
          <w:bCs/>
        </w:rPr>
      </w:pPr>
      <w:r w:rsidRPr="00253935">
        <w:rPr>
          <w:b/>
          <w:bCs/>
        </w:rPr>
        <w:t>Metrics:</w:t>
      </w:r>
    </w:p>
    <w:p w14:paraId="224B74E1" w14:textId="77777777" w:rsidR="00253935" w:rsidRPr="00253935" w:rsidRDefault="00253935">
      <w:pPr>
        <w:numPr>
          <w:ilvl w:val="0"/>
          <w:numId w:val="49"/>
        </w:numPr>
      </w:pPr>
      <w:r w:rsidRPr="00253935">
        <w:t xml:space="preserve">EM (normalized) </w:t>
      </w:r>
    </w:p>
    <w:p w14:paraId="43CF9090" w14:textId="77777777" w:rsidR="00253935" w:rsidRPr="00253935" w:rsidRDefault="00253935">
      <w:pPr>
        <w:numPr>
          <w:ilvl w:val="0"/>
          <w:numId w:val="49"/>
        </w:numPr>
      </w:pPr>
      <w:r w:rsidRPr="00253935">
        <w:t xml:space="preserve">F1 </w:t>
      </w:r>
    </w:p>
    <w:p w14:paraId="0CE9C054" w14:textId="77777777" w:rsidR="00253935" w:rsidRPr="00253935" w:rsidRDefault="00253935">
      <w:pPr>
        <w:numPr>
          <w:ilvl w:val="0"/>
          <w:numId w:val="49"/>
        </w:numPr>
      </w:pPr>
      <w:r w:rsidRPr="00253935">
        <w:t xml:space="preserve">qualitative error analysis </w:t>
      </w:r>
    </w:p>
    <w:p w14:paraId="7E840C16" w14:textId="77777777" w:rsidR="00253935" w:rsidRPr="00253935" w:rsidRDefault="00253935" w:rsidP="00253935">
      <w:pPr>
        <w:rPr>
          <w:b/>
          <w:bCs/>
        </w:rPr>
      </w:pPr>
      <w:r w:rsidRPr="00253935">
        <w:rPr>
          <w:b/>
          <w:bCs/>
        </w:rPr>
        <w:t>Output:</w:t>
      </w:r>
    </w:p>
    <w:p w14:paraId="2AD0A353" w14:textId="77777777" w:rsidR="00253935" w:rsidRPr="00253935" w:rsidRDefault="00253935" w:rsidP="00253935">
      <w:r w:rsidRPr="00253935">
        <w:t>“RAG improves EM from X → Y”</w:t>
      </w:r>
    </w:p>
    <w:p w14:paraId="21168065" w14:textId="77777777" w:rsidR="00253935" w:rsidRPr="00253935" w:rsidRDefault="00253935" w:rsidP="00253935">
      <w:r w:rsidRPr="00253935">
        <w:pict w14:anchorId="535F3B17">
          <v:rect id="_x0000_i1191" style="width:0;height:1.5pt" o:hralign="center" o:hrstd="t" o:hr="t" fillcolor="#a0a0a0" stroked="f"/>
        </w:pict>
      </w:r>
    </w:p>
    <w:p w14:paraId="774862FA" w14:textId="77777777" w:rsidR="00253935" w:rsidRPr="00253935" w:rsidRDefault="00253935" w:rsidP="00253935">
      <w:pPr>
        <w:rPr>
          <w:b/>
          <w:bCs/>
        </w:rPr>
      </w:pPr>
      <w:r w:rsidRPr="00253935">
        <w:rPr>
          <w:rFonts w:ascii="Segoe UI Emoji" w:hAnsi="Segoe UI Emoji" w:cs="Segoe UI Emoji"/>
          <w:b/>
          <w:bCs/>
        </w:rPr>
        <w:t>✅</w:t>
      </w:r>
      <w:r w:rsidRPr="00253935">
        <w:rPr>
          <w:b/>
          <w:bCs/>
        </w:rPr>
        <w:t xml:space="preserve"> Protocol 2 — Retrieval effectiveness</w:t>
      </w:r>
    </w:p>
    <w:p w14:paraId="2F0A0B2E" w14:textId="77777777" w:rsidR="00253935" w:rsidRPr="00253935" w:rsidRDefault="00253935" w:rsidP="00253935">
      <w:pPr>
        <w:rPr>
          <w:b/>
          <w:bCs/>
        </w:rPr>
      </w:pPr>
      <w:r w:rsidRPr="00253935">
        <w:rPr>
          <w:b/>
          <w:bCs/>
        </w:rPr>
        <w:t>Goal:</w:t>
      </w:r>
    </w:p>
    <w:p w14:paraId="2F5BAF04" w14:textId="77777777" w:rsidR="00253935" w:rsidRPr="00253935" w:rsidRDefault="00253935" w:rsidP="00253935">
      <w:r w:rsidRPr="00253935">
        <w:t>Check if RAG works because retrieval works</w:t>
      </w:r>
    </w:p>
    <w:p w14:paraId="6B55F4FB" w14:textId="77777777" w:rsidR="00253935" w:rsidRPr="00253935" w:rsidRDefault="00253935" w:rsidP="00253935">
      <w:pPr>
        <w:rPr>
          <w:b/>
          <w:bCs/>
        </w:rPr>
      </w:pPr>
      <w:r w:rsidRPr="00253935">
        <w:rPr>
          <w:b/>
          <w:bCs/>
        </w:rPr>
        <w:t>Setup:</w:t>
      </w:r>
    </w:p>
    <w:p w14:paraId="5BA43ACA" w14:textId="77777777" w:rsidR="00253935" w:rsidRPr="00253935" w:rsidRDefault="00253935">
      <w:pPr>
        <w:numPr>
          <w:ilvl w:val="0"/>
          <w:numId w:val="50"/>
        </w:numPr>
      </w:pPr>
      <w:r w:rsidRPr="00253935">
        <w:t xml:space="preserve">Evaluate retriever separately </w:t>
      </w:r>
    </w:p>
    <w:p w14:paraId="46705018" w14:textId="77777777" w:rsidR="00253935" w:rsidRPr="00253935" w:rsidRDefault="00253935" w:rsidP="00253935">
      <w:pPr>
        <w:rPr>
          <w:b/>
          <w:bCs/>
        </w:rPr>
      </w:pPr>
      <w:r w:rsidRPr="00253935">
        <w:rPr>
          <w:b/>
          <w:bCs/>
        </w:rPr>
        <w:t>Dataset:</w:t>
      </w:r>
    </w:p>
    <w:p w14:paraId="5DBD7418" w14:textId="77777777" w:rsidR="00253935" w:rsidRPr="00253935" w:rsidRDefault="00253935">
      <w:pPr>
        <w:numPr>
          <w:ilvl w:val="0"/>
          <w:numId w:val="51"/>
        </w:numPr>
      </w:pPr>
      <w:proofErr w:type="spellStart"/>
      <w:r w:rsidRPr="00253935">
        <w:t>FinanceBench</w:t>
      </w:r>
      <w:proofErr w:type="spellEnd"/>
      <w:r w:rsidRPr="00253935">
        <w:t xml:space="preserve"> (has evidence) </w:t>
      </w:r>
    </w:p>
    <w:p w14:paraId="481BB295" w14:textId="77777777" w:rsidR="00253935" w:rsidRPr="00253935" w:rsidRDefault="00253935" w:rsidP="00253935">
      <w:pPr>
        <w:rPr>
          <w:b/>
          <w:bCs/>
        </w:rPr>
      </w:pPr>
      <w:r w:rsidRPr="00253935">
        <w:rPr>
          <w:b/>
          <w:bCs/>
        </w:rPr>
        <w:t>Metric:</w:t>
      </w:r>
    </w:p>
    <w:p w14:paraId="699ECD40" w14:textId="77777777" w:rsidR="00253935" w:rsidRPr="00253935" w:rsidRDefault="00253935">
      <w:pPr>
        <w:numPr>
          <w:ilvl w:val="0"/>
          <w:numId w:val="52"/>
        </w:numPr>
      </w:pPr>
      <w:proofErr w:type="spellStart"/>
      <w:r w:rsidRPr="00253935">
        <w:t>Recall@k</w:t>
      </w:r>
      <w:proofErr w:type="spellEnd"/>
      <w:r w:rsidRPr="00253935">
        <w:t xml:space="preserve"> </w:t>
      </w:r>
    </w:p>
    <w:p w14:paraId="0C350943" w14:textId="77777777" w:rsidR="00253935" w:rsidRPr="00253935" w:rsidRDefault="00253935" w:rsidP="00253935">
      <w:pPr>
        <w:rPr>
          <w:b/>
          <w:bCs/>
        </w:rPr>
      </w:pPr>
      <w:r w:rsidRPr="00253935">
        <w:rPr>
          <w:b/>
          <w:bCs/>
        </w:rPr>
        <w:t>Output:</w:t>
      </w:r>
    </w:p>
    <w:p w14:paraId="69B1103A" w14:textId="77777777" w:rsidR="00253935" w:rsidRPr="00253935" w:rsidRDefault="00253935" w:rsidP="00253935">
      <w:r w:rsidRPr="00253935">
        <w:t xml:space="preserve">“Correct evidence retrieved in </w:t>
      </w:r>
      <w:proofErr w:type="gramStart"/>
      <w:r w:rsidRPr="00253935">
        <w:t>top-5</w:t>
      </w:r>
      <w:proofErr w:type="gramEnd"/>
      <w:r w:rsidRPr="00253935">
        <w:t>: 72%”</w:t>
      </w:r>
    </w:p>
    <w:p w14:paraId="48C86673" w14:textId="77777777" w:rsidR="00253935" w:rsidRPr="00253935" w:rsidRDefault="00253935" w:rsidP="00253935">
      <w:r w:rsidRPr="00253935">
        <w:pict w14:anchorId="076ABC2C">
          <v:rect id="_x0000_i1192" style="width:0;height:1.5pt" o:hralign="center" o:hrstd="t" o:hr="t" fillcolor="#a0a0a0" stroked="f"/>
        </w:pict>
      </w:r>
    </w:p>
    <w:p w14:paraId="4B0F1A66" w14:textId="77777777" w:rsidR="00253935" w:rsidRPr="00253935" w:rsidRDefault="00253935" w:rsidP="00253935">
      <w:pPr>
        <w:rPr>
          <w:b/>
          <w:bCs/>
        </w:rPr>
      </w:pPr>
      <w:r w:rsidRPr="00253935">
        <w:rPr>
          <w:rFonts w:ascii="Segoe UI Emoji" w:hAnsi="Segoe UI Emoji" w:cs="Segoe UI Emoji"/>
          <w:b/>
          <w:bCs/>
        </w:rPr>
        <w:lastRenderedPageBreak/>
        <w:t>✅</w:t>
      </w:r>
      <w:r w:rsidRPr="00253935">
        <w:rPr>
          <w:b/>
          <w:bCs/>
        </w:rPr>
        <w:t xml:space="preserve"> Protocol 3 — Domain shift experiment (VERY IMPORTANT)</w:t>
      </w:r>
    </w:p>
    <w:p w14:paraId="1D74A5FB" w14:textId="77777777" w:rsidR="00253935" w:rsidRPr="00253935" w:rsidRDefault="00253935" w:rsidP="00253935">
      <w:pPr>
        <w:rPr>
          <w:b/>
          <w:bCs/>
        </w:rPr>
      </w:pPr>
      <w:r w:rsidRPr="00253935">
        <w:rPr>
          <w:b/>
          <w:bCs/>
        </w:rPr>
        <w:t>Goal:</w:t>
      </w:r>
    </w:p>
    <w:p w14:paraId="1F104961" w14:textId="77777777" w:rsidR="00253935" w:rsidRPr="00253935" w:rsidRDefault="00253935" w:rsidP="00253935">
      <w:r w:rsidRPr="00253935">
        <w:t>Test generalization</w:t>
      </w:r>
    </w:p>
    <w:p w14:paraId="053D1953" w14:textId="77777777" w:rsidR="00253935" w:rsidRPr="00253935" w:rsidRDefault="00253935" w:rsidP="00253935">
      <w:r w:rsidRPr="00253935">
        <w:t>Compare:</w:t>
      </w:r>
    </w:p>
    <w:p w14:paraId="14012F6A" w14:textId="77777777" w:rsidR="00253935" w:rsidRPr="00253935" w:rsidRDefault="00253935">
      <w:pPr>
        <w:numPr>
          <w:ilvl w:val="0"/>
          <w:numId w:val="53"/>
        </w:numPr>
      </w:pPr>
      <w:r w:rsidRPr="00253935">
        <w:t xml:space="preserve">LLM </w:t>
      </w:r>
    </w:p>
    <w:p w14:paraId="0C84BA12" w14:textId="77777777" w:rsidR="00253935" w:rsidRPr="00253935" w:rsidRDefault="00253935">
      <w:pPr>
        <w:numPr>
          <w:ilvl w:val="0"/>
          <w:numId w:val="53"/>
        </w:numPr>
      </w:pPr>
      <w:r w:rsidRPr="00253935">
        <w:t xml:space="preserve">RAG </w:t>
      </w:r>
    </w:p>
    <w:p w14:paraId="5AE2FFBB" w14:textId="77777777" w:rsidR="00253935" w:rsidRPr="00253935" w:rsidRDefault="00253935" w:rsidP="00253935">
      <w:pPr>
        <w:rPr>
          <w:b/>
          <w:bCs/>
        </w:rPr>
      </w:pPr>
      <w:r w:rsidRPr="00253935">
        <w:rPr>
          <w:b/>
          <w:bCs/>
        </w:rPr>
        <w:t>Output:</w:t>
      </w:r>
    </w:p>
    <w:p w14:paraId="517995CE" w14:textId="77777777" w:rsidR="00253935" w:rsidRPr="00253935" w:rsidRDefault="00253935" w:rsidP="00253935">
      <w:r w:rsidRPr="00253935">
        <w:t>“Performance drops significantly → domain gap confirmed”</w:t>
      </w:r>
    </w:p>
    <w:p w14:paraId="4074D6C1" w14:textId="77777777" w:rsidR="00253935" w:rsidRPr="00253935" w:rsidRDefault="00253935" w:rsidP="00253935">
      <w:r w:rsidRPr="00253935">
        <w:pict w14:anchorId="24C1AACB">
          <v:rect id="_x0000_i1193" style="width:0;height:1.5pt" o:hralign="center" o:hrstd="t" o:hr="t" fillcolor="#a0a0a0" stroked="f"/>
        </w:pict>
      </w:r>
    </w:p>
    <w:p w14:paraId="5D5F7890" w14:textId="77777777" w:rsidR="00253935" w:rsidRPr="00253935" w:rsidRDefault="00253935" w:rsidP="00253935">
      <w:pPr>
        <w:rPr>
          <w:b/>
          <w:bCs/>
        </w:rPr>
      </w:pPr>
      <w:r w:rsidRPr="00253935">
        <w:rPr>
          <w:rFonts w:ascii="Segoe UI Emoji" w:hAnsi="Segoe UI Emoji" w:cs="Segoe UI Emoji"/>
          <w:b/>
          <w:bCs/>
        </w:rPr>
        <w:t>⚠️</w:t>
      </w:r>
      <w:r w:rsidRPr="00253935">
        <w:rPr>
          <w:b/>
          <w:bCs/>
        </w:rPr>
        <w:t xml:space="preserve"> Protocol 4 — </w:t>
      </w:r>
      <w:proofErr w:type="spellStart"/>
      <w:r w:rsidRPr="00253935">
        <w:rPr>
          <w:b/>
          <w:bCs/>
        </w:rPr>
        <w:t>FiQA</w:t>
      </w:r>
      <w:proofErr w:type="spellEnd"/>
      <w:r w:rsidRPr="00253935">
        <w:rPr>
          <w:b/>
          <w:bCs/>
        </w:rPr>
        <w:t>-only evaluation (OPTIONAL)</w:t>
      </w:r>
    </w:p>
    <w:p w14:paraId="32A10CF9" w14:textId="77777777" w:rsidR="00253935" w:rsidRPr="00253935" w:rsidRDefault="00253935" w:rsidP="00253935">
      <w:pPr>
        <w:rPr>
          <w:b/>
          <w:bCs/>
        </w:rPr>
      </w:pPr>
      <w:r w:rsidRPr="00253935">
        <w:rPr>
          <w:b/>
          <w:bCs/>
        </w:rPr>
        <w:t>Goal:</w:t>
      </w:r>
    </w:p>
    <w:p w14:paraId="677B6C12" w14:textId="77777777" w:rsidR="00253935" w:rsidRPr="00253935" w:rsidRDefault="00253935" w:rsidP="00253935">
      <w:r w:rsidRPr="00253935">
        <w:t>Debug / sanity check</w:t>
      </w:r>
    </w:p>
    <w:p w14:paraId="04EDD08D" w14:textId="77777777" w:rsidR="00253935" w:rsidRPr="00253935" w:rsidRDefault="00253935" w:rsidP="00253935">
      <w:pPr>
        <w:rPr>
          <w:b/>
          <w:bCs/>
        </w:rPr>
      </w:pPr>
      <w:r w:rsidRPr="00253935">
        <w:rPr>
          <w:b/>
          <w:bCs/>
        </w:rPr>
        <w:t>Dataset:</w:t>
      </w:r>
    </w:p>
    <w:p w14:paraId="326654D1" w14:textId="77777777" w:rsidR="00253935" w:rsidRPr="00253935" w:rsidRDefault="00253935">
      <w:pPr>
        <w:numPr>
          <w:ilvl w:val="0"/>
          <w:numId w:val="54"/>
        </w:numPr>
      </w:pPr>
      <w:proofErr w:type="spellStart"/>
      <w:r w:rsidRPr="00253935">
        <w:t>FiQA</w:t>
      </w:r>
      <w:proofErr w:type="spellEnd"/>
      <w:r w:rsidRPr="00253935">
        <w:t xml:space="preserve"> test </w:t>
      </w:r>
    </w:p>
    <w:p w14:paraId="1AD0941E" w14:textId="77777777" w:rsidR="00253935" w:rsidRPr="00253935" w:rsidRDefault="00253935" w:rsidP="00253935">
      <w:pPr>
        <w:rPr>
          <w:b/>
          <w:bCs/>
        </w:rPr>
      </w:pPr>
      <w:r w:rsidRPr="00253935">
        <w:rPr>
          <w:b/>
          <w:bCs/>
        </w:rPr>
        <w:t>Why optional:</w:t>
      </w:r>
    </w:p>
    <w:p w14:paraId="4ECF1398" w14:textId="77777777" w:rsidR="00253935" w:rsidRPr="00253935" w:rsidRDefault="00253935">
      <w:pPr>
        <w:numPr>
          <w:ilvl w:val="0"/>
          <w:numId w:val="55"/>
        </w:numPr>
      </w:pPr>
      <w:r w:rsidRPr="00253935">
        <w:t xml:space="preserve">less meaningful academically (no grounding) </w:t>
      </w:r>
    </w:p>
    <w:p w14:paraId="792FA01B" w14:textId="77777777" w:rsidR="00253935" w:rsidRPr="00253935" w:rsidRDefault="00253935" w:rsidP="00253935">
      <w:r w:rsidRPr="00253935">
        <w:pict w14:anchorId="34C1FA2D">
          <v:rect id="_x0000_i1194" style="width:0;height:1.5pt" o:hralign="center" o:hrstd="t" o:hr="t" fillcolor="#a0a0a0" stroked="f"/>
        </w:pict>
      </w:r>
    </w:p>
    <w:p w14:paraId="331E2F9C" w14:textId="77777777" w:rsidR="00253935" w:rsidRPr="00253935" w:rsidRDefault="00253935" w:rsidP="00253935">
      <w:pPr>
        <w:rPr>
          <w:b/>
          <w:bCs/>
        </w:rPr>
      </w:pPr>
      <w:r w:rsidRPr="00253935">
        <w:rPr>
          <w:rFonts w:ascii="Segoe UI Emoji" w:hAnsi="Segoe UI Emoji" w:cs="Segoe UI Emoji"/>
          <w:b/>
          <w:bCs/>
        </w:rPr>
        <w:t>⚠️</w:t>
      </w:r>
      <w:r w:rsidRPr="00253935">
        <w:rPr>
          <w:b/>
          <w:bCs/>
        </w:rPr>
        <w:t xml:space="preserve"> Protocol 5 — Prompt ablation (LIGHTWEIGHT)</w:t>
      </w:r>
    </w:p>
    <w:p w14:paraId="28153AA1" w14:textId="77777777" w:rsidR="00253935" w:rsidRPr="00253935" w:rsidRDefault="00253935" w:rsidP="00253935">
      <w:pPr>
        <w:rPr>
          <w:b/>
          <w:bCs/>
        </w:rPr>
      </w:pPr>
      <w:r w:rsidRPr="00253935">
        <w:rPr>
          <w:b/>
          <w:bCs/>
        </w:rPr>
        <w:t>Goal:</w:t>
      </w:r>
    </w:p>
    <w:p w14:paraId="51770CDA" w14:textId="77777777" w:rsidR="00253935" w:rsidRPr="00253935" w:rsidRDefault="00253935" w:rsidP="00253935">
      <w:r w:rsidRPr="00253935">
        <w:t>Check prompt sensitivity</w:t>
      </w:r>
    </w:p>
    <w:p w14:paraId="5F34E348" w14:textId="77777777" w:rsidR="00253935" w:rsidRPr="00253935" w:rsidRDefault="00253935" w:rsidP="00253935">
      <w:r w:rsidRPr="00253935">
        <w:t>Example:</w:t>
      </w:r>
    </w:p>
    <w:p w14:paraId="0B002411" w14:textId="77777777" w:rsidR="00253935" w:rsidRPr="00253935" w:rsidRDefault="00253935">
      <w:pPr>
        <w:numPr>
          <w:ilvl w:val="0"/>
          <w:numId w:val="56"/>
        </w:numPr>
      </w:pPr>
      <w:r w:rsidRPr="00253935">
        <w:t xml:space="preserve">zero-shot </w:t>
      </w:r>
    </w:p>
    <w:p w14:paraId="1F744AAA" w14:textId="77777777" w:rsidR="00253935" w:rsidRPr="00253935" w:rsidRDefault="00253935">
      <w:pPr>
        <w:numPr>
          <w:ilvl w:val="0"/>
          <w:numId w:val="56"/>
        </w:numPr>
      </w:pPr>
      <w:r w:rsidRPr="00253935">
        <w:t xml:space="preserve">few-shot </w:t>
      </w:r>
    </w:p>
    <w:p w14:paraId="4B610EDC" w14:textId="77777777" w:rsidR="00253935" w:rsidRPr="00253935" w:rsidRDefault="00253935" w:rsidP="00253935">
      <w:pPr>
        <w:rPr>
          <w:b/>
          <w:bCs/>
        </w:rPr>
      </w:pPr>
      <w:r w:rsidRPr="00253935">
        <w:rPr>
          <w:b/>
          <w:bCs/>
        </w:rPr>
        <w:t>Keep this small (don’t overdo)</w:t>
      </w:r>
    </w:p>
    <w:p w14:paraId="6583E31D" w14:textId="77777777" w:rsidR="00253935" w:rsidRPr="00253935" w:rsidRDefault="00253935" w:rsidP="00253935">
      <w:r w:rsidRPr="00253935">
        <w:pict w14:anchorId="10A74E51">
          <v:rect id="_x0000_i1195" style="width:0;height:1.5pt" o:hralign="center" o:hrstd="t" o:hr="t" fillcolor="#a0a0a0" stroked="f"/>
        </w:pict>
      </w:r>
    </w:p>
    <w:p w14:paraId="0FACBD88" w14:textId="77777777" w:rsidR="00253935" w:rsidRPr="00253935" w:rsidRDefault="00253935" w:rsidP="00253935">
      <w:pPr>
        <w:rPr>
          <w:b/>
          <w:bCs/>
        </w:rPr>
      </w:pPr>
      <w:r w:rsidRPr="00253935">
        <w:rPr>
          <w:rFonts w:ascii="Segoe UI Emoji" w:hAnsi="Segoe UI Emoji" w:cs="Segoe UI Emoji"/>
          <w:b/>
          <w:bCs/>
        </w:rPr>
        <w:t>🎯</w:t>
      </w:r>
      <w:r w:rsidRPr="00253935">
        <w:rPr>
          <w:b/>
          <w:bCs/>
        </w:rPr>
        <w:t xml:space="preserve"> 5. Recommended protocol for YOUR thesis</w:t>
      </w:r>
    </w:p>
    <w:p w14:paraId="70EFD6C1" w14:textId="77777777" w:rsidR="00253935" w:rsidRPr="00253935" w:rsidRDefault="00253935" w:rsidP="00253935">
      <w:r w:rsidRPr="00253935">
        <w:lastRenderedPageBreak/>
        <w:t>Given:</w:t>
      </w:r>
    </w:p>
    <w:p w14:paraId="3C0EADD6" w14:textId="77777777" w:rsidR="00253935" w:rsidRPr="00253935" w:rsidRDefault="00253935">
      <w:pPr>
        <w:numPr>
          <w:ilvl w:val="0"/>
          <w:numId w:val="57"/>
        </w:numPr>
      </w:pPr>
      <w:r w:rsidRPr="00253935">
        <w:t xml:space="preserve">3.5 months </w:t>
      </w:r>
    </w:p>
    <w:p w14:paraId="1A2FD12C" w14:textId="77777777" w:rsidR="00253935" w:rsidRPr="00253935" w:rsidRDefault="00253935">
      <w:pPr>
        <w:numPr>
          <w:ilvl w:val="0"/>
          <w:numId w:val="57"/>
        </w:numPr>
      </w:pPr>
      <w:r w:rsidRPr="00253935">
        <w:t xml:space="preserve">limited budget </w:t>
      </w:r>
    </w:p>
    <w:p w14:paraId="37784413" w14:textId="77777777" w:rsidR="00253935" w:rsidRPr="00253935" w:rsidRDefault="00253935">
      <w:pPr>
        <w:numPr>
          <w:ilvl w:val="0"/>
          <w:numId w:val="57"/>
        </w:numPr>
      </w:pPr>
      <w:r w:rsidRPr="00253935">
        <w:t xml:space="preserve">limited LLM experience </w:t>
      </w:r>
    </w:p>
    <w:p w14:paraId="1BD8647F" w14:textId="77777777" w:rsidR="00253935" w:rsidRPr="00253935" w:rsidRDefault="00253935" w:rsidP="00253935">
      <w:r w:rsidRPr="00253935">
        <w:rPr>
          <w:rFonts w:ascii="Segoe UI Emoji" w:hAnsi="Segoe UI Emoji" w:cs="Segoe UI Emoji"/>
        </w:rPr>
        <w:t>👉</w:t>
      </w:r>
      <w:r w:rsidRPr="00253935">
        <w:t xml:space="preserve"> Use this </w:t>
      </w:r>
      <w:r w:rsidRPr="00253935">
        <w:rPr>
          <w:b/>
          <w:bCs/>
        </w:rPr>
        <w:t>minimal but strong setup</w:t>
      </w:r>
      <w:r w:rsidRPr="00253935">
        <w:t>:</w:t>
      </w:r>
    </w:p>
    <w:p w14:paraId="57941C93" w14:textId="77777777" w:rsidR="00253935" w:rsidRPr="00253935" w:rsidRDefault="00253935" w:rsidP="00253935">
      <w:r w:rsidRPr="00253935">
        <w:pict w14:anchorId="7D743537">
          <v:rect id="_x0000_i1196" style="width:0;height:1.5pt" o:hralign="center" o:hrstd="t" o:hr="t" fillcolor="#a0a0a0" stroked="f"/>
        </w:pict>
      </w:r>
    </w:p>
    <w:p w14:paraId="68191555" w14:textId="77777777" w:rsidR="00253935" w:rsidRPr="00253935" w:rsidRDefault="00253935" w:rsidP="00253935">
      <w:pPr>
        <w:rPr>
          <w:b/>
          <w:bCs/>
        </w:rPr>
      </w:pPr>
      <w:r w:rsidRPr="00253935">
        <w:rPr>
          <w:rFonts w:ascii="Segoe UI Emoji" w:hAnsi="Segoe UI Emoji" w:cs="Segoe UI Emoji"/>
          <w:b/>
          <w:bCs/>
        </w:rPr>
        <w:t>🔷</w:t>
      </w:r>
      <w:r w:rsidRPr="00253935">
        <w:rPr>
          <w:b/>
          <w:bCs/>
        </w:rPr>
        <w:t xml:space="preserve"> Final Protocol Design</w:t>
      </w:r>
    </w:p>
    <w:p w14:paraId="2554473B" w14:textId="77777777" w:rsidR="00253935" w:rsidRPr="00253935" w:rsidRDefault="00253935" w:rsidP="00253935">
      <w:pPr>
        <w:rPr>
          <w:b/>
          <w:bCs/>
        </w:rPr>
      </w:pPr>
      <w:r w:rsidRPr="00253935">
        <w:rPr>
          <w:b/>
          <w:bCs/>
        </w:rPr>
        <w:t>Experiment 1 — RAG vs No-RAG</w:t>
      </w:r>
    </w:p>
    <w:p w14:paraId="2D3D64BF" w14:textId="77777777" w:rsidR="00253935" w:rsidRPr="00253935" w:rsidRDefault="00253935">
      <w:pPr>
        <w:numPr>
          <w:ilvl w:val="0"/>
          <w:numId w:val="58"/>
        </w:numPr>
      </w:pPr>
      <w:r w:rsidRPr="00253935">
        <w:t xml:space="preserve">Dataset: </w:t>
      </w:r>
      <w:proofErr w:type="spellStart"/>
      <w:r w:rsidRPr="00253935">
        <w:t>FinanceBench</w:t>
      </w:r>
      <w:proofErr w:type="spellEnd"/>
      <w:r w:rsidRPr="00253935">
        <w:t xml:space="preserve"> </w:t>
      </w:r>
    </w:p>
    <w:p w14:paraId="274EC3B6" w14:textId="77777777" w:rsidR="00253935" w:rsidRPr="00253935" w:rsidRDefault="00253935">
      <w:pPr>
        <w:numPr>
          <w:ilvl w:val="0"/>
          <w:numId w:val="58"/>
        </w:numPr>
      </w:pPr>
      <w:r w:rsidRPr="00253935">
        <w:t xml:space="preserve">Metrics: EM (normalized), F1 </w:t>
      </w:r>
    </w:p>
    <w:p w14:paraId="13B6EC2B" w14:textId="77777777" w:rsidR="00253935" w:rsidRPr="00253935" w:rsidRDefault="00253935">
      <w:pPr>
        <w:numPr>
          <w:ilvl w:val="0"/>
          <w:numId w:val="58"/>
        </w:numPr>
      </w:pPr>
      <w:r w:rsidRPr="00253935">
        <w:t xml:space="preserve">Output: main result </w:t>
      </w:r>
    </w:p>
    <w:p w14:paraId="6B8EF94C" w14:textId="77777777" w:rsidR="00253935" w:rsidRPr="00253935" w:rsidRDefault="00253935" w:rsidP="00253935">
      <w:r w:rsidRPr="00253935">
        <w:pict w14:anchorId="6E2A7D3B">
          <v:rect id="_x0000_i1197" style="width:0;height:1.5pt" o:hralign="center" o:hrstd="t" o:hr="t" fillcolor="#a0a0a0" stroked="f"/>
        </w:pict>
      </w:r>
    </w:p>
    <w:p w14:paraId="66FEC3FB" w14:textId="77777777" w:rsidR="00253935" w:rsidRPr="00253935" w:rsidRDefault="00253935" w:rsidP="00253935">
      <w:pPr>
        <w:rPr>
          <w:b/>
          <w:bCs/>
        </w:rPr>
      </w:pPr>
      <w:r w:rsidRPr="00253935">
        <w:rPr>
          <w:b/>
          <w:bCs/>
        </w:rPr>
        <w:t>Experiment 2 — Retrieval quality</w:t>
      </w:r>
    </w:p>
    <w:p w14:paraId="56B15943" w14:textId="77777777" w:rsidR="00253935" w:rsidRPr="00253935" w:rsidRDefault="00253935">
      <w:pPr>
        <w:numPr>
          <w:ilvl w:val="0"/>
          <w:numId w:val="59"/>
        </w:numPr>
      </w:pPr>
      <w:r w:rsidRPr="00253935">
        <w:t xml:space="preserve">Dataset: </w:t>
      </w:r>
      <w:proofErr w:type="spellStart"/>
      <w:r w:rsidRPr="00253935">
        <w:t>FinanceBench</w:t>
      </w:r>
      <w:proofErr w:type="spellEnd"/>
      <w:r w:rsidRPr="00253935">
        <w:t xml:space="preserve"> </w:t>
      </w:r>
    </w:p>
    <w:p w14:paraId="6CBA3A73" w14:textId="77777777" w:rsidR="00253935" w:rsidRPr="00253935" w:rsidRDefault="00253935">
      <w:pPr>
        <w:numPr>
          <w:ilvl w:val="0"/>
          <w:numId w:val="59"/>
        </w:numPr>
      </w:pPr>
      <w:r w:rsidRPr="00253935">
        <w:t xml:space="preserve">Metric: </w:t>
      </w:r>
      <w:proofErr w:type="spellStart"/>
      <w:r w:rsidRPr="00253935">
        <w:t>Recall@k</w:t>
      </w:r>
      <w:proofErr w:type="spellEnd"/>
      <w:r w:rsidRPr="00253935">
        <w:t xml:space="preserve"> </w:t>
      </w:r>
    </w:p>
    <w:p w14:paraId="3F61492F" w14:textId="77777777" w:rsidR="00253935" w:rsidRPr="00253935" w:rsidRDefault="00253935">
      <w:pPr>
        <w:numPr>
          <w:ilvl w:val="0"/>
          <w:numId w:val="59"/>
        </w:numPr>
      </w:pPr>
      <w:r w:rsidRPr="00253935">
        <w:t xml:space="preserve">Output: explain RAG performance </w:t>
      </w:r>
    </w:p>
    <w:p w14:paraId="12417036" w14:textId="77777777" w:rsidR="00253935" w:rsidRPr="00253935" w:rsidRDefault="00253935" w:rsidP="00253935">
      <w:r w:rsidRPr="00253935">
        <w:pict w14:anchorId="6F13432E">
          <v:rect id="_x0000_i1198" style="width:0;height:1.5pt" o:hralign="center" o:hrstd="t" o:hr="t" fillcolor="#a0a0a0" stroked="f"/>
        </w:pict>
      </w:r>
    </w:p>
    <w:p w14:paraId="737A7CD0" w14:textId="77777777" w:rsidR="00253935" w:rsidRPr="00253935" w:rsidRDefault="00253935" w:rsidP="00253935">
      <w:pPr>
        <w:rPr>
          <w:b/>
          <w:bCs/>
        </w:rPr>
      </w:pPr>
      <w:r w:rsidRPr="00253935">
        <w:rPr>
          <w:b/>
          <w:bCs/>
        </w:rPr>
        <w:t>Experiment 3 — Domain shift</w:t>
      </w:r>
    </w:p>
    <w:p w14:paraId="3D13366B" w14:textId="77777777" w:rsidR="00253935" w:rsidRPr="00253935" w:rsidRDefault="00253935">
      <w:pPr>
        <w:numPr>
          <w:ilvl w:val="0"/>
          <w:numId w:val="60"/>
        </w:numPr>
      </w:pPr>
      <w:r w:rsidRPr="00253935">
        <w:t xml:space="preserve">Train/tune: </w:t>
      </w:r>
      <w:proofErr w:type="spellStart"/>
      <w:r w:rsidRPr="00253935">
        <w:t>FiQA</w:t>
      </w:r>
      <w:proofErr w:type="spellEnd"/>
      <w:r w:rsidRPr="00253935">
        <w:t xml:space="preserve"> </w:t>
      </w:r>
    </w:p>
    <w:p w14:paraId="251B6E48" w14:textId="77777777" w:rsidR="00253935" w:rsidRPr="00253935" w:rsidRDefault="00253935">
      <w:pPr>
        <w:numPr>
          <w:ilvl w:val="0"/>
          <w:numId w:val="60"/>
        </w:numPr>
      </w:pPr>
      <w:proofErr w:type="gramStart"/>
      <w:r w:rsidRPr="00253935">
        <w:t>Evaluate</w:t>
      </w:r>
      <w:proofErr w:type="gramEnd"/>
      <w:r w:rsidRPr="00253935">
        <w:t xml:space="preserve">: </w:t>
      </w:r>
      <w:proofErr w:type="spellStart"/>
      <w:r w:rsidRPr="00253935">
        <w:t>FinanceBench</w:t>
      </w:r>
      <w:proofErr w:type="spellEnd"/>
      <w:r w:rsidRPr="00253935">
        <w:t xml:space="preserve"> </w:t>
      </w:r>
    </w:p>
    <w:p w14:paraId="2862779B" w14:textId="77777777" w:rsidR="00253935" w:rsidRPr="00253935" w:rsidRDefault="00253935">
      <w:pPr>
        <w:numPr>
          <w:ilvl w:val="0"/>
          <w:numId w:val="60"/>
        </w:numPr>
      </w:pPr>
      <w:r w:rsidRPr="00253935">
        <w:t xml:space="preserve">Output: robustness analysis </w:t>
      </w:r>
    </w:p>
    <w:p w14:paraId="649338AB" w14:textId="77777777" w:rsidR="00253935" w:rsidRPr="00253935" w:rsidRDefault="00253935" w:rsidP="00253935">
      <w:r w:rsidRPr="00253935">
        <w:pict w14:anchorId="51053A90">
          <v:rect id="_x0000_i1199" style="width:0;height:1.5pt" o:hralign="center" o:hrstd="t" o:hr="t" fillcolor="#a0a0a0" stroked="f"/>
        </w:pict>
      </w:r>
    </w:p>
    <w:p w14:paraId="7EF1DD45" w14:textId="77777777" w:rsidR="00253935" w:rsidRPr="00253935" w:rsidRDefault="00253935" w:rsidP="00253935">
      <w:pPr>
        <w:rPr>
          <w:b/>
          <w:bCs/>
        </w:rPr>
      </w:pPr>
      <w:r w:rsidRPr="00253935">
        <w:rPr>
          <w:b/>
          <w:bCs/>
        </w:rPr>
        <w:t>Experiment 4 — Error analysis (CRITICAL)</w:t>
      </w:r>
    </w:p>
    <w:p w14:paraId="1FC2A883" w14:textId="77777777" w:rsidR="00253935" w:rsidRPr="00253935" w:rsidRDefault="00253935">
      <w:pPr>
        <w:numPr>
          <w:ilvl w:val="0"/>
          <w:numId w:val="61"/>
        </w:numPr>
      </w:pPr>
      <w:r w:rsidRPr="00253935">
        <w:t xml:space="preserve">Manual inspection: </w:t>
      </w:r>
    </w:p>
    <w:p w14:paraId="09C77A97" w14:textId="77777777" w:rsidR="00253935" w:rsidRPr="00253935" w:rsidRDefault="00253935">
      <w:pPr>
        <w:numPr>
          <w:ilvl w:val="1"/>
          <w:numId w:val="61"/>
        </w:numPr>
      </w:pPr>
      <w:r w:rsidRPr="00253935">
        <w:t xml:space="preserve">hallucinations </w:t>
      </w:r>
    </w:p>
    <w:p w14:paraId="44B6B3E5" w14:textId="77777777" w:rsidR="00253935" w:rsidRPr="00253935" w:rsidRDefault="00253935">
      <w:pPr>
        <w:numPr>
          <w:ilvl w:val="1"/>
          <w:numId w:val="61"/>
        </w:numPr>
      </w:pPr>
      <w:r w:rsidRPr="00253935">
        <w:t xml:space="preserve">wrong retrieval </w:t>
      </w:r>
    </w:p>
    <w:p w14:paraId="30202525" w14:textId="77777777" w:rsidR="00253935" w:rsidRPr="00253935" w:rsidRDefault="00253935">
      <w:pPr>
        <w:numPr>
          <w:ilvl w:val="1"/>
          <w:numId w:val="61"/>
        </w:numPr>
      </w:pPr>
      <w:r w:rsidRPr="00253935">
        <w:lastRenderedPageBreak/>
        <w:t xml:space="preserve">formatting errors </w:t>
      </w:r>
    </w:p>
    <w:p w14:paraId="5C3DC4D2" w14:textId="77777777" w:rsidR="00253935" w:rsidRPr="00253935" w:rsidRDefault="00253935" w:rsidP="00253935">
      <w:r w:rsidRPr="00253935">
        <w:pict w14:anchorId="50A49415">
          <v:rect id="_x0000_i1200" style="width:0;height:1.5pt" o:hralign="center" o:hrstd="t" o:hr="t" fillcolor="#a0a0a0" stroked="f"/>
        </w:pict>
      </w:r>
    </w:p>
    <w:p w14:paraId="48B497F6" w14:textId="77777777" w:rsidR="00253935" w:rsidRPr="00253935" w:rsidRDefault="00253935" w:rsidP="00253935">
      <w:pPr>
        <w:rPr>
          <w:b/>
          <w:bCs/>
        </w:rPr>
      </w:pPr>
      <w:r w:rsidRPr="00253935">
        <w:rPr>
          <w:rFonts w:ascii="Segoe UI Emoji" w:hAnsi="Segoe UI Emoji" w:cs="Segoe UI Emoji"/>
          <w:b/>
          <w:bCs/>
        </w:rPr>
        <w:t>🚫</w:t>
      </w:r>
      <w:r w:rsidRPr="00253935">
        <w:rPr>
          <w:b/>
          <w:bCs/>
        </w:rPr>
        <w:t xml:space="preserve"> What NOT to do (important)</w:t>
      </w:r>
    </w:p>
    <w:p w14:paraId="533692E1" w14:textId="77777777" w:rsidR="00253935" w:rsidRPr="00253935" w:rsidRDefault="00253935" w:rsidP="00253935">
      <w:r w:rsidRPr="00253935">
        <w:t>Avoid:</w:t>
      </w:r>
    </w:p>
    <w:p w14:paraId="6FADABC2" w14:textId="77777777" w:rsidR="00253935" w:rsidRPr="00253935" w:rsidRDefault="00253935">
      <w:pPr>
        <w:numPr>
          <w:ilvl w:val="0"/>
          <w:numId w:val="62"/>
        </w:numPr>
      </w:pPr>
      <w:r w:rsidRPr="00253935">
        <w:t xml:space="preserve">training large models (too expensive) </w:t>
      </w:r>
    </w:p>
    <w:p w14:paraId="74A33280" w14:textId="77777777" w:rsidR="00253935" w:rsidRPr="00253935" w:rsidRDefault="00253935">
      <w:pPr>
        <w:numPr>
          <w:ilvl w:val="0"/>
          <w:numId w:val="62"/>
        </w:numPr>
      </w:pPr>
      <w:r w:rsidRPr="00253935">
        <w:t xml:space="preserve">too many model comparisons </w:t>
      </w:r>
    </w:p>
    <w:p w14:paraId="33D5509C" w14:textId="77777777" w:rsidR="00253935" w:rsidRPr="00253935" w:rsidRDefault="00253935">
      <w:pPr>
        <w:numPr>
          <w:ilvl w:val="0"/>
          <w:numId w:val="62"/>
        </w:numPr>
      </w:pPr>
      <w:r w:rsidRPr="00253935">
        <w:t xml:space="preserve">complex fine-tuning pipelines </w:t>
      </w:r>
    </w:p>
    <w:p w14:paraId="50239A00" w14:textId="77777777" w:rsidR="00253935" w:rsidRPr="00253935" w:rsidRDefault="00253935" w:rsidP="00253935">
      <w:r w:rsidRPr="00253935">
        <w:pict w14:anchorId="54D1C770">
          <v:rect id="_x0000_i1201" style="width:0;height:1.5pt" o:hralign="center" o:hrstd="t" o:hr="t" fillcolor="#a0a0a0" stroked="f"/>
        </w:pict>
      </w:r>
    </w:p>
    <w:p w14:paraId="30823400" w14:textId="77777777" w:rsidR="00253935" w:rsidRPr="00253935" w:rsidRDefault="00253935" w:rsidP="00253935">
      <w:r w:rsidRPr="00253935">
        <w:t>Your contribution is:</w:t>
      </w:r>
    </w:p>
    <w:p w14:paraId="0E11B30D" w14:textId="77777777" w:rsidR="00253935" w:rsidRPr="00253935" w:rsidRDefault="00253935" w:rsidP="00253935">
      <w:r w:rsidRPr="00253935">
        <w:t>“I systematically evaluated how RAG affects financial QA under domain shift and evidence constraints.”</w:t>
      </w:r>
    </w:p>
    <w:p w14:paraId="0E99F6F2" w14:textId="10224DCA" w:rsidR="00253935" w:rsidRDefault="006805DA" w:rsidP="006805DA">
      <w:pPr>
        <w:pStyle w:val="Heading3"/>
      </w:pPr>
      <w:r>
        <w:t>Evaluation Protocol Discussion</w:t>
      </w:r>
    </w:p>
    <w:p w14:paraId="1F452992" w14:textId="77777777" w:rsidR="006805DA" w:rsidRPr="006805DA" w:rsidRDefault="006805DA" w:rsidP="006805DA">
      <w:pPr>
        <w:rPr>
          <w:b/>
          <w:bCs/>
        </w:rPr>
      </w:pPr>
      <w:r w:rsidRPr="006805DA">
        <w:rPr>
          <w:b/>
          <w:bCs/>
        </w:rPr>
        <w:t>What I recommend</w:t>
      </w:r>
    </w:p>
    <w:p w14:paraId="3B58820F" w14:textId="77777777" w:rsidR="006805DA" w:rsidRPr="006805DA" w:rsidRDefault="006805DA" w:rsidP="006805DA">
      <w:pPr>
        <w:rPr>
          <w:b/>
          <w:bCs/>
        </w:rPr>
      </w:pPr>
      <w:r w:rsidRPr="006805DA">
        <w:rPr>
          <w:b/>
          <w:bCs/>
        </w:rPr>
        <w:t>1) Retrieval metrics as the first layer</w:t>
      </w:r>
    </w:p>
    <w:p w14:paraId="4D823FE2" w14:textId="4505F404" w:rsidR="006805DA" w:rsidRPr="006805DA" w:rsidRDefault="0084790F" w:rsidP="006805DA">
      <w:r>
        <w:rPr>
          <w:b/>
          <w:bCs/>
        </w:rPr>
        <w:t>D</w:t>
      </w:r>
      <w:r w:rsidR="006805DA" w:rsidRPr="006805DA">
        <w:rPr>
          <w:b/>
          <w:bCs/>
        </w:rPr>
        <w:t>id the system find the right evidence?</w:t>
      </w:r>
      <w:r w:rsidR="006805DA" w:rsidRPr="006805DA">
        <w:br/>
      </w:r>
      <w:r w:rsidR="003D557E">
        <w:t>Appropriate f</w:t>
      </w:r>
      <w:r w:rsidR="006805DA" w:rsidRPr="006805DA">
        <w:t xml:space="preserve">or </w:t>
      </w:r>
      <w:proofErr w:type="spellStart"/>
      <w:r w:rsidR="006805DA" w:rsidRPr="006805DA">
        <w:t>FinanceBench</w:t>
      </w:r>
      <w:proofErr w:type="spellEnd"/>
      <w:r w:rsidR="003D557E">
        <w:t xml:space="preserve"> </w:t>
      </w:r>
      <w:r w:rsidR="006805DA" w:rsidRPr="006805DA">
        <w:t xml:space="preserve">because the dataset is built around </w:t>
      </w:r>
      <w:r w:rsidR="006805DA" w:rsidRPr="006805DA">
        <w:rPr>
          <w:b/>
          <w:bCs/>
        </w:rPr>
        <w:t xml:space="preserve">answers </w:t>
      </w:r>
      <w:r>
        <w:rPr>
          <w:b/>
          <w:bCs/>
        </w:rPr>
        <w:t>+</w:t>
      </w:r>
      <w:r w:rsidR="006805DA" w:rsidRPr="006805DA">
        <w:rPr>
          <w:b/>
          <w:bCs/>
        </w:rPr>
        <w:t xml:space="preserve"> evidence</w:t>
      </w:r>
      <w:r w:rsidR="006805DA" w:rsidRPr="006805DA">
        <w:t xml:space="preserve">, and the benchmark paper emphasizes evidence-based evaluation. For </w:t>
      </w:r>
      <w:proofErr w:type="spellStart"/>
      <w:r w:rsidR="006805DA" w:rsidRPr="006805DA">
        <w:t>FiQA</w:t>
      </w:r>
      <w:proofErr w:type="spellEnd"/>
      <w:r w:rsidR="006805DA" w:rsidRPr="006805DA">
        <w:t xml:space="preserve">, the main split gives you question-answer pairs and the corpus split gives you a large retrieval corpus, so retrieval quality can be measured directly on the development side of the project. </w:t>
      </w:r>
    </w:p>
    <w:p w14:paraId="18D9910E" w14:textId="77777777" w:rsidR="006805DA" w:rsidRPr="006805DA" w:rsidRDefault="006805DA" w:rsidP="006805DA">
      <w:r w:rsidRPr="006805DA">
        <w:t>The most useful retrieval metrics for you are:</w:t>
      </w:r>
    </w:p>
    <w:p w14:paraId="6D9E724B" w14:textId="77777777" w:rsidR="006805DA" w:rsidRPr="006805DA" w:rsidRDefault="006805DA">
      <w:pPr>
        <w:numPr>
          <w:ilvl w:val="0"/>
          <w:numId w:val="63"/>
        </w:numPr>
      </w:pPr>
      <w:proofErr w:type="spellStart"/>
      <w:r w:rsidRPr="006805DA">
        <w:rPr>
          <w:b/>
          <w:bCs/>
        </w:rPr>
        <w:t>Recall@k</w:t>
      </w:r>
      <w:proofErr w:type="spellEnd"/>
      <w:r w:rsidRPr="006805DA">
        <w:t xml:space="preserve">: whether the gold/supporting evidence appears in the top-k retrieved chunks. </w:t>
      </w:r>
    </w:p>
    <w:p w14:paraId="72938787" w14:textId="77777777" w:rsidR="006805DA" w:rsidRPr="006805DA" w:rsidRDefault="006805DA">
      <w:pPr>
        <w:numPr>
          <w:ilvl w:val="0"/>
          <w:numId w:val="63"/>
        </w:numPr>
      </w:pPr>
      <w:r w:rsidRPr="006805DA">
        <w:rPr>
          <w:b/>
          <w:bCs/>
        </w:rPr>
        <w:t>MRR</w:t>
      </w:r>
      <w:r w:rsidRPr="006805DA">
        <w:t xml:space="preserve">: how </w:t>
      </w:r>
      <w:proofErr w:type="gramStart"/>
      <w:r w:rsidRPr="006805DA">
        <w:t>early</w:t>
      </w:r>
      <w:proofErr w:type="gramEnd"/>
      <w:r w:rsidRPr="006805DA">
        <w:t xml:space="preserve"> the correct evidence appears in the ranking. </w:t>
      </w:r>
    </w:p>
    <w:p w14:paraId="20C32F9F" w14:textId="77777777" w:rsidR="006805DA" w:rsidRPr="006805DA" w:rsidRDefault="006805DA">
      <w:pPr>
        <w:numPr>
          <w:ilvl w:val="0"/>
          <w:numId w:val="63"/>
        </w:numPr>
      </w:pPr>
      <w:proofErr w:type="spellStart"/>
      <w:r w:rsidRPr="006805DA">
        <w:rPr>
          <w:b/>
          <w:bCs/>
        </w:rPr>
        <w:t>nDCG</w:t>
      </w:r>
      <w:proofErr w:type="spellEnd"/>
      <w:r w:rsidRPr="006805DA">
        <w:t xml:space="preserve">: useful if you have graded relevance, but optional here. </w:t>
      </w:r>
    </w:p>
    <w:p w14:paraId="7B0697B0" w14:textId="77777777" w:rsidR="006805DA" w:rsidRPr="006805DA" w:rsidRDefault="006805DA" w:rsidP="006805DA">
      <w:r w:rsidRPr="006805DA">
        <w:t xml:space="preserve">For this thesis, </w:t>
      </w:r>
      <w:proofErr w:type="spellStart"/>
      <w:r w:rsidRPr="006805DA">
        <w:rPr>
          <w:b/>
          <w:bCs/>
        </w:rPr>
        <w:t>Recall@k</w:t>
      </w:r>
      <w:proofErr w:type="spellEnd"/>
      <w:r w:rsidRPr="006805DA">
        <w:t xml:space="preserve"> is the most important because your core claim is that retrieval helps when the relevant evidence is </w:t>
      </w:r>
      <w:proofErr w:type="gramStart"/>
      <w:r w:rsidRPr="006805DA">
        <w:t>actually found</w:t>
      </w:r>
      <w:proofErr w:type="gramEnd"/>
      <w:r w:rsidRPr="006805DA">
        <w:t xml:space="preserve">. </w:t>
      </w:r>
    </w:p>
    <w:p w14:paraId="46F62C3B" w14:textId="77777777" w:rsidR="006805DA" w:rsidRPr="006805DA" w:rsidRDefault="006805DA" w:rsidP="006805DA">
      <w:pPr>
        <w:rPr>
          <w:b/>
          <w:bCs/>
        </w:rPr>
      </w:pPr>
      <w:r w:rsidRPr="006805DA">
        <w:rPr>
          <w:b/>
          <w:bCs/>
        </w:rPr>
        <w:t>2) Answer correctness / grounding as the second layer</w:t>
      </w:r>
    </w:p>
    <w:p w14:paraId="6D0B9F7C" w14:textId="77777777" w:rsidR="006805DA" w:rsidRPr="006805DA" w:rsidRDefault="006805DA" w:rsidP="006805DA">
      <w:r w:rsidRPr="006805DA">
        <w:t xml:space="preserve">Instead of relying only on EM/F1, use a </w:t>
      </w:r>
      <w:r w:rsidRPr="006805DA">
        <w:rPr>
          <w:b/>
          <w:bCs/>
        </w:rPr>
        <w:t>judge rubric</w:t>
      </w:r>
      <w:r w:rsidRPr="006805DA">
        <w:t xml:space="preserve"> that scores:</w:t>
      </w:r>
    </w:p>
    <w:p w14:paraId="71F23FE5" w14:textId="77777777" w:rsidR="006805DA" w:rsidRPr="006805DA" w:rsidRDefault="006805DA">
      <w:pPr>
        <w:numPr>
          <w:ilvl w:val="0"/>
          <w:numId w:val="64"/>
        </w:numPr>
      </w:pPr>
      <w:r w:rsidRPr="006805DA">
        <w:lastRenderedPageBreak/>
        <w:t xml:space="preserve">correctness of the answer, </w:t>
      </w:r>
    </w:p>
    <w:p w14:paraId="758A2B1A" w14:textId="77777777" w:rsidR="006805DA" w:rsidRPr="006805DA" w:rsidRDefault="006805DA">
      <w:pPr>
        <w:numPr>
          <w:ilvl w:val="0"/>
          <w:numId w:val="64"/>
        </w:numPr>
      </w:pPr>
      <w:r w:rsidRPr="006805DA">
        <w:t xml:space="preserve">whether it is supported by retrieved evidence, </w:t>
      </w:r>
    </w:p>
    <w:p w14:paraId="50A46879" w14:textId="77777777" w:rsidR="006805DA" w:rsidRPr="006805DA" w:rsidRDefault="006805DA">
      <w:pPr>
        <w:numPr>
          <w:ilvl w:val="0"/>
          <w:numId w:val="64"/>
        </w:numPr>
      </w:pPr>
      <w:r w:rsidRPr="006805DA">
        <w:t xml:space="preserve">whether it contains unsupported or contradictory claims, </w:t>
      </w:r>
    </w:p>
    <w:p w14:paraId="4E48D6AD" w14:textId="77777777" w:rsidR="006805DA" w:rsidRPr="006805DA" w:rsidRDefault="006805DA">
      <w:pPr>
        <w:numPr>
          <w:ilvl w:val="0"/>
          <w:numId w:val="64"/>
        </w:numPr>
      </w:pPr>
      <w:r w:rsidRPr="006805DA">
        <w:t xml:space="preserve">whether it answers the question directly. </w:t>
      </w:r>
    </w:p>
    <w:p w14:paraId="5B609A31" w14:textId="77777777" w:rsidR="006805DA" w:rsidRPr="006805DA" w:rsidRDefault="006805DA" w:rsidP="006805DA">
      <w:r w:rsidRPr="006805DA">
        <w:t xml:space="preserve">This is closer to current practice in noisy financial QA. </w:t>
      </w:r>
      <w:proofErr w:type="spellStart"/>
      <w:r w:rsidRPr="006805DA">
        <w:t>FinTextQA</w:t>
      </w:r>
      <w:proofErr w:type="spellEnd"/>
      <w:r w:rsidRPr="006805DA">
        <w:t xml:space="preserve"> explicitly uses </w:t>
      </w:r>
      <w:r w:rsidRPr="006805DA">
        <w:rPr>
          <w:b/>
          <w:bCs/>
        </w:rPr>
        <w:t>human ranking + automatic metrics + GPT-4 scoring</w:t>
      </w:r>
      <w:r w:rsidRPr="006805DA">
        <w:t>, which is very close to what you are proposing.</w:t>
      </w:r>
    </w:p>
    <w:p w14:paraId="29A15142" w14:textId="77777777" w:rsidR="006805DA" w:rsidRPr="006805DA" w:rsidRDefault="006805DA" w:rsidP="006805DA">
      <w:pPr>
        <w:rPr>
          <w:b/>
          <w:bCs/>
        </w:rPr>
      </w:pPr>
      <w:r w:rsidRPr="006805DA">
        <w:rPr>
          <w:b/>
          <w:bCs/>
        </w:rPr>
        <w:t>3) Manual checking as the final layer</w:t>
      </w:r>
    </w:p>
    <w:p w14:paraId="2CB71BE8" w14:textId="68E35AC9" w:rsidR="006805DA" w:rsidRPr="006805DA" w:rsidRDefault="006805DA" w:rsidP="006805DA">
      <w:r w:rsidRPr="006805DA">
        <w:t xml:space="preserve">Manual review is appropriate, especially because </w:t>
      </w:r>
      <w:proofErr w:type="spellStart"/>
      <w:r w:rsidRPr="006805DA">
        <w:t>FinanceBench</w:t>
      </w:r>
      <w:proofErr w:type="spellEnd"/>
      <w:r w:rsidRPr="006805DA">
        <w:t xml:space="preserve"> is small enough to inspect carefully, and its original paper used manual evaluation extensively. </w:t>
      </w:r>
    </w:p>
    <w:p w14:paraId="07B65F56" w14:textId="77777777" w:rsidR="006805DA" w:rsidRPr="006805DA" w:rsidRDefault="006805DA" w:rsidP="006805DA">
      <w:r w:rsidRPr="006805DA">
        <w:t xml:space="preserve">For </w:t>
      </w:r>
      <w:proofErr w:type="spellStart"/>
      <w:r w:rsidRPr="006805DA">
        <w:t>FiQA</w:t>
      </w:r>
      <w:proofErr w:type="spellEnd"/>
      <w:r w:rsidRPr="006805DA">
        <w:t xml:space="preserve">, manual review should be </w:t>
      </w:r>
      <w:proofErr w:type="gramStart"/>
      <w:r w:rsidRPr="006805DA">
        <w:rPr>
          <w:b/>
          <w:bCs/>
        </w:rPr>
        <w:t>sample-based</w:t>
      </w:r>
      <w:proofErr w:type="gramEnd"/>
      <w:r w:rsidRPr="006805DA">
        <w:t>, not full-scale, because the corpus is much larger and noisier. Use manual checks mainly to calibrate your judge and to inspect the hardest failure cases.</w:t>
      </w:r>
    </w:p>
    <w:p w14:paraId="52AA1720" w14:textId="77777777" w:rsidR="0084790F" w:rsidRPr="0084790F" w:rsidRDefault="0084790F" w:rsidP="0084790F">
      <w:pPr>
        <w:rPr>
          <w:b/>
          <w:bCs/>
        </w:rPr>
      </w:pPr>
      <w:r w:rsidRPr="0084790F">
        <w:rPr>
          <w:b/>
          <w:bCs/>
        </w:rPr>
        <w:t>How I would structure the evaluation pipeline</w:t>
      </w:r>
    </w:p>
    <w:p w14:paraId="62460E8C" w14:textId="77777777" w:rsidR="0084790F" w:rsidRPr="0084790F" w:rsidRDefault="0084790F" w:rsidP="0084790F">
      <w:pPr>
        <w:rPr>
          <w:b/>
          <w:bCs/>
        </w:rPr>
      </w:pPr>
      <w:r w:rsidRPr="0084790F">
        <w:rPr>
          <w:b/>
          <w:bCs/>
        </w:rPr>
        <w:t>Stage A — Retrieval evaluation</w:t>
      </w:r>
    </w:p>
    <w:p w14:paraId="34A90E97" w14:textId="77777777" w:rsidR="0084790F" w:rsidRPr="0084790F" w:rsidRDefault="0084790F" w:rsidP="0084790F">
      <w:r w:rsidRPr="0084790F">
        <w:t>For each question:</w:t>
      </w:r>
    </w:p>
    <w:p w14:paraId="54A188C0" w14:textId="77777777" w:rsidR="0084790F" w:rsidRPr="0084790F" w:rsidRDefault="0084790F">
      <w:pPr>
        <w:numPr>
          <w:ilvl w:val="0"/>
          <w:numId w:val="65"/>
        </w:numPr>
      </w:pPr>
      <w:r w:rsidRPr="0084790F">
        <w:t xml:space="preserve">retrieve top-k chunks, </w:t>
      </w:r>
    </w:p>
    <w:p w14:paraId="54081C0B" w14:textId="77777777" w:rsidR="0084790F" w:rsidRPr="0084790F" w:rsidRDefault="0084790F">
      <w:pPr>
        <w:numPr>
          <w:ilvl w:val="0"/>
          <w:numId w:val="65"/>
        </w:numPr>
      </w:pPr>
      <w:r w:rsidRPr="0084790F">
        <w:t xml:space="preserve">check whether the gold evidence or gold-relevant passage appears in the retrieved set, </w:t>
      </w:r>
    </w:p>
    <w:p w14:paraId="5628BA38" w14:textId="77777777" w:rsidR="0084790F" w:rsidRPr="0084790F" w:rsidRDefault="0084790F">
      <w:pPr>
        <w:numPr>
          <w:ilvl w:val="0"/>
          <w:numId w:val="65"/>
        </w:numPr>
      </w:pPr>
      <w:r w:rsidRPr="0084790F">
        <w:t xml:space="preserve">record Recall@1, Recall@3, Recall@5, and Recall@10. </w:t>
      </w:r>
    </w:p>
    <w:p w14:paraId="1A19E0E8" w14:textId="77777777" w:rsidR="0084790F" w:rsidRPr="0084790F" w:rsidRDefault="0084790F" w:rsidP="0084790F">
      <w:pPr>
        <w:rPr>
          <w:b/>
          <w:bCs/>
        </w:rPr>
      </w:pPr>
      <w:r w:rsidRPr="0084790F">
        <w:rPr>
          <w:b/>
          <w:bCs/>
        </w:rPr>
        <w:t>Stage B — Generation evaluation</w:t>
      </w:r>
    </w:p>
    <w:p w14:paraId="6DD5EDC9" w14:textId="77777777" w:rsidR="0084790F" w:rsidRPr="0084790F" w:rsidRDefault="0084790F" w:rsidP="0084790F">
      <w:r w:rsidRPr="0084790F">
        <w:t xml:space="preserve">For the </w:t>
      </w:r>
      <w:proofErr w:type="gramStart"/>
      <w:r w:rsidRPr="0084790F">
        <w:t>generated answer</w:t>
      </w:r>
      <w:proofErr w:type="gramEnd"/>
      <w:r w:rsidRPr="0084790F">
        <w:t>:</w:t>
      </w:r>
    </w:p>
    <w:p w14:paraId="43101920" w14:textId="77777777" w:rsidR="0084790F" w:rsidRPr="0084790F" w:rsidRDefault="0084790F">
      <w:pPr>
        <w:numPr>
          <w:ilvl w:val="0"/>
          <w:numId w:val="66"/>
        </w:numPr>
      </w:pPr>
      <w:r w:rsidRPr="0084790F">
        <w:t xml:space="preserve">send the question, retrieved contexts, and model answer to the judge, </w:t>
      </w:r>
    </w:p>
    <w:p w14:paraId="5BA0CA0C" w14:textId="77777777" w:rsidR="0084790F" w:rsidRPr="0084790F" w:rsidRDefault="0084790F">
      <w:pPr>
        <w:numPr>
          <w:ilvl w:val="0"/>
          <w:numId w:val="66"/>
        </w:numPr>
      </w:pPr>
      <w:r w:rsidRPr="0084790F">
        <w:t xml:space="preserve">ask whether the answer is correct and supported, </w:t>
      </w:r>
    </w:p>
    <w:p w14:paraId="42741E01" w14:textId="77777777" w:rsidR="0084790F" w:rsidRPr="0084790F" w:rsidRDefault="0084790F">
      <w:pPr>
        <w:numPr>
          <w:ilvl w:val="0"/>
          <w:numId w:val="66"/>
        </w:numPr>
      </w:pPr>
      <w:r w:rsidRPr="0084790F">
        <w:t xml:space="preserve">store the judge’s structured verdict. </w:t>
      </w:r>
    </w:p>
    <w:p w14:paraId="7BAFD890" w14:textId="77777777" w:rsidR="0084790F" w:rsidRPr="0084790F" w:rsidRDefault="0084790F" w:rsidP="0084790F">
      <w:r w:rsidRPr="0084790F">
        <w:t>You can compare:</w:t>
      </w:r>
    </w:p>
    <w:p w14:paraId="2414021A" w14:textId="77777777" w:rsidR="0084790F" w:rsidRPr="0084790F" w:rsidRDefault="0084790F">
      <w:pPr>
        <w:numPr>
          <w:ilvl w:val="0"/>
          <w:numId w:val="67"/>
        </w:numPr>
      </w:pPr>
      <w:r w:rsidRPr="0084790F">
        <w:rPr>
          <w:b/>
          <w:bCs/>
        </w:rPr>
        <w:t>No-RAG baseline</w:t>
      </w:r>
      <w:r w:rsidRPr="0084790F">
        <w:t xml:space="preserve"> </w:t>
      </w:r>
    </w:p>
    <w:p w14:paraId="2EA1679A" w14:textId="77777777" w:rsidR="0084790F" w:rsidRPr="0084790F" w:rsidRDefault="0084790F">
      <w:pPr>
        <w:numPr>
          <w:ilvl w:val="0"/>
          <w:numId w:val="67"/>
        </w:numPr>
      </w:pPr>
      <w:r w:rsidRPr="0084790F">
        <w:rPr>
          <w:b/>
          <w:bCs/>
        </w:rPr>
        <w:t>RAG pipeline</w:t>
      </w:r>
      <w:r w:rsidRPr="0084790F">
        <w:t xml:space="preserve"> </w:t>
      </w:r>
    </w:p>
    <w:p w14:paraId="011055B7" w14:textId="77777777" w:rsidR="0084790F" w:rsidRPr="0084790F" w:rsidRDefault="0084790F">
      <w:pPr>
        <w:numPr>
          <w:ilvl w:val="0"/>
          <w:numId w:val="67"/>
        </w:numPr>
      </w:pPr>
      <w:r w:rsidRPr="0084790F">
        <w:lastRenderedPageBreak/>
        <w:t xml:space="preserve">optionally, </w:t>
      </w:r>
      <w:r w:rsidRPr="0084790F">
        <w:rPr>
          <w:b/>
          <w:bCs/>
        </w:rPr>
        <w:t>different retrieval settings</w:t>
      </w:r>
      <w:r w:rsidRPr="0084790F">
        <w:t xml:space="preserve"> such as k = 1, 3, 5, 10 </w:t>
      </w:r>
    </w:p>
    <w:p w14:paraId="6AB50DFE" w14:textId="77777777" w:rsidR="0084790F" w:rsidRPr="0084790F" w:rsidRDefault="0084790F" w:rsidP="0084790F">
      <w:pPr>
        <w:rPr>
          <w:b/>
          <w:bCs/>
        </w:rPr>
      </w:pPr>
      <w:r w:rsidRPr="0084790F">
        <w:rPr>
          <w:b/>
          <w:bCs/>
        </w:rPr>
        <w:t>Stage C — Human validation</w:t>
      </w:r>
    </w:p>
    <w:p w14:paraId="3EE6B22D" w14:textId="77777777" w:rsidR="0084790F" w:rsidRPr="0084790F" w:rsidRDefault="0084790F" w:rsidP="0084790F">
      <w:r w:rsidRPr="0084790F">
        <w:t>Take a sample of:</w:t>
      </w:r>
    </w:p>
    <w:p w14:paraId="334E32AD" w14:textId="77777777" w:rsidR="0084790F" w:rsidRPr="0084790F" w:rsidRDefault="0084790F">
      <w:pPr>
        <w:numPr>
          <w:ilvl w:val="0"/>
          <w:numId w:val="68"/>
        </w:numPr>
      </w:pPr>
      <w:r w:rsidRPr="0084790F">
        <w:t xml:space="preserve">all </w:t>
      </w:r>
      <w:proofErr w:type="spellStart"/>
      <w:r w:rsidRPr="0084790F">
        <w:t>FinanceBench</w:t>
      </w:r>
      <w:proofErr w:type="spellEnd"/>
      <w:r w:rsidRPr="0084790F">
        <w:t xml:space="preserve"> examples if feasible, or </w:t>
      </w:r>
    </w:p>
    <w:p w14:paraId="59FAF7E1" w14:textId="77777777" w:rsidR="0084790F" w:rsidRPr="0084790F" w:rsidRDefault="0084790F">
      <w:pPr>
        <w:numPr>
          <w:ilvl w:val="0"/>
          <w:numId w:val="68"/>
        </w:numPr>
      </w:pPr>
      <w:r w:rsidRPr="0084790F">
        <w:t xml:space="preserve">a stratified subset by question type </w:t>
      </w:r>
    </w:p>
    <w:p w14:paraId="0C045533" w14:textId="77777777" w:rsidR="0084790F" w:rsidRPr="0084790F" w:rsidRDefault="0084790F" w:rsidP="0084790F">
      <w:r w:rsidRPr="0084790F">
        <w:t>Then manually label:</w:t>
      </w:r>
    </w:p>
    <w:p w14:paraId="1D452C91" w14:textId="77777777" w:rsidR="0084790F" w:rsidRPr="0084790F" w:rsidRDefault="0084790F">
      <w:pPr>
        <w:numPr>
          <w:ilvl w:val="0"/>
          <w:numId w:val="69"/>
        </w:numPr>
      </w:pPr>
      <w:r w:rsidRPr="0084790F">
        <w:t xml:space="preserve">correct / partly correct / incorrect </w:t>
      </w:r>
    </w:p>
    <w:p w14:paraId="01CB8282" w14:textId="77777777" w:rsidR="0084790F" w:rsidRPr="0084790F" w:rsidRDefault="0084790F">
      <w:pPr>
        <w:numPr>
          <w:ilvl w:val="0"/>
          <w:numId w:val="69"/>
        </w:numPr>
      </w:pPr>
      <w:r w:rsidRPr="0084790F">
        <w:t xml:space="preserve">grounded / partly grounded / ungrounded </w:t>
      </w:r>
    </w:p>
    <w:p w14:paraId="775A61CE" w14:textId="77777777" w:rsidR="0084790F" w:rsidRPr="0084790F" w:rsidRDefault="0084790F">
      <w:pPr>
        <w:numPr>
          <w:ilvl w:val="0"/>
          <w:numId w:val="69"/>
        </w:numPr>
      </w:pPr>
      <w:r w:rsidRPr="0084790F">
        <w:t xml:space="preserve">hallucinated / not hallucinated </w:t>
      </w:r>
    </w:p>
    <w:p w14:paraId="61671EF6" w14:textId="77777777" w:rsidR="0084790F" w:rsidRPr="0084790F" w:rsidRDefault="0084790F" w:rsidP="0084790F">
      <w:r w:rsidRPr="0084790F">
        <w:t>This gives you a gold-standard check on the judge.</w:t>
      </w:r>
    </w:p>
    <w:p w14:paraId="4C1BAF57" w14:textId="77777777" w:rsidR="0084790F" w:rsidRPr="0084790F" w:rsidRDefault="0084790F" w:rsidP="0084790F">
      <w:r w:rsidRPr="0084790F">
        <w:pict w14:anchorId="5443E1AB">
          <v:rect id="_x0000_i1238" style="width:0;height:1.5pt" o:hralign="center" o:hrstd="t" o:hr="t" fillcolor="#a0a0a0" stroked="f"/>
        </w:pict>
      </w:r>
    </w:p>
    <w:p w14:paraId="5D226CA1" w14:textId="77777777" w:rsidR="0084790F" w:rsidRPr="0084790F" w:rsidRDefault="0084790F" w:rsidP="0084790F">
      <w:pPr>
        <w:rPr>
          <w:b/>
          <w:bCs/>
        </w:rPr>
      </w:pPr>
      <w:r w:rsidRPr="0084790F">
        <w:rPr>
          <w:b/>
          <w:bCs/>
        </w:rPr>
        <w:t>What to watch out for</w:t>
      </w:r>
    </w:p>
    <w:p w14:paraId="0CAE3608" w14:textId="77777777" w:rsidR="0084790F" w:rsidRPr="0084790F" w:rsidRDefault="0084790F" w:rsidP="0084790F">
      <w:r w:rsidRPr="0084790F">
        <w:t>The main risk is that the LLM judge becomes too forgiving or too harsh. To reduce that risk, I would:</w:t>
      </w:r>
    </w:p>
    <w:p w14:paraId="125B86B5" w14:textId="77777777" w:rsidR="0084790F" w:rsidRPr="0084790F" w:rsidRDefault="0084790F">
      <w:pPr>
        <w:numPr>
          <w:ilvl w:val="0"/>
          <w:numId w:val="70"/>
        </w:numPr>
      </w:pPr>
      <w:r w:rsidRPr="0084790F">
        <w:t xml:space="preserve">keep the judge prompt fixed, </w:t>
      </w:r>
    </w:p>
    <w:p w14:paraId="5C4B9143" w14:textId="77777777" w:rsidR="0084790F" w:rsidRPr="0084790F" w:rsidRDefault="0084790F">
      <w:pPr>
        <w:numPr>
          <w:ilvl w:val="0"/>
          <w:numId w:val="70"/>
        </w:numPr>
      </w:pPr>
      <w:r w:rsidRPr="0084790F">
        <w:t xml:space="preserve">use temperature 0, </w:t>
      </w:r>
    </w:p>
    <w:p w14:paraId="5A10AA6E" w14:textId="77777777" w:rsidR="0084790F" w:rsidRPr="0084790F" w:rsidRDefault="0084790F">
      <w:pPr>
        <w:numPr>
          <w:ilvl w:val="0"/>
          <w:numId w:val="70"/>
        </w:numPr>
      </w:pPr>
      <w:r w:rsidRPr="0084790F">
        <w:t xml:space="preserve">include the retrieved evidence explicitly, </w:t>
      </w:r>
    </w:p>
    <w:p w14:paraId="4C6717CD" w14:textId="77777777" w:rsidR="0084790F" w:rsidRPr="0084790F" w:rsidRDefault="0084790F">
      <w:pPr>
        <w:numPr>
          <w:ilvl w:val="0"/>
          <w:numId w:val="70"/>
        </w:numPr>
      </w:pPr>
      <w:r w:rsidRPr="0084790F">
        <w:t xml:space="preserve">calibrate the judge on a small human-labeled subset first, </w:t>
      </w:r>
    </w:p>
    <w:p w14:paraId="2A08E525" w14:textId="77777777" w:rsidR="0084790F" w:rsidRPr="0084790F" w:rsidRDefault="0084790F">
      <w:pPr>
        <w:numPr>
          <w:ilvl w:val="0"/>
          <w:numId w:val="70"/>
        </w:numPr>
      </w:pPr>
      <w:r w:rsidRPr="0084790F">
        <w:t xml:space="preserve">compare judge decisions against human labels before trusting it at scale. </w:t>
      </w:r>
    </w:p>
    <w:p w14:paraId="324B95D5" w14:textId="77777777" w:rsidR="0084790F" w:rsidRPr="0084790F" w:rsidRDefault="0084790F" w:rsidP="0084790F">
      <w:r w:rsidRPr="0084790F">
        <w:t xml:space="preserve">Also, because your data includes many finance-specific factual answers, I would </w:t>
      </w:r>
      <w:proofErr w:type="gramStart"/>
      <w:r w:rsidRPr="0084790F">
        <w:t>still keep</w:t>
      </w:r>
      <w:proofErr w:type="gramEnd"/>
      <w:r w:rsidRPr="0084790F">
        <w:t xml:space="preserve"> a </w:t>
      </w:r>
      <w:r w:rsidRPr="0084790F">
        <w:rPr>
          <w:b/>
          <w:bCs/>
        </w:rPr>
        <w:t>light normalized-answer check</w:t>
      </w:r>
      <w:r w:rsidRPr="0084790F">
        <w:t xml:space="preserve"> as a backup diagnostic, even if it is not a headline metric. That is not your primary metric, but it helps catch cases where the model is semantically close yet numerically wrong.</w:t>
      </w:r>
    </w:p>
    <w:p w14:paraId="18BFDA9B" w14:textId="77777777" w:rsidR="0084790F" w:rsidRPr="0084790F" w:rsidRDefault="0084790F" w:rsidP="0084790F">
      <w:r w:rsidRPr="0084790F">
        <w:pict w14:anchorId="4B35311E">
          <v:rect id="_x0000_i1239" style="width:0;height:1.5pt" o:hralign="center" o:hrstd="t" o:hr="t" fillcolor="#a0a0a0" stroked="f"/>
        </w:pict>
      </w:r>
    </w:p>
    <w:p w14:paraId="13323810" w14:textId="5E0D8DA6" w:rsidR="0084790F" w:rsidRPr="0084790F" w:rsidRDefault="003D557E" w:rsidP="0084790F">
      <w:pPr>
        <w:rPr>
          <w:b/>
          <w:bCs/>
        </w:rPr>
      </w:pPr>
      <w:r>
        <w:rPr>
          <w:b/>
          <w:bCs/>
        </w:rPr>
        <w:t>Recommendations</w:t>
      </w:r>
    </w:p>
    <w:p w14:paraId="089D89CB" w14:textId="77777777" w:rsidR="0084790F" w:rsidRPr="0084790F" w:rsidRDefault="0084790F" w:rsidP="0084790F">
      <w:r w:rsidRPr="0084790F">
        <w:t>Use this as the final protocol:</w:t>
      </w:r>
    </w:p>
    <w:p w14:paraId="1EBBEB44" w14:textId="77777777" w:rsidR="0084790F" w:rsidRPr="0084790F" w:rsidRDefault="0084790F">
      <w:pPr>
        <w:numPr>
          <w:ilvl w:val="0"/>
          <w:numId w:val="71"/>
        </w:numPr>
      </w:pPr>
      <w:r w:rsidRPr="0084790F">
        <w:rPr>
          <w:b/>
          <w:bCs/>
        </w:rPr>
        <w:t>Retrieval metrics</w:t>
      </w:r>
      <w:r w:rsidRPr="0084790F">
        <w:t xml:space="preserve">: </w:t>
      </w:r>
      <w:proofErr w:type="spellStart"/>
      <w:r w:rsidRPr="0084790F">
        <w:t>Recall@k</w:t>
      </w:r>
      <w:proofErr w:type="spellEnd"/>
      <w:r w:rsidRPr="0084790F">
        <w:t xml:space="preserve">, maybe MRR. </w:t>
      </w:r>
    </w:p>
    <w:p w14:paraId="2A3D6439" w14:textId="77777777" w:rsidR="0084790F" w:rsidRPr="0084790F" w:rsidRDefault="0084790F">
      <w:pPr>
        <w:numPr>
          <w:ilvl w:val="0"/>
          <w:numId w:val="71"/>
        </w:numPr>
      </w:pPr>
      <w:r w:rsidRPr="0084790F">
        <w:rPr>
          <w:b/>
          <w:bCs/>
        </w:rPr>
        <w:lastRenderedPageBreak/>
        <w:t>LLM-based judge</w:t>
      </w:r>
      <w:r w:rsidRPr="0084790F">
        <w:t xml:space="preserve">: correctness + grounding + hallucination. </w:t>
      </w:r>
    </w:p>
    <w:p w14:paraId="103AB45A" w14:textId="77777777" w:rsidR="0084790F" w:rsidRPr="0084790F" w:rsidRDefault="0084790F">
      <w:pPr>
        <w:numPr>
          <w:ilvl w:val="0"/>
          <w:numId w:val="71"/>
        </w:numPr>
      </w:pPr>
      <w:r w:rsidRPr="0084790F">
        <w:rPr>
          <w:b/>
          <w:bCs/>
        </w:rPr>
        <w:t>Manual review</w:t>
      </w:r>
      <w:r w:rsidRPr="0084790F">
        <w:t xml:space="preserve">: </w:t>
      </w:r>
      <w:proofErr w:type="spellStart"/>
      <w:r w:rsidRPr="0084790F">
        <w:t>FinanceBench</w:t>
      </w:r>
      <w:proofErr w:type="spellEnd"/>
      <w:r w:rsidRPr="0084790F">
        <w:t xml:space="preserve"> full or near-full, </w:t>
      </w:r>
      <w:proofErr w:type="spellStart"/>
      <w:r w:rsidRPr="0084790F">
        <w:t>FiQA</w:t>
      </w:r>
      <w:proofErr w:type="spellEnd"/>
      <w:r w:rsidRPr="0084790F">
        <w:t xml:space="preserve"> sampled. </w:t>
      </w:r>
    </w:p>
    <w:p w14:paraId="3725ABC6" w14:textId="77777777" w:rsidR="0084790F" w:rsidRPr="0084790F" w:rsidRDefault="0084790F">
      <w:pPr>
        <w:numPr>
          <w:ilvl w:val="0"/>
          <w:numId w:val="71"/>
        </w:numPr>
      </w:pPr>
      <w:r w:rsidRPr="0084790F">
        <w:rPr>
          <w:b/>
          <w:bCs/>
        </w:rPr>
        <w:t>Secondary sanity check</w:t>
      </w:r>
      <w:r w:rsidRPr="0084790F">
        <w:t xml:space="preserve">: normalized exactness for numeric answers only. </w:t>
      </w:r>
    </w:p>
    <w:p w14:paraId="3B3BA4EB" w14:textId="77777777" w:rsidR="0084790F" w:rsidRPr="0084790F" w:rsidRDefault="0084790F" w:rsidP="0084790F">
      <w:r w:rsidRPr="0084790F">
        <w:t xml:space="preserve">That combination is realistic, matches current finance-QA evaluation practice, and fits your project goals much better than forcing EM/F1 to carry the whole evaluation. </w:t>
      </w:r>
    </w:p>
    <w:p w14:paraId="4D278229" w14:textId="6583CEA4" w:rsidR="006805DA" w:rsidRDefault="007E43A7" w:rsidP="007E43A7">
      <w:pPr>
        <w:pStyle w:val="Heading2"/>
      </w:pPr>
      <w:r>
        <w:t>Week 3</w:t>
      </w:r>
    </w:p>
    <w:p w14:paraId="237E0F42" w14:textId="77777777" w:rsidR="00AD296F" w:rsidRPr="00AD296F" w:rsidRDefault="00AD296F" w:rsidP="00AD296F">
      <w:pPr>
        <w:rPr>
          <w:b/>
          <w:bCs/>
        </w:rPr>
      </w:pPr>
      <w:r w:rsidRPr="00AD296F">
        <w:rPr>
          <w:b/>
          <w:bCs/>
        </w:rPr>
        <w:t>Dataset-Specific Chunking Plan (Summary)</w:t>
      </w:r>
    </w:p>
    <w:p w14:paraId="361C25BA" w14:textId="77777777" w:rsidR="00AD296F" w:rsidRPr="00AD296F" w:rsidRDefault="00AD296F" w:rsidP="00AD296F">
      <w:pPr>
        <w:rPr>
          <w:b/>
          <w:bCs/>
        </w:rPr>
      </w:pPr>
      <w:r w:rsidRPr="00AD296F">
        <w:rPr>
          <w:b/>
          <w:bCs/>
        </w:rPr>
        <w:t>1. Core Principle</w:t>
      </w:r>
    </w:p>
    <w:p w14:paraId="70E026BC" w14:textId="77777777" w:rsidR="00AD296F" w:rsidRPr="00AD296F" w:rsidRDefault="00AD296F">
      <w:pPr>
        <w:numPr>
          <w:ilvl w:val="0"/>
          <w:numId w:val="72"/>
        </w:numPr>
      </w:pPr>
      <w:r w:rsidRPr="00AD296F">
        <w:t xml:space="preserve">Use </w:t>
      </w:r>
      <w:r w:rsidRPr="00AD296F">
        <w:rPr>
          <w:b/>
          <w:bCs/>
        </w:rPr>
        <w:t>same retriever/model architecture</w:t>
      </w:r>
      <w:r w:rsidRPr="00AD296F">
        <w:t xml:space="preserve"> </w:t>
      </w:r>
    </w:p>
    <w:p w14:paraId="623AF627" w14:textId="77777777" w:rsidR="00AD296F" w:rsidRPr="00AD296F" w:rsidRDefault="00AD296F">
      <w:pPr>
        <w:numPr>
          <w:ilvl w:val="0"/>
          <w:numId w:val="72"/>
        </w:numPr>
      </w:pPr>
      <w:r w:rsidRPr="00AD296F">
        <w:t xml:space="preserve">Use </w:t>
      </w:r>
      <w:r w:rsidRPr="00AD296F">
        <w:rPr>
          <w:b/>
          <w:bCs/>
        </w:rPr>
        <w:t>dataset-specific chunking strategies</w:t>
      </w:r>
      <w:r w:rsidRPr="00AD296F">
        <w:t xml:space="preserve"> </w:t>
      </w:r>
    </w:p>
    <w:p w14:paraId="0B0219C0" w14:textId="77777777" w:rsidR="00AD296F" w:rsidRPr="00AD296F" w:rsidRDefault="00AD296F">
      <w:pPr>
        <w:numPr>
          <w:ilvl w:val="0"/>
          <w:numId w:val="72"/>
        </w:numPr>
      </w:pPr>
      <w:r w:rsidRPr="00AD296F">
        <w:t xml:space="preserve">Each chunk should be: </w:t>
      </w:r>
    </w:p>
    <w:p w14:paraId="6AA29D95" w14:textId="77777777" w:rsidR="00AD296F" w:rsidRPr="00AD296F" w:rsidRDefault="00AD296F">
      <w:pPr>
        <w:numPr>
          <w:ilvl w:val="1"/>
          <w:numId w:val="72"/>
        </w:numPr>
      </w:pPr>
      <w:r w:rsidRPr="00AD296F">
        <w:t xml:space="preserve">Semantically coherent </w:t>
      </w:r>
    </w:p>
    <w:p w14:paraId="7B845E3A" w14:textId="77777777" w:rsidR="00AD296F" w:rsidRPr="00AD296F" w:rsidRDefault="00AD296F">
      <w:pPr>
        <w:numPr>
          <w:ilvl w:val="1"/>
          <w:numId w:val="72"/>
        </w:numPr>
      </w:pPr>
      <w:r w:rsidRPr="00AD296F">
        <w:t xml:space="preserve">Traceable to source </w:t>
      </w:r>
    </w:p>
    <w:p w14:paraId="00618C74" w14:textId="3E6F48D1" w:rsidR="00AD296F" w:rsidRPr="00AD296F" w:rsidRDefault="00AD296F">
      <w:pPr>
        <w:numPr>
          <w:ilvl w:val="1"/>
          <w:numId w:val="72"/>
        </w:numPr>
      </w:pPr>
      <w:r w:rsidRPr="00AD296F">
        <w:t xml:space="preserve">Balanced in size (not too small or too large) </w:t>
      </w:r>
    </w:p>
    <w:p w14:paraId="3955F870" w14:textId="77777777" w:rsidR="00AD296F" w:rsidRPr="00AD296F" w:rsidRDefault="00AD296F" w:rsidP="00AD296F">
      <w:pPr>
        <w:rPr>
          <w:b/>
          <w:bCs/>
        </w:rPr>
      </w:pPr>
      <w:r w:rsidRPr="00AD296F">
        <w:rPr>
          <w:b/>
          <w:bCs/>
        </w:rPr>
        <w:t xml:space="preserve">2. </w:t>
      </w:r>
      <w:proofErr w:type="spellStart"/>
      <w:r w:rsidRPr="00AD296F">
        <w:rPr>
          <w:b/>
          <w:bCs/>
        </w:rPr>
        <w:t>FiQA</w:t>
      </w:r>
      <w:proofErr w:type="spellEnd"/>
      <w:r w:rsidRPr="00AD296F">
        <w:rPr>
          <w:b/>
          <w:bCs/>
        </w:rPr>
        <w:t xml:space="preserve"> Chunking</w:t>
      </w:r>
    </w:p>
    <w:p w14:paraId="3228A04E" w14:textId="77777777" w:rsidR="00AD296F" w:rsidRPr="00AD296F" w:rsidRDefault="00AD296F">
      <w:pPr>
        <w:numPr>
          <w:ilvl w:val="0"/>
          <w:numId w:val="73"/>
        </w:numPr>
      </w:pPr>
      <w:r w:rsidRPr="00AD296F">
        <w:t xml:space="preserve">Treat each </w:t>
      </w:r>
      <w:r w:rsidRPr="00AD296F">
        <w:rPr>
          <w:b/>
          <w:bCs/>
        </w:rPr>
        <w:t>document as base unit</w:t>
      </w:r>
      <w:r w:rsidRPr="00AD296F">
        <w:t xml:space="preserve"> </w:t>
      </w:r>
    </w:p>
    <w:p w14:paraId="5B9A9A5D" w14:textId="77777777" w:rsidR="00AD296F" w:rsidRPr="00AD296F" w:rsidRDefault="00AD296F">
      <w:pPr>
        <w:numPr>
          <w:ilvl w:val="0"/>
          <w:numId w:val="73"/>
        </w:numPr>
      </w:pPr>
      <w:r w:rsidRPr="00AD296F">
        <w:rPr>
          <w:b/>
          <w:bCs/>
        </w:rPr>
        <w:t>Do not merge documents</w:t>
      </w:r>
      <w:r w:rsidRPr="00AD296F">
        <w:t xml:space="preserve"> </w:t>
      </w:r>
    </w:p>
    <w:p w14:paraId="5520CD4E" w14:textId="77777777" w:rsidR="00AD296F" w:rsidRPr="00AD296F" w:rsidRDefault="00AD296F">
      <w:pPr>
        <w:numPr>
          <w:ilvl w:val="0"/>
          <w:numId w:val="73"/>
        </w:numPr>
      </w:pPr>
      <w:r w:rsidRPr="00AD296F">
        <w:t xml:space="preserve">Only split if long: </w:t>
      </w:r>
    </w:p>
    <w:p w14:paraId="66711C46" w14:textId="77777777" w:rsidR="00AD296F" w:rsidRPr="00AD296F" w:rsidRDefault="00AD296F">
      <w:pPr>
        <w:numPr>
          <w:ilvl w:val="1"/>
          <w:numId w:val="73"/>
        </w:numPr>
      </w:pPr>
      <w:r w:rsidRPr="00AD296F">
        <w:t xml:space="preserve">Chunk size: </w:t>
      </w:r>
      <w:r w:rsidRPr="00AD296F">
        <w:rPr>
          <w:b/>
          <w:bCs/>
        </w:rPr>
        <w:t>200–350 tokens</w:t>
      </w:r>
      <w:r w:rsidRPr="00AD296F">
        <w:t xml:space="preserve"> </w:t>
      </w:r>
    </w:p>
    <w:p w14:paraId="1C569BB3" w14:textId="77777777" w:rsidR="00AD296F" w:rsidRPr="00AD296F" w:rsidRDefault="00AD296F">
      <w:pPr>
        <w:numPr>
          <w:ilvl w:val="1"/>
          <w:numId w:val="73"/>
        </w:numPr>
      </w:pPr>
      <w:r w:rsidRPr="00AD296F">
        <w:t xml:space="preserve">Overlap: </w:t>
      </w:r>
      <w:r w:rsidRPr="00AD296F">
        <w:rPr>
          <w:b/>
          <w:bCs/>
        </w:rPr>
        <w:t>40–60 tokens</w:t>
      </w:r>
      <w:r w:rsidRPr="00AD296F">
        <w:t xml:space="preserve"> </w:t>
      </w:r>
    </w:p>
    <w:p w14:paraId="419FD594" w14:textId="77777777" w:rsidR="00AD296F" w:rsidRPr="00AD296F" w:rsidRDefault="00AD296F">
      <w:pPr>
        <w:numPr>
          <w:ilvl w:val="0"/>
          <w:numId w:val="73"/>
        </w:numPr>
      </w:pPr>
      <w:r w:rsidRPr="00AD296F">
        <w:t xml:space="preserve">Avoid over-fragmentation </w:t>
      </w:r>
    </w:p>
    <w:p w14:paraId="1B78D60D" w14:textId="4E4944B4" w:rsidR="00AD296F" w:rsidRPr="00AD296F" w:rsidRDefault="00AD296F" w:rsidP="00AD296F">
      <w:r w:rsidRPr="00AD296F">
        <w:rPr>
          <w:b/>
          <w:bCs/>
        </w:rPr>
        <w:t>Reason:</w:t>
      </w:r>
      <w:r w:rsidRPr="00AD296F">
        <w:br/>
        <w:t>Short, independent, conversational documents → preserve local meaning</w:t>
      </w:r>
    </w:p>
    <w:p w14:paraId="05B87F54" w14:textId="77777777" w:rsidR="00AD296F" w:rsidRPr="00AD296F" w:rsidRDefault="00AD296F" w:rsidP="00AD296F">
      <w:pPr>
        <w:rPr>
          <w:b/>
          <w:bCs/>
        </w:rPr>
      </w:pPr>
      <w:r w:rsidRPr="00AD296F">
        <w:rPr>
          <w:b/>
          <w:bCs/>
        </w:rPr>
        <w:t xml:space="preserve">3. </w:t>
      </w:r>
      <w:proofErr w:type="spellStart"/>
      <w:r w:rsidRPr="00AD296F">
        <w:rPr>
          <w:b/>
          <w:bCs/>
        </w:rPr>
        <w:t>FinanceBench</w:t>
      </w:r>
      <w:proofErr w:type="spellEnd"/>
      <w:r w:rsidRPr="00AD296F">
        <w:rPr>
          <w:b/>
          <w:bCs/>
        </w:rPr>
        <w:t xml:space="preserve"> Chunking</w:t>
      </w:r>
    </w:p>
    <w:p w14:paraId="11F95B63" w14:textId="77777777" w:rsidR="00AD296F" w:rsidRPr="00AD296F" w:rsidRDefault="00AD296F">
      <w:pPr>
        <w:numPr>
          <w:ilvl w:val="0"/>
          <w:numId w:val="74"/>
        </w:numPr>
      </w:pPr>
      <w:r w:rsidRPr="00AD296F">
        <w:t xml:space="preserve">Use </w:t>
      </w:r>
      <w:r w:rsidRPr="00AD296F">
        <w:rPr>
          <w:b/>
          <w:bCs/>
        </w:rPr>
        <w:t>document/page/section-level chunks</w:t>
      </w:r>
      <w:r w:rsidRPr="00AD296F">
        <w:t xml:space="preserve"> </w:t>
      </w:r>
    </w:p>
    <w:p w14:paraId="26339C57" w14:textId="77777777" w:rsidR="00AD296F" w:rsidRPr="00AD296F" w:rsidRDefault="00AD296F">
      <w:pPr>
        <w:numPr>
          <w:ilvl w:val="0"/>
          <w:numId w:val="74"/>
        </w:numPr>
      </w:pPr>
      <w:r w:rsidRPr="00AD296F">
        <w:t xml:space="preserve">Preserve structure: </w:t>
      </w:r>
    </w:p>
    <w:p w14:paraId="25017200" w14:textId="77777777" w:rsidR="00AD296F" w:rsidRPr="00AD296F" w:rsidRDefault="00AD296F">
      <w:pPr>
        <w:numPr>
          <w:ilvl w:val="1"/>
          <w:numId w:val="74"/>
        </w:numPr>
      </w:pPr>
      <w:r w:rsidRPr="00AD296F">
        <w:lastRenderedPageBreak/>
        <w:t xml:space="preserve">Pages </w:t>
      </w:r>
    </w:p>
    <w:p w14:paraId="437F2CE9" w14:textId="77777777" w:rsidR="00AD296F" w:rsidRPr="00AD296F" w:rsidRDefault="00AD296F">
      <w:pPr>
        <w:numPr>
          <w:ilvl w:val="1"/>
          <w:numId w:val="74"/>
        </w:numPr>
      </w:pPr>
      <w:r w:rsidRPr="00AD296F">
        <w:t xml:space="preserve">Sections </w:t>
      </w:r>
    </w:p>
    <w:p w14:paraId="00EAC85B" w14:textId="77777777" w:rsidR="00AD296F" w:rsidRPr="00AD296F" w:rsidRDefault="00AD296F">
      <w:pPr>
        <w:numPr>
          <w:ilvl w:val="1"/>
          <w:numId w:val="74"/>
        </w:numPr>
      </w:pPr>
      <w:r w:rsidRPr="00AD296F">
        <w:t xml:space="preserve">Tables (very important) </w:t>
      </w:r>
    </w:p>
    <w:p w14:paraId="4A14F924" w14:textId="77777777" w:rsidR="00AD296F" w:rsidRPr="00AD296F" w:rsidRDefault="00AD296F">
      <w:pPr>
        <w:numPr>
          <w:ilvl w:val="0"/>
          <w:numId w:val="74"/>
        </w:numPr>
      </w:pPr>
      <w:r w:rsidRPr="00AD296F">
        <w:t xml:space="preserve">Split only if large: </w:t>
      </w:r>
    </w:p>
    <w:p w14:paraId="21A6A8C2" w14:textId="77777777" w:rsidR="00AD296F" w:rsidRPr="00AD296F" w:rsidRDefault="00AD296F">
      <w:pPr>
        <w:numPr>
          <w:ilvl w:val="1"/>
          <w:numId w:val="74"/>
        </w:numPr>
      </w:pPr>
      <w:r w:rsidRPr="00AD296F">
        <w:t xml:space="preserve">Chunk size: </w:t>
      </w:r>
      <w:r w:rsidRPr="00AD296F">
        <w:rPr>
          <w:b/>
          <w:bCs/>
        </w:rPr>
        <w:t>350–700 tokens</w:t>
      </w:r>
      <w:r w:rsidRPr="00AD296F">
        <w:t xml:space="preserve"> </w:t>
      </w:r>
    </w:p>
    <w:p w14:paraId="11A4CEC8" w14:textId="77777777" w:rsidR="00AD296F" w:rsidRPr="00AD296F" w:rsidRDefault="00AD296F">
      <w:pPr>
        <w:numPr>
          <w:ilvl w:val="1"/>
          <w:numId w:val="74"/>
        </w:numPr>
      </w:pPr>
      <w:r w:rsidRPr="00AD296F">
        <w:t xml:space="preserve">Overlap: </w:t>
      </w:r>
      <w:r w:rsidRPr="00AD296F">
        <w:rPr>
          <w:b/>
          <w:bCs/>
        </w:rPr>
        <w:t>80–120 tokens</w:t>
      </w:r>
      <w:r w:rsidRPr="00AD296F">
        <w:t xml:space="preserve"> </w:t>
      </w:r>
    </w:p>
    <w:p w14:paraId="7A9D79E3" w14:textId="77777777" w:rsidR="00AD296F" w:rsidRPr="00AD296F" w:rsidRDefault="00AD296F">
      <w:pPr>
        <w:numPr>
          <w:ilvl w:val="0"/>
          <w:numId w:val="74"/>
        </w:numPr>
      </w:pPr>
      <w:r w:rsidRPr="00AD296F">
        <w:t xml:space="preserve">Handle tables carefully (keep intact or with context) </w:t>
      </w:r>
    </w:p>
    <w:p w14:paraId="0659F241" w14:textId="77777777" w:rsidR="00AD296F" w:rsidRPr="00AD296F" w:rsidRDefault="00AD296F" w:rsidP="00AD296F">
      <w:r w:rsidRPr="00AD296F">
        <w:rPr>
          <w:b/>
          <w:bCs/>
        </w:rPr>
        <w:t>Reason:</w:t>
      </w:r>
      <w:r w:rsidRPr="00AD296F">
        <w:br/>
        <w:t>Long financial reports → retrieval requires precise evidence localization</w:t>
      </w:r>
    </w:p>
    <w:p w14:paraId="43AF5399" w14:textId="78C45B47" w:rsidR="00AD296F" w:rsidRPr="00AD296F" w:rsidRDefault="00AD296F" w:rsidP="00AD296F"/>
    <w:p w14:paraId="3826DFF6" w14:textId="77777777" w:rsidR="00AD296F" w:rsidRPr="00AD296F" w:rsidRDefault="00AD296F" w:rsidP="00AD296F">
      <w:pPr>
        <w:rPr>
          <w:b/>
          <w:bCs/>
        </w:rPr>
      </w:pPr>
      <w:r w:rsidRPr="00AD296F">
        <w:rPr>
          <w:b/>
          <w:bCs/>
        </w:rPr>
        <w:t>4. Key Differences</w:t>
      </w:r>
    </w:p>
    <w:tbl>
      <w:tblPr>
        <w:tblStyle w:val="TableGridLight"/>
        <w:tblW w:w="8794" w:type="dxa"/>
        <w:tblLook w:val="04A0" w:firstRow="1" w:lastRow="0" w:firstColumn="1" w:lastColumn="0" w:noHBand="0" w:noVBand="1"/>
      </w:tblPr>
      <w:tblGrid>
        <w:gridCol w:w="2508"/>
        <w:gridCol w:w="3271"/>
        <w:gridCol w:w="3015"/>
      </w:tblGrid>
      <w:tr w:rsidR="00AD296F" w:rsidRPr="00AD296F" w14:paraId="46480AA7" w14:textId="77777777" w:rsidTr="00AD296F">
        <w:trPr>
          <w:trHeight w:val="471"/>
        </w:trPr>
        <w:tc>
          <w:tcPr>
            <w:tcW w:w="0" w:type="auto"/>
            <w:hideMark/>
          </w:tcPr>
          <w:p w14:paraId="466AAFDE" w14:textId="77777777" w:rsidR="00AD296F" w:rsidRPr="00AD296F" w:rsidRDefault="00AD296F" w:rsidP="00AD296F">
            <w:pPr>
              <w:spacing w:after="160" w:line="278" w:lineRule="auto"/>
              <w:rPr>
                <w:b/>
                <w:bCs/>
              </w:rPr>
            </w:pPr>
            <w:r w:rsidRPr="00AD296F">
              <w:rPr>
                <w:b/>
                <w:bCs/>
              </w:rPr>
              <w:t>Aspect</w:t>
            </w:r>
          </w:p>
        </w:tc>
        <w:tc>
          <w:tcPr>
            <w:tcW w:w="0" w:type="auto"/>
            <w:hideMark/>
          </w:tcPr>
          <w:p w14:paraId="05E9A6C7" w14:textId="77777777" w:rsidR="00AD296F" w:rsidRPr="00AD296F" w:rsidRDefault="00AD296F" w:rsidP="00AD296F">
            <w:pPr>
              <w:spacing w:after="160" w:line="278" w:lineRule="auto"/>
              <w:rPr>
                <w:b/>
                <w:bCs/>
              </w:rPr>
            </w:pPr>
            <w:proofErr w:type="spellStart"/>
            <w:r w:rsidRPr="00AD296F">
              <w:rPr>
                <w:b/>
                <w:bCs/>
              </w:rPr>
              <w:t>FiQA</w:t>
            </w:r>
            <w:proofErr w:type="spellEnd"/>
          </w:p>
        </w:tc>
        <w:tc>
          <w:tcPr>
            <w:tcW w:w="0" w:type="auto"/>
            <w:hideMark/>
          </w:tcPr>
          <w:p w14:paraId="6FAFCC93" w14:textId="77777777" w:rsidR="00AD296F" w:rsidRPr="00AD296F" w:rsidRDefault="00AD296F" w:rsidP="00AD296F">
            <w:pPr>
              <w:spacing w:after="160" w:line="278" w:lineRule="auto"/>
              <w:rPr>
                <w:b/>
                <w:bCs/>
              </w:rPr>
            </w:pPr>
            <w:proofErr w:type="spellStart"/>
            <w:r w:rsidRPr="00AD296F">
              <w:rPr>
                <w:b/>
                <w:bCs/>
              </w:rPr>
              <w:t>FinanceBench</w:t>
            </w:r>
            <w:proofErr w:type="spellEnd"/>
          </w:p>
        </w:tc>
      </w:tr>
      <w:tr w:rsidR="00AD296F" w:rsidRPr="00AD296F" w14:paraId="37CD37D9" w14:textId="77777777" w:rsidTr="00AD296F">
        <w:trPr>
          <w:trHeight w:val="482"/>
        </w:trPr>
        <w:tc>
          <w:tcPr>
            <w:tcW w:w="0" w:type="auto"/>
            <w:hideMark/>
          </w:tcPr>
          <w:p w14:paraId="54CD8E32" w14:textId="77777777" w:rsidR="00AD296F" w:rsidRPr="00AD296F" w:rsidRDefault="00AD296F" w:rsidP="00AD296F">
            <w:pPr>
              <w:spacing w:after="160" w:line="278" w:lineRule="auto"/>
            </w:pPr>
            <w:r w:rsidRPr="00AD296F">
              <w:t>Base unit</w:t>
            </w:r>
          </w:p>
        </w:tc>
        <w:tc>
          <w:tcPr>
            <w:tcW w:w="0" w:type="auto"/>
            <w:hideMark/>
          </w:tcPr>
          <w:p w14:paraId="6CD4F2B9" w14:textId="77777777" w:rsidR="00AD296F" w:rsidRPr="00AD296F" w:rsidRDefault="00AD296F" w:rsidP="00AD296F">
            <w:pPr>
              <w:spacing w:after="160" w:line="278" w:lineRule="auto"/>
            </w:pPr>
            <w:r w:rsidRPr="00AD296F">
              <w:t>Document</w:t>
            </w:r>
          </w:p>
        </w:tc>
        <w:tc>
          <w:tcPr>
            <w:tcW w:w="0" w:type="auto"/>
            <w:hideMark/>
          </w:tcPr>
          <w:p w14:paraId="407085E3" w14:textId="77777777" w:rsidR="00AD296F" w:rsidRPr="00AD296F" w:rsidRDefault="00AD296F" w:rsidP="00AD296F">
            <w:pPr>
              <w:spacing w:after="160" w:line="278" w:lineRule="auto"/>
            </w:pPr>
            <w:r w:rsidRPr="00AD296F">
              <w:t>Page/Section</w:t>
            </w:r>
          </w:p>
        </w:tc>
      </w:tr>
      <w:tr w:rsidR="00AD296F" w:rsidRPr="00AD296F" w14:paraId="11403772" w14:textId="77777777" w:rsidTr="00AD296F">
        <w:trPr>
          <w:trHeight w:val="471"/>
        </w:trPr>
        <w:tc>
          <w:tcPr>
            <w:tcW w:w="0" w:type="auto"/>
            <w:hideMark/>
          </w:tcPr>
          <w:p w14:paraId="56E44643" w14:textId="77777777" w:rsidR="00AD296F" w:rsidRPr="00AD296F" w:rsidRDefault="00AD296F" w:rsidP="00AD296F">
            <w:pPr>
              <w:spacing w:after="160" w:line="278" w:lineRule="auto"/>
            </w:pPr>
            <w:r w:rsidRPr="00AD296F">
              <w:t>Structure</w:t>
            </w:r>
          </w:p>
        </w:tc>
        <w:tc>
          <w:tcPr>
            <w:tcW w:w="0" w:type="auto"/>
            <w:hideMark/>
          </w:tcPr>
          <w:p w14:paraId="0E686EA8" w14:textId="77777777" w:rsidR="00AD296F" w:rsidRPr="00AD296F" w:rsidRDefault="00AD296F" w:rsidP="00AD296F">
            <w:pPr>
              <w:spacing w:after="160" w:line="278" w:lineRule="auto"/>
            </w:pPr>
            <w:r w:rsidRPr="00AD296F">
              <w:t>Flat</w:t>
            </w:r>
          </w:p>
        </w:tc>
        <w:tc>
          <w:tcPr>
            <w:tcW w:w="0" w:type="auto"/>
            <w:hideMark/>
          </w:tcPr>
          <w:p w14:paraId="5769CF3D" w14:textId="77777777" w:rsidR="00AD296F" w:rsidRPr="00AD296F" w:rsidRDefault="00AD296F" w:rsidP="00AD296F">
            <w:pPr>
              <w:spacing w:after="160" w:line="278" w:lineRule="auto"/>
            </w:pPr>
            <w:r w:rsidRPr="00AD296F">
              <w:t>Hierarchical</w:t>
            </w:r>
          </w:p>
        </w:tc>
      </w:tr>
      <w:tr w:rsidR="00AD296F" w:rsidRPr="00AD296F" w14:paraId="637BA96E" w14:textId="77777777" w:rsidTr="00AD296F">
        <w:trPr>
          <w:trHeight w:val="482"/>
        </w:trPr>
        <w:tc>
          <w:tcPr>
            <w:tcW w:w="0" w:type="auto"/>
            <w:hideMark/>
          </w:tcPr>
          <w:p w14:paraId="679BD38C" w14:textId="77777777" w:rsidR="00AD296F" w:rsidRPr="00AD296F" w:rsidRDefault="00AD296F" w:rsidP="00AD296F">
            <w:pPr>
              <w:spacing w:after="160" w:line="278" w:lineRule="auto"/>
            </w:pPr>
            <w:r w:rsidRPr="00AD296F">
              <w:t>Chunking goal</w:t>
            </w:r>
          </w:p>
        </w:tc>
        <w:tc>
          <w:tcPr>
            <w:tcW w:w="0" w:type="auto"/>
            <w:hideMark/>
          </w:tcPr>
          <w:p w14:paraId="600F9878" w14:textId="77777777" w:rsidR="00AD296F" w:rsidRPr="00AD296F" w:rsidRDefault="00AD296F" w:rsidP="00AD296F">
            <w:pPr>
              <w:spacing w:after="160" w:line="278" w:lineRule="auto"/>
            </w:pPr>
            <w:r w:rsidRPr="00AD296F">
              <w:t>Semantic matching</w:t>
            </w:r>
          </w:p>
        </w:tc>
        <w:tc>
          <w:tcPr>
            <w:tcW w:w="0" w:type="auto"/>
            <w:hideMark/>
          </w:tcPr>
          <w:p w14:paraId="5159220A" w14:textId="77777777" w:rsidR="00AD296F" w:rsidRPr="00AD296F" w:rsidRDefault="00AD296F" w:rsidP="00AD296F">
            <w:pPr>
              <w:spacing w:after="160" w:line="278" w:lineRule="auto"/>
            </w:pPr>
            <w:r w:rsidRPr="00AD296F">
              <w:t>Evidence retrieval</w:t>
            </w:r>
          </w:p>
        </w:tc>
      </w:tr>
      <w:tr w:rsidR="00AD296F" w:rsidRPr="00AD296F" w14:paraId="28F6C80A" w14:textId="77777777" w:rsidTr="00AD296F">
        <w:trPr>
          <w:trHeight w:val="471"/>
        </w:trPr>
        <w:tc>
          <w:tcPr>
            <w:tcW w:w="0" w:type="auto"/>
            <w:hideMark/>
          </w:tcPr>
          <w:p w14:paraId="1A1FCBF6" w14:textId="77777777" w:rsidR="00AD296F" w:rsidRPr="00AD296F" w:rsidRDefault="00AD296F" w:rsidP="00AD296F">
            <w:pPr>
              <w:spacing w:after="160" w:line="278" w:lineRule="auto"/>
            </w:pPr>
            <w:r w:rsidRPr="00AD296F">
              <w:t>Table handling</w:t>
            </w:r>
          </w:p>
        </w:tc>
        <w:tc>
          <w:tcPr>
            <w:tcW w:w="0" w:type="auto"/>
            <w:hideMark/>
          </w:tcPr>
          <w:p w14:paraId="50E05E87" w14:textId="77777777" w:rsidR="00AD296F" w:rsidRPr="00AD296F" w:rsidRDefault="00AD296F" w:rsidP="00AD296F">
            <w:pPr>
              <w:spacing w:after="160" w:line="278" w:lineRule="auto"/>
            </w:pPr>
            <w:r w:rsidRPr="00AD296F">
              <w:t>Not relevant</w:t>
            </w:r>
          </w:p>
        </w:tc>
        <w:tc>
          <w:tcPr>
            <w:tcW w:w="0" w:type="auto"/>
            <w:hideMark/>
          </w:tcPr>
          <w:p w14:paraId="4A9749CB" w14:textId="77777777" w:rsidR="00AD296F" w:rsidRPr="00AD296F" w:rsidRDefault="00AD296F" w:rsidP="00AD296F">
            <w:pPr>
              <w:spacing w:after="160" w:line="278" w:lineRule="auto"/>
            </w:pPr>
            <w:r w:rsidRPr="00AD296F">
              <w:t>Critical</w:t>
            </w:r>
          </w:p>
        </w:tc>
      </w:tr>
    </w:tbl>
    <w:p w14:paraId="1E64F290" w14:textId="21C76041" w:rsidR="00AD296F" w:rsidRPr="00AD296F" w:rsidRDefault="00AD296F" w:rsidP="00AD296F"/>
    <w:p w14:paraId="21BA4A5E" w14:textId="77777777" w:rsidR="00AD296F" w:rsidRPr="00AD296F" w:rsidRDefault="00AD296F" w:rsidP="00AD296F">
      <w:pPr>
        <w:rPr>
          <w:b/>
          <w:bCs/>
        </w:rPr>
      </w:pPr>
      <w:r w:rsidRPr="00AD296F">
        <w:rPr>
          <w:b/>
          <w:bCs/>
        </w:rPr>
        <w:t>5. Impact on Performance</w:t>
      </w:r>
    </w:p>
    <w:p w14:paraId="02C3B9A4" w14:textId="77777777" w:rsidR="00AD296F" w:rsidRPr="00AD296F" w:rsidRDefault="00AD296F">
      <w:pPr>
        <w:numPr>
          <w:ilvl w:val="0"/>
          <w:numId w:val="75"/>
        </w:numPr>
      </w:pPr>
      <w:r w:rsidRPr="00AD296F">
        <w:t xml:space="preserve">Chunking affects: </w:t>
      </w:r>
    </w:p>
    <w:p w14:paraId="29B5729D" w14:textId="77777777" w:rsidR="00AD296F" w:rsidRPr="00AD296F" w:rsidRDefault="00AD296F">
      <w:pPr>
        <w:numPr>
          <w:ilvl w:val="1"/>
          <w:numId w:val="75"/>
        </w:numPr>
      </w:pPr>
      <w:r w:rsidRPr="00AD296F">
        <w:t xml:space="preserve">Retrieval accuracy </w:t>
      </w:r>
    </w:p>
    <w:p w14:paraId="30FAC70E" w14:textId="77777777" w:rsidR="00AD296F" w:rsidRPr="00AD296F" w:rsidRDefault="00AD296F">
      <w:pPr>
        <w:numPr>
          <w:ilvl w:val="1"/>
          <w:numId w:val="75"/>
        </w:numPr>
      </w:pPr>
      <w:r w:rsidRPr="00AD296F">
        <w:t xml:space="preserve">Context quality </w:t>
      </w:r>
    </w:p>
    <w:p w14:paraId="1FB342A6" w14:textId="77777777" w:rsidR="00AD296F" w:rsidRPr="00AD296F" w:rsidRDefault="00AD296F">
      <w:pPr>
        <w:numPr>
          <w:ilvl w:val="1"/>
          <w:numId w:val="75"/>
        </w:numPr>
      </w:pPr>
      <w:r w:rsidRPr="00AD296F">
        <w:t xml:space="preserve">Hallucination rate </w:t>
      </w:r>
    </w:p>
    <w:p w14:paraId="3B10969F" w14:textId="77777777" w:rsidR="00AD296F" w:rsidRPr="00AD296F" w:rsidRDefault="00AD296F">
      <w:pPr>
        <w:numPr>
          <w:ilvl w:val="0"/>
          <w:numId w:val="75"/>
        </w:numPr>
      </w:pPr>
      <w:r w:rsidRPr="00AD296F">
        <w:t xml:space="preserve">Poor chunking leads to: </w:t>
      </w:r>
    </w:p>
    <w:p w14:paraId="066F3412" w14:textId="77777777" w:rsidR="00AD296F" w:rsidRPr="00AD296F" w:rsidRDefault="00AD296F">
      <w:pPr>
        <w:numPr>
          <w:ilvl w:val="1"/>
          <w:numId w:val="75"/>
        </w:numPr>
      </w:pPr>
      <w:proofErr w:type="spellStart"/>
      <w:r w:rsidRPr="00AD296F">
        <w:t>FiQA</w:t>
      </w:r>
      <w:proofErr w:type="spellEnd"/>
      <w:r w:rsidRPr="00AD296F">
        <w:t xml:space="preserve"> → noisy or fragmented retrieval </w:t>
      </w:r>
    </w:p>
    <w:p w14:paraId="732D5600" w14:textId="77777777" w:rsidR="00AD296F" w:rsidRPr="00AD296F" w:rsidRDefault="00AD296F">
      <w:pPr>
        <w:numPr>
          <w:ilvl w:val="1"/>
          <w:numId w:val="75"/>
        </w:numPr>
      </w:pPr>
      <w:proofErr w:type="spellStart"/>
      <w:r w:rsidRPr="00AD296F">
        <w:t>FinanceBench</w:t>
      </w:r>
      <w:proofErr w:type="spellEnd"/>
      <w:r w:rsidRPr="00AD296F">
        <w:t xml:space="preserve"> → broken evidence or irrelevant context </w:t>
      </w:r>
    </w:p>
    <w:p w14:paraId="2D49386F" w14:textId="1FEE9F71" w:rsidR="00AD296F" w:rsidRPr="00AD296F" w:rsidRDefault="00AD296F" w:rsidP="00AD296F"/>
    <w:p w14:paraId="6D06CCAB" w14:textId="77777777" w:rsidR="00AD296F" w:rsidRPr="00AD296F" w:rsidRDefault="00AD296F" w:rsidP="00AD296F">
      <w:pPr>
        <w:rPr>
          <w:b/>
          <w:bCs/>
        </w:rPr>
      </w:pPr>
      <w:r w:rsidRPr="00AD296F">
        <w:rPr>
          <w:b/>
          <w:bCs/>
        </w:rPr>
        <w:lastRenderedPageBreak/>
        <w:t>6. Storage Design</w:t>
      </w:r>
    </w:p>
    <w:p w14:paraId="38E6ADDD" w14:textId="77777777" w:rsidR="00AD296F" w:rsidRPr="00AD296F" w:rsidRDefault="00AD296F">
      <w:pPr>
        <w:numPr>
          <w:ilvl w:val="0"/>
          <w:numId w:val="76"/>
        </w:numPr>
      </w:pPr>
      <w:r w:rsidRPr="00AD296F">
        <w:rPr>
          <w:b/>
          <w:bCs/>
        </w:rPr>
        <w:t>Layer 1:</w:t>
      </w:r>
      <w:r w:rsidRPr="00AD296F">
        <w:t xml:space="preserve"> Chunked corpus (JSONL/Parquet) </w:t>
      </w:r>
    </w:p>
    <w:p w14:paraId="04A8C6F0" w14:textId="77777777" w:rsidR="00AD296F" w:rsidRPr="00AD296F" w:rsidRDefault="00AD296F">
      <w:pPr>
        <w:numPr>
          <w:ilvl w:val="0"/>
          <w:numId w:val="76"/>
        </w:numPr>
      </w:pPr>
      <w:r w:rsidRPr="00AD296F">
        <w:rPr>
          <w:b/>
          <w:bCs/>
        </w:rPr>
        <w:t>Layer 2:</w:t>
      </w:r>
      <w:r w:rsidRPr="00AD296F">
        <w:t xml:space="preserve"> Embeddings (NumPy/Parquet) </w:t>
      </w:r>
    </w:p>
    <w:p w14:paraId="323D1DDF" w14:textId="53C6787F" w:rsidR="00AD296F" w:rsidRPr="00AD296F" w:rsidRDefault="00AD296F">
      <w:pPr>
        <w:numPr>
          <w:ilvl w:val="0"/>
          <w:numId w:val="76"/>
        </w:numPr>
      </w:pPr>
      <w:r w:rsidRPr="00AD296F">
        <w:t xml:space="preserve">Build index (e.g., FAISS) from embeddings </w:t>
      </w:r>
      <w:r w:rsidR="00085EA3">
        <w:t xml:space="preserve"> </w:t>
      </w:r>
    </w:p>
    <w:p w14:paraId="6DAFB5A5" w14:textId="77777777" w:rsidR="00AD296F" w:rsidRPr="00AD296F" w:rsidRDefault="00AD296F" w:rsidP="00AD296F">
      <w:pPr>
        <w:rPr>
          <w:b/>
          <w:bCs/>
        </w:rPr>
      </w:pPr>
      <w:r w:rsidRPr="00AD296F">
        <w:rPr>
          <w:b/>
          <w:bCs/>
        </w:rPr>
        <w:t>7. Recommended Defaults</w:t>
      </w:r>
    </w:p>
    <w:p w14:paraId="08D87FA5" w14:textId="77777777" w:rsidR="00AD296F" w:rsidRPr="00AD296F" w:rsidRDefault="00AD296F">
      <w:pPr>
        <w:numPr>
          <w:ilvl w:val="0"/>
          <w:numId w:val="77"/>
        </w:numPr>
      </w:pPr>
      <w:proofErr w:type="spellStart"/>
      <w:r w:rsidRPr="00AD296F">
        <w:rPr>
          <w:b/>
          <w:bCs/>
        </w:rPr>
        <w:t>FiQA</w:t>
      </w:r>
      <w:proofErr w:type="spellEnd"/>
      <w:r w:rsidRPr="00AD296F">
        <w:rPr>
          <w:b/>
          <w:bCs/>
        </w:rPr>
        <w:t>:</w:t>
      </w:r>
      <w:r w:rsidRPr="00AD296F">
        <w:t xml:space="preserve"> </w:t>
      </w:r>
    </w:p>
    <w:p w14:paraId="74A5846D" w14:textId="77777777" w:rsidR="00AD296F" w:rsidRPr="00AD296F" w:rsidRDefault="00AD296F">
      <w:pPr>
        <w:numPr>
          <w:ilvl w:val="1"/>
          <w:numId w:val="77"/>
        </w:numPr>
      </w:pPr>
      <w:r w:rsidRPr="00AD296F">
        <w:t xml:space="preserve">200–350 tokens, 40–60 overlap </w:t>
      </w:r>
    </w:p>
    <w:p w14:paraId="0CD63F3D" w14:textId="77777777" w:rsidR="00AD296F" w:rsidRPr="00AD296F" w:rsidRDefault="00AD296F">
      <w:pPr>
        <w:numPr>
          <w:ilvl w:val="0"/>
          <w:numId w:val="77"/>
        </w:numPr>
      </w:pPr>
      <w:proofErr w:type="spellStart"/>
      <w:r w:rsidRPr="00AD296F">
        <w:rPr>
          <w:b/>
          <w:bCs/>
        </w:rPr>
        <w:t>FinanceBench</w:t>
      </w:r>
      <w:proofErr w:type="spellEnd"/>
      <w:r w:rsidRPr="00AD296F">
        <w:rPr>
          <w:b/>
          <w:bCs/>
        </w:rPr>
        <w:t>:</w:t>
      </w:r>
      <w:r w:rsidRPr="00AD296F">
        <w:t xml:space="preserve"> </w:t>
      </w:r>
    </w:p>
    <w:p w14:paraId="1244C188" w14:textId="77777777" w:rsidR="00AD296F" w:rsidRPr="00AD296F" w:rsidRDefault="00AD296F">
      <w:pPr>
        <w:numPr>
          <w:ilvl w:val="1"/>
          <w:numId w:val="77"/>
        </w:numPr>
      </w:pPr>
      <w:r w:rsidRPr="00AD296F">
        <w:t xml:space="preserve">350–700 tokens, 80–120 overlap </w:t>
      </w:r>
    </w:p>
    <w:p w14:paraId="72C144FC" w14:textId="77777777" w:rsidR="00AD296F" w:rsidRPr="00AD296F" w:rsidRDefault="00AD296F">
      <w:pPr>
        <w:numPr>
          <w:ilvl w:val="1"/>
          <w:numId w:val="77"/>
        </w:numPr>
      </w:pPr>
      <w:r w:rsidRPr="00AD296F">
        <w:t xml:space="preserve">Preserve document structure </w:t>
      </w:r>
    </w:p>
    <w:p w14:paraId="7B807BCB" w14:textId="77777777" w:rsidR="00AD296F" w:rsidRPr="00AD296F" w:rsidRDefault="00AD296F" w:rsidP="00AD296F">
      <w:r w:rsidRPr="00AD296F">
        <w:pict w14:anchorId="181CCA00">
          <v:rect id="_x0000_i1290" style="width:0;height:1.5pt" o:hralign="center" o:hrstd="t" o:hr="t" fillcolor="#a0a0a0" stroked="f"/>
        </w:pict>
      </w:r>
    </w:p>
    <w:p w14:paraId="0B1A0B84" w14:textId="77777777" w:rsidR="00AD296F" w:rsidRPr="00AD296F" w:rsidRDefault="00AD296F" w:rsidP="00AD296F">
      <w:pPr>
        <w:rPr>
          <w:b/>
          <w:bCs/>
        </w:rPr>
      </w:pPr>
      <w:r w:rsidRPr="00AD296F">
        <w:rPr>
          <w:rFonts w:ascii="Segoe UI Emoji" w:hAnsi="Segoe UI Emoji" w:cs="Segoe UI Emoji"/>
          <w:b/>
          <w:bCs/>
        </w:rPr>
        <w:t>🎯</w:t>
      </w:r>
      <w:r w:rsidRPr="00AD296F">
        <w:rPr>
          <w:b/>
          <w:bCs/>
        </w:rPr>
        <w:t xml:space="preserve"> Key Takeaway</w:t>
      </w:r>
    </w:p>
    <w:p w14:paraId="013888AB" w14:textId="77777777" w:rsidR="00AD296F" w:rsidRPr="00AD296F" w:rsidRDefault="00AD296F" w:rsidP="00AD296F">
      <w:r w:rsidRPr="00AD296F">
        <w:t xml:space="preserve">Keep the </w:t>
      </w:r>
      <w:r w:rsidRPr="00AD296F">
        <w:rPr>
          <w:b/>
          <w:bCs/>
        </w:rPr>
        <w:t>model consistent</w:t>
      </w:r>
      <w:r w:rsidRPr="00AD296F">
        <w:t xml:space="preserve">, but adapt </w:t>
      </w:r>
      <w:r w:rsidRPr="00AD296F">
        <w:rPr>
          <w:b/>
          <w:bCs/>
        </w:rPr>
        <w:t>chunking to dataset structure</w:t>
      </w:r>
      <w:r w:rsidRPr="00AD296F">
        <w:t>:</w:t>
      </w:r>
    </w:p>
    <w:p w14:paraId="70DFC70F" w14:textId="77777777" w:rsidR="00AD296F" w:rsidRPr="00AD296F" w:rsidRDefault="00AD296F">
      <w:pPr>
        <w:numPr>
          <w:ilvl w:val="0"/>
          <w:numId w:val="78"/>
        </w:numPr>
      </w:pPr>
      <w:proofErr w:type="spellStart"/>
      <w:r w:rsidRPr="00AD296F">
        <w:t>FiQA</w:t>
      </w:r>
      <w:proofErr w:type="spellEnd"/>
      <w:r w:rsidRPr="00AD296F">
        <w:t xml:space="preserve"> → semantic chunks </w:t>
      </w:r>
    </w:p>
    <w:p w14:paraId="53E47A78" w14:textId="77777777" w:rsidR="00AD296F" w:rsidRPr="00AD296F" w:rsidRDefault="00AD296F">
      <w:pPr>
        <w:numPr>
          <w:ilvl w:val="0"/>
          <w:numId w:val="78"/>
        </w:numPr>
      </w:pPr>
      <w:proofErr w:type="spellStart"/>
      <w:r w:rsidRPr="00AD296F">
        <w:t>FinanceBench</w:t>
      </w:r>
      <w:proofErr w:type="spellEnd"/>
      <w:r w:rsidRPr="00AD296F">
        <w:t xml:space="preserve"> → structure-aware, evidence-preserving chunks</w:t>
      </w:r>
    </w:p>
    <w:p w14:paraId="4069D883" w14:textId="77777777" w:rsidR="007E43A7" w:rsidRPr="007E43A7" w:rsidRDefault="007E43A7" w:rsidP="007E43A7"/>
    <w:sectPr w:rsidR="007E43A7" w:rsidRPr="007E43A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3C9F8" w14:textId="77777777" w:rsidR="004D0398" w:rsidRDefault="004D0398" w:rsidP="00604D23">
      <w:pPr>
        <w:spacing w:after="0" w:line="240" w:lineRule="auto"/>
      </w:pPr>
      <w:r>
        <w:separator/>
      </w:r>
    </w:p>
  </w:endnote>
  <w:endnote w:type="continuationSeparator" w:id="0">
    <w:p w14:paraId="0F02AED3" w14:textId="77777777" w:rsidR="004D0398" w:rsidRDefault="004D0398" w:rsidP="00604D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082FB" w14:textId="77777777" w:rsidR="004D0398" w:rsidRDefault="004D0398" w:rsidP="00604D23">
      <w:pPr>
        <w:spacing w:after="0" w:line="240" w:lineRule="auto"/>
      </w:pPr>
      <w:r>
        <w:separator/>
      </w:r>
    </w:p>
  </w:footnote>
  <w:footnote w:type="continuationSeparator" w:id="0">
    <w:p w14:paraId="0404E7C6" w14:textId="77777777" w:rsidR="004D0398" w:rsidRDefault="004D0398" w:rsidP="00604D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6FF6"/>
    <w:multiLevelType w:val="multilevel"/>
    <w:tmpl w:val="E634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37560"/>
    <w:multiLevelType w:val="multilevel"/>
    <w:tmpl w:val="78F4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9753E"/>
    <w:multiLevelType w:val="multilevel"/>
    <w:tmpl w:val="4E20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D4D10"/>
    <w:multiLevelType w:val="hybridMultilevel"/>
    <w:tmpl w:val="646E3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E91571"/>
    <w:multiLevelType w:val="multilevel"/>
    <w:tmpl w:val="7EC8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B11D3B"/>
    <w:multiLevelType w:val="multilevel"/>
    <w:tmpl w:val="3BD2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A5165E"/>
    <w:multiLevelType w:val="multilevel"/>
    <w:tmpl w:val="9BD8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240108"/>
    <w:multiLevelType w:val="multilevel"/>
    <w:tmpl w:val="69A0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C542B2"/>
    <w:multiLevelType w:val="multilevel"/>
    <w:tmpl w:val="F6DA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59011A"/>
    <w:multiLevelType w:val="multilevel"/>
    <w:tmpl w:val="F842A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5D7857"/>
    <w:multiLevelType w:val="multilevel"/>
    <w:tmpl w:val="FB1A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2047C3"/>
    <w:multiLevelType w:val="multilevel"/>
    <w:tmpl w:val="9CD07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8C2B83"/>
    <w:multiLevelType w:val="hybridMultilevel"/>
    <w:tmpl w:val="1C7E7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5B3EBF"/>
    <w:multiLevelType w:val="hybridMultilevel"/>
    <w:tmpl w:val="BED22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EC0E29"/>
    <w:multiLevelType w:val="hybridMultilevel"/>
    <w:tmpl w:val="C3D09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355DD1"/>
    <w:multiLevelType w:val="multilevel"/>
    <w:tmpl w:val="B2B2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3D109F"/>
    <w:multiLevelType w:val="multilevel"/>
    <w:tmpl w:val="C152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C609D8"/>
    <w:multiLevelType w:val="multilevel"/>
    <w:tmpl w:val="BA92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B2641B"/>
    <w:multiLevelType w:val="hybridMultilevel"/>
    <w:tmpl w:val="45AA0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2387FFA"/>
    <w:multiLevelType w:val="hybridMultilevel"/>
    <w:tmpl w:val="E48C8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1F0E53"/>
    <w:multiLevelType w:val="multilevel"/>
    <w:tmpl w:val="859C5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B3330D"/>
    <w:multiLevelType w:val="multilevel"/>
    <w:tmpl w:val="51721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3E689A"/>
    <w:multiLevelType w:val="multilevel"/>
    <w:tmpl w:val="2DBE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EE242C"/>
    <w:multiLevelType w:val="multilevel"/>
    <w:tmpl w:val="CAD01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FF4F12"/>
    <w:multiLevelType w:val="multilevel"/>
    <w:tmpl w:val="5FC4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9A0AFF"/>
    <w:multiLevelType w:val="multilevel"/>
    <w:tmpl w:val="2A58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9B7E31"/>
    <w:multiLevelType w:val="multilevel"/>
    <w:tmpl w:val="E3C22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D507F3"/>
    <w:multiLevelType w:val="multilevel"/>
    <w:tmpl w:val="71D4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755E3E"/>
    <w:multiLevelType w:val="multilevel"/>
    <w:tmpl w:val="5D78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BB3F90"/>
    <w:multiLevelType w:val="hybridMultilevel"/>
    <w:tmpl w:val="E278C294"/>
    <w:lvl w:ilvl="0" w:tplc="6628A48A">
      <w:start w:val="50"/>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84C790F"/>
    <w:multiLevelType w:val="multilevel"/>
    <w:tmpl w:val="F2541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8597CE8"/>
    <w:multiLevelType w:val="hybridMultilevel"/>
    <w:tmpl w:val="56822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9CC148B"/>
    <w:multiLevelType w:val="hybridMultilevel"/>
    <w:tmpl w:val="7CC8A01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3" w15:restartNumberingAfterBreak="0">
    <w:nsid w:val="3D2E41D0"/>
    <w:multiLevelType w:val="multilevel"/>
    <w:tmpl w:val="3AEA7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453098"/>
    <w:multiLevelType w:val="hybridMultilevel"/>
    <w:tmpl w:val="02863CA4"/>
    <w:lvl w:ilvl="0" w:tplc="A48C2D70">
      <w:numFmt w:val="bullet"/>
      <w:lvlText w:val=""/>
      <w:lvlJc w:val="left"/>
      <w:pPr>
        <w:ind w:left="1080" w:hanging="360"/>
      </w:pPr>
      <w:rPr>
        <w:rFonts w:ascii="Wingdings" w:eastAsiaTheme="minorEastAsia"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3EA62381"/>
    <w:multiLevelType w:val="hybridMultilevel"/>
    <w:tmpl w:val="EDC2AA78"/>
    <w:lvl w:ilvl="0" w:tplc="6EC29942">
      <w:start w:val="50"/>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EE3454F"/>
    <w:multiLevelType w:val="hybridMultilevel"/>
    <w:tmpl w:val="34CCF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1935DFA"/>
    <w:multiLevelType w:val="hybridMultilevel"/>
    <w:tmpl w:val="18828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1E52526"/>
    <w:multiLevelType w:val="multilevel"/>
    <w:tmpl w:val="999C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184E0F"/>
    <w:multiLevelType w:val="multilevel"/>
    <w:tmpl w:val="B7EC9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3B77F88"/>
    <w:multiLevelType w:val="multilevel"/>
    <w:tmpl w:val="A122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F101EF"/>
    <w:multiLevelType w:val="multilevel"/>
    <w:tmpl w:val="958A6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102F24"/>
    <w:multiLevelType w:val="hybridMultilevel"/>
    <w:tmpl w:val="66B0D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9C24F33"/>
    <w:multiLevelType w:val="hybridMultilevel"/>
    <w:tmpl w:val="1FDC8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D713E5B"/>
    <w:multiLevelType w:val="multilevel"/>
    <w:tmpl w:val="B0F2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C9516F"/>
    <w:multiLevelType w:val="multilevel"/>
    <w:tmpl w:val="C284C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AA6266"/>
    <w:multiLevelType w:val="multilevel"/>
    <w:tmpl w:val="6480D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167B80"/>
    <w:multiLevelType w:val="multilevel"/>
    <w:tmpl w:val="552E1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4C5C81"/>
    <w:multiLevelType w:val="hybridMultilevel"/>
    <w:tmpl w:val="232A5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3AA7133"/>
    <w:multiLevelType w:val="hybridMultilevel"/>
    <w:tmpl w:val="EC947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3E65C56"/>
    <w:multiLevelType w:val="multilevel"/>
    <w:tmpl w:val="3570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79404B"/>
    <w:multiLevelType w:val="hybridMultilevel"/>
    <w:tmpl w:val="A0B85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5F96D58"/>
    <w:multiLevelType w:val="multilevel"/>
    <w:tmpl w:val="4CC21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042F03"/>
    <w:multiLevelType w:val="hybridMultilevel"/>
    <w:tmpl w:val="AA2AA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8341B54"/>
    <w:multiLevelType w:val="multilevel"/>
    <w:tmpl w:val="425E9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96139FF"/>
    <w:multiLevelType w:val="multilevel"/>
    <w:tmpl w:val="3C76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516C30"/>
    <w:multiLevelType w:val="multilevel"/>
    <w:tmpl w:val="7570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0875EF"/>
    <w:multiLevelType w:val="multilevel"/>
    <w:tmpl w:val="3EF0C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BE3918"/>
    <w:multiLevelType w:val="hybridMultilevel"/>
    <w:tmpl w:val="F85EB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F7843F2"/>
    <w:multiLevelType w:val="multilevel"/>
    <w:tmpl w:val="DA268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FA329C9"/>
    <w:multiLevelType w:val="multilevel"/>
    <w:tmpl w:val="589E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332F61"/>
    <w:multiLevelType w:val="multilevel"/>
    <w:tmpl w:val="BA862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1611B7C"/>
    <w:multiLevelType w:val="multilevel"/>
    <w:tmpl w:val="379A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991565"/>
    <w:multiLevelType w:val="multilevel"/>
    <w:tmpl w:val="F18C3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A353F83"/>
    <w:multiLevelType w:val="multilevel"/>
    <w:tmpl w:val="AEC0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4E003A"/>
    <w:multiLevelType w:val="hybridMultilevel"/>
    <w:tmpl w:val="D3AE4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A7274E4"/>
    <w:multiLevelType w:val="multilevel"/>
    <w:tmpl w:val="3F564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B172EAA"/>
    <w:multiLevelType w:val="multilevel"/>
    <w:tmpl w:val="C768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6320B5"/>
    <w:multiLevelType w:val="multilevel"/>
    <w:tmpl w:val="FDC0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1CF5CAD"/>
    <w:multiLevelType w:val="hybridMultilevel"/>
    <w:tmpl w:val="802A7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5161885"/>
    <w:multiLevelType w:val="multilevel"/>
    <w:tmpl w:val="B742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8F51AEE"/>
    <w:multiLevelType w:val="multilevel"/>
    <w:tmpl w:val="AFD4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0F5595"/>
    <w:multiLevelType w:val="multilevel"/>
    <w:tmpl w:val="11C2A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4627C0"/>
    <w:multiLevelType w:val="multilevel"/>
    <w:tmpl w:val="31CA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FA0FF3"/>
    <w:multiLevelType w:val="hybridMultilevel"/>
    <w:tmpl w:val="3FB09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D5A29CA"/>
    <w:multiLevelType w:val="multilevel"/>
    <w:tmpl w:val="DB18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F0529B4"/>
    <w:multiLevelType w:val="hybridMultilevel"/>
    <w:tmpl w:val="4704B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F0F3FCB"/>
    <w:multiLevelType w:val="multilevel"/>
    <w:tmpl w:val="3DF2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8487914">
    <w:abstractNumId w:val="39"/>
  </w:num>
  <w:num w:numId="2" w16cid:durableId="1707221436">
    <w:abstractNumId w:val="34"/>
  </w:num>
  <w:num w:numId="3" w16cid:durableId="1112938331">
    <w:abstractNumId w:val="32"/>
  </w:num>
  <w:num w:numId="4" w16cid:durableId="564099569">
    <w:abstractNumId w:val="51"/>
  </w:num>
  <w:num w:numId="5" w16cid:durableId="1717240501">
    <w:abstractNumId w:val="12"/>
  </w:num>
  <w:num w:numId="6" w16cid:durableId="2008629877">
    <w:abstractNumId w:val="53"/>
  </w:num>
  <w:num w:numId="7" w16cid:durableId="1114790352">
    <w:abstractNumId w:val="43"/>
  </w:num>
  <w:num w:numId="8" w16cid:durableId="521165793">
    <w:abstractNumId w:val="18"/>
  </w:num>
  <w:num w:numId="9" w16cid:durableId="865749221">
    <w:abstractNumId w:val="36"/>
  </w:num>
  <w:num w:numId="10" w16cid:durableId="1673216401">
    <w:abstractNumId w:val="19"/>
  </w:num>
  <w:num w:numId="11" w16cid:durableId="44261610">
    <w:abstractNumId w:val="37"/>
  </w:num>
  <w:num w:numId="12" w16cid:durableId="1236474943">
    <w:abstractNumId w:val="48"/>
  </w:num>
  <w:num w:numId="13" w16cid:durableId="608195221">
    <w:abstractNumId w:val="49"/>
  </w:num>
  <w:num w:numId="14" w16cid:durableId="109514479">
    <w:abstractNumId w:val="13"/>
  </w:num>
  <w:num w:numId="15" w16cid:durableId="527836725">
    <w:abstractNumId w:val="3"/>
  </w:num>
  <w:num w:numId="16" w16cid:durableId="933826936">
    <w:abstractNumId w:val="65"/>
  </w:num>
  <w:num w:numId="17" w16cid:durableId="813134810">
    <w:abstractNumId w:val="69"/>
  </w:num>
  <w:num w:numId="18" w16cid:durableId="860439502">
    <w:abstractNumId w:val="74"/>
  </w:num>
  <w:num w:numId="19" w16cid:durableId="588345977">
    <w:abstractNumId w:val="58"/>
  </w:num>
  <w:num w:numId="20" w16cid:durableId="1221360562">
    <w:abstractNumId w:val="14"/>
  </w:num>
  <w:num w:numId="21" w16cid:durableId="1192107357">
    <w:abstractNumId w:val="31"/>
  </w:num>
  <w:num w:numId="22" w16cid:durableId="26222101">
    <w:abstractNumId w:val="42"/>
  </w:num>
  <w:num w:numId="23" w16cid:durableId="558252039">
    <w:abstractNumId w:val="76"/>
  </w:num>
  <w:num w:numId="24" w16cid:durableId="1660579254">
    <w:abstractNumId w:val="29"/>
  </w:num>
  <w:num w:numId="25" w16cid:durableId="655383435">
    <w:abstractNumId w:val="35"/>
  </w:num>
  <w:num w:numId="26" w16cid:durableId="1137213424">
    <w:abstractNumId w:val="6"/>
  </w:num>
  <w:num w:numId="27" w16cid:durableId="459345949">
    <w:abstractNumId w:val="73"/>
  </w:num>
  <w:num w:numId="28" w16cid:durableId="2066635361">
    <w:abstractNumId w:val="56"/>
  </w:num>
  <w:num w:numId="29" w16cid:durableId="1201091565">
    <w:abstractNumId w:val="70"/>
  </w:num>
  <w:num w:numId="30" w16cid:durableId="1770999516">
    <w:abstractNumId w:val="28"/>
  </w:num>
  <w:num w:numId="31" w16cid:durableId="1313950820">
    <w:abstractNumId w:val="1"/>
  </w:num>
  <w:num w:numId="32" w16cid:durableId="1334068551">
    <w:abstractNumId w:val="46"/>
  </w:num>
  <w:num w:numId="33" w16cid:durableId="2107311839">
    <w:abstractNumId w:val="75"/>
  </w:num>
  <w:num w:numId="34" w16cid:durableId="1527669981">
    <w:abstractNumId w:val="30"/>
  </w:num>
  <w:num w:numId="35" w16cid:durableId="1995178957">
    <w:abstractNumId w:val="10"/>
  </w:num>
  <w:num w:numId="36" w16cid:durableId="1238515708">
    <w:abstractNumId w:val="5"/>
  </w:num>
  <w:num w:numId="37" w16cid:durableId="1681735461">
    <w:abstractNumId w:val="72"/>
  </w:num>
  <w:num w:numId="38" w16cid:durableId="1180193086">
    <w:abstractNumId w:val="22"/>
  </w:num>
  <w:num w:numId="39" w16cid:durableId="652756171">
    <w:abstractNumId w:val="61"/>
  </w:num>
  <w:num w:numId="40" w16cid:durableId="971323232">
    <w:abstractNumId w:val="4"/>
  </w:num>
  <w:num w:numId="41" w16cid:durableId="1779908816">
    <w:abstractNumId w:val="20"/>
  </w:num>
  <w:num w:numId="42" w16cid:durableId="2435516">
    <w:abstractNumId w:val="27"/>
  </w:num>
  <w:num w:numId="43" w16cid:durableId="1184393091">
    <w:abstractNumId w:val="40"/>
  </w:num>
  <w:num w:numId="44" w16cid:durableId="1393506865">
    <w:abstractNumId w:val="52"/>
  </w:num>
  <w:num w:numId="45" w16cid:durableId="1375227606">
    <w:abstractNumId w:val="26"/>
  </w:num>
  <w:num w:numId="46" w16cid:durableId="1461920517">
    <w:abstractNumId w:val="21"/>
  </w:num>
  <w:num w:numId="47" w16cid:durableId="1012728419">
    <w:abstractNumId w:val="16"/>
  </w:num>
  <w:num w:numId="48" w16cid:durableId="124154271">
    <w:abstractNumId w:val="50"/>
  </w:num>
  <w:num w:numId="49" w16cid:durableId="973216148">
    <w:abstractNumId w:val="17"/>
  </w:num>
  <w:num w:numId="50" w16cid:durableId="2096591999">
    <w:abstractNumId w:val="68"/>
  </w:num>
  <w:num w:numId="51" w16cid:durableId="1347823743">
    <w:abstractNumId w:val="0"/>
  </w:num>
  <w:num w:numId="52" w16cid:durableId="112596574">
    <w:abstractNumId w:val="57"/>
  </w:num>
  <w:num w:numId="53" w16cid:durableId="734666170">
    <w:abstractNumId w:val="15"/>
  </w:num>
  <w:num w:numId="54" w16cid:durableId="1504278514">
    <w:abstractNumId w:val="9"/>
  </w:num>
  <w:num w:numId="55" w16cid:durableId="357901164">
    <w:abstractNumId w:val="44"/>
  </w:num>
  <w:num w:numId="56" w16cid:durableId="1408460273">
    <w:abstractNumId w:val="7"/>
  </w:num>
  <w:num w:numId="57" w16cid:durableId="1014645230">
    <w:abstractNumId w:val="24"/>
  </w:num>
  <w:num w:numId="58" w16cid:durableId="1779256937">
    <w:abstractNumId w:val="71"/>
  </w:num>
  <w:num w:numId="59" w16cid:durableId="1952394468">
    <w:abstractNumId w:val="64"/>
  </w:num>
  <w:num w:numId="60" w16cid:durableId="1743215173">
    <w:abstractNumId w:val="55"/>
  </w:num>
  <w:num w:numId="61" w16cid:durableId="647168770">
    <w:abstractNumId w:val="47"/>
  </w:num>
  <w:num w:numId="62" w16cid:durableId="844326456">
    <w:abstractNumId w:val="2"/>
  </w:num>
  <w:num w:numId="63" w16cid:durableId="1011103366">
    <w:abstractNumId w:val="60"/>
  </w:num>
  <w:num w:numId="64" w16cid:durableId="1739478200">
    <w:abstractNumId w:val="77"/>
  </w:num>
  <w:num w:numId="65" w16cid:durableId="1425876156">
    <w:abstractNumId w:val="59"/>
  </w:num>
  <w:num w:numId="66" w16cid:durableId="1073576742">
    <w:abstractNumId w:val="66"/>
  </w:num>
  <w:num w:numId="67" w16cid:durableId="1597514014">
    <w:abstractNumId w:val="25"/>
  </w:num>
  <w:num w:numId="68" w16cid:durableId="1183592975">
    <w:abstractNumId w:val="38"/>
  </w:num>
  <w:num w:numId="69" w16cid:durableId="1121999820">
    <w:abstractNumId w:val="11"/>
  </w:num>
  <w:num w:numId="70" w16cid:durableId="957373004">
    <w:abstractNumId w:val="67"/>
  </w:num>
  <w:num w:numId="71" w16cid:durableId="106244820">
    <w:abstractNumId w:val="54"/>
  </w:num>
  <w:num w:numId="72" w16cid:durableId="1636830717">
    <w:abstractNumId w:val="23"/>
  </w:num>
  <w:num w:numId="73" w16cid:durableId="1886331433">
    <w:abstractNumId w:val="41"/>
  </w:num>
  <w:num w:numId="74" w16cid:durableId="1169444798">
    <w:abstractNumId w:val="33"/>
  </w:num>
  <w:num w:numId="75" w16cid:durableId="277882855">
    <w:abstractNumId w:val="45"/>
  </w:num>
  <w:num w:numId="76" w16cid:durableId="367799077">
    <w:abstractNumId w:val="8"/>
  </w:num>
  <w:num w:numId="77" w16cid:durableId="1240628715">
    <w:abstractNumId w:val="63"/>
  </w:num>
  <w:num w:numId="78" w16cid:durableId="1952543179">
    <w:abstractNumId w:val="62"/>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A67"/>
    <w:rsid w:val="00077511"/>
    <w:rsid w:val="00085EA3"/>
    <w:rsid w:val="000C6132"/>
    <w:rsid w:val="00194600"/>
    <w:rsid w:val="00204AB8"/>
    <w:rsid w:val="00253935"/>
    <w:rsid w:val="003D557E"/>
    <w:rsid w:val="004D0398"/>
    <w:rsid w:val="00604D23"/>
    <w:rsid w:val="00607A67"/>
    <w:rsid w:val="006805DA"/>
    <w:rsid w:val="007E43A7"/>
    <w:rsid w:val="007E5FA7"/>
    <w:rsid w:val="008140F7"/>
    <w:rsid w:val="0084790F"/>
    <w:rsid w:val="008D4C0D"/>
    <w:rsid w:val="008D5E28"/>
    <w:rsid w:val="00911F16"/>
    <w:rsid w:val="00AD296F"/>
    <w:rsid w:val="00B94DE0"/>
    <w:rsid w:val="00C53C6B"/>
    <w:rsid w:val="00E61883"/>
    <w:rsid w:val="00E9781B"/>
    <w:rsid w:val="00F44E55"/>
    <w:rsid w:val="00F915D4"/>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291FF"/>
  <w15:chartTrackingRefBased/>
  <w15:docId w15:val="{44A56609-37AA-4BC2-A739-9BB5C14EC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1883"/>
  </w:style>
  <w:style w:type="paragraph" w:styleId="Heading1">
    <w:name w:val="heading 1"/>
    <w:basedOn w:val="Normal"/>
    <w:next w:val="Normal"/>
    <w:link w:val="Heading1Char"/>
    <w:uiPriority w:val="9"/>
    <w:qFormat/>
    <w:rsid w:val="00607A6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607A6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607A6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unhideWhenUsed/>
    <w:qFormat/>
    <w:rsid w:val="00607A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07A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7A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7A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7A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7A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7A6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607A6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607A6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rsid w:val="00607A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07A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7A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7A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7A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7A67"/>
    <w:rPr>
      <w:rFonts w:eastAsiaTheme="majorEastAsia" w:cstheme="majorBidi"/>
      <w:color w:val="272727" w:themeColor="text1" w:themeTint="D8"/>
    </w:rPr>
  </w:style>
  <w:style w:type="paragraph" w:styleId="Title">
    <w:name w:val="Title"/>
    <w:basedOn w:val="Normal"/>
    <w:next w:val="Normal"/>
    <w:link w:val="TitleChar"/>
    <w:uiPriority w:val="10"/>
    <w:qFormat/>
    <w:rsid w:val="00607A6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07A6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07A6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07A6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07A67"/>
    <w:pPr>
      <w:spacing w:before="160"/>
      <w:jc w:val="center"/>
    </w:pPr>
    <w:rPr>
      <w:i/>
      <w:iCs/>
      <w:color w:val="404040" w:themeColor="text1" w:themeTint="BF"/>
    </w:rPr>
  </w:style>
  <w:style w:type="character" w:customStyle="1" w:styleId="QuoteChar">
    <w:name w:val="Quote Char"/>
    <w:basedOn w:val="DefaultParagraphFont"/>
    <w:link w:val="Quote"/>
    <w:uiPriority w:val="29"/>
    <w:rsid w:val="00607A67"/>
    <w:rPr>
      <w:i/>
      <w:iCs/>
      <w:color w:val="404040" w:themeColor="text1" w:themeTint="BF"/>
    </w:rPr>
  </w:style>
  <w:style w:type="paragraph" w:styleId="ListParagraph">
    <w:name w:val="List Paragraph"/>
    <w:basedOn w:val="Normal"/>
    <w:uiPriority w:val="34"/>
    <w:qFormat/>
    <w:rsid w:val="00607A67"/>
    <w:pPr>
      <w:ind w:left="720"/>
      <w:contextualSpacing/>
    </w:pPr>
  </w:style>
  <w:style w:type="character" w:styleId="IntenseEmphasis">
    <w:name w:val="Intense Emphasis"/>
    <w:basedOn w:val="DefaultParagraphFont"/>
    <w:uiPriority w:val="21"/>
    <w:qFormat/>
    <w:rsid w:val="00607A67"/>
    <w:rPr>
      <w:i/>
      <w:iCs/>
      <w:color w:val="0F4761" w:themeColor="accent1" w:themeShade="BF"/>
    </w:rPr>
  </w:style>
  <w:style w:type="paragraph" w:styleId="IntenseQuote">
    <w:name w:val="Intense Quote"/>
    <w:basedOn w:val="Normal"/>
    <w:next w:val="Normal"/>
    <w:link w:val="IntenseQuoteChar"/>
    <w:uiPriority w:val="30"/>
    <w:qFormat/>
    <w:rsid w:val="00607A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7A67"/>
    <w:rPr>
      <w:i/>
      <w:iCs/>
      <w:color w:val="0F4761" w:themeColor="accent1" w:themeShade="BF"/>
    </w:rPr>
  </w:style>
  <w:style w:type="character" w:styleId="IntenseReference">
    <w:name w:val="Intense Reference"/>
    <w:basedOn w:val="DefaultParagraphFont"/>
    <w:uiPriority w:val="32"/>
    <w:qFormat/>
    <w:rsid w:val="00607A67"/>
    <w:rPr>
      <w:b/>
      <w:bCs/>
      <w:smallCaps/>
      <w:color w:val="0F4761" w:themeColor="accent1" w:themeShade="BF"/>
      <w:spacing w:val="5"/>
    </w:rPr>
  </w:style>
  <w:style w:type="paragraph" w:styleId="Header">
    <w:name w:val="header"/>
    <w:basedOn w:val="Normal"/>
    <w:link w:val="HeaderChar"/>
    <w:uiPriority w:val="99"/>
    <w:unhideWhenUsed/>
    <w:rsid w:val="00604D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4D23"/>
  </w:style>
  <w:style w:type="paragraph" w:styleId="Footer">
    <w:name w:val="footer"/>
    <w:basedOn w:val="Normal"/>
    <w:link w:val="FooterChar"/>
    <w:uiPriority w:val="99"/>
    <w:unhideWhenUsed/>
    <w:rsid w:val="00604D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4D23"/>
  </w:style>
  <w:style w:type="table" w:styleId="TableGrid">
    <w:name w:val="Table Grid"/>
    <w:basedOn w:val="TableNormal"/>
    <w:uiPriority w:val="39"/>
    <w:rsid w:val="000C61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5393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26511D-21E7-4B73-8090-8D84B66A8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2073</TotalTime>
  <Pages>1</Pages>
  <Words>2970</Words>
  <Characters>16935</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Đại sứ MOS 2025 - Nguyễn Minh Đức - BKHN</dc:creator>
  <cp:keywords/>
  <dc:description/>
  <cp:lastModifiedBy>Đại sứ MOS 2025 - Nguyễn Minh Đức - BKHN</cp:lastModifiedBy>
  <cp:revision>5</cp:revision>
  <dcterms:created xsi:type="dcterms:W3CDTF">2026-04-02T20:21:00Z</dcterms:created>
  <dcterms:modified xsi:type="dcterms:W3CDTF">2026-04-11T05:22:00Z</dcterms:modified>
</cp:coreProperties>
</file>