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38100</wp:posOffset>
            </wp:positionV>
            <wp:extent cx="952500" cy="142240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Андрей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 </w:t>
      </w: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Низовкин</w:t>
      </w:r>
    </w:p>
    <w:p>
      <w:pPr>
        <w:pStyle w:val="Normal"/>
        <w:pageBreakBefore w:val="false"/>
        <w:tabs>
          <w:tab w:val="clear" w:pos="720"/>
          <w:tab w:val="left" w:pos="3402" w:leader="none"/>
        </w:tabs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Телефон: 8-928-178-78-45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Email: </w:t>
      </w:r>
      <w:r>
        <w:rPr>
          <w:rFonts w:eastAsia="Verdana" w:cs="Verdana" w:ascii="Verdana" w:hAnsi="Verdana"/>
          <w:color w:val="0000FF"/>
          <w:sz w:val="22"/>
          <w:szCs w:val="22"/>
          <w:u w:val="single"/>
        </w:rPr>
        <w:t>andreynizovkin@inbox.ru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Telegram: @andrew_nizovkin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Город проживания: Шахты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Дата Рождения: 02.08.1971 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GitHub: </w:t>
      </w:r>
      <w:hyperlink r:id="rId3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здесь</w:t>
        </w:r>
      </w:hyperlink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shd w:val="clear" w:fill="DEEAF6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Backend-разработчик (Java)</w:t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hd w:val="clear" w:fill="DEEAF6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Навыки</w:t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tbl>
      <w:tblPr>
        <w:tblStyle w:val="Table1"/>
        <w:tblW w:w="9803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01"/>
        <w:gridCol w:w="4901"/>
      </w:tblGrid>
      <w:tr>
        <w:trPr>
          <w:trHeight w:val="2115" w:hRule="atLeast"/>
        </w:trPr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Java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Spring Framework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SQL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Hibernate ORM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Docker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системами контроля версий (Git)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Разработка </w:t>
            </w: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RESTful веб-сервисов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Тестирование  Junit-5, Mockito, Spring (WebTestClient)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документации JavaDoc, Swagger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дескопных приложений Java Swing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  <w:p>
            <w:pPr>
              <w:pStyle w:val="Normal"/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pageBreakBefore w:val="false"/>
        <w:shd w:val="clear" w:fill="DEEAF6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Опыт работы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Проектная деятельность по </w:t>
      </w: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Backend</w:t>
      </w:r>
      <w:r>
        <w:rPr>
          <w:rFonts w:eastAsia="Verdana" w:cs="Verdana" w:ascii="Verdana" w:hAnsi="Verdana"/>
          <w:b/>
          <w:sz w:val="22"/>
          <w:szCs w:val="22"/>
        </w:rPr>
        <w:t xml:space="preserve">-разработке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Backend-разработчик</w:t>
      </w:r>
      <w:r>
        <w:rPr>
          <w:rFonts w:eastAsia="Verdana" w:cs="Verdana" w:ascii="Verdana" w:hAnsi="Verdana"/>
          <w:sz w:val="22"/>
          <w:szCs w:val="22"/>
        </w:rPr>
        <w:t>, декабрь 2022 - по настоящее время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Стек</w:t>
      </w:r>
      <w:r>
        <w:rPr>
          <w:rFonts w:eastAsia="Verdana" w:cs="Verdana" w:ascii="Verdana" w:hAnsi="Verdana"/>
          <w:b/>
          <w:sz w:val="22"/>
          <w:szCs w:val="22"/>
        </w:rPr>
        <w:t>:</w:t>
      </w: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Java, Spring Framework, SQL, Docker, Git</w: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Реализовал ряд проектов: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hyperlink r:id="rId4">
        <w:r>
          <w:rPr>
            <w:rFonts w:eastAsia="Verdana" w:cs="Verdana" w:ascii="Verdana" w:hAnsi="Verdana"/>
            <w:sz w:val="22"/>
            <w:szCs w:val="22"/>
          </w:rPr>
          <w:t>Geocatalog</w:t>
        </w:r>
      </w:hyperlink>
      <w:r>
        <w:rPr>
          <w:rFonts w:eastAsia="Verdana" w:cs="Verdana" w:ascii="Verdana" w:hAnsi="Verdana"/>
          <w:sz w:val="22"/>
          <w:szCs w:val="22"/>
        </w:rPr>
        <w:t xml:space="preserve">.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Веб-сервис для работы с базой данных геодезических пунктов. </w:t>
      </w:r>
      <w:r>
        <w:rPr>
          <w:rFonts w:eastAsia="Verdana" w:cs="Verdana" w:ascii="Verdana" w:hAnsi="Verdana"/>
          <w:sz w:val="22"/>
          <w:szCs w:val="22"/>
        </w:rPr>
        <w:t xml:space="preserve">Предоставляет Restful Api для CRUD-запросов и для выбора записей по различным критериям, таким как область поиска и пр. </w:t>
        <w:br/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hyperlink r:id="rId5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Geocalculator</w:t>
        </w:r>
      </w:hyperlink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. Веб-сервис. Предоставляет Restful Api для решения прикладных геодезических задач, используемых в изысканиях, строительстве, навигации и др.</w:t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hyperlink r:id="rId6">
        <w:r>
          <w:rPr>
            <w:rFonts w:eastAsia="Verdana" w:cs="Verdana" w:ascii="Verdana" w:hAnsi="Verdana"/>
            <w:sz w:val="22"/>
            <w:szCs w:val="22"/>
          </w:rPr>
          <w:t>Taheoport</w:t>
        </w:r>
      </w:hyperlink>
      <w:r>
        <w:rPr>
          <w:rFonts w:eastAsia="Verdana" w:cs="Verdana" w:ascii="Verdana" w:hAnsi="Verdana"/>
          <w:sz w:val="22"/>
          <w:szCs w:val="22"/>
        </w:rPr>
        <w:t xml:space="preserve">. Десктопное приложение для автоматизации топо-геодезических работ. Предоставляет графический интерфейс для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импорта измерений из различных типов электронных тахеометров и, уравнивания геодезических съёмочных сетей. Результаты математической обработки и оценки точности предоставляются в формате, установленном отраслевыми СНИПАми.</w:t>
      </w:r>
      <w:r>
        <w:rPr>
          <w:rFonts w:eastAsia="Verdana" w:cs="Verdana" w:ascii="Verdana" w:hAnsi="Verdana"/>
          <w:sz w:val="22"/>
          <w:szCs w:val="22"/>
        </w:rPr>
        <w:br/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Достижения и результаты</w:t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Работая инженером — геодезистом (1993 — 2022) занимался работами, связанными, главным образом, с созданием цифровой модели местности, работал с программами Digitals, AutoCad, Credo, оффисными продуктами Microsoft и пр. </w:t>
        <w:br/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Внедрил в производство програмное обеспечение для обработки геодезических измерений. По мере развития отрасли развивал его и разработал новые полезные функции для автоматизации полевых и камеральных работ топо-геодезистов, получения информацию в цифровом виде для построения цифровой модели местности.</w:t>
      </w:r>
    </w:p>
    <w:p>
      <w:pPr>
        <w:pStyle w:val="Normal"/>
        <w:spacing w:lineRule="auto" w:line="240" w:before="60" w:after="0"/>
        <w:rPr>
          <w:rFonts w:ascii="Verdana" w:hAnsi="Verdana" w:eastAsia="Verdana" w:cs="Verdana"/>
          <w:i/>
          <w:i/>
          <w:sz w:val="22"/>
          <w:szCs w:val="22"/>
        </w:rPr>
      </w:pPr>
      <w:r>
        <w:rPr>
          <w:rFonts w:eastAsia="Verdana" w:cs="Verdana" w:ascii="Verdana" w:hAnsi="Verdana"/>
          <w:i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160" w:after="0"/>
        <w:ind w:left="360" w:hanging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Образование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Новочеркасский политехнический институт</w:t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1988 — 1993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Горно-геологический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Горный инженер-маркшейдер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Курсы и тренинги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smallCaps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smallCaps/>
          <w:color w:val="000000"/>
          <w:kern w:val="0"/>
          <w:sz w:val="22"/>
          <w:szCs w:val="22"/>
          <w:lang w:val="ru-RU" w:eastAsia="zh-CN" w:bidi="hi-IN"/>
        </w:rPr>
        <w:t>GeekBrains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2022 — 2024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Разработчик программист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Веб-разработка на Java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Обо мне 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Всегда интересовался сферой IT (программировал на Visual Basic), планирую дальше развиваться в сторону веб-разработки. </w:t>
        <w:br/>
        <w:t xml:space="preserve">Уже хорошо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освоил Java, разработал несколько  приложений.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Освоил работу с разными реляционными базами данных MySql, Mariadb, PostgreSQL, H2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Интересуюсь noSQL-базами данными (Redis) и применением их для увеличения производительности высоконагруженных распределённых систем.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br/>
        <w:t xml:space="preserve">Изучаю компоненты Spring Security, Spring Cloud для огранизации взаимодействия между уже реализованными микросервисами. </w:t>
        <w:br/>
        <w:t>Интересуюсь работой брокеров сообщений Kafka, RabbitMq для работы в высоконагруженных системах.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Изучаю стек фронтенд-разработки: HTML, CSS, JavaScript,BootStrap.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К своим сильным сторонам могу отнести навыки работы в команде, желание найти максимально результативное и красивое решение, способность самостоятельно искать ресурсы, помогающие решить проблему или повысить мой профессиональный уровень.</w:t>
      </w:r>
    </w:p>
    <w:p>
      <w:pPr>
        <w:pStyle w:val="Normal"/>
        <w:spacing w:lineRule="auto" w:line="240" w:before="120" w:after="0"/>
        <w:rPr>
          <w:rFonts w:ascii="Roboto" w:hAnsi="Roboto" w:eastAsia="Roboto" w:cs="Roboto"/>
          <w:color w:val="3C404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3C4043"/>
          <w:sz w:val="21"/>
          <w:szCs w:val="21"/>
          <w:highlight w:val="white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Рассматриваю стажировку, удаленную работу.</w:t>
      </w:r>
    </w:p>
    <w:sectPr>
      <w:headerReference w:type="default" r:id="rId7"/>
      <w:type w:val="nextPage"/>
      <w:pgSz w:w="12240" w:h="15840"/>
      <w:pgMar w:left="1008" w:right="1008" w:header="566" w:top="864" w:footer="0" w:bottom="86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94935"/>
    <w:rPr>
      <w:rFonts w:ascii="Segoe UI" w:hAnsi="Segoe UI" w:cs="Segoe UI"/>
      <w:sz w:val="18"/>
      <w:szCs w:val="18"/>
    </w:rPr>
  </w:style>
  <w:style w:type="character" w:styleId="Style10" w:customStyle="1">
    <w:name w:val="Тема примечания Знак"/>
    <w:basedOn w:val="Style8"/>
    <w:link w:val="ac"/>
    <w:uiPriority w:val="99"/>
    <w:semiHidden/>
    <w:qFormat/>
    <w:rsid w:val="005143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9493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935"/>
    <w:pPr>
      <w:spacing w:before="0" w:after="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ndrewNizovkin/job/blob/master/resume.md" TargetMode="External"/><Relationship Id="rId4" Type="http://schemas.openxmlformats.org/officeDocument/2006/relationships/hyperlink" Target="https://github.com/AndrewNizovkin/diploma" TargetMode="External"/><Relationship Id="rId5" Type="http://schemas.openxmlformats.org/officeDocument/2006/relationships/hyperlink" Target="https://github.com/AndrewNizovkin/geocalculator.git" TargetMode="External"/><Relationship Id="rId6" Type="http://schemas.openxmlformats.org/officeDocument/2006/relationships/hyperlink" Target="https://github.com/AndrewNizovkin/Taheoport.git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/KXP81h5hvnBc3hCkifFecGO+A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CUzVRaVFmcxAIGgtBQUFCUzVRaVFmcxooCgIxMhIiCiAIBCocCgtBQUFCUzVRaVFmdxAIGgtBQUFCUzVRaVFmdxooCgIxMxIiCiAIBCocCgtBQUFBLVp6OERmWRAIGgtBQUFBLVp6OERmWRooCgIxNBIiCiAIBCocCgtBQUFBLVp6OERmZxAIGgtBQUFBLVp6OERmZxooCgIxNRIiCiAIBCocCgtBQUFBLVp6OERmaxAIGgtBQUFBLVp6OERmaxooCgIxNhIiCiAIBCocCgtBQUFCT3lKeWpyaxAIGgtBQUFCT3lKeWpyaxooCgIxNxIiCiAIBCocCgtBQUFBLVp6OERmNBAIGgtBQUFBLVp6OERmNC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QBwoLQUFBQS1aejhEZkESngcKC0FBQUEtWno4RGZBEgtBQUFBLVp6OERmQRqJAgoJdGV4dC9odG1s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iigIKCnRleHQvcGxhaW4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obIhUxMTI0MTg3NjAzMzEyNjI2Mjk0NjgoADgAML+MoNzRMTi/jKDc0TFKGQoKdGV4dC9wbGFpbhILQGl2YW5pdmFub3ZaDHh4bWRxemZmenNubXICIAB4AJoBBggAEAAYAKoB/gE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rABALgBABi/jKDc0TEgv4yg3NExMABCEGtpeC5qb3YyZG13dXFsc3k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i0LrQvtC80LzRg9C90LjQutCw0LHQtdC70YzQvdC+0YHRgtGMIi4g0KDQsNGB0YjQuNGE0YDRg9C50YLQtSwg0YfRgtC+INCy0Ysg0YXQvtGC0LXQu9C4INGN0YLQuNC8INGB0LrQsNC30LDRgtGMIC0g0L3QsNC/0YDQuNC80LXRgCwgItC70LXQs9C60L4g0L3QsNGF0L7QttGDINC+0LHRidC40Lkg0Y/Qt9GL0Log0YEg0L3QtdC30L3QsNC60L7QvNGL0LzQuCDQu9GO0LTRjNC80Lgg0Lgg0YPQvNC10Y4g0YDQsNGB0L/QvtC70L7QttC40YLRjCDQuiDRgdC10LHQtSIuC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IokLCgp0ZXh0L3BsYWluEvoK0KDQsNC30LTQtdC7IOKAnNCe0L/Ri9GCINGA0LDQsdC+0YLRi+KAnS4gClvQn9GA0LjQvNC10YAg0LfQsNC/0L7Qu9C90LXQvdC40Y8g4oSWMV0KCtCg0LXQutC+0LzQtdC90LTQsNGG0LjQuDoK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AoK0J3QuNC20LUg0LLRi9C90LXRgdC40YLQtSDRgdCw0LzRi9C1INC60YDRg9C/0L3Ri9C1INC40L3RgtC10YDQtdGB0L3Ri9C1INC/0YDQvtC10LrRgtGLINC90LAg0LDQutGC0YPQsNC70YzQvdC+0Lwg0YHRgtC10LrQtSAo0YPRh9C10LHQvdGL0LUsINC/0LXRgi3Qv9GA0L7QtdC60YLRiyDQuCDRgi7QtC4pCgrQn9GA0L7QtdC60YLRiyDQvtGE0L7RgNC80LjRgtC1INC/0L4g0YHRgtGA0YPQutGC0YPRgNC1OiAKC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KC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obIhUxMTI0MTg3NjAzMzEyNjI2Mjk0NjgoADgAMOjI0OHRMTjgiNLh0TFKNgoKdGV4dC9wbGFpbhIoW9Cf0YDQuNC80LXRgCDQt9Cw0L/QvtC70L3QtdC90LjRjyDihJYxXVoMeGRqNnEyaGs0dDlwcgIgAHgAmgEGCAAQABgAqgGhCx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6wAQC4AQAY6MjQ4dExIOCI0uHRMTAAQhBraXguMjNnZXhyajFlbGdqIpYOCgtBQUFCUzVRaVFmcxLmDQoLQUFBQlM1UWlRZnMSC0FBQUJTNVFpUWZzGsgDCgl0ZXh0L2h0bWw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GLCsyoyRMiCwrMqMkTJCEGtpeC42dHk5ajVzajN5eTQ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KUFAoLQUFBQlM1UWlRZncS5BMKC0FBQUJTNVFpUWZ3EgtBQUFCUzVRaVFmdxqbBgoJdGV4dC9odG1sEo0G0J/RgNC40LzQtdGAINC30LDQv9C+0LvQvdC10L3QuNGPINGA0LDQt9C00LXQu9CwIOKAnNCU0L7RgdGC0LjQttC10L3QuNGP4oCdPGJyPjxicj7Qo9C60LDQttC40YLQtSDQvdC1INCx0L7Qu9C10LUgNC01INC00L7RgdGC0LjQttC10L3QuNC5LiA8YnI+0KHRgtCw0YDQsNC50YLQtdGB0Ywg0L7RhtC40YTRgNC+0LLRi9Cy0LDRgtGMINGA0LXQt9GD0LvRjNGC0LDRgtGLLiD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g0Lgg0YIu0LQuPGJyPtCf0YDQuCDQvtC/0LjRgdCw0L3QuNC4INC00L7RgdGC0LjQttC10L3QuNC5INCy0LDQttC90L4g0L/QvtC60LDQt9Cw0YLRjCwg0LrQsNC6INCy0LDRiNC4INC00LXQudGB0YLQstC40Y8g0L/QvtC70L7QttC40YLQtdC70YzQvdC+INC/0L7QstC70LjRj9C70Lgg0L3QsCDQsdC40LfQvdC10YEv0YDQsNCx0L7RgtGDLCDQv9GA0L7QtNGD0LrRgtGLLiKQBgoKdGV4dC9wbGFpbhKBBtCf0YDQuNC80LXRgCDQt9Cw0L/QvtC70L3QtdC90LjRjyDRgNCw0LfQtNC10LvQsCDigJzQlNC+0YHRgtC40LbQtdC90LjRj+KAnQoK0KPQutCw0LbQuNGC0LUg0L3QtSDQsdC+0LvQtdC1IDQtNSDQtNC+0YHRgtC40LbQtdC90LjQuS4gC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jxicj7Qn9GA0Lgg0L7Qv9C40YHQsNC90LjQuCDQtNC+0YHRgtC40LbQtdC90LjQuSDQstCw0LbQvdC+INC/0L7QutCw0LfQsNGC0YwsINC60LDQuiDQstCw0YjQuCDQtNC10LnRgdGC0LLQuNGPINC/0L7Qu9C+0LbQuNGC0LXQu9GM0L3QviDQv9C+0LLQu9C40Y/Qu9C4INC90LAg0LHQuNC30L3QtdGBL9GA0LDQsdC+0YLRgywg0L/RgNC+0LTRg9C60YLRiy4YkrXLjJEyIJK1y4yRMkIQa2l4LjE2YnpoeWYxY2o5Zy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5EgoLQUFBQS1aejhEZTQShxIKC0FBQUEtWno4RGU0EgtBQUFBLVp6OERlNBrvBQoJdGV4dC9odG1sEuEF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6wAQC4AQAY2b7P4NkxINm+z+DZMTAAQhBraXgudG1ydWQ2eGplMTIxIu4aCgtBQUFBLVp6OEVVZxK8GgoLQUFBQS1aejhFVWcSC0FBQUEtWno4RVVnGsEICgl0ZXh0L2h0bWw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IpYICgp0ZXh0L3BsYWluEocI0KDQsNC30LTQtdC7ICLQlNC+0YHRgtC40LbQtdC90LjRjyDQuCDRgNC10LfRg9C70YzRgtCw0YLRiyIKC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goi0JLRi9C/0L7Qu9C90LjQuyBYLCDQuNC30LzQtdGA0LXQvdC90L7QtSDQsiBZLCDQsdC70LDQs9C+0LTQsNGA0Y8gWiIuCtCf0L7RgNGP0LTQvtC6INC80L7QttC90L4g0LzQtdC90Y/RgtGMINCyINC30LDQstC40YHQuNC80L7RgdGC0Lgg0L7RgiDRgdGC0YDQvtC10L3QuNGPINC/0YDQtdC00LvQvtC20LXQvdC40Y8uCgr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goK0KPQutCw0LbQuNGC0LUg0L3QtSDQsdC+0LvQtdC1IDQtNSDRgdCw0LzRi9GFINC30L3QsNGH0LjQvNGL0YUg0LTQu9GPINCy0LDRgSDQtNC+0YHRgtC40LbQtdC90LjQuS4qGyIVMTEyNDE4NzYwMzMxMjYyNjI5NDY4KAA4ADC45tPh0TE4nazNm9gxSjsKCnRleHQvcGxhaW4SLdCU0L7RgdGC0LjQttC10L3QuNGPINC4INGA0LXQt9GD0LvRjNGC0LDRgtGLOloMdTh5cDJiNTYxdzJ3cgIgAHgAmgEGCAAQABgAqgG2C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6wAQC4AQAYuObT4dExIJ2szZvYMTAAQhBraXguczQxZ3BmZmZ2b3A4Io4XCgtBQUFBLVp6OERmWRLcFgoLQUFBQS1aejhEZlkSC0FBQUEtWno4RGZZGp8HCgl0ZXh0L2h0bWw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IpEHCgp0ZXh0L3BsYWluEoIH0KDQsNC30LTQtdC7IOKAnNCe0LHRgNCw0LfQvtCy0LDQvdC40LXigJ0uCtCg0LXQutC+0LzQtdC90LTQsNGG0LjQuDoK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6wAQC4AQAY5p7i3NExIOae4tzRMTAAQhBraXgud255aGxieGYwM3phIrIZCgtBQUFBLVp6OERnQRKAGQoLQUFBQS1aejhEZ0ESC0FBQUEtWno4RGdBGvwHCgl0ZXh0L2h0bWw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IvEHCgp0ZXh0L3BsYWluEuI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K0JbQtdC70LDRgtC10LvRjNC90L4g0YPQutCw0LfQsNGC0Ywg0L7Qv9GL0YIg0LfQsCA1LTcg0LvQtdGCLCDQvNCw0LrRgdC40LzRg9C8IDEwLiobIhUxMTI0MTg3NjAzMzEyNjI2Mjk0NjgoADgAMPKh8tzRMTjc9pTrkDJKLgoKdGV4dC9wbGFpbhIgQUJTINCa0J7QnNCf0JDQndCY0K8sINCT0L7RgNC+0LRaDGI2bDluenJyM3hmZXICIAB4AJoBBggAEAAYAKoB8Qc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sAEAuAEAGPKh8tzRMSDc9pTrkDIwAEIQa2l4Lm03NGVkMDc2bXdvbC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ocOCgtBQUFBLVp6OERmaxLVDQoLQUFBQS1aejhEZmsSC0FBQUEtWno4RGZrGpcECgl0ZXh0L2h0bWw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rABALgBABiPyOXc0TEgj8jl3NExMABCEGtpeC5lZWR0aDNmeGpubGs4AHIhMXFKaC1ieDQxMUt4RHA1U0gxSVl6MHRocVQ1Z0J4S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LibreOffice/6.4.7.2$Linux_X86_64 LibreOffice_project/40$Build-2</Application>
  <Pages>3</Pages>
  <Words>364</Words>
  <Characters>2742</Characters>
  <CharactersWithSpaces>3065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2019-09-30T10:40:00Z</dcterms:created>
  <dc:creator>Анастасия</dc:creator>
  <dc:description/>
  <dc:language>ru-RU</dc:language>
  <cp:lastModifiedBy/>
  <dcterms:modified xsi:type="dcterms:W3CDTF">2025-02-17T08:24:32Z</dcterms:modified>
  <cp:revision>17</cp:revision>
  <dc:subject/>
  <dc:title/>
</cp:coreProperties>
</file>