
<file path=[Content_Types].xml><?xml version="1.0" encoding="utf-8"?>
<Types xmlns="http://schemas.openxmlformats.org/package/2006/content-types">
  <Default Extension="png" ContentType="image/png"/>
  <Default Extension="jpeg" ContentType="image/jpeg"/>
  <Default Extension="gif" ContentType="image/gi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wx="http://schemas.microsoft.com/office/word/2003/auxHint" xmlns:o="urn:schemas-microsoft-com:office:office" xml:space="preserve">
  <w:body>
    <w:pict>
      <v:shape stroke="false" fill="false" style="mso-position-horizontal-relative:page; mso-position-vertical-relative:page; position:absolute; left:5.08210cm; top:7.71030cm; width:2.96342cm; height:0.64382cm; z-index:-1; ">
        <v:fill opacity="1.00000"/>
        <v:stroke opacity="1.00000"/>
        <v:imagedata r:id="rId1" o:title=""/>
      </v:shape>
      <v:shape stroke="false" fill="false" style="mso-position-horizontal-relative:page; mso-position-vertical-relative:page; position:absolute; left:5.08210cm; top:8.35411cm; width:2.96342cm; height:0.64382cm; z-index:-1; ">
        <v:fill opacity="1.00000"/>
        <v:stroke opacity="1.00000"/>
        <v:imagedata r:id="rId2" o:title=""/>
      </v:shape>
      <v:shape stroke="false" fill="false" style="mso-position-horizontal-relative:page; mso-position-vertical-relative:page; position:absolute; left:5.08210cm; top:8.99793cm; width:2.25239cm; height:0.64382cm; z-index:-1; ">
        <v:fill opacity="1.00000"/>
        <v:stroke opacity="1.00000"/>
        <v:imagedata r:id="rId3" o:title=""/>
      </v:shape>
      <v:shape stroke="false" fill="false" style="mso-position-horizontal-relative:page; mso-position-vertical-relative:page; position:absolute; left:5.08210cm; top:9.64175cm; width:2.25239cm; height:0.64382cm; z-index:-1; ">
        <v:fill opacity="1.00000"/>
        <v:stroke opacity="1.00000"/>
        <v:imagedata r:id="rId4" o:title=""/>
      </v:shape>
      <v:shape stroke="false" fill="false" style="mso-position-horizontal-relative:page; mso-position-vertical-relative:page; position:absolute; left:14.54358cm; top:11.57674cm; width:2.16790cm; height:0.55738cm; z-index:-1; ">
        <v:fill opacity="1.00000"/>
        <v:stroke opacity="1.00000"/>
        <v:imagedata r:id="rId5" o:title=""/>
      </v:shape>
      <v:shape stroke="false" fill="false" style="mso-position-horizontal-relative:page; mso-position-vertical-relative:page; position:absolute; left:5.08210cm; top:20.31855cm; width:1.79561cm; height:0.65969cm; z-index:-1; ">
        <v:fill opacity="1.00000"/>
        <v:stroke opacity="1.00000"/>
        <v:imagedata r:id="rId6" o:title=""/>
      </v:shape>
      <v:shape stroke="false" fill="false" style="mso-position-horizontal-relative:page; mso-position-vertical-relative:page; position:absolute; left:5.08210cm; top:20.97823cm; width:1.79561cm; height:0.61031cm; z-index:-1; ">
        <v:fill opacity="1.00000"/>
        <v:stroke opacity="1.00000"/>
        <v:imagedata r:id="rId7" o:title=""/>
      </v:shape>
      <v:shape stroke="false" fill="false" style="mso-position-horizontal-relative:page; mso-position-vertical-relative:page; position:absolute; left:5.08210cm; top:21.58855cm; width:1.92960cm; height:0.65969cm; z-index:-1; ">
        <v:fill opacity="1.00000"/>
        <v:stroke opacity="1.00000"/>
        <v:imagedata r:id="rId8" o:title=""/>
      </v:shape>
      <v:shape stroke="false" fill="false" style="mso-position-horizontal-relative:page; mso-position-vertical-relative:page; position:absolute; left:5.08210cm; top:22.24824cm; width:1.92960cm; height:0.65969cm; z-index:-1; ">
        <v:fill opacity="1.00000"/>
        <v:stroke opacity="1.00000"/>
        <v:imagedata r:id="rId9" o:title=""/>
      </v:shape>
    </w:pict>
    <wx:sect>
      <w:p>
        <w:pPr>
          <w:spacing w:before="0.00000" w:after="46.00000" w:line="220.82686" w:lineRule="exact"/>
          <w:ind w:left="0.00000" w:right="-567.00000"/>
          <w:jc w:val="left"/>
          <w:textAlignment w:val="auto"/>
          <w:tabs>
            <w:tab w:val="left" w:pos="14.00000"/>
            <w:tab w:val="left" w:pos="684.00000"/>
          </w:tabs>
        </w:pPr>
        <w:r>
          <w:tab/>
          <w:t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ECON  453  - Econometrics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tab/>
          <w:tab/>
          <w:t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Fall 2023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Exam  1 Practice  Problems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5072.00000" w:top="1463.00000" w:right="50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0.00000" w:after="0.00000" w:line="232.8284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These  problems  are  intended  to  provide  you  with some  additional  examples  of  the  types  of  questions  I  may  ask  on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  exam,  some  of  them are  based  on  problems  I  have  given  on  previous  exams  and  assignments.  </w:t>
        </w:r>
        <w:r>
          <w:rPr>
            <w:rFonts w:ascii="Calibri" w:hAnsi="Calibri" w:eastAsia="Calibri" w:cs="Calibri"/>
            <w:sz w:val="19.00000"/>
            <w:szCs w:val="19.00000"/>
            <w:b w:val="on"/>
            <w:bCs w:val="on"/>
            <w:color w:val="000000"/>
          </w:rPr>
          <w:t>Note  that  these </w:t>
        </w:r>
        <w:r>
          <w:rPr>
            <w:rFonts w:ascii="Calibri" w:hAnsi="Calibri" w:eastAsia="Calibri" w:cs="Calibri"/>
            <w:sz w:val="19.00000"/>
            <w:szCs w:val="19.00000"/>
            <w:b w:val="on"/>
            <w:bCs w:val="on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b w:val="on"/>
            <w:bCs w:val="on"/>
            <w:color w:val="000000"/>
          </w:rPr>
          <w:t>are  not  intended  to  cover  every  possible  topic/question that could  be included  on  the exam. 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Please review  the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Exam  1  Study  Guide  for  a  more  comprehensive  list  of  topics.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440.00000" w:right="14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8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1.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88.00000" w:after="0.00000" w:line="229.62817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Suppose we are running  a  regression with four  explanatory variables.  We  want  to perform a  test  to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determine if the impact of the third variable (X</w:t>
        </w:r>
        <w:r>
          <w:rPr>
            <w:rFonts w:ascii="Calibri" w:hAnsi="Calibri" w:eastAsia="Calibri" w:cs="Calibri"/>
            <w:sz w:val="13.00000"/>
            <w:szCs w:val="13.00000"/>
            <w:color w:val="000000"/>
          </w:rPr>
          <w:t>3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)  on Y is different  from the impact of the fourth variable (X</w:t>
        </w:r>
        <w:r>
          <w:rPr>
            <w:rFonts w:ascii="Calibri" w:hAnsi="Calibri" w:eastAsia="Calibri" w:cs="Calibri"/>
            <w:sz w:val="13.00000"/>
            <w:szCs w:val="13.00000"/>
            <w:color w:val="000000"/>
          </w:rPr>
          <w:t>4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)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on  Y. W  Y. Which  </w:t>
        </w:r>
        <w:r>
          <w:rPr>
            <w:rFonts w:ascii="Calibri" w:hAnsi="Calibri" w:eastAsia="Calibri" w:cs="Calibri"/>
            <w:sz w:val="19.00000"/>
            <w:szCs w:val="19.00000"/>
            <w:b w:val="on"/>
            <w:bCs w:val="on"/>
            <w:color w:val="000000"/>
          </w:rPr>
          <w:t>null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hypothesis should  we  use for  this  test?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0.00000" w:bottom="0.00000"/>
            <w:cols w:num="2" w:equalWidth="off">
              <w:col w:w="201.00000" w:space="164.00000"/>
              <w:col w:w="8694.00000"/>
            </w:cols>
          </w:sectPr>
        </w:pPr>
      </w:p>
    </wx:sect>
    <wx:sect>
      <w:p>
        <w:pPr>
          <w:spacing w:before="98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9522.00000" w:bottom="0.00000"/>
          </w:sectPr>
        </w:pPr>
      </w:p>
    </wx:sect>
    <wx:sect>
      <w:p>
        <w:pPr>
          <w:spacing w:before="166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b.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9511.00000" w:bottom="0.00000"/>
          </w:sectPr>
        </w:pPr>
      </w:p>
    </wx:sect>
    <wx:sect>
      <w:p>
        <w:pPr>
          <w:spacing w:before="166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9535.00000" w:bottom="0.00000"/>
          </w:sectPr>
        </w:pPr>
      </w:p>
    </wx:sect>
    <wx:sect>
      <w:p>
        <w:pPr>
          <w:spacing w:before="166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95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8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2.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58.00000" w:after="0.00000" w:line="250.83078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Suppose we are estimating  a  simple linear  regression where our  y-variable is median household income in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  state  (in  1000s of $)  and our  x-variable is the percentage of the adult  population that has a  college degree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(on  a  scale  between  0  and  100,  so  45%  = 45  = 45). I ). If we  estimate  an  equation  of                           ,  how  should we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interpret  the  slope  coefficient?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0.00000" w:bottom="0.00000"/>
            <w:cols w:num="2" w:equalWidth="off">
              <w:col w:w="201.00000" w:space="164.00000"/>
              <w:col w:w="8689.00000"/>
            </w:cols>
          </w:sectPr>
        </w:pPr>
      </w:p>
    </wx:sect>
    <wx:sect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6.00000" w:after="0.00000" w:line="220.82686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If  the share of the population with a  college degree increases by 1  percent, median income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increases  by  $2.20.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98.00000" w:space="168.00000"/>
              <w:col w:w="7968.00000"/>
            </w:cols>
          </w:sectPr>
        </w:pPr>
      </w:p>
    </wx:sect>
    <wx:sect>
      <w:p>
        <w:pPr>
          <w:spacing w:before="46.00000" w:after="0.00000" w:line="199.22401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b.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6.00000" w:after="0.00000" w:line="222.02699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If  the share of the population with a  college degree increases by 1  percent, median income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increases  by  $2,200.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209.00000" w:space="157.00000"/>
              <w:col w:w="7964.00000"/>
            </w:cols>
          </w:sectPr>
        </w:pPr>
      </w:p>
    </wx:sect>
    <wx:sect>
      <w:p>
        <w:pPr>
          <w:spacing w:before="46.00000" w:after="0.00000" w:line="199.22401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6.00000" w:after="0.00000" w:line="220.82686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If  the share of the population with a  college degree increases by 1  percentage point, median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income  increases  by  $2.20.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84.00000" w:space="181.00000"/>
              <w:col w:w="7968.00000"/>
            </w:cols>
          </w:sectPr>
        </w:pPr>
      </w:p>
    </wx:sect>
    <wx:sect>
      <w:p>
        <w:pPr>
          <w:spacing w:before="46.00000" w:after="0.00000" w:line="199.22401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6.00000" w:after="0.00000" w:line="222.02699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If  the share of the population with a  college degree increases by 1  percentage point, median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income  increases  by  $2,200.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209.00000" w:space="157.00000"/>
              <w:col w:w="7959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8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3.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88.00000" w:after="0.00000" w:line="222.0267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Which  of the following  is the most  accurate  definition of the exogeneity assumption in ordinary least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squares  regression?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0.00000" w:bottom="0.00000"/>
            <w:cols w:num="2" w:equalWidth="off">
              <w:col w:w="201.00000" w:space="164.00000"/>
              <w:col w:w="8693.00000"/>
            </w:cols>
          </w:sectPr>
        </w:pPr>
      </w:p>
    </wx:sect>
    <wx:sect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We a We assume  the  explanatory  variables  are  uncorrelated  with  the  error  term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98.00000" w:space="168.00000"/>
              <w:col w:w="6114.00000"/>
            </w:cols>
          </w:sectPr>
        </w:pPr>
      </w:p>
    </wx:sect>
    <wx:sect>
      <w:p>
        <w:pPr>
          <w:spacing w:before="43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b.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3.00000" w:after="0.00000" w:line="199.22455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We a We assume  constant  variance  in  the  error  term  across  the  values  of  our  explanatory  variables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209.00000" w:space="157.00000"/>
              <w:col w:w="7635.00000"/>
            </w:cols>
          </w:sectPr>
        </w:pPr>
      </w:p>
    </wx:sect>
    <wx:sect>
      <w:p>
        <w:pPr>
          <w:spacing w:before="46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6.00000" w:after="0.00000" w:line="199.22346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We a We assume  there  is  independent  variation  in  each  of  the  explanatory  variables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84.00000" w:space="181.00000"/>
              <w:col w:w="6434.00000"/>
            </w:cols>
          </w:sectPr>
        </w:pPr>
      </w:p>
    </wx:sect>
    <wx:sect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We a We assume  that  we  know  what  we  are  doing,  even  when we  clearly  have  no  idea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209.00000" w:space="157.00000"/>
              <w:col w:w="6632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8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4.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88.00000" w:after="0.00000" w:line="222.0267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If th If the  classic a ic assumptions  of  ordinary  least  squares  regression  are  true,  then  we  can  expect  our  estimated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coefficients  to  be  unbiased.  Which  of these  demonstrates  the  idea  of  an  unbiased  coefficient?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0.00000" w:bottom="0.00000"/>
            <w:cols w:num="2" w:equalWidth="off">
              <w:col w:w="201.00000" w:space="164.00000"/>
              <w:col w:w="8605.00000"/>
            </w:cols>
          </w:sectPr>
        </w:pPr>
      </w:p>
    </wx:sect>
    <wx:sect>
      <w:p>
        <w:pPr>
          <w:spacing w:before="128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9522.00000" w:bottom="0.00000"/>
          </w:sectPr>
        </w:pPr>
      </w:p>
    </wx:sect>
    <wx:sect>
      <w:p>
        <w:pPr>
          <w:spacing w:before="146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b.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9511.00000" w:bottom="0.00000"/>
          </w:sectPr>
        </w:pPr>
      </w:p>
    </wx:sect>
    <wx:sect>
      <w:p>
        <w:pPr>
          <w:spacing w:before="175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9535.00000" w:bottom="0.00000"/>
          </w:sectPr>
        </w:pPr>
      </w:p>
    </wx:sect>
    <wx:sect>
      <w:p>
        <w:pPr>
          <w:spacing w:before="175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95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09.00000" w:after="0.00000" w:line="180.0220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8.00000"/>
            <w:szCs w:val="18.00000"/>
            <w:color w:val="000000"/>
          </w:rPr>
          <w:t>1</w:t>
        </w:r>
        <w:r>
          <w:rPr>
            <w:rFonts w:ascii="Calibri" w:hAnsi="Calibri" w:eastAsia="Calibri" w:cs="Calibri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6075.00000" w:right="6027.00000" w:bottom="0.00000"/>
          </w:sectPr>
        </w:pPr>
      </w:p>
    </wx:sect>
    <w:pict>
      <v:shape stroke="false" fill="false" style="mso-position-horizontal-relative:page; mso-position-vertical-relative:page; position:absolute; left:4.44711cm; top:10.52193cm; width:2.45537cm; height:0.65969cm; z-index:-1; ">
        <v:fill opacity="1.00000"/>
        <v:stroke opacity="1.00000"/>
        <v:imagedata r:id="rId10" o:title=""/>
      </v:shape>
      <v:shape stroke="false" fill="false" style="mso-position-horizontal-relative:page; mso-position-vertical-relative:page; position:absolute; left:4.44711cm; top:11.18161cm; width:2.45537cm; height:0.66147cm; z-index:-1; ">
        <v:fill opacity="1.00000"/>
        <v:stroke opacity="1.00000"/>
        <v:imagedata r:id="rId11" o:title=""/>
      </v:shape>
      <v:shape stroke="false" fill="false" style="mso-position-horizontal-relative:page; mso-position-vertical-relative:page; position:absolute; left:4.44711cm; top:11.84308cm; width:2.45537cm; height:0.65969cm; z-index:-1; ">
        <v:fill opacity="1.00000"/>
        <v:stroke opacity="1.00000"/>
        <v:imagedata r:id="rId12" o:title=""/>
      </v:shape>
      <v:shape stroke="false" fill="false" style="mso-position-horizontal-relative:page; mso-position-vertical-relative:page; position:absolute; left:4.44711cm; top:12.50276cm; width:2.45537cm; height:0.66147cm; z-index:-1; ">
        <v:fill opacity="1.00000"/>
        <v:stroke opacity="1.00000"/>
        <v:imagedata r:id="rId13" o:title=""/>
      </v:shape>
      <v:shape stroke="false" fill="false" style="mso-position-horizontal-relative:page; mso-position-vertical-relative:page; position:absolute; left:2.54211cm; top:15.31440cm; width:6.62151cm; height:0.62619cm; z-index:-1; ">
        <v:fill opacity="1.00000"/>
        <v:stroke opacity="1.00000"/>
        <v:imagedata r:id="rId14" o:title=""/>
      </v:shape>
      <v:shape stroke="false" fill="false" style="mso-position-horizontal-relative:page; mso-position-vertical-relative:page; position:absolute; left:5.08210cm; top:19.81760cm; width:2.01434cm; height:0.64382cm; z-index:-1; ">
        <v:fill opacity="1.00000"/>
        <v:stroke opacity="1.00000"/>
        <v:imagedata r:id="rId15" o:title=""/>
      </v:shape>
      <v:shape stroke="false" fill="false" style="mso-position-horizontal-relative:page; mso-position-vertical-relative:page; position:absolute; left:5.08210cm; top:20.46142cm; width:2.08315cm; height:0.64382cm; z-index:-1; ">
        <v:fill opacity="1.00000"/>
        <v:stroke opacity="1.00000"/>
        <v:imagedata r:id="rId16" o:title=""/>
      </v:shape>
      <v:shape stroke="false" fill="false" style="mso-position-horizontal-relative:page; mso-position-vertical-relative:page; position:absolute; left:5.08210cm; top:21.10524cm; width:2.03193cm; height:0.64382cm; z-index:-1; ">
        <v:fill opacity="1.00000"/>
        <v:stroke opacity="1.00000"/>
        <v:imagedata r:id="rId17" o:title=""/>
      </v:shape>
      <v:shape stroke="false" fill="false" style="mso-position-horizontal-relative:page; mso-position-vertical-relative:page; position:absolute; left:5.08210cm; top:21.74906cm; width:2.20130cm; height:0.64382cm; z-index:-1; ">
        <v:fill opacity="1.00000"/>
        <v:stroke opacity="1.00000"/>
        <v:imagedata r:id="rId18" o:title=""/>
      </v:shape>
      <v:shape stroke="false" fill="false" style="mso-position-horizontal-relative:page; mso-position-vertical-relative:page; position:absolute; left:5.08210cm; top:22.39286cm; width:2.92988cm; height:0.64207cm; z-index:-1; ">
        <v:fill opacity="1.00000"/>
        <v:stroke opacity="1.00000"/>
        <v:imagedata r:id="rId19" o:title=""/>
      </v:shape>
      <v:shape stroke="false" fill="false" style="mso-position-horizontal-relative:page; mso-position-vertical-relative:page; position:absolute; left:5.53013cm; top:5.98875cm; width:4.19988cm; height:0.65969cm; z-index:-1; ">
        <v:fill opacity="1.00000"/>
        <v:stroke opacity="1.00000"/>
        <v:imagedata r:id="rId20" o:title=""/>
      </v:shape>
      <v:shape stroke="false" fill="false" style="mso-position-horizontal-relative:page; mso-position-vertical-relative:page; position:absolute; left:3.80999cm; top:6.64491cm; width:4.97416cm; height:3.87631cm; z-index:-1; ">
        <v:fill opacity="1.00000"/>
        <v:stroke opacity="1.00000"/>
        <v:imagedata r:id="rId21" o:title=""/>
      </v:shape>
    </w:pict>
    <wx:sect>
      <w:p>
        <w:pPr>
          <w:spacing w:before="0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5.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199.22346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According t g to  our  discussion,  standardized  coefficients  can  be  useful b l because: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2240" w:h="15840.00000"/>
            <w:pgMar w:left="1800.00000" w:top="1463.00000" w:right="0.00000" w:bottom="0.00000"/>
            <w:cols w:num="2" w:equalWidth="off">
              <w:col w:w="201.00000" w:space="164.00000"/>
              <w:col w:w="6293.00000"/>
            </w:cols>
          </w:sectPr>
        </w:pPr>
      </w:p>
    </wx:sect>
    <wx:sect>
      <w:p>
        <w:pPr>
          <w:spacing w:before="43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3.00000" w:after="0.00000" w:line="199.22455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They  eliminate outliers  from  the  sample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98.00000" w:space="168.00000"/>
              <w:col w:w="3300.00000"/>
            </w:cols>
          </w:sectPr>
        </w:pPr>
      </w:p>
    </wx:sect>
    <wx:sect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b.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They  allow  us  to  compare  the relative  impact  of  variables  measured  on  different  scales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209.00000" w:space="157.00000"/>
              <w:col w:w="7089.00000"/>
            </w:cols>
          </w:sectPr>
        </w:pPr>
      </w:p>
    </wx:sect>
    <wx:sect>
      <w:p>
        <w:pPr>
          <w:spacing w:before="46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6.00000" w:after="0.00000" w:line="199.22346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They  convert  negative  coefficients  to  a  positive  equivalent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84.00000" w:space="181.00000"/>
              <w:col w:w="4778.00000"/>
            </w:cols>
          </w:sectPr>
        </w:pPr>
      </w:p>
    </wx:sect>
    <wx:sect>
      <w:p>
        <w:pPr>
          <w:spacing w:before="46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6.00000" w:after="0.00000" w:line="199.22346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They  can  lessen  the  influence of  multicollinearity  on  our  coefficients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209.00000" w:space="157.00000"/>
              <w:col w:w="5578.00000"/>
            </w:cols>
          </w:sectPr>
        </w:pPr>
      </w:p>
    </wx:sect>
    <wx:sect>
      <w:p>
        <w:pPr>
          <w:spacing w:before="43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e.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3.00000" w:after="0.00000" w:line="199.22346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All o All of  the  above  are  reasons  standardized  coefficients  can  be  useful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98.00000" w:space="168.00000"/>
              <w:col w:w="5512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0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6.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90.00000" w:after="0.00000" w:line="253.2308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Suppose we believe that the relationship between X  and Y is as shown in the graph below.   If  we estimate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  model a l as:                                                      ,  what  signs  do you  expect  for  each  of  the  coefficients?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0.00000" w:bottom="0.00000"/>
            <w:cols w:num="2" w:equalWidth="off">
              <w:col w:w="201.00000" w:space="164.00000"/>
              <w:col w:w="8679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1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9882.00000" w:bottom="0.00000"/>
          </w:sectPr>
        </w:pPr>
      </w:p>
    </wx:sect>
    <wx:sect>
      <w:p>
        <w:pPr>
          <w:spacing w:before="175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b.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9871.00000" w:bottom="0.00000"/>
          </w:sectPr>
        </w:pPr>
      </w:p>
    </wx:sect>
    <wx:sect>
      <w:p>
        <w:pPr>
          <w:spacing w:before="175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9895.00000" w:bottom="0.00000"/>
          </w:sectPr>
        </w:pPr>
      </w:p>
    </wx:sect>
    <wx:sect>
      <w:p>
        <w:pPr>
          <w:spacing w:before="175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98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36.00000" w:after="0.00000" w:line="232.92860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For  questions 7 and 8,  suppose  we  use a  Census sample  of 25–35-year-olds working a g at  least  30 h 30 hours  a  week  to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estimate t timate the  impact  of  gender  and  having a g a  college  degree on  income.   We  measure  Y (in  Y (income) in ) in  thousands  of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dollars.   We  then  include  explanatory  dummy  variables  for  Bachelors  (X</w:t>
        </w:r>
        <w:r>
          <w:rPr>
            <w:rFonts w:ascii="Calibri" w:hAnsi="Calibri" w:eastAsia="Calibri" w:cs="Calibri"/>
            <w:sz w:val="13.00000"/>
            <w:szCs w:val="13.00000"/>
            <w:color w:val="000000"/>
          </w:rPr>
          <w:t>1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,  equals  1  if  college  degree,  0  if  not),  Male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(X</w:t>
        </w:r>
        <w:r>
          <w:rPr>
            <w:rFonts w:ascii="Calibri" w:hAnsi="Calibri" w:eastAsia="Calibri" w:cs="Calibri"/>
            <w:sz w:val="13.00000"/>
            <w:szCs w:val="13.00000"/>
            <w:color w:val="000000"/>
          </w:rPr>
          <w:t>2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,  equals  1  if  male,  0  if  not)  and  an  interaction  term.   Using t g this,  we  come  up  with  the  following equ g equation: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440.00000" w:right="14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7.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In  the  equation  above  what  does  the  coefficient  17.8 t 8 tell u ll us?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0.00000" w:bottom="0.00000"/>
            <w:cols w:num="2" w:equalWidth="off">
              <w:col w:w="201.00000" w:space="164.00000"/>
              <w:col w:w="4969.00000"/>
            </w:cols>
          </w:sectPr>
        </w:pPr>
      </w:p>
    </wx:sect>
    <wx:sect>
      <w:p>
        <w:pPr>
          <w:spacing w:before="43.00000" w:after="0.00000" w:line="199.2256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3.00000" w:after="0.00000" w:line="199.2256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  impact  of  having a g a  bachelor’s  degree  on  income for  all  individuals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98.00000" w:space="168.00000"/>
              <w:col w:w="5715.00000"/>
            </w:cols>
          </w:sectPr>
        </w:pPr>
      </w:p>
    </wx:sect>
    <wx:sect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b.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  impact  of  having a g a  bachelor’s  degree  on  income for  males  specifically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209.00000" w:space="157.00000"/>
              <w:col w:w="6016.00000"/>
            </w:cols>
          </w:sectPr>
        </w:pPr>
      </w:p>
    </wx:sect>
    <wx:sect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  impact  of  having a g a  bachelor’s  degree  on income for  females  specifically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84.00000" w:space="181.00000"/>
              <w:col w:w="6181.00000"/>
            </w:cols>
          </w:sectPr>
        </w:pPr>
      </w:p>
    </wx:sect>
    <wx:sect>
      <w:p>
        <w:pPr>
          <w:spacing w:before="43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3.00000" w:after="0.00000" w:line="199.22455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  coefficient  is  not  meant  to  represent  any  of  these  impacts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209.00000" w:space="157.00000"/>
              <w:col w:w="5096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0.00000" w:after="0.00000" w:line="199.2256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8.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90.00000" w:after="0.00000" w:line="222.02728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In  the  model a l above,  if w  if we want  to  test  whether  the  effect  of  a  bachelor’s  degree  is  different  for  men  and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women,  which  null h ll hypotheses  should  we  use?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0.00000" w:bottom="0.00000"/>
            <w:cols w:num="2" w:equalWidth="off">
              <w:col w:w="201.00000" w:space="164.00000"/>
              <w:col w:w="8524.00000"/>
            </w:cols>
          </w:sectPr>
        </w:pPr>
      </w:p>
    </wx:sect>
    <wx:sect>
      <w:p>
        <w:pPr>
          <w:spacing w:before="98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9522.00000" w:bottom="0.00000"/>
          </w:sectPr>
        </w:pPr>
      </w:p>
    </wx:sect>
    <wx:sect>
      <w:p>
        <w:pPr>
          <w:spacing w:before="166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b.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9511.00000" w:bottom="0.00000"/>
          </w:sectPr>
        </w:pPr>
      </w:p>
    </wx:sect>
    <wx:sect>
      <w:p>
        <w:pPr>
          <w:spacing w:before="166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9535.00000" w:bottom="0.00000"/>
          </w:sectPr>
        </w:pPr>
      </w:p>
    </wx:sect>
    <wx:sect>
      <w:p>
        <w:pPr>
          <w:spacing w:before="166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9511.00000" w:bottom="0.00000"/>
          </w:sectPr>
        </w:pPr>
      </w:p>
    </wx:sect>
    <wx:sect>
      <w:p>
        <w:pPr>
          <w:spacing w:before="166.00000" w:after="0.00000" w:line="199.2256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e.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9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8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9.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58.00000" w:after="0.00000" w:line="220.82739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  best  way  to  deal  with  a  severe  multicollinearity  problem  in  our  regression  is  to  use  our  statistical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package (gre age (gretl,  Excel,  r,  etc.) t  etc.) to correct t correct the  standard  errors.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0.00000" w:bottom="0.00000"/>
            <w:cols w:num="2" w:equalWidth="off">
              <w:col w:w="201.00000" w:space="164.00000"/>
              <w:col w:w="8231.00000"/>
            </w:cols>
          </w:sectPr>
        </w:pPr>
      </w:p>
    </wx:sect>
    <wx:sect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True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98.00000" w:space="168.00000"/>
              <w:col w:w="421.00000"/>
            </w:cols>
          </w:sectPr>
        </w:pPr>
      </w:p>
    </wx:sect>
    <wx:sect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b.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46.00000" w:after="0.00000" w:line="199.22455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False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209.00000" w:space="157.00000"/>
              <w:col w:w="462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7.00000" w:after="0.00000" w:line="180.0220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8.00000"/>
            <w:szCs w:val="18.00000"/>
            <w:color w:val="000000"/>
          </w:rPr>
          <w:t>2</w:t>
        </w:r>
        <w:r>
          <w:rPr>
            <w:rFonts w:ascii="Calibri" w:hAnsi="Calibri" w:eastAsia="Calibri" w:cs="Calibri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6075.00000" w:right="6027.00000" w:bottom="0.00000"/>
          </w:sectPr>
        </w:pPr>
      </w:p>
    </wx:sect>
    <w:pict>
      <v:shape stroke="false" fill="false" style="mso-position-horizontal-relative:page; mso-position-vertical-relative:page; position:absolute; left:6.54260cm; top:5.57775cm; width:2.79400cm; height:0.52388cm; z-index:-1; ">
        <v:fill opacity="1.00000"/>
        <v:stroke opacity="1.00000"/>
        <v:imagedata r:id="rId22" o:title=""/>
      </v:shape>
    </w:pict>
    <wx:sect>
      <w:p>
        <w:pPr>
          <w:spacing w:before="0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10.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35.2287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Suppose  we  are  interested  in estimating t g the  relationship  between  the  annual  income  in  a  household  and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  annual  expenditures  on  clothing for  g for  a  household.  We  collect  a  dataset  that  includes  this  information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for  a  random  sample  of  1,000  households  in  2022. Our  explanatory  variable,  annual  household  income,  is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reported  in  1,000s  of  US$.  Our  dependent variable,  annual  household  spending o g on  clothing,  is  also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measured  in  1000s  of  US$.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2240" w:h="15840.00000"/>
            <w:pgMar w:left="1800.00000" w:top="1463.00000" w:right="0.00000" w:bottom="0.00000"/>
            <w:cols w:num="2" w:equalWidth="off">
              <w:col w:w="302.00000" w:space="63.00000"/>
              <w:col w:w="8596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8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88.00000" w:after="0.00000" w:line="251.2301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We e We estimate t timate this  simple  linear  regression  model a l and  come up  with  the  following p g prediction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equation:                                     .   Interpret  the  coefficients  in  this  model s l specifically.  Does  this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result  match  your  expectations?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98.00000" w:space="168.00000"/>
              <w:col w:w="7548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0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b.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90.00000" w:after="0.00000" w:line="237.71472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Suppose  you  run  into  the  Davidson  family.  They  are  old  acquaintances  that you lost touch  with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over  the  years.  You  ask  them about little Don little Donnie,  and  if h  if he  ever  regained  the  feeling  in  his  left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hand.  They  do  not  want  to  speak  about  this topic. H ic. However,  they do  want  to discuss  how well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they  have  been  doing fi g financially.  They  tell y ll you  their a ir annual  income  for  2022 was  $110,000.  Based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on  the  model in l in  part  b,  what do  you  predict t ict the  Davidsons spent  on  clothing in g in  2022?  As  the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conversation  progresses, you determine they  spent  $5,000 (e $5,000 (exactly) o ) on  clothes  in  2022.  What  is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  residual  from  our  estimate?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209.00000" w:space="157.00000"/>
              <w:col w:w="7968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8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88.00000" w:after="0.00000" w:line="233.42850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One  problem  we  are  likely  to  have  in  a  simple  regression  model like t l like t l like this  one  is  confounding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variables.  Provide  examples  of  two  more  explanatory  variables  you  feel s l should  be  added  to  this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model t l to  help  reduce  this  problem.   Explain  what  relationship  you  expect  each  to  have  with  the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response  variable.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84.00000" w:space="181.00000"/>
              <w:col w:w="7798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8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88.00000" w:after="0.00000" w:line="232.828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This  relationship  (between  income  and  clothing exp g expenditures) is ) is  often  used  as  an  example  of  a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regression  that  will p l produce  a  heteroskedasticity  problem  in  our  residuals. With  the  use of  an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example  residual  plot  diagram,  explain  why  there  is  likely  to  be  a  problem  with  our  residuals  that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will  violate o te our  ordinary  least  squares  regression  assumptions.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209.00000" w:space="157.00000"/>
              <w:col w:w="7916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1.00000" w:after="0.00000" w:line="180.0220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8.00000"/>
            <w:szCs w:val="18.00000"/>
            <w:color w:val="000000"/>
          </w:rPr>
          <w:t>3</w:t>
        </w:r>
        <w:r>
          <w:rPr>
            <w:rFonts w:ascii="Calibri" w:hAnsi="Calibri" w:eastAsia="Calibri" w:cs="Calibri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6075.00000" w:right="6027.00000" w:bottom="0.00000"/>
          </w:sectPr>
        </w:pPr>
      </w:p>
    </wx:sect>
    <w:pict>
      <v:shape stroke="false" fill="false" style="mso-position-horizontal-relative:page; mso-position-vertical-relative:page; position:absolute; left:3.81211cm; top:4.26543cm; width:8.16159cm; height:0.60854cm; z-index:-1; ">
        <v:fill opacity="1.00000"/>
        <v:stroke opacity="1.00000"/>
        <v:imagedata r:id="rId23" o:title=""/>
      </v:shape>
      <v:shape stroke="false" fill="false" style="mso-position-horizontal-relative:page; mso-position-vertical-relative:page; position:absolute; left:4.73533cm; top:7.45665cm; width:12.11824cm; height:7.04319cm; z-index:-1; ">
        <v:fill opacity="1.00000"/>
        <v:stroke opacity="1.00000"/>
        <v:imagedata r:id="rId24" o:title=""/>
      </v:shape>
      <v:shape stroke="false" fill="false" style="mso-position-horizontal-relative:page; mso-position-vertical-relative:page; position:absolute; left:7.83165cm; top:18.80620cm; width:7.82232cm; height:2.45885cm; z-index:-1; ">
        <v:fill opacity="1.00000"/>
        <v:stroke opacity="1.00000"/>
        <v:imagedata r:id="rId25" o:title=""/>
      </v:shape>
    </w:pict>
    <wx:sect>
      <w:p>
        <w:pPr>
          <w:spacing w:before="0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11.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28.82790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Consider  the dataset  of  males  between  the  ages  of  28  and  35  that  contains  information  on  weekly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earnings  and  a  number  of  other  characteristics.   We h We have  worked  with  this  dataset  in  class.  Suppose  you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want  to  develop  a  model o l of  the  following form g form: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2240" w:h="15840.00000"/>
            <w:pgMar w:left="1800.00000" w:top="1463.00000" w:right="0.00000" w:bottom="0.00000"/>
            <w:cols w:num="2" w:equalWidth="off">
              <w:col w:w="302.00000" w:space="63.00000"/>
              <w:col w:w="8517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1.00000" w:after="290.00000" w:line="220.82629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Where  y  = w  = weekly  earnings  (in  $),  educ = y c = y c = years  of  education,  exper  =  years  of  work  experience  (overall),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age = age =  years  of  age, and  IQ  =  IQ.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We ru We run  the  regression  for  a  sample  of  659 in 9 individuals  and  obtain  the  following res g results: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16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28.00000" w:after="0.00000" w:line="199.22401" w:lineRule="exact"/>
          <w:ind w:left="0.00000" w:right="-567.00000"/>
          <w:jc w:val="left"/>
          <w:textAlignment w:val="auto"/>
        </w:pPr>
        <w:r>
          <w:rPr>
            <w:rFonts w:ascii="Calibri Light" w:hAnsi="Calibri Light" w:eastAsia="Calibri Light" w:cs="Calibri Light"/>
            <w:sz w:val="19.00000"/>
            <w:szCs w:val="19.00000"/>
            <w:color w:val="000000"/>
          </w:rPr>
          <w:t>a.</w:t>
        </w:r>
        <w:r>
          <w:rPr>
            <w:rFonts w:ascii="Calibri Light" w:hAnsi="Calibri Light" w:eastAsia="Calibri Light" w:cs="Calibri Light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28.00000" w:after="0.00000" w:line="220.8268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Use  this  information  to  write out the  regression  equation  and  discuss the  coefficients.   Do  these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results  match  your  expectations?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0.00000" w:bottom="0.00000"/>
            <w:cols w:num="2" w:equalWidth="off">
              <w:col w:w="148.00000" w:space="218.00000"/>
              <w:col w:w="7838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0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 Light" w:hAnsi="Calibri Light" w:eastAsia="Calibri Light" w:cs="Calibri Light"/>
            <w:sz w:val="19.00000"/>
            <w:szCs w:val="19.00000"/>
            <w:color w:val="000000"/>
          </w:rPr>
          <w:t>b.</w:t>
        </w:r>
        <w:r>
          <w:rPr>
            <w:rFonts w:ascii="Calibri Light" w:hAnsi="Calibri Light" w:eastAsia="Calibri Light" w:cs="Calibri Light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90.00000" w:after="0.00000" w:line="222.0267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What  is  the  F-statistic (30.14671) and  associated  p-value (“P-value(F)”)  testing in g in  this  model?  Discuss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  hypotheses  that  are  being t g tested,  and  what  our  conclusion  should  be  in  this  case.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0.00000" w:bottom="0.00000"/>
            <w:cols w:num="2" w:equalWidth="off">
              <w:col w:w="158.00000" w:space="208.00000"/>
              <w:col w:w="8218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8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 Light" w:hAnsi="Calibri Light" w:eastAsia="Calibri Light" w:cs="Calibri Light"/>
            <w:sz w:val="19.00000"/>
            <w:szCs w:val="19.00000"/>
            <w:color w:val="000000"/>
          </w:rPr>
          <w:t>c.</w:t>
        </w:r>
        <w:r>
          <w:rPr>
            <w:rFonts w:ascii="Calibri Light" w:hAnsi="Calibri Light" w:eastAsia="Calibri Light" w:cs="Calibri Light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88.00000" w:after="0.00000" w:line="228.82790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How  concerned  should  we  be about  multicollinearity  in  this model? Which  variables  (if  any) in ) in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particular  might  be  cause  for  concern?  Consider  the  correlation  table  below a low and  discuss  how  big o g of  a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problem  this  is. How  else  could  we  test  for  this  issue?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0.00000" w:bottom="0.00000"/>
            <w:cols w:num="2" w:equalWidth="off">
              <w:col w:w="138.00000" w:space="227.00000"/>
              <w:col w:w="8216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 Light" w:hAnsi="Calibri Light" w:eastAsia="Calibri Light" w:cs="Calibri Light"/>
            <w:sz w:val="19.00000"/>
            <w:szCs w:val="19.00000"/>
            <w:color w:val="000000"/>
          </w:rPr>
          <w:t>d.</w:t>
        </w:r>
        <w:r>
          <w:rPr>
            <w:rFonts w:ascii="Calibri Light" w:hAnsi="Calibri Light" w:eastAsia="Calibri Light" w:cs="Calibri Light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228.8282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Use  the  correlation  table  from  part  c.   Explain,  using t g the  concept  of  omitted  variable  bias,  what  you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expect  would  happen  to  the  coefficient  on  the  education  variable  if w  if we  dropped  the  IQ  variable  from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our  model.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0.00000" w:bottom="0.00000"/>
            <w:cols w:num="2" w:equalWidth="off">
              <w:col w:w="158.00000" w:space="208.00000"/>
              <w:col w:w="822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0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b w:val="on"/>
            <w:bCs w:val="on"/>
            <w:color w:val="000000"/>
          </w:rPr>
          <w:t>CONTINUED ON  NEXT PA T PAGE</w:t>
        </w:r>
        <w:r>
          <w:rPr>
            <w:rFonts w:ascii="Calibri" w:hAnsi="Calibri" w:eastAsia="Calibri" w:cs="Calibri"/>
            <w:sz w:val="19.00000"/>
            <w:szCs w:val="19.00000"/>
            <w:b w:val="on"/>
            <w:bCs w:val="on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440.00000" w:right="84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26.00000" w:after="0.00000" w:line="180.0220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8.00000"/>
            <w:szCs w:val="18.00000"/>
            <w:color w:val="000000"/>
          </w:rPr>
          <w:t>4</w:t>
        </w:r>
        <w:r>
          <w:rPr>
            <w:rFonts w:ascii="Calibri" w:hAnsi="Calibri" w:eastAsia="Calibri" w:cs="Calibri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6075.00000" w:right="6027.00000" w:bottom="0.00000"/>
          </w:sectPr>
        </w:pPr>
      </w:p>
    </wx:sect>
    <w:pict>
      <v:shape stroke="false" fill="false" style="mso-position-horizontal-relative:page; mso-position-vertical-relative:page; position:absolute; left:4.70957cm; top:4.26261cm; width:12.15670cm; height:6.55248cm; z-index:-1; ">
        <v:fill opacity="1.00000"/>
        <v:stroke opacity="1.00000"/>
        <v:imagedata r:id="rId26" o:title=""/>
      </v:shape>
      <v:shape stroke="false" fill="false" style="mso-position-horizontal-relative:page; mso-position-vertical-relative:page; position:absolute; left:6.86610cm; top:13.34238cm; width:7.85775cm; height:9.60083cm; z-index:-1; ">
        <v:fill opacity="1.00000"/>
        <v:stroke opacity="1.00000"/>
        <v:imagedata r:id="rId27" o:title=""/>
      </v:shape>
    </w:pict>
    <wx:sect>
      <w:p>
        <w:pPr>
          <w:spacing w:before="0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 Light" w:hAnsi="Calibri Light" w:eastAsia="Calibri Light" w:cs="Calibri Light"/>
            <w:sz w:val="19.00000"/>
            <w:szCs w:val="19.00000"/>
            <w:color w:val="000000"/>
          </w:rPr>
          <w:t>e.</w:t>
        </w:r>
        <w:r>
          <w:rPr>
            <w:rFonts w:ascii="Calibri Light" w:hAnsi="Calibri Light" w:eastAsia="Calibri Light" w:cs="Calibri Light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29.62782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Consider  the  residual  plot  for  the  “IQ” variable  from t  from the  regression  discussed  in  part  a. Explain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whether  or  not  this  residual  plot  is  cause  for  concern.  What  do  we  know  about  Jerry based  on  the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residual  plot?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2240" w:h="15840.00000"/>
            <w:pgMar w:left="2160.00000" w:top="1705.00000" w:right="0.00000" w:bottom="0.00000"/>
            <w:cols w:num="2" w:equalWidth="off">
              <w:col w:w="153.00000" w:space="213.00000"/>
              <w:col w:w="798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 Light" w:hAnsi="Calibri Light" w:eastAsia="Calibri Light" w:cs="Calibri Light"/>
            <w:sz w:val="19.00000"/>
            <w:szCs w:val="19.00000"/>
            <w:color w:val="000000"/>
          </w:rPr>
          <w:t>f.</w:t>
        </w:r>
        <w:r>
          <w:rPr>
            <w:rFonts w:ascii="Calibri Light" w:hAnsi="Calibri Light" w:eastAsia="Calibri Light" w:cs="Calibri Light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33.42850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Suppose I  decide t cide to  try  and simplify  my  model b l by  removing  some  of  the  variables  we used  in  Model 1.  l 1.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  model t l table  below s low shows  the  original mod l model a l and  my  new  model ( l (Model 2).  l 2).  Discuss  how  the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remaining co g coefficients  have  changed  from mod  from model 1  l 1  to  model 2  l 2  and  explain  the  intuition. Based  on  the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result,  is Model 1  l 1  or  Model 2? l 2? What  else  should  be  done  to improve  the  model go l going for g forward?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0.00000" w:bottom="0.00000"/>
            <w:cols w:num="2" w:equalWidth="off">
              <w:col w:w="115.00000" w:space="250.00000"/>
              <w:col w:w="8328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1.00000" w:after="0.00000" w:line="180.0220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8.00000"/>
            <w:szCs w:val="18.00000"/>
            <w:color w:val="000000"/>
          </w:rPr>
          <w:t>5</w:t>
        </w:r>
        <w:r>
          <w:rPr>
            <w:rFonts w:ascii="Calibri" w:hAnsi="Calibri" w:eastAsia="Calibri" w:cs="Calibri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6075.00000" w:right="6027.00000" w:bottom="0.00000"/>
          </w:sectPr>
        </w:pPr>
      </w:p>
    </wx:sect>
    <w:pict>
      <v:shape stroke="false" fill="false" style="mso-position-horizontal-relative:page; mso-position-vertical-relative:page; position:absolute; left:9.43890cm; top:2.97426cm; width:3.62310cm; height:0.71085cm; z-index:-1; ">
        <v:fill opacity="1.00000"/>
        <v:stroke opacity="1.00000"/>
        <v:imagedata r:id="rId28" o:title=""/>
      </v:shape>
      <v:shape stroke="false" fill="false" style="mso-position-horizontal-relative:page; mso-position-vertical-relative:page; position:absolute; left:12.48160cm; top:4.54412cm; width:3.79407cm; height:0.61031cm; z-index:-1; ">
        <v:fill opacity="1.00000"/>
        <v:stroke opacity="1.00000"/>
        <v:imagedata r:id="rId29" o:title=""/>
      </v:shape>
      <v:shape stroke="false" fill="false" style="mso-position-horizontal-relative:page; mso-position-vertical-relative:page; position:absolute; left:5.08210cm; top:6.48263cm; width:4.62299cm; height:0.44097cm; z-index:-1; ">
        <v:fill opacity="1.00000"/>
        <v:stroke opacity="1.00000"/>
        <v:imagedata r:id="rId30" o:title=""/>
      </v:shape>
      <v:shape stroke="false" fill="false" style="mso-position-horizontal-relative:page; mso-position-vertical-relative:page; position:absolute; left:6.37468cm; top:12.52076cm; width:10.10953cm; height:5.81553cm; z-index:-1; ">
        <v:fill opacity="1.00000"/>
        <v:stroke opacity="1.00000"/>
        <v:imagedata r:id="rId31" o:title=""/>
      </v:shape>
      <v:shape stroke="false" fill="false" style="mso-position-horizontal-relative:page; mso-position-vertical-relative:page; position:absolute; left:6.82623cm; top:23.07860cm; width:9.19125cm; height:2.26836cm; z-index:-1; ">
        <v:fill opacity="1.00000"/>
        <v:stroke opacity="1.00000"/>
        <v:imagedata r:id="rId32" o:title=""/>
      </v:shape>
    </w:pict>
    <wx:sect>
      <w:p>
        <w:pPr>
          <w:spacing w:before="0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12.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67.63217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Suppose  we  are  running a g a  bakery  and  are  interested  in  determining h g how  many  pies  we will s ll sell e ll each  week.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We a We are  going t g to  estimate  the  equation                                              ,  where  y=number  of  pies  sold  in  the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2240" w:h="15840.00000"/>
            <w:pgMar w:left="1800.00000" w:top="1463.00000" w:right="0.00000" w:bottom="0.00000"/>
            <w:cols w:num="2" w:equalWidth="off">
              <w:col w:w="302.00000" w:space="63.00000"/>
              <w:col w:w="8680.00000"/>
            </w:cols>
          </w:sectPr>
        </w:pPr>
      </w:p>
    </wx:sect>
    <wx:sect>
      <w:p>
        <w:pPr>
          <w:spacing w:before="110.00000" w:after="0.00000" w:line="222.0267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week,  x</w:t>
        </w:r>
        <w:r>
          <w:rPr>
            <w:rFonts w:ascii="Calibri" w:hAnsi="Calibri" w:eastAsia="Calibri" w:cs="Calibri"/>
            <w:sz w:val="13.00000"/>
            <w:szCs w:val="13.00000"/>
            <w:color w:val="000000"/>
          </w:rPr>
          <w:t>1 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=  price  of  pies  (in  dollars),  and  x</w:t>
        </w:r>
        <w:r>
          <w:rPr>
            <w:rFonts w:ascii="Calibri" w:hAnsi="Calibri" w:eastAsia="Calibri" w:cs="Calibri"/>
            <w:sz w:val="13.00000"/>
            <w:szCs w:val="13.00000"/>
            <w:color w:val="000000"/>
          </w:rPr>
          <w:t>2  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is  a  dummy  variable  equal  to  1  if  a  holiday  occurred  during t g the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week  and  0  if  there  was  no  holiday.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1560.00000" w:bottom="0.00000"/>
          </w:sectPr>
        </w:pPr>
      </w:p>
    </wx:sect>
    <wx:sect>
      <w:p>
        <w:pPr>
          <w:spacing w:before="98.00000" w:after="0.00000" w:line="199.22455" w:lineRule="exact"/>
          <w:ind w:left="0.00000" w:right="-556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3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b.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98.00000" w:after="46.00000" w:line="245.62991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If w If we  collected  data and  estimated  this  equation  as:                                               ,  interpret  the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coefficients  on  the  explanatory  variables. Predict  the  number  of  pies  sold  when  pies  cost  $5 e $5 each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for  both  a  holiday and  non-holiday  week.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43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We th We then  added  the  interaction  term and  estimated  the  equation  as: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40.50911" w:lineRule="exact"/>
          <w:ind w:left="0.00000" w:right="-567.00000"/>
          <w:jc w:val="left"/>
          <w:textAlignment w:val="auto"/>
          <w:tabs>
            <w:tab w:val="left" w:pos="2621.00000"/>
          </w:tabs>
        </w:pPr>
        <w:r>
          <w:tab/>
          <w:t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.  What  equation  would  you  use  to  predict s ict sales based  on  price in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  holiday  week? In k? In  a  non-holiday  week?  What  is  the  economic e ic explanation  for  what  the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interaction  term  specifically  tells  you,  and does  this  seem  reasonable?  Predict t ict the  number  of  pies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sold  when  pies  cost  $5 e $5 each  for  both  a  holiday  and  non-holiday  week,  and  compare  to  that  from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part  a.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209.00000" w:space="157.00000"/>
              <w:col w:w="7939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1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13.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91.00000" w:after="0.00000" w:line="237.6291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Suppose  we  are  looking a g at  our  cross-sectional  data  of  health  and  economic v ic variables  across  countries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from  the  World  Bank  indicators.   We  will es l estimate  a  model  where  our  dependent  variable  is  the  average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life  expectancy  in  each  country  (in  years).   Our  explanatory variables  our: G r: GDP  per  capita  (in  1,000s  of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US$),  % o  % of  the  country  with  access  to  improved  water,  and  % o  % of  young ch g children  that  have  been  immunized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for  measles.   Note t te that  the  percentage  variables  are  measured  on  a  0  to  100 s  100 scale  (instead  of  0  to  1).   This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means  if y  if you  are  predicting fo g for  a  country  that  has 50% as 50%  access  to  clean  water,  you  would plug in g in  a  value  of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50 (in 50 (instead  of  0.50).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0.00000" w:bottom="0.00000"/>
            <w:cols w:num="2" w:equalWidth="off">
              <w:col w:w="302.00000" w:space="63.00000"/>
              <w:col w:w="8672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9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9.00000" w:after="0.00000" w:line="229.62817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Interpret  the  coefficients  and discuss how  reasonable  they  seem  to  you.   Discuss  how  strong t g the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model is l is  overall,  both  based  on  statistics  and  in  terms  of  how  good  of  a  job  we  have  done  at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identifying t g the  true  relationships  with  our  model.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98.00000" w:space="168.00000"/>
              <w:col w:w="7869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8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b.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88.00000" w:after="0.00000" w:line="222.32739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Predict  the  life  expectancy  for  a  country  with  GDP p  GDP per  capita  of  $12,000,  95%  with  access  to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clean  water, and  60%  immunized  for  measles.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209.00000" w:space="157.00000"/>
              <w:col w:w="7502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8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88.00000" w:after="0.00000" w:line="222.02728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Suppose  we  run  White’s  test  on  the  regression  above  and  come  up  with  a  p-value  of  0.000. W 0. What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does  this  mean  about  our  regression  and  what  (if  anything) n g) needs  to  be  done?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84.00000" w:space="181.00000"/>
              <w:col w:w="793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0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90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  computed  the  standardized  coefficients  in  gretl (s l (see  below). W ). What  do  these  tell u ll us?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209.00000" w:space="157.00000"/>
              <w:col w:w="6895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2.00000" w:after="0.00000" w:line="180.0220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8.00000"/>
            <w:szCs w:val="18.00000"/>
            <w:color w:val="000000"/>
          </w:rPr>
          <w:t>6</w:t>
        </w:r>
        <w:r>
          <w:rPr>
            <w:rFonts w:ascii="Calibri" w:hAnsi="Calibri" w:eastAsia="Calibri" w:cs="Calibri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6075.00000" w:right="6027.00000" w:bottom="0.00000"/>
          </w:sectPr>
        </w:pPr>
      </w:p>
    </wx:sect>
    <w:pict>
      <v:shape stroke="false" fill="false" style="mso-position-horizontal-relative:page; mso-position-vertical-relative:page; position:absolute; left:6.53167cm; top:3.83186cm; width:9.79662cm; height:6.03425cm; z-index:-1; ">
        <v:fill opacity="1.00000"/>
        <v:stroke opacity="1.00000"/>
        <v:imagedata r:id="rId33" o:title=""/>
      </v:shape>
      <v:shape stroke="false" fill="false" style="mso-position-horizontal-relative:page; mso-position-vertical-relative:page; position:absolute; left:6.13832cm; top:14.17246cm; width:9.29391cm; height:6.38315cm; z-index:-1; ">
        <v:fill opacity="1.00000"/>
        <v:stroke opacity="1.00000"/>
        <v:imagedata r:id="rId34" o:title=""/>
      </v:shape>
    </w:pict>
    <wx:sect>
      <w:p>
        <w:pPr>
          <w:spacing w:before="0.00000" w:after="0.00000" w:line="228.82790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The  next  thing w g we  try  is  to  look  for  non-linear  effects.  Specifically,  we  are  interested  in  whether  or  not  there  are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decreasing o g or  increasing retu g returns  to  improving GD g GDP  per  capita.   We  run  the  same  regression  as before,  but  now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include  GDP p  GDP per  capita  (in  1000s) s ) squared  as an  explanatory  variable.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2240" w:h="15840.00000"/>
            <w:pgMar w:left="1440.00000" w:top="1463.00000" w:right="16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11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e.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11.00000" w:after="0.00000" w:line="222.02728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Discuss  what  this  model p l predicts  about  the  relationship  between  GDP p  GDP per  capita  and  life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expectancy  in  a  country.   Do  the  results  make  sense?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98.00000" w:space="168.00000"/>
              <w:col w:w="7215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8.00000" w:after="0.00000" w:line="199.22401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f.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88.00000" w:after="0.00000" w:line="229.62817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Predict  the  life  expectancy  for  a  country  that  has G as GDP  per  capita  of  $10,000,  95%  water  access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and 60%  immunized  for  measles.   Then  predict t ict the  life  expectancy  for  the  same  country  if G  if GDP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per  capita  increases  to  $20,000,  and  again  for  an  increase  to  $30,000.   Discuss  the  findings.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59.00000" w:space="206.00000"/>
              <w:col w:w="7720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8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Next,  I  remove  the  quadratic t tic term,  and  instead  include  dummy  variables  for  the  continents.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440.00000" w:right="3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5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g.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5.00000" w:after="0.00000" w:line="228.82790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Discuss  the  interpretations  of the  coefficients  on  the  dummy  variables.   Is  this  model a l an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improvement  over  that  in  part  a? What  would  you  recommend doing to i to improve  the  model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going forward g forward?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94.00000" w:space="172.00000"/>
              <w:col w:w="7498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7.00000" w:after="0.00000" w:line="180.0220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8.00000"/>
            <w:szCs w:val="18.00000"/>
            <w:color w:val="000000"/>
          </w:rPr>
          <w:t>7</w:t>
        </w:r>
        <w:r>
          <w:rPr>
            <w:rFonts w:ascii="Calibri" w:hAnsi="Calibri" w:eastAsia="Calibri" w:cs="Calibri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6075.00000" w:right="6027.00000" w:bottom="0.00000"/>
          </w:sectPr>
        </w:pPr>
      </w:p>
    </wx:sect>
    <w:pict>
      <v:shape stroke="false" fill="false" style="mso-position-horizontal-relative:page; mso-position-vertical-relative:page; position:absolute; left:5.37103cm; top:5.55447cm; width:10.82637cm; height:6.75744cm; z-index:-1; ">
        <v:fill opacity="1.00000"/>
        <v:stroke opacity="1.00000"/>
        <v:imagedata r:id="rId35" o:title=""/>
      </v:shape>
      <v:shape stroke="false" fill="false" style="mso-position-horizontal-relative:page; mso-position-vertical-relative:page; position:absolute; left:4.65489cm; top:15.77301cm; width:12.27981cm; height:7.29719cm; z-index:-1; ">
        <v:fill opacity="1.00000"/>
        <v:stroke opacity="1.00000"/>
        <v:imagedata r:id="rId36" o:title=""/>
      </v:shape>
    </w:pict>
    <wx:sect>
      <w:p>
        <w:pPr>
          <w:spacing w:before="0.00000" w:after="0.00000" w:line="199.22346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14.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36.42899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Consider  a  sample  of  all 25 t ll 25 t ll 25 to  35-year-olds  living in g in  Idaho  from  the  2015 American  Community  Survey.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We w We will estimate a timate a  model whe l where  we  predict in ict income  (in  thousands of  dollars) b ) based  on  various  factors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among t g those  who report  normally  working a g at  least  30 h 30 hours  per  week.  We  will  use  a  logarithmic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transformation  of  income  in  this  model.   The  explanatory  variables  are  dummy  variables  for  female a ale and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having a g a  bachelor’s degree,  and  quantitative  variables  for  age,  the  typical  number of  hours  worked  per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week,  and  number  of  children (living in g in  the  household).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2240" w:h="15840.00000"/>
            <w:pgMar w:left="1800.00000" w:top="1463.00000" w:right="0.00000" w:bottom="0.00000"/>
            <w:cols w:num="2" w:equalWidth="off">
              <w:col w:w="302.00000" w:space="63.00000"/>
              <w:col w:w="8443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31.00000" w:after="0.00000" w:line="199.22455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a.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31.00000" w:after="0.00000" w:line="222.02699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Interpret  the  estimated  coefficients  in  the  model a l and  discuss  whether  or  not  they  match  your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expectations.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98.00000" w:space="168.00000"/>
              <w:col w:w="764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8.00000" w:after="0.00000" w:line="199.22401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b.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88.00000" w:after="0.00000" w:line="222.02699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Would  it  make  sense  to  use  a logarithmic  transformation  on  any  of  the  other  variables  in  the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model?  Discuss.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209.00000" w:space="157.00000"/>
              <w:col w:w="7566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8.00000" w:after="0.00000" w:line="199.22401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c.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88.00000" w:after="0.00000" w:line="222.02699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9.00000"/>
            <w:szCs w:val="19.00000"/>
            <w:color w:val="000000"/>
          </w:rPr>
          <w:t>I  tried  a  model wher l where  I  included  an  interaction  term  between  female a ale and  bachelor’s  degree. 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Discuss  what  this  tells  us  about  the  gender  gap  and  the  benefits  to  having a g a  college  degree.</w:t>
        </w:r>
        <w:r>
          <w:rPr>
            <w:rFonts w:ascii="Calibri" w:hAnsi="Calibri" w:eastAsia="Calibri" w:cs="Calibri"/>
            <w:sz w:val="19.00000"/>
            <w:szCs w:val="19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20.00000" w:right="0.00000" w:bottom="0.00000"/>
            <w:cols w:num="2" w:equalWidth="off">
              <w:col w:w="184.00000" w:space="181.00000"/>
              <w:col w:w="7518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06.00000" w:after="0.00000" w:line="180.02203" w:lineRule="exact"/>
          <w:ind w:left="0.00000" w:right="-567.00000"/>
          <w:jc w:val="left"/>
          <w:textAlignment w:val="auto"/>
        </w:pPr>
        <w:r>
          <w:rPr>
            <w:rFonts w:ascii="Calibri" w:hAnsi="Calibri" w:eastAsia="Calibri" w:cs="Calibri"/>
            <w:sz w:val="18.00000"/>
            <w:szCs w:val="18.00000"/>
            <w:color w:val="000000"/>
          </w:rPr>
          <w:t>8</w:t>
        </w:r>
        <w:r>
          <w:rPr>
            <w:rFonts w:ascii="Calibri" w:hAnsi="Calibri" w:eastAsia="Calibri" w:cs="Calibri"/>
            <w:sz w:val="18.00000"/>
            <w:szCs w:val="18.00000"/>
            <w:color w:val="000000"/>
          </w:rPr>
          <w:t> </w:t>
        </w:r>
      </w:p>
    </wx:sect>
    <w:sectPr>
      <w:type w:val="continuous"/>
      <w:pgSz w:w="12240" w:h="15840.00000"/>
      <w:pgMar w:left="6075.00000" w:right="6027.00000" w:bottom="0.00000"/>
    </w:sectPr>
  </w:body>
</w:document>
</file>

<file path=word/settings.xml><?xml version="1.0" encoding="utf-8"?>
<w:settings xmlns:o="urn:schemas-microsoft-com:office:office" xmlns:r="http://schemas.openxmlformats.org/officeDocument/2006/relationships" xmlns:w="http://schemas.openxmlformats.org/wordprocessingml/2006/main">
  <w:view w:val="print"/>
  <w:zoom w:percent="100"/>
  <w:decimalSymbol w:val=","/>
  <w:themeFontLang w:val="en-EN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EN" w:eastAsia="en-EN" w:bidi="ar-SA"/>
      </w:rPr>
    </w:rPrDefault>
    <w:pPrDefault/>
  </w:docDefaults>
</w:styles>
</file>

<file path=word/_rels/document.xml.rels><?xml version="1.0" encoding="UTF-8" standalone="yes"?>
<Relationships xmlns="http://schemas.openxmlformats.org/package/2006/relationships"><Relationship Id="rId0" Type="http://schemas.openxmlformats.org/officeDocument/2006/relationships/settings" Target="settings.xml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13.png"/><Relationship Id="rId14" Type="http://schemas.openxmlformats.org/officeDocument/2006/relationships/image" Target="media/image14.png"/><Relationship Id="rId15" Type="http://schemas.openxmlformats.org/officeDocument/2006/relationships/image" Target="media/image15.png"/><Relationship Id="rId16" Type="http://schemas.openxmlformats.org/officeDocument/2006/relationships/image" Target="media/image16.png"/><Relationship Id="rId17" Type="http://schemas.openxmlformats.org/officeDocument/2006/relationships/image" Target="media/image17.png"/><Relationship Id="rId18" Type="http://schemas.openxmlformats.org/officeDocument/2006/relationships/image" Target="media/image18.png"/><Relationship Id="rId19" Type="http://schemas.openxmlformats.org/officeDocument/2006/relationships/image" Target="media/image19.png"/><Relationship Id="rId20" Type="http://schemas.openxmlformats.org/officeDocument/2006/relationships/image" Target="media/image20.png"/><Relationship Id="rId21" Type="http://schemas.openxmlformats.org/officeDocument/2006/relationships/image" Target="media/image21.png"/><Relationship Id="rId22" Type="http://schemas.openxmlformats.org/officeDocument/2006/relationships/image" Target="media/image22.png"/><Relationship Id="rId23" Type="http://schemas.openxmlformats.org/officeDocument/2006/relationships/image" Target="media/image23.png"/><Relationship Id="rId24" Type="http://schemas.openxmlformats.org/officeDocument/2006/relationships/image" Target="media/image24.png"/><Relationship Id="rId25" Type="http://schemas.openxmlformats.org/officeDocument/2006/relationships/image" Target="media/image25.png"/><Relationship Id="rId26" Type="http://schemas.openxmlformats.org/officeDocument/2006/relationships/image" Target="media/image26.jpeg"/><Relationship Id="rId27" Type="http://schemas.openxmlformats.org/officeDocument/2006/relationships/image" Target="media/image27.png"/><Relationship Id="rId28" Type="http://schemas.openxmlformats.org/officeDocument/2006/relationships/image" Target="media/image28.png"/><Relationship Id="rId29" Type="http://schemas.openxmlformats.org/officeDocument/2006/relationships/image" Target="media/image29.png"/><Relationship Id="rId30" Type="http://schemas.openxmlformats.org/officeDocument/2006/relationships/image" Target="media/image30.png"/><Relationship Id="rId31" Type="http://schemas.openxmlformats.org/officeDocument/2006/relationships/image" Target="media/image31.png"/><Relationship Id="rId32" Type="http://schemas.openxmlformats.org/officeDocument/2006/relationships/image" Target="media/image32.png"/><Relationship Id="rId33" Type="http://schemas.openxmlformats.org/officeDocument/2006/relationships/image" Target="media/image33.png"/><Relationship Id="rId34" Type="http://schemas.openxmlformats.org/officeDocument/2006/relationships/image" Target="media/image34.png"/><Relationship Id="rId35" Type="http://schemas.openxmlformats.org/officeDocument/2006/relationships/image" Target="media/image35.png"/><Relationship Id="rId36" Type="http://schemas.openxmlformats.org/officeDocument/2006/relationships/image" Target="media/image36.png"/><Relationship Id="rId37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Microsoft Office Word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