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e74b26207e4ef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60"/>
          <w:szCs w:val="60"/>
        </w:rPr>
        <w:t>Кассовый чек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3006.666666666667"/>
        <w:gridCol w:w="3006.666666666667"/>
        <w:gridCol w:w="3006.666666666667"/>
      </w:tblGrid>
      <w:tr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Наименование товара</w:t>
            </w:r>
          </w:p>
        </w:tc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Количество</w:t>
            </w:r>
          </w:p>
        </w:tc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Цена</w:t>
            </w:r>
          </w:p>
        </w:tc>
      </w:tr>
      <w:tr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Canyon Hat</w:t>
            </w:r>
          </w:p>
        </w:tc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25</w:t>
            </w:r>
          </w:p>
        </w:tc>
      </w:tr>
      <w:tr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Summit Glove</w:t>
            </w:r>
          </w:p>
        </w:tc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35</w:t>
            </w:r>
          </w:p>
        </w:tc>
      </w:tr>
    </w:tbl>
    <w:p>
      <w:pPr/>
      <w:r>
        <w:rPr>
          <w:lang w:val="ru-RU"/>
        </w:rPr>
        <w:t>-------------------------------------------------------------------------------------------------------------------------------------</w:t>
      </w:r>
    </w:p>
    <w:tbl>
      <w:tblPr>
        <w:tblStyle w:val="TableGrid"/>
        <w:tblW w:w="5000" w:type="auto"/>
        <w:tblLook w:val="04A0"/>
        <w:jc w:val="center"/>
      </w:tblPr>
      <w:tblGrid>
        <w:gridCol w:w="4510"/>
        <w:gridCol w:w="4510"/>
      </w:tblGrid>
      <w:tr>
        <w:tc>
          <w:tcPr>
            <w:tcW w:w="4510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Общая сумма</w:t>
            </w:r>
          </w:p>
        </w:tc>
        <w:tc>
          <w:tcPr>
            <w:tcW w:w="4510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60</w:t>
            </w:r>
          </w:p>
        </w:tc>
      </w:tr>
      <w:tr>
        <w:tc>
          <w:tcPr>
            <w:tcW w:w="4510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Покупатель</w:t>
            </w:r>
          </w:p>
        </w:tc>
        <w:tc>
          <w:tcPr>
            <w:tcW w:w="4510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Сур05 Клиент05 Отеч05</w:t>
            </w:r>
          </w:p>
        </w:tc>
      </w:tr>
      <w:tr>
        <w:tc>
          <w:tcPr>
            <w:tcW w:w="4510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 xml:space="preserve">Дата выдачи </w:t>
            </w:r>
          </w:p>
        </w:tc>
        <w:tc>
          <w:tcPr>
            <w:tcW w:w="4510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2024-06-16</w:t>
            </w:r>
          </w:p>
        </w:tc>
      </w:tr>
    </w:tbl>
    <w:p>
      <w:pPr/>
    </w:p>
    <w:p>
      <w:pPr/>
      <w:r>
        <w:rPr>
          <w:lang w:val="ru-RU"/>
          <w:sz w:val="30"/>
          <w:szCs w:val="30"/>
        </w:rPr>
        <w:t>Подпись ___________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f082a2bf444471" /><Relationship Type="http://schemas.openxmlformats.org/officeDocument/2006/relationships/numbering" Target="/word/numbering.xml" Id="R93f33ae147754ab9" /><Relationship Type="http://schemas.openxmlformats.org/officeDocument/2006/relationships/settings" Target="/word/settings.xml" Id="R1ba5cc99e6e44683" /></Relationships>
</file>