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rtl w:val="0"/>
        </w:rPr>
        <w:t xml:space="preserve">Pumpkin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825"/>
        <w:contextualSpacing w:val="0"/>
        <w:jc w:val="both"/>
      </w:pPr>
      <w:r w:rsidDel="00000000" w:rsidR="00000000" w:rsidRPr="00000000">
        <w:rPr>
          <w:sz w:val="24"/>
          <w:rtl w:val="0"/>
        </w:rPr>
        <w:t xml:space="preserve">Pumpkin List is shopping list with GPS alarm. In the application can create a shopping list and add a notification condition: the time (as a alarm clock), or locations (eg returning home or/and when you're near the shop). The app does not forget about the need to go shopping. At the appointed time or/and location triggered notification, clicking on which it show list of goods. This list is editable if needed make changes. For convenience, the purchased goods can are marked in checkbox. Complete lists are saved in the archive.</w:t>
      </w:r>
    </w:p>
    <w:p w:rsidR="00000000" w:rsidDel="00000000" w:rsidP="00000000" w:rsidRDefault="00000000" w:rsidRPr="00000000">
      <w:pPr>
        <w:ind w:left="0" w:firstLine="825"/>
        <w:contextualSpacing w:val="0"/>
        <w:jc w:val="both"/>
      </w:pPr>
      <w:r w:rsidDel="00000000" w:rsidR="00000000" w:rsidRPr="00000000">
        <w:rPr>
          <w:sz w:val="24"/>
          <w:rtl w:val="0"/>
        </w:rPr>
        <w:t xml:space="preserve">GPS required only at close range to the marked points, in order to prevent false alarms. On long distances or when there is no movement GPS turned off to reduce battery consumption.</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