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ENTREVISTA PARA LEVANTAMIENTO DE INFORMACIÓN APLICADA A PACIENTES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ESTRUCTURA: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cyan"/>
          <w:rtl w:val="0"/>
        </w:rPr>
        <w:t xml:space="preserve">PARTE 1: PERFIL DEL CLIENTE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Apellidos: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Nombres: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documento: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Número de documento: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 de afiliación(?)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cyan"/>
          <w:rtl w:val="0"/>
        </w:rPr>
        <w:t xml:space="preserve">PARTE 2: EVALUACIÓN DEL PROBLEMA: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¿Está usted conforme con la gestión de sus datos personales y la facilidad para acceder a los servicios de la IPS?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Sí/No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Breve explicación de su respuesta anterior: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Párrafo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responder “sí” en la pregunta anterior, ¿no considera la posibilidad de mejorar su experiencia con una aplicación web o móvil? Explique brevemente su respuesta.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Párrafo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cyan"/>
          <w:rtl w:val="0"/>
        </w:rPr>
        <w:t xml:space="preserve">PARTE 3: ENTENDIENDO EL ENTORNO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¿Estaría dispuest@ a utilizar una plataforma que le facilite su interacción con la IPS?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Sí/No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¿En qué plataforma se sentiría más cómod@ para acceder a los servicios ofrecidos por la IPS?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Aplicación web, aplicación móvil, etc…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haber escogido “Aplicación web” y se desarrollara una aplicación móvil ¿Estaría dispuest@ a utilizarla?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Sí/No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highlight w:val="cyan"/>
          <w:rtl w:val="0"/>
        </w:rPr>
        <w:t xml:space="preserve">PARTE 4: RESPECTO A LA CONFIABILIDAD, DESEMPEÑO Y SOPORTE NECESARIO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¿Cuáles son las expectativas con respecto a la confiabilidad del nuevo sistema?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¿Cuáles son las expectativas respecto al rendimiento? (almacenamiento, velocidad, procesamiento)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882C0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Q4A8uOiZmeF9AnbCgaC3ktybqQ==">AMUW2mWVQMWClDXYR320sGDOvTeGO6XAALklc0A9wQLgHwQB4dQdFKhpr2nxWZ7Mk8Gw+EjkbvHyLOjnRoQ1220n1Xi94fG3oWb4T5blJtZh69FAkWaq5e4=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2021-11-05T00:01:00Z</dcterms:created>
  <dc:creator>Daniel Nuñez</dc:creator>
</cp:coreProperties>
</file>