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688920704"/>
        <w:docPartObj>
          <w:docPartGallery w:val="Table of Contents"/>
          <w:docPartUnique/>
        </w:docPartObj>
      </w:sdtPr>
      <w:sdtEndPr>
        <w:rPr>
          <w:b/>
          <w:bCs/>
        </w:rPr>
      </w:sdtEndPr>
      <w:sdtContent>
        <w:p w:rsidR="00E049A5" w:rsidRPr="00E049A5" w:rsidRDefault="00E049A5" w:rsidP="00E049A5">
          <w:pPr>
            <w:pStyle w:val="a4"/>
            <w:spacing w:before="0" w:line="360" w:lineRule="auto"/>
            <w:jc w:val="center"/>
            <w:rPr>
              <w:rFonts w:ascii="Times New Roman" w:hAnsi="Times New Roman" w:cs="Times New Roman"/>
              <w:color w:val="auto"/>
              <w:sz w:val="28"/>
              <w:szCs w:val="28"/>
              <w:lang w:val="uk-UA"/>
            </w:rPr>
          </w:pPr>
          <w:r w:rsidRPr="00E049A5">
            <w:rPr>
              <w:rFonts w:ascii="Times New Roman" w:hAnsi="Times New Roman" w:cs="Times New Roman"/>
              <w:color w:val="auto"/>
              <w:sz w:val="28"/>
              <w:szCs w:val="28"/>
              <w:lang w:val="uk-UA"/>
            </w:rPr>
            <w:t>ЗМІСТ</w:t>
          </w:r>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r w:rsidRPr="00E049A5">
            <w:rPr>
              <w:rFonts w:ascii="Times New Roman" w:hAnsi="Times New Roman" w:cs="Times New Roman"/>
              <w:sz w:val="28"/>
              <w:szCs w:val="28"/>
            </w:rPr>
            <w:fldChar w:fldCharType="begin"/>
          </w:r>
          <w:r w:rsidRPr="00E049A5">
            <w:rPr>
              <w:rFonts w:ascii="Times New Roman" w:hAnsi="Times New Roman" w:cs="Times New Roman"/>
              <w:sz w:val="28"/>
              <w:szCs w:val="28"/>
            </w:rPr>
            <w:instrText xml:space="preserve"> TOC \o "1-3" \h \z \u </w:instrText>
          </w:r>
          <w:r w:rsidRPr="00E049A5">
            <w:rPr>
              <w:rFonts w:ascii="Times New Roman" w:hAnsi="Times New Roman" w:cs="Times New Roman"/>
              <w:sz w:val="28"/>
              <w:szCs w:val="28"/>
            </w:rPr>
            <w:fldChar w:fldCharType="separate"/>
          </w:r>
          <w:hyperlink w:anchor="_Toc470450044" w:history="1">
            <w:r w:rsidRPr="00E049A5">
              <w:rPr>
                <w:rStyle w:val="a5"/>
                <w:rFonts w:ascii="Times New Roman" w:hAnsi="Times New Roman" w:cs="Times New Roman"/>
                <w:noProof/>
                <w:color w:val="auto"/>
                <w:sz w:val="28"/>
                <w:szCs w:val="28"/>
                <w:lang w:val="uk-UA" w:eastAsia="ru-RU"/>
              </w:rPr>
              <w:t>1 РОЛІ КОРИСТУВАЧІВ В ІНФОРМАЦІЙНІЙ СИСТЕМІ</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_Toc470450044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005247CD">
              <w:rPr>
                <w:rFonts w:ascii="Times New Roman" w:hAnsi="Times New Roman" w:cs="Times New Roman"/>
                <w:noProof/>
                <w:webHidden/>
                <w:sz w:val="28"/>
                <w:szCs w:val="28"/>
              </w:rPr>
              <w:t>2</w:t>
            </w:r>
            <w:r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45" w:history="1">
            <w:r w:rsidR="00E049A5" w:rsidRPr="00E049A5">
              <w:rPr>
                <w:rStyle w:val="a5"/>
                <w:rFonts w:ascii="Times New Roman" w:hAnsi="Times New Roman" w:cs="Times New Roman"/>
                <w:noProof/>
                <w:color w:val="auto"/>
                <w:sz w:val="28"/>
                <w:szCs w:val="28"/>
                <w:lang w:val="uk-UA" w:eastAsia="ru-RU"/>
              </w:rPr>
              <w:t>2 USE CASE U</w:t>
            </w:r>
            <w:bookmarkStart w:id="0" w:name="_GoBack"/>
            <w:bookmarkEnd w:id="0"/>
            <w:r w:rsidR="00E049A5" w:rsidRPr="00E049A5">
              <w:rPr>
                <w:rStyle w:val="a5"/>
                <w:rFonts w:ascii="Times New Roman" w:hAnsi="Times New Roman" w:cs="Times New Roman"/>
                <w:noProof/>
                <w:color w:val="auto"/>
                <w:sz w:val="28"/>
                <w:szCs w:val="28"/>
                <w:lang w:val="uk-UA" w:eastAsia="ru-RU"/>
              </w:rPr>
              <w:t>ML ДІАГРАМИ</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_Toc470450045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E049A5"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46" w:history="1">
            <w:r w:rsidR="00E049A5" w:rsidRPr="00E049A5">
              <w:rPr>
                <w:rStyle w:val="a5"/>
                <w:rFonts w:ascii="Times New Roman" w:hAnsi="Times New Roman" w:cs="Times New Roman"/>
                <w:noProof/>
                <w:color w:val="auto"/>
                <w:sz w:val="28"/>
                <w:szCs w:val="28"/>
                <w:lang w:val="uk-UA" w:eastAsia="ru-RU"/>
              </w:rPr>
              <w:t>3 ДІАГРАМИ ПОСЛІДОВНОСТЕЙ</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_Toc470450046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049A5"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47" w:history="1">
            <w:r w:rsidR="00E049A5" w:rsidRPr="00E049A5">
              <w:rPr>
                <w:rStyle w:val="a5"/>
                <w:rFonts w:ascii="Times New Roman" w:hAnsi="Times New Roman" w:cs="Times New Roman"/>
                <w:noProof/>
                <w:color w:val="auto"/>
                <w:sz w:val="28"/>
                <w:szCs w:val="28"/>
                <w:lang w:val="uk-UA" w:eastAsia="ru-RU"/>
              </w:rPr>
              <w:t>4 IDEF3</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_Toc470450047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E049A5"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48" w:history="1">
            <w:r w:rsidR="00E049A5" w:rsidRPr="00E049A5">
              <w:rPr>
                <w:rStyle w:val="a5"/>
                <w:rFonts w:ascii="Times New Roman" w:hAnsi="Times New Roman" w:cs="Times New Roman"/>
                <w:noProof/>
                <w:color w:val="auto"/>
                <w:sz w:val="28"/>
                <w:szCs w:val="28"/>
                <w:lang w:val="uk-UA" w:eastAsia="ru-RU"/>
              </w:rPr>
              <w:t>5 МОДЕЛІ ЖИТТЄВИХ ЦИКЛІВ РОЗРОБКИ ОСНОВНИХ ПРОЦЕСІВ СИСТЕМИ</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_Toc470450048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049A5"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49" w:history="1">
            <w:r w:rsidR="00E049A5" w:rsidRPr="00E049A5">
              <w:rPr>
                <w:rStyle w:val="a5"/>
                <w:rFonts w:ascii="Times New Roman" w:hAnsi="Times New Roman" w:cs="Times New Roman"/>
                <w:noProof/>
                <w:color w:val="auto"/>
                <w:sz w:val="28"/>
                <w:szCs w:val="28"/>
                <w:lang w:val="uk-UA" w:eastAsia="ru-RU"/>
              </w:rPr>
              <w:t>6 DFD</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_Toc470450049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E049A5"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50" w:history="1">
            <w:r w:rsidR="00E049A5" w:rsidRPr="00E049A5">
              <w:rPr>
                <w:rStyle w:val="a5"/>
                <w:rFonts w:ascii="Times New Roman" w:hAnsi="Times New Roman" w:cs="Times New Roman"/>
                <w:noProof/>
                <w:color w:val="auto"/>
                <w:sz w:val="28"/>
                <w:szCs w:val="28"/>
                <w:lang w:val="uk-UA" w:eastAsia="ru-RU"/>
              </w:rPr>
              <w:t>7 ERD</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_Toc470450050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E049A5" w:rsidRPr="00E049A5">
              <w:rPr>
                <w:rFonts w:ascii="Times New Roman" w:hAnsi="Times New Roman" w:cs="Times New Roman"/>
                <w:noProof/>
                <w:webHidden/>
                <w:sz w:val="28"/>
                <w:szCs w:val="28"/>
              </w:rPr>
              <w:fldChar w:fldCharType="end"/>
            </w:r>
          </w:hyperlink>
        </w:p>
        <w:p w:rsidR="00E049A5" w:rsidRPr="00E049A5" w:rsidRDefault="005247CD" w:rsidP="00E049A5">
          <w:pPr>
            <w:pStyle w:val="11"/>
            <w:tabs>
              <w:tab w:val="right" w:leader="dot" w:pos="9345"/>
            </w:tabs>
            <w:spacing w:after="0" w:line="360" w:lineRule="auto"/>
            <w:rPr>
              <w:rFonts w:ascii="Times New Roman" w:hAnsi="Times New Roman" w:cs="Times New Roman"/>
              <w:noProof/>
              <w:sz w:val="28"/>
              <w:szCs w:val="28"/>
            </w:rPr>
          </w:pPr>
          <w:hyperlink w:anchor="_Toc470450051" w:history="1">
            <w:r w:rsidR="00E049A5" w:rsidRPr="00E049A5">
              <w:rPr>
                <w:rStyle w:val="a5"/>
                <w:rFonts w:ascii="Times New Roman" w:hAnsi="Times New Roman" w:cs="Times New Roman"/>
                <w:noProof/>
                <w:color w:val="auto"/>
                <w:sz w:val="28"/>
                <w:szCs w:val="28"/>
                <w:lang w:val="uk-UA" w:eastAsia="ru-RU"/>
              </w:rPr>
              <w:t>8 АРХІТЕКТУРИ СИСТЕМИ ДЛЯ ОСНОВНИХ ПРОЦЕСІВ ІС</w:t>
            </w:r>
            <w:r w:rsidR="00E049A5" w:rsidRPr="00E049A5">
              <w:rPr>
                <w:rFonts w:ascii="Times New Roman" w:hAnsi="Times New Roman" w:cs="Times New Roman"/>
                <w:noProof/>
                <w:webHidden/>
                <w:sz w:val="28"/>
                <w:szCs w:val="28"/>
              </w:rPr>
              <w:tab/>
            </w:r>
            <w:r w:rsidR="00E049A5" w:rsidRPr="00E049A5">
              <w:rPr>
                <w:rFonts w:ascii="Times New Roman" w:hAnsi="Times New Roman" w:cs="Times New Roman"/>
                <w:noProof/>
                <w:webHidden/>
                <w:sz w:val="28"/>
                <w:szCs w:val="28"/>
              </w:rPr>
              <w:fldChar w:fldCharType="begin"/>
            </w:r>
            <w:r w:rsidR="00E049A5" w:rsidRPr="00E049A5">
              <w:rPr>
                <w:rFonts w:ascii="Times New Roman" w:hAnsi="Times New Roman" w:cs="Times New Roman"/>
                <w:noProof/>
                <w:webHidden/>
                <w:sz w:val="28"/>
                <w:szCs w:val="28"/>
              </w:rPr>
              <w:instrText xml:space="preserve"> PAGEREF _Toc470450051 \h </w:instrText>
            </w:r>
            <w:r w:rsidR="00E049A5" w:rsidRPr="00E049A5">
              <w:rPr>
                <w:rFonts w:ascii="Times New Roman" w:hAnsi="Times New Roman" w:cs="Times New Roman"/>
                <w:noProof/>
                <w:webHidden/>
                <w:sz w:val="28"/>
                <w:szCs w:val="28"/>
              </w:rPr>
            </w:r>
            <w:r w:rsidR="00E049A5" w:rsidRPr="00E049A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E049A5" w:rsidRPr="00E049A5">
              <w:rPr>
                <w:rFonts w:ascii="Times New Roman" w:hAnsi="Times New Roman" w:cs="Times New Roman"/>
                <w:noProof/>
                <w:webHidden/>
                <w:sz w:val="28"/>
                <w:szCs w:val="28"/>
              </w:rPr>
              <w:fldChar w:fldCharType="end"/>
            </w:r>
          </w:hyperlink>
        </w:p>
        <w:p w:rsidR="00E049A5" w:rsidRDefault="00E049A5" w:rsidP="00E049A5">
          <w:pPr>
            <w:spacing w:after="0" w:line="360" w:lineRule="auto"/>
          </w:pPr>
          <w:r w:rsidRPr="00E049A5">
            <w:rPr>
              <w:rFonts w:ascii="Times New Roman" w:hAnsi="Times New Roman" w:cs="Times New Roman"/>
              <w:b/>
              <w:bCs/>
              <w:sz w:val="28"/>
              <w:szCs w:val="28"/>
            </w:rPr>
            <w:fldChar w:fldCharType="end"/>
          </w:r>
        </w:p>
      </w:sdtContent>
    </w:sdt>
    <w:p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70450044"/>
      <w:r w:rsidRPr="00E049A5">
        <w:rPr>
          <w:rFonts w:ascii="Times New Roman" w:hAnsi="Times New Roman" w:cs="Times New Roman"/>
          <w:color w:val="000000" w:themeColor="text1"/>
          <w:sz w:val="28"/>
          <w:szCs w:val="28"/>
          <w:lang w:val="uk-UA" w:eastAsia="ru-RU"/>
        </w:rPr>
        <w:lastRenderedPageBreak/>
        <w:t>1 РОЛІ КОРИСТУВАЧІВ В ІНФОРМАЦІЙНІЙ СИСТЕМІ</w:t>
      </w:r>
      <w:bookmarkEnd w:id="1"/>
    </w:p>
    <w:p w:rsidR="001042A1" w:rsidRDefault="001042A1" w:rsidP="001042A1">
      <w:pPr>
        <w:spacing w:after="0" w:line="360" w:lineRule="auto"/>
        <w:ind w:firstLine="709"/>
        <w:jc w:val="both"/>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sz w:val="28"/>
          <w:szCs w:val="28"/>
          <w:lang w:val="uk-UA"/>
        </w:rPr>
      </w:pP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У ході аналізу інформаційної системи, було визначено наступних користувачів:</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неавторизований користувач;</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авторизований користувач(студент);</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авторизований користувач(викладач);</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г) адміністратор баз даних.</w:t>
      </w:r>
    </w:p>
    <w:p w:rsidR="00F847E6" w:rsidRDefault="00F847E6" w:rsidP="00F847E6">
      <w:pPr>
        <w:spacing w:after="0" w:line="360" w:lineRule="auto"/>
        <w:ind w:firstLine="709"/>
        <w:jc w:val="both"/>
        <w:rPr>
          <w:rFonts w:ascii="Times New Roman" w:hAnsi="Times New Roman"/>
          <w:sz w:val="28"/>
          <w:szCs w:val="28"/>
          <w:lang w:val="uk-UA"/>
        </w:rPr>
      </w:pP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Неавторизований користувач має наступні можливості: реєстрація.</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Студенти у якості області видимості даних, мають також «Електронний щоденник». </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Адміністратор даних може зареєструвати студента, якщо в того виникають певні проблеми, видалити його, зареєструвати викладача, додати нове місце проходження практики.</w:t>
      </w:r>
    </w:p>
    <w:p w:rsidR="00F847E6" w:rsidRPr="00652C23"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Під час</w:t>
      </w:r>
      <w:r w:rsidRPr="00551129">
        <w:rPr>
          <w:rFonts w:ascii="Times New Roman" w:hAnsi="Times New Roman"/>
          <w:sz w:val="28"/>
          <w:szCs w:val="28"/>
          <w:lang w:val="uk-UA"/>
        </w:rPr>
        <w:t xml:space="preserve"> в</w:t>
      </w:r>
      <w:r>
        <w:rPr>
          <w:rFonts w:ascii="Times New Roman" w:hAnsi="Times New Roman"/>
          <w:sz w:val="28"/>
          <w:szCs w:val="28"/>
          <w:lang w:val="uk-UA"/>
        </w:rPr>
        <w:t>иконання першого</w:t>
      </w:r>
      <w:r w:rsidRPr="00551129">
        <w:rPr>
          <w:rFonts w:ascii="Times New Roman" w:hAnsi="Times New Roman"/>
          <w:sz w:val="28"/>
          <w:szCs w:val="28"/>
          <w:lang w:val="uk-UA"/>
        </w:rPr>
        <w:t xml:space="preserve"> етапу курсової роботи</w:t>
      </w:r>
      <w:r>
        <w:rPr>
          <w:rFonts w:ascii="Times New Roman" w:hAnsi="Times New Roman"/>
          <w:sz w:val="28"/>
          <w:szCs w:val="28"/>
          <w:lang w:val="uk-UA"/>
        </w:rPr>
        <w:t xml:space="preserve"> на тему «Проходження практики»,</w:t>
      </w:r>
      <w:r w:rsidRPr="00551129">
        <w:rPr>
          <w:rFonts w:ascii="Times New Roman" w:hAnsi="Times New Roman"/>
          <w:sz w:val="28"/>
          <w:szCs w:val="28"/>
          <w:lang w:val="uk-UA"/>
        </w:rPr>
        <w:t xml:space="preserve"> отримано досвід аналізу користувачів т</w:t>
      </w:r>
      <w:r>
        <w:rPr>
          <w:rFonts w:ascii="Times New Roman" w:hAnsi="Times New Roman"/>
          <w:sz w:val="28"/>
          <w:szCs w:val="28"/>
          <w:lang w:val="uk-UA"/>
        </w:rPr>
        <w:t>а ролей у інформаційній системі.</w:t>
      </w:r>
    </w:p>
    <w:p w:rsidR="00F847E6" w:rsidRDefault="00F847E6">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70450045"/>
      <w:r w:rsidRPr="00E049A5">
        <w:rPr>
          <w:rFonts w:ascii="Times New Roman" w:hAnsi="Times New Roman" w:cs="Times New Roman"/>
          <w:color w:val="000000" w:themeColor="text1"/>
          <w:sz w:val="28"/>
          <w:szCs w:val="28"/>
          <w:lang w:val="uk-UA" w:eastAsia="ru-RU"/>
        </w:rPr>
        <w:lastRenderedPageBreak/>
        <w:t>2 USE CASE UML ДІАГРАМИ</w:t>
      </w:r>
      <w:bookmarkEnd w:id="2"/>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даному етапі курсової роботи були створені </w:t>
      </w:r>
      <w:r>
        <w:rPr>
          <w:rFonts w:ascii="Times New Roman" w:hAnsi="Times New Roman"/>
          <w:sz w:val="28"/>
          <w:szCs w:val="28"/>
          <w:lang w:val="en-US"/>
        </w:rPr>
        <w:t>use</w:t>
      </w:r>
      <w:r w:rsidRPr="00F847E6">
        <w:rPr>
          <w:rFonts w:ascii="Times New Roman" w:hAnsi="Times New Roman"/>
          <w:sz w:val="28"/>
          <w:szCs w:val="28"/>
          <w:lang w:val="uk-UA"/>
        </w:rPr>
        <w:t xml:space="preserve"> </w:t>
      </w:r>
      <w:r>
        <w:rPr>
          <w:rFonts w:ascii="Times New Roman" w:hAnsi="Times New Roman"/>
          <w:sz w:val="28"/>
          <w:szCs w:val="28"/>
          <w:lang w:val="en-US"/>
        </w:rPr>
        <w:t>cases</w:t>
      </w:r>
      <w:r>
        <w:rPr>
          <w:rFonts w:ascii="Times New Roman" w:hAnsi="Times New Roman"/>
          <w:sz w:val="28"/>
          <w:szCs w:val="28"/>
          <w:lang w:val="uk-UA"/>
        </w:rPr>
        <w:t xml:space="preserve"> для кожного класу користувачів нашої інформаційної системи: для неавторизованого користувача, студента, викладача, адміністратора БД. </w:t>
      </w:r>
    </w:p>
    <w:p w:rsidR="00F847E6" w:rsidRDefault="00F847E6" w:rsidP="00F847E6">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Неавторизований користувач може зареєструватись або ж пройти авторизацію.</w:t>
      </w:r>
    </w:p>
    <w:p w:rsidR="00F847E6" w:rsidRDefault="00F847E6" w:rsidP="00F847E6">
      <w:pPr>
        <w:spacing w:after="0" w:line="360" w:lineRule="auto"/>
        <w:ind w:firstLine="709"/>
        <w:jc w:val="both"/>
        <w:rPr>
          <w:rFonts w:ascii="Times New Roman" w:hAnsi="Times New Roman" w:cs="Times New Roman"/>
          <w:color w:val="000000" w:themeColor="text1"/>
          <w:sz w:val="28"/>
          <w:szCs w:val="28"/>
          <w:lang w:val="uk-UA" w:eastAsia="ru-RU"/>
        </w:rPr>
      </w:pPr>
      <w:r>
        <w:rPr>
          <w:rFonts w:ascii="Times New Roman" w:hAnsi="Times New Roman"/>
          <w:sz w:val="28"/>
          <w:szCs w:val="28"/>
          <w:lang w:val="uk-UA"/>
        </w:rPr>
        <w:t xml:space="preserve">Студент </w:t>
      </w:r>
      <w:r>
        <w:rPr>
          <w:rFonts w:ascii="Times New Roman" w:hAnsi="Times New Roman" w:cs="Times New Roman"/>
          <w:color w:val="000000" w:themeColor="text1"/>
          <w:sz w:val="28"/>
          <w:szCs w:val="28"/>
          <w:lang w:val="uk-UA" w:eastAsia="ru-RU"/>
        </w:rPr>
        <w:t xml:space="preserve">має такий функціонал: заповнення щоденника і перегляд щоденника. </w:t>
      </w:r>
    </w:p>
    <w:p w:rsidR="00F847E6" w:rsidRDefault="00F847E6" w:rsidP="00F847E6">
      <w:pPr>
        <w:spacing w:after="0" w:line="360" w:lineRule="auto"/>
        <w:ind w:firstLine="709"/>
        <w:jc w:val="both"/>
        <w:rPr>
          <w:rFonts w:ascii="Times New Roman" w:eastAsiaTheme="majorEastAsia" w:hAnsi="Times New Roman" w:cs="Times New Roman"/>
          <w:color w:val="000000" w:themeColor="text1"/>
          <w:sz w:val="28"/>
          <w:szCs w:val="28"/>
          <w:lang w:val="uk-UA" w:eastAsia="ru-RU"/>
        </w:rPr>
      </w:pPr>
      <w:r>
        <w:rPr>
          <w:rFonts w:ascii="Times New Roman" w:eastAsiaTheme="majorEastAsia" w:hAnsi="Times New Roman" w:cs="Times New Roman"/>
          <w:color w:val="000000" w:themeColor="text1"/>
          <w:sz w:val="28"/>
          <w:szCs w:val="28"/>
          <w:lang w:val="uk-UA" w:eastAsia="ru-RU"/>
        </w:rPr>
        <w:t xml:space="preserve">Викладач має наступний функціонал: виставлення оцінок, перевірка щоденника. </w:t>
      </w:r>
    </w:p>
    <w:p w:rsidR="00F847E6" w:rsidRPr="001528FD" w:rsidRDefault="00F847E6" w:rsidP="00F847E6">
      <w:pPr>
        <w:spacing w:after="0" w:line="360" w:lineRule="auto"/>
        <w:ind w:firstLine="709"/>
        <w:jc w:val="both"/>
        <w:rPr>
          <w:rFonts w:ascii="Times New Roman" w:hAnsi="Times New Roman"/>
          <w:sz w:val="28"/>
          <w:szCs w:val="28"/>
          <w:lang w:val="uk-UA"/>
        </w:rPr>
      </w:pPr>
      <w:r>
        <w:rPr>
          <w:rFonts w:ascii="Times New Roman" w:eastAsiaTheme="majorEastAsia" w:hAnsi="Times New Roman" w:cs="Times New Roman"/>
          <w:color w:val="000000" w:themeColor="text1"/>
          <w:sz w:val="28"/>
          <w:szCs w:val="28"/>
          <w:lang w:val="uk-UA" w:eastAsia="ru-RU"/>
        </w:rPr>
        <w:t>Адміністратор БД має право змінювати інформацію про користувача, видаляти користувача, перевіряти щоденник, реєструвати нового викладача, додавати нове місце проходження практики</w:t>
      </w:r>
    </w:p>
    <w:p w:rsidR="00F847E6" w:rsidRPr="00807444" w:rsidRDefault="00F847E6" w:rsidP="00F847E6">
      <w:pPr>
        <w:spacing w:after="0" w:line="360" w:lineRule="auto"/>
        <w:ind w:firstLine="709"/>
        <w:jc w:val="both"/>
        <w:rPr>
          <w:rFonts w:ascii="Times New Roman" w:hAnsi="Times New Roman"/>
          <w:sz w:val="28"/>
          <w:szCs w:val="28"/>
          <w:lang w:val="uk-UA"/>
        </w:rPr>
      </w:pPr>
    </w:p>
    <w:p w:rsidR="00F847E6" w:rsidRPr="00807444" w:rsidRDefault="00F847E6" w:rsidP="00F847E6">
      <w:pPr>
        <w:spacing w:after="0" w:line="360" w:lineRule="auto"/>
        <w:ind w:firstLine="709"/>
        <w:rPr>
          <w:rFonts w:ascii="Times New Roman" w:hAnsi="Times New Roman"/>
          <w:sz w:val="28"/>
          <w:szCs w:val="28"/>
          <w:lang w:val="uk-UA"/>
        </w:rPr>
      </w:pPr>
      <w:r w:rsidRPr="00807444">
        <w:rPr>
          <w:rFonts w:ascii="Times New Roman" w:hAnsi="Times New Roman"/>
          <w:sz w:val="28"/>
          <w:szCs w:val="28"/>
          <w:lang w:val="uk-UA"/>
        </w:rPr>
        <w:br w:type="page"/>
      </w:r>
    </w:p>
    <w:p w:rsidR="001042A1"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70450046"/>
      <w:r w:rsidRPr="00E049A5">
        <w:rPr>
          <w:rFonts w:ascii="Times New Roman" w:hAnsi="Times New Roman" w:cs="Times New Roman"/>
          <w:color w:val="000000" w:themeColor="text1"/>
          <w:sz w:val="28"/>
          <w:szCs w:val="28"/>
          <w:lang w:val="uk-UA" w:eastAsia="ru-RU"/>
        </w:rPr>
        <w:lastRenderedPageBreak/>
        <w:t xml:space="preserve">3 </w:t>
      </w:r>
      <w:r>
        <w:rPr>
          <w:rFonts w:ascii="Times New Roman" w:hAnsi="Times New Roman" w:cs="Times New Roman"/>
          <w:color w:val="000000" w:themeColor="text1"/>
          <w:sz w:val="28"/>
          <w:szCs w:val="28"/>
          <w:lang w:val="uk-UA" w:eastAsia="ru-RU"/>
        </w:rPr>
        <w:t>ДІАГРАМИ ПОСЛІДОВНОСТЕЙ</w:t>
      </w:r>
      <w:bookmarkEnd w:id="3"/>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F847E6" w:rsidRPr="00007F4E" w:rsidRDefault="00F847E6" w:rsidP="00F847E6">
      <w:pPr>
        <w:spacing w:after="0" w:line="360" w:lineRule="auto"/>
        <w:ind w:firstLine="709"/>
        <w:jc w:val="both"/>
        <w:rPr>
          <w:rFonts w:ascii="Times New Roman" w:hAnsi="Times New Roman"/>
          <w:sz w:val="28"/>
          <w:szCs w:val="28"/>
        </w:rPr>
      </w:pPr>
      <w:r>
        <w:rPr>
          <w:rFonts w:ascii="Times New Roman" w:hAnsi="Times New Roman"/>
          <w:sz w:val="28"/>
          <w:szCs w:val="28"/>
          <w:lang w:val="uk-UA"/>
        </w:rPr>
        <w:t xml:space="preserve">У даному етапі курсової роботи були створені </w:t>
      </w:r>
      <w:r>
        <w:rPr>
          <w:rFonts w:ascii="Times New Roman" w:hAnsi="Times New Roman"/>
          <w:sz w:val="28"/>
          <w:szCs w:val="28"/>
          <w:lang w:val="en-US"/>
        </w:rPr>
        <w:t>sequence</w:t>
      </w:r>
      <w:r w:rsidRPr="00BF3458">
        <w:rPr>
          <w:rFonts w:ascii="Times New Roman" w:hAnsi="Times New Roman"/>
          <w:sz w:val="28"/>
          <w:szCs w:val="28"/>
          <w:lang w:val="uk-UA"/>
        </w:rPr>
        <w:t xml:space="preserve"> </w:t>
      </w:r>
      <w:r>
        <w:rPr>
          <w:rFonts w:ascii="Times New Roman" w:hAnsi="Times New Roman"/>
          <w:sz w:val="28"/>
          <w:szCs w:val="28"/>
          <w:lang w:val="en-US"/>
        </w:rPr>
        <w:t>diagrams</w:t>
      </w:r>
      <w:r>
        <w:rPr>
          <w:rFonts w:ascii="Times New Roman" w:hAnsi="Times New Roman"/>
          <w:sz w:val="28"/>
          <w:szCs w:val="28"/>
          <w:lang w:val="uk-UA"/>
        </w:rPr>
        <w:t xml:space="preserve"> для кожного класу користувачів інформаційної системи. Також, під час виконання</w:t>
      </w:r>
      <w:r w:rsidRPr="00807444">
        <w:rPr>
          <w:rFonts w:ascii="Times New Roman" w:hAnsi="Times New Roman"/>
          <w:sz w:val="28"/>
          <w:szCs w:val="28"/>
          <w:lang w:val="uk-UA"/>
        </w:rPr>
        <w:t xml:space="preserve"> етапу курсової роботи</w:t>
      </w:r>
      <w:r>
        <w:rPr>
          <w:rFonts w:ascii="Times New Roman" w:hAnsi="Times New Roman"/>
          <w:sz w:val="28"/>
          <w:szCs w:val="28"/>
          <w:lang w:val="uk-UA"/>
        </w:rPr>
        <w:t>, було поглиблено  знання з аналізу користувачів, їх ролей та можливостей у ІС. Було встановлено, що неавторизований користувач може зареєструватись та авторизуватись. Студент може переглянути оцінки в своєму щоденнику, а також заповнити його. Викладач може перевірити щоденник користувача та виставити оцінки.</w:t>
      </w:r>
    </w:p>
    <w:p w:rsidR="001042A1" w:rsidRDefault="001042A1">
      <w:pPr>
        <w:spacing w:line="259" w:lineRule="auto"/>
        <w:rPr>
          <w:rFonts w:ascii="Times New Roman" w:hAnsi="Times New Roman"/>
          <w:sz w:val="28"/>
          <w:szCs w:val="28"/>
        </w:rPr>
      </w:pPr>
      <w:r>
        <w:rPr>
          <w:rFonts w:ascii="Times New Roman" w:hAnsi="Times New Roman"/>
          <w:sz w:val="28"/>
          <w:szCs w:val="28"/>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70450047"/>
      <w:r w:rsidRPr="00E049A5">
        <w:rPr>
          <w:rFonts w:ascii="Times New Roman" w:hAnsi="Times New Roman" w:cs="Times New Roman"/>
          <w:color w:val="000000" w:themeColor="text1"/>
          <w:sz w:val="28"/>
          <w:szCs w:val="28"/>
          <w:lang w:val="uk-UA" w:eastAsia="ru-RU"/>
        </w:rPr>
        <w:lastRenderedPageBreak/>
        <w:t>4 IDEF3</w:t>
      </w:r>
      <w:bookmarkEnd w:id="4"/>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F847E6" w:rsidRPr="009059D3" w:rsidRDefault="00F847E6" w:rsidP="00F847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Всі діаграми побудовано за допомогою програмного забезпечення </w:t>
      </w:r>
      <w:r>
        <w:rPr>
          <w:rFonts w:ascii="Times New Roman" w:hAnsi="Times New Roman" w:cs="Times New Roman"/>
          <w:sz w:val="28"/>
          <w:szCs w:val="28"/>
          <w:lang w:val="en-US"/>
        </w:rPr>
        <w:t>MS</w:t>
      </w:r>
      <w:r w:rsidRPr="009059D3">
        <w:rPr>
          <w:rFonts w:ascii="Times New Roman" w:hAnsi="Times New Roman" w:cs="Times New Roman"/>
          <w:sz w:val="28"/>
          <w:szCs w:val="28"/>
        </w:rPr>
        <w:t xml:space="preserve"> </w:t>
      </w:r>
      <w:r>
        <w:rPr>
          <w:rFonts w:ascii="Times New Roman" w:hAnsi="Times New Roman" w:cs="Times New Roman"/>
          <w:sz w:val="28"/>
          <w:szCs w:val="28"/>
          <w:lang w:val="en-US"/>
        </w:rPr>
        <w:t>Visio</w:t>
      </w:r>
      <w:r w:rsidRPr="009059D3">
        <w:rPr>
          <w:rFonts w:ascii="Times New Roman" w:hAnsi="Times New Roman" w:cs="Times New Roman"/>
          <w:sz w:val="28"/>
          <w:szCs w:val="28"/>
        </w:rPr>
        <w:t>.</w:t>
      </w:r>
    </w:p>
    <w:p w:rsidR="00F847E6" w:rsidRDefault="00F847E6" w:rsidP="00F847E6">
      <w:pPr>
        <w:spacing w:after="0" w:line="360" w:lineRule="auto"/>
        <w:ind w:firstLine="1134"/>
        <w:jc w:val="both"/>
        <w:rPr>
          <w:rFonts w:ascii="Times New Roman" w:hAnsi="Times New Roman" w:cs="Times New Roman"/>
          <w:sz w:val="28"/>
          <w:szCs w:val="28"/>
          <w:lang w:val="uk-UA"/>
        </w:rPr>
      </w:pPr>
      <w:r>
        <w:rPr>
          <w:rFonts w:ascii="Times New Roman" w:hAnsi="Times New Roman" w:cs="Times New Roman"/>
          <w:sz w:val="28"/>
          <w:szCs w:val="28"/>
          <w:lang w:val="uk-UA"/>
        </w:rPr>
        <w:t>1) Розглянемо діаграму нотації станів об’єкта «</w:t>
      </w:r>
      <w:r>
        <w:rPr>
          <w:rFonts w:ascii="Times New Roman" w:hAnsi="Times New Roman" w:cs="Times New Roman"/>
          <w:sz w:val="28"/>
          <w:szCs w:val="28"/>
          <w:lang w:val="en-US"/>
        </w:rPr>
        <w:t>User</w:t>
      </w:r>
      <w:r>
        <w:rPr>
          <w:rFonts w:ascii="Times New Roman" w:hAnsi="Times New Roman" w:cs="Times New Roman"/>
          <w:sz w:val="28"/>
          <w:szCs w:val="28"/>
          <w:lang w:val="uk-UA"/>
        </w:rPr>
        <w:t xml:space="preserve">» (зображена на рисунку 2.1) та відповідну діаграму потоків процесів (рис.3.1). </w:t>
      </w:r>
      <w:r w:rsidRPr="0068141D">
        <w:rPr>
          <w:rFonts w:ascii="Times New Roman" w:hAnsi="Times New Roman" w:cs="Times New Roman"/>
          <w:sz w:val="28"/>
          <w:szCs w:val="28"/>
          <w:lang w:val="uk-UA"/>
        </w:rPr>
        <w:t>Д</w:t>
      </w:r>
      <w:r>
        <w:rPr>
          <w:rFonts w:ascii="Times New Roman" w:hAnsi="Times New Roman" w:cs="Times New Roman"/>
          <w:sz w:val="28"/>
          <w:szCs w:val="28"/>
          <w:lang w:val="uk-UA"/>
        </w:rPr>
        <w:t>іаграма нотації станів має такі стани користувача: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Unauth</w:t>
      </w:r>
      <w:r>
        <w:rPr>
          <w:rFonts w:ascii="Times New Roman" w:hAnsi="Times New Roman" w:cs="Times New Roman"/>
          <w:sz w:val="28"/>
          <w:szCs w:val="28"/>
          <w:lang w:val="uk-UA"/>
        </w:rPr>
        <w:t>»,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reg</w:t>
      </w:r>
      <w:r>
        <w:rPr>
          <w:rFonts w:ascii="Times New Roman" w:hAnsi="Times New Roman" w:cs="Times New Roman"/>
          <w:sz w:val="28"/>
          <w:szCs w:val="28"/>
          <w:lang w:val="uk-UA"/>
        </w:rPr>
        <w:t>»,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Auth</w:t>
      </w:r>
      <w:r>
        <w:rPr>
          <w:rFonts w:ascii="Times New Roman" w:hAnsi="Times New Roman" w:cs="Times New Roman"/>
          <w:sz w:val="28"/>
          <w:szCs w:val="28"/>
          <w:lang w:val="uk-UA"/>
        </w:rPr>
        <w:t>»,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Droped</w:t>
      </w:r>
      <w:r>
        <w:rPr>
          <w:rFonts w:ascii="Times New Roman" w:hAnsi="Times New Roman" w:cs="Times New Roman"/>
          <w:sz w:val="28"/>
          <w:szCs w:val="28"/>
          <w:lang w:val="uk-UA"/>
        </w:rPr>
        <w:t>». Отже, заходячи в систему, користувач знаходиться в стані «неавторизований користувач». Далі він має можливість зареєструватись в системі (перейти в стан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Reg</w:t>
      </w:r>
      <w:r>
        <w:rPr>
          <w:rFonts w:ascii="Times New Roman" w:hAnsi="Times New Roman" w:cs="Times New Roman"/>
          <w:sz w:val="28"/>
          <w:szCs w:val="28"/>
          <w:lang w:val="uk-UA"/>
        </w:rPr>
        <w:t>»), або ввійти в систему за раніше зареєстрованим в системі акаунтом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Auth</w:t>
      </w:r>
      <w:r>
        <w:rPr>
          <w:rFonts w:ascii="Times New Roman" w:hAnsi="Times New Roman" w:cs="Times New Roman"/>
          <w:sz w:val="28"/>
          <w:szCs w:val="28"/>
          <w:lang w:val="uk-UA"/>
        </w:rPr>
        <w:t>»), або так і залишитись неавторизованим («</w:t>
      </w:r>
      <w:r>
        <w:rPr>
          <w:rFonts w:ascii="Times New Roman" w:hAnsi="Times New Roman" w:cs="Times New Roman"/>
          <w:sz w:val="28"/>
          <w:szCs w:val="28"/>
          <w:lang w:val="en-US"/>
        </w:rPr>
        <w:t>User</w:t>
      </w:r>
      <w:r w:rsidRPr="0068141D">
        <w:rPr>
          <w:rFonts w:ascii="Times New Roman" w:hAnsi="Times New Roman" w:cs="Times New Roman"/>
          <w:sz w:val="28"/>
          <w:szCs w:val="28"/>
          <w:lang w:val="uk-UA"/>
        </w:rPr>
        <w:t xml:space="preserve"> </w:t>
      </w:r>
      <w:r>
        <w:rPr>
          <w:rFonts w:ascii="Times New Roman" w:hAnsi="Times New Roman" w:cs="Times New Roman"/>
          <w:sz w:val="28"/>
          <w:szCs w:val="28"/>
          <w:lang w:val="en-US"/>
        </w:rPr>
        <w:t>Unauth</w:t>
      </w:r>
      <w:r>
        <w:rPr>
          <w:rFonts w:ascii="Times New Roman" w:hAnsi="Times New Roman" w:cs="Times New Roman"/>
          <w:sz w:val="28"/>
          <w:szCs w:val="28"/>
          <w:lang w:val="uk-UA"/>
        </w:rPr>
        <w:t>»). Після реєстрації користувач може бути видалений з системи, а також</w:t>
      </w:r>
      <w:r w:rsidRPr="00DD767F">
        <w:rPr>
          <w:rFonts w:ascii="Times New Roman" w:hAnsi="Times New Roman" w:cs="Times New Roman"/>
          <w:sz w:val="28"/>
          <w:szCs w:val="28"/>
          <w:lang w:val="uk-UA"/>
        </w:rPr>
        <w:t xml:space="preserve"> може залогінитись. </w:t>
      </w:r>
      <w:r>
        <w:rPr>
          <w:rFonts w:ascii="Times New Roman" w:hAnsi="Times New Roman" w:cs="Times New Roman"/>
          <w:sz w:val="28"/>
          <w:szCs w:val="28"/>
          <w:lang w:val="uk-UA"/>
        </w:rPr>
        <w:t>Після переходу в стан «</w:t>
      </w:r>
      <w:r>
        <w:rPr>
          <w:rFonts w:ascii="Times New Roman" w:hAnsi="Times New Roman" w:cs="Times New Roman"/>
          <w:sz w:val="28"/>
          <w:szCs w:val="28"/>
          <w:lang w:val="en-US"/>
        </w:rPr>
        <w:t>User</w:t>
      </w:r>
      <w:r w:rsidRPr="0068141D">
        <w:rPr>
          <w:rFonts w:ascii="Times New Roman" w:hAnsi="Times New Roman" w:cs="Times New Roman"/>
          <w:sz w:val="28"/>
          <w:szCs w:val="28"/>
        </w:rPr>
        <w:t xml:space="preserve"> </w:t>
      </w:r>
      <w:r>
        <w:rPr>
          <w:rFonts w:ascii="Times New Roman" w:hAnsi="Times New Roman" w:cs="Times New Roman"/>
          <w:sz w:val="28"/>
          <w:szCs w:val="28"/>
          <w:lang w:val="en-US"/>
        </w:rPr>
        <w:t>Auth</w:t>
      </w:r>
      <w:r>
        <w:rPr>
          <w:rFonts w:ascii="Times New Roman" w:hAnsi="Times New Roman" w:cs="Times New Roman"/>
          <w:sz w:val="28"/>
          <w:szCs w:val="28"/>
          <w:lang w:val="uk-UA"/>
        </w:rPr>
        <w:t>», користувач також може бути видалений адміністратором</w:t>
      </w:r>
      <w:r w:rsidRPr="00DD767F">
        <w:rPr>
          <w:rFonts w:ascii="Times New Roman" w:hAnsi="Times New Roman" w:cs="Times New Roman"/>
          <w:sz w:val="28"/>
          <w:szCs w:val="28"/>
        </w:rPr>
        <w:t xml:space="preserve"> </w:t>
      </w:r>
      <w:r>
        <w:rPr>
          <w:rFonts w:ascii="Times New Roman" w:hAnsi="Times New Roman" w:cs="Times New Roman"/>
          <w:sz w:val="28"/>
          <w:szCs w:val="28"/>
          <w:lang w:val="uk-UA"/>
        </w:rPr>
        <w:t>з системи.</w:t>
      </w:r>
    </w:p>
    <w:p w:rsidR="00F847E6" w:rsidRDefault="00F847E6" w:rsidP="00F847E6">
      <w:pPr>
        <w:spacing w:after="0" w:line="360" w:lineRule="auto"/>
        <w:ind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4E623A">
        <w:rPr>
          <w:rFonts w:ascii="Times New Roman" w:hAnsi="Times New Roman" w:cs="Times New Roman"/>
          <w:sz w:val="28"/>
          <w:szCs w:val="28"/>
          <w:lang w:val="uk-UA"/>
        </w:rPr>
        <w:t>Розглянемо діаграму нотації станів об’єкта «</w:t>
      </w:r>
      <w:r>
        <w:rPr>
          <w:rFonts w:ascii="Times New Roman" w:hAnsi="Times New Roman" w:cs="Times New Roman"/>
          <w:sz w:val="28"/>
          <w:szCs w:val="28"/>
          <w:lang w:val="uk-UA"/>
        </w:rPr>
        <w:t>Diary» (зображена на рисунку 2.2</w:t>
      </w:r>
      <w:r w:rsidRPr="004E623A">
        <w:rPr>
          <w:rFonts w:ascii="Times New Roman" w:hAnsi="Times New Roman" w:cs="Times New Roman"/>
          <w:sz w:val="28"/>
          <w:szCs w:val="28"/>
          <w:lang w:val="uk-UA"/>
        </w:rPr>
        <w:t>)</w:t>
      </w:r>
      <w:r>
        <w:rPr>
          <w:rFonts w:ascii="Times New Roman" w:hAnsi="Times New Roman" w:cs="Times New Roman"/>
          <w:sz w:val="28"/>
          <w:szCs w:val="28"/>
          <w:lang w:val="uk-UA"/>
        </w:rPr>
        <w:t xml:space="preserve"> та відповідну діаграму потоків процесів (рис.3.1)</w:t>
      </w:r>
      <w:r w:rsidRPr="004E623A">
        <w:rPr>
          <w:rFonts w:ascii="Times New Roman" w:hAnsi="Times New Roman" w:cs="Times New Roman"/>
          <w:sz w:val="28"/>
          <w:szCs w:val="28"/>
          <w:lang w:val="uk-UA"/>
        </w:rPr>
        <w:t xml:space="preserve">. Діаграма нотації станів має </w:t>
      </w:r>
      <w:r>
        <w:rPr>
          <w:rFonts w:ascii="Times New Roman" w:hAnsi="Times New Roman" w:cs="Times New Roman"/>
          <w:sz w:val="28"/>
          <w:szCs w:val="28"/>
          <w:lang w:val="uk-UA"/>
        </w:rPr>
        <w:t>такі стани</w:t>
      </w:r>
      <w:r w:rsidRPr="004E623A">
        <w:rPr>
          <w:rFonts w:ascii="Times New Roman" w:hAnsi="Times New Roman" w:cs="Times New Roman"/>
          <w:sz w:val="28"/>
          <w:szCs w:val="28"/>
          <w:lang w:val="uk-UA"/>
        </w:rPr>
        <w:t>:</w:t>
      </w:r>
      <w:r>
        <w:rPr>
          <w:rFonts w:ascii="Times New Roman" w:hAnsi="Times New Roman" w:cs="Times New Roman"/>
          <w:sz w:val="28"/>
          <w:szCs w:val="28"/>
          <w:lang w:val="uk-UA"/>
        </w:rPr>
        <w:t xml:space="preserve"> «Diary empty», «Diary edited», «Diary complete», «Diary</w:t>
      </w:r>
      <w:r>
        <w:rPr>
          <w:rFonts w:ascii="Times New Roman" w:hAnsi="Times New Roman" w:cs="Times New Roman"/>
          <w:sz w:val="28"/>
          <w:szCs w:val="28"/>
          <w:lang w:val="en-US"/>
        </w:rPr>
        <w:t xml:space="preserve"> deleted</w:t>
      </w:r>
      <w:r>
        <w:rPr>
          <w:rFonts w:ascii="Times New Roman" w:hAnsi="Times New Roman" w:cs="Times New Roman"/>
          <w:sz w:val="28"/>
          <w:szCs w:val="28"/>
          <w:lang w:val="uk-UA"/>
        </w:rPr>
        <w:t xml:space="preserve">». Після того, як </w:t>
      </w:r>
      <w:r>
        <w:rPr>
          <w:rFonts w:ascii="Times New Roman" w:hAnsi="Times New Roman" w:cs="Times New Roman"/>
          <w:sz w:val="28"/>
          <w:szCs w:val="28"/>
        </w:rPr>
        <w:t>щоденник створений</w:t>
      </w:r>
      <w:r>
        <w:rPr>
          <w:rFonts w:ascii="Times New Roman" w:hAnsi="Times New Roman" w:cs="Times New Roman"/>
          <w:sz w:val="28"/>
          <w:szCs w:val="28"/>
          <w:lang w:val="uk-UA"/>
        </w:rPr>
        <w:t xml:space="preserve">, він може бути відредагований (додавання студентом інформації, додавання оцінок викладачем) або видалений. «Diary complete» </w:t>
      </w:r>
      <w:r>
        <w:rPr>
          <w:rFonts w:ascii="Times New Roman" w:hAnsi="Times New Roman" w:cs="Times New Roman"/>
          <w:sz w:val="28"/>
          <w:szCs w:val="28"/>
        </w:rPr>
        <w:t>значить, що в щоденнику є 3 записи студента, 3 оцінки та остаточний результат.</w:t>
      </w:r>
      <w:r>
        <w:rPr>
          <w:rFonts w:ascii="Times New Roman" w:hAnsi="Times New Roman" w:cs="Times New Roman"/>
          <w:sz w:val="28"/>
          <w:szCs w:val="28"/>
          <w:lang w:val="uk-UA"/>
        </w:rPr>
        <w:t xml:space="preserve"> На всіх етапах щоденник може бути видалений.</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70450048"/>
      <w:r w:rsidRPr="00E049A5">
        <w:rPr>
          <w:rFonts w:ascii="Times New Roman" w:hAnsi="Times New Roman" w:cs="Times New Roman"/>
          <w:color w:val="000000" w:themeColor="text1"/>
          <w:sz w:val="28"/>
          <w:szCs w:val="28"/>
          <w:lang w:val="uk-UA" w:eastAsia="ru-RU"/>
        </w:rPr>
        <w:lastRenderedPageBreak/>
        <w:t>5 МОДЕЛІ ЖИТТЄВИХ ЦИКЛІВ РОЗРОБКИ ОСНОВНИХ ПРОЦЕСІВ СИСТЕМИ</w:t>
      </w:r>
      <w:bookmarkEnd w:id="5"/>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F847E6" w:rsidRPr="00AC10B9" w:rsidRDefault="00F847E6" w:rsidP="00F847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Процеси «</w:t>
      </w:r>
      <w:r w:rsidRPr="00AC10B9">
        <w:rPr>
          <w:rFonts w:ascii="Times New Roman" w:hAnsi="Times New Roman" w:cs="Times New Roman"/>
          <w:sz w:val="28"/>
          <w:szCs w:val="28"/>
        </w:rPr>
        <w:t xml:space="preserve">Перевірка щоденника” і “Заповнення щоденника” </w:t>
      </w:r>
      <w:r w:rsidRPr="006C0BA4">
        <w:rPr>
          <w:rFonts w:ascii="Times New Roman" w:hAnsi="Times New Roman" w:cs="Times New Roman"/>
          <w:sz w:val="28"/>
          <w:szCs w:val="28"/>
          <w:lang w:val="uk-UA"/>
        </w:rPr>
        <w:t>розроблюються за спіральною моделлю життєвого циклу, бо можуть бути легко редагова</w:t>
      </w:r>
      <w:r>
        <w:rPr>
          <w:rFonts w:ascii="Times New Roman" w:hAnsi="Times New Roman" w:cs="Times New Roman"/>
          <w:sz w:val="28"/>
          <w:szCs w:val="28"/>
          <w:lang w:val="uk-UA"/>
        </w:rPr>
        <w:t>ні в ході використання системи,</w:t>
      </w:r>
      <w:r w:rsidRPr="00AC10B9">
        <w:rPr>
          <w:rFonts w:ascii="Times New Roman" w:hAnsi="Times New Roman" w:cs="Times New Roman"/>
          <w:sz w:val="28"/>
          <w:szCs w:val="28"/>
        </w:rPr>
        <w:t xml:space="preserve"> а також можуть бути покращеними в нових версіях.</w:t>
      </w:r>
    </w:p>
    <w:p w:rsidR="00F847E6" w:rsidRPr="00BD69DE" w:rsidRDefault="00F847E6" w:rsidP="00F847E6">
      <w:pPr>
        <w:spacing w:after="0" w:line="360" w:lineRule="auto"/>
        <w:ind w:firstLine="709"/>
        <w:jc w:val="both"/>
        <w:rPr>
          <w:rFonts w:ascii="Times New Roman" w:hAnsi="Times New Roman" w:cs="Times New Roman"/>
          <w:sz w:val="28"/>
          <w:szCs w:val="28"/>
          <w:lang w:val="uk-UA"/>
        </w:rPr>
      </w:pPr>
      <w:r w:rsidRPr="00AC10B9">
        <w:rPr>
          <w:rFonts w:ascii="Times New Roman" w:hAnsi="Times New Roman" w:cs="Times New Roman"/>
          <w:sz w:val="28"/>
          <w:szCs w:val="28"/>
        </w:rPr>
        <w:t xml:space="preserve">Усі інші процеси розробляються з використанням </w:t>
      </w:r>
      <w:r>
        <w:rPr>
          <w:rFonts w:ascii="Times New Roman" w:hAnsi="Times New Roman" w:cs="Times New Roman"/>
          <w:sz w:val="28"/>
          <w:szCs w:val="28"/>
        </w:rPr>
        <w:t>RAD-</w:t>
      </w:r>
      <w:r w:rsidRPr="00AC10B9">
        <w:rPr>
          <w:rFonts w:ascii="Times New Roman" w:hAnsi="Times New Roman" w:cs="Times New Roman"/>
          <w:sz w:val="28"/>
          <w:szCs w:val="28"/>
        </w:rPr>
        <w:t>моделі життєвого циклу для забезпечення швидкості розробки</w:t>
      </w:r>
      <w:r>
        <w:rPr>
          <w:rFonts w:ascii="Times New Roman" w:hAnsi="Times New Roman" w:cs="Times New Roman"/>
          <w:sz w:val="28"/>
          <w:szCs w:val="28"/>
          <w:lang w:val="uk-UA"/>
        </w:rPr>
        <w:t>.</w:t>
      </w:r>
    </w:p>
    <w:p w:rsidR="001042A1" w:rsidRDefault="001042A1" w:rsidP="001042A1">
      <w:pPr>
        <w:spacing w:after="0" w:line="360" w:lineRule="auto"/>
        <w:ind w:firstLine="709"/>
        <w:jc w:val="both"/>
        <w:rPr>
          <w:rFonts w:ascii="Times New Roman" w:hAnsi="Times New Roman" w:cs="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70450049"/>
      <w:r w:rsidRPr="00E049A5">
        <w:rPr>
          <w:rFonts w:ascii="Times New Roman" w:hAnsi="Times New Roman" w:cs="Times New Roman"/>
          <w:color w:val="000000" w:themeColor="text1"/>
          <w:sz w:val="28"/>
          <w:szCs w:val="28"/>
          <w:lang w:val="uk-UA" w:eastAsia="ru-RU"/>
        </w:rPr>
        <w:lastRenderedPageBreak/>
        <w:t>6 DFD</w:t>
      </w:r>
      <w:bookmarkEnd w:id="6"/>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Розроблені в домашній роботі діаграми DFD складаються з наступних елементів:</w:t>
      </w: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а) зовнішні накопичувачі;</w:t>
      </w: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б) процеси обробки інформації;</w:t>
      </w: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в) внутрішні накопичувачі  – використовуються для збереження інформації, яка отримується з процесів обробки інформації;</w:t>
      </w: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г) потік даних – стрілка, яка з’єднує між собою накопичувач і процес обробки, або навпаки.</w:t>
      </w: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Процеси між собою обмінюються інформацією лише через внутрішній накопичувач.</w:t>
      </w:r>
    </w:p>
    <w:p w:rsidR="00F847E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Побудова діаграм DFD більш високих рівнів полягає в декомпозиції кожного процесу попереднього рівня на складові підпроцеси, що виконують більш елементарні задачі.</w:t>
      </w:r>
    </w:p>
    <w:p w:rsidR="00F847E6" w:rsidRPr="00F71CA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 xml:space="preserve">При </w:t>
      </w:r>
      <w:r>
        <w:rPr>
          <w:rFonts w:ascii="Times New Roman" w:hAnsi="Times New Roman" w:cs="Times New Roman"/>
          <w:sz w:val="28"/>
          <w:szCs w:val="28"/>
          <w:lang w:val="uk-UA"/>
        </w:rPr>
        <w:t>декомпозиції</w:t>
      </w:r>
      <w:r w:rsidRPr="00F71CA6">
        <w:rPr>
          <w:rFonts w:ascii="Times New Roman" w:hAnsi="Times New Roman" w:cs="Times New Roman"/>
          <w:sz w:val="28"/>
          <w:szCs w:val="28"/>
          <w:lang w:val="uk-UA"/>
        </w:rPr>
        <w:t xml:space="preserve"> всі зовнішні, внутрішні накопичувачі, що були пов’язані з основним процесом, переносяться на даний рівень діаграми DFD. </w:t>
      </w:r>
    </w:p>
    <w:p w:rsidR="00F847E6" w:rsidRDefault="00F847E6" w:rsidP="00F847E6">
      <w:pPr>
        <w:spacing w:after="0" w:line="360" w:lineRule="auto"/>
        <w:ind w:firstLine="709"/>
        <w:jc w:val="both"/>
        <w:rPr>
          <w:rFonts w:ascii="Times New Roman" w:hAnsi="Times New Roman" w:cs="Times New Roman"/>
          <w:sz w:val="28"/>
          <w:szCs w:val="28"/>
          <w:lang w:val="uk-UA"/>
        </w:rPr>
      </w:pPr>
      <w:r w:rsidRPr="00F71CA6">
        <w:rPr>
          <w:rFonts w:ascii="Times New Roman" w:hAnsi="Times New Roman" w:cs="Times New Roman"/>
          <w:sz w:val="28"/>
          <w:szCs w:val="28"/>
          <w:lang w:val="uk-UA"/>
        </w:rPr>
        <w:t>В рамках виконання етапу курсової роботи отримано досвід розбиття бізнес-процесу на складові підпроцеси на прикладі процесу «</w:t>
      </w:r>
      <w:r>
        <w:rPr>
          <w:rFonts w:ascii="Times New Roman" w:hAnsi="Times New Roman" w:cs="Times New Roman"/>
          <w:sz w:val="28"/>
          <w:szCs w:val="28"/>
          <w:lang w:val="uk-UA"/>
        </w:rPr>
        <w:t xml:space="preserve">Проходження </w:t>
      </w:r>
      <w:r w:rsidRPr="009F7086">
        <w:rPr>
          <w:rFonts w:ascii="Times New Roman" w:hAnsi="Times New Roman" w:cs="Times New Roman"/>
          <w:sz w:val="28"/>
          <w:szCs w:val="28"/>
        </w:rPr>
        <w:t>практики</w:t>
      </w:r>
      <w:r w:rsidRPr="00F71CA6">
        <w:rPr>
          <w:rFonts w:ascii="Times New Roman" w:hAnsi="Times New Roman" w:cs="Times New Roman"/>
          <w:sz w:val="28"/>
          <w:szCs w:val="28"/>
          <w:lang w:val="uk-UA"/>
        </w:rPr>
        <w:t>».</w:t>
      </w:r>
    </w:p>
    <w:p w:rsidR="00F847E6" w:rsidRDefault="00F847E6" w:rsidP="00F847E6">
      <w:pPr>
        <w:spacing w:after="0" w:line="360" w:lineRule="auto"/>
        <w:ind w:firstLine="709"/>
        <w:jc w:val="both"/>
        <w:rPr>
          <w:rFonts w:ascii="Times New Roman" w:hAnsi="Times New Roman" w:cs="Times New Roman"/>
          <w:sz w:val="28"/>
          <w:szCs w:val="28"/>
          <w:lang w:val="uk-UA"/>
        </w:rPr>
      </w:pPr>
    </w:p>
    <w:p w:rsidR="00F847E6" w:rsidRDefault="00F847E6" w:rsidP="00F847E6">
      <w:pPr>
        <w:spacing w:after="0" w:line="360" w:lineRule="auto"/>
        <w:ind w:firstLine="709"/>
        <w:jc w:val="both"/>
        <w:rPr>
          <w:rFonts w:ascii="Times New Roman" w:hAnsi="Times New Roman" w:cs="Times New Roman"/>
          <w:sz w:val="28"/>
          <w:szCs w:val="28"/>
          <w:lang w:val="uk-UA"/>
        </w:rPr>
      </w:pPr>
      <w:r w:rsidRPr="009F7086">
        <w:rPr>
          <w:rFonts w:ascii="Times New Roman" w:hAnsi="Times New Roman" w:cs="Times New Roman"/>
          <w:sz w:val="28"/>
          <w:szCs w:val="28"/>
          <w:lang w:val="uk-UA"/>
        </w:rPr>
        <w:t xml:space="preserve">На рівні </w:t>
      </w:r>
      <w:r>
        <w:rPr>
          <w:rFonts w:ascii="Times New Roman" w:hAnsi="Times New Roman" w:cs="Times New Roman"/>
          <w:sz w:val="28"/>
          <w:szCs w:val="28"/>
        </w:rPr>
        <w:t>DFD</w:t>
      </w:r>
      <w:r w:rsidRPr="009F7086">
        <w:rPr>
          <w:rFonts w:ascii="Times New Roman" w:hAnsi="Times New Roman" w:cs="Times New Roman"/>
          <w:sz w:val="28"/>
          <w:szCs w:val="28"/>
          <w:lang w:val="uk-UA"/>
        </w:rPr>
        <w:t>2 процес складається з</w:t>
      </w:r>
      <w:r>
        <w:rPr>
          <w:rFonts w:ascii="Times New Roman" w:hAnsi="Times New Roman" w:cs="Times New Roman"/>
          <w:sz w:val="28"/>
          <w:szCs w:val="28"/>
          <w:lang w:val="uk-UA"/>
        </w:rPr>
        <w:t>:</w:t>
      </w:r>
    </w:p>
    <w:p w:rsidR="00F847E6" w:rsidRDefault="00F847E6" w:rsidP="00F847E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9F7086">
        <w:rPr>
          <w:rFonts w:ascii="Times New Roman" w:hAnsi="Times New Roman" w:cs="Times New Roman"/>
          <w:sz w:val="28"/>
          <w:szCs w:val="28"/>
          <w:lang w:val="uk-UA"/>
        </w:rPr>
        <w:t xml:space="preserve"> зовнішніх накопичувачів </w:t>
      </w:r>
      <w:r w:rsidRPr="009F7086">
        <w:rPr>
          <w:rFonts w:ascii="Times New Roman" w:hAnsi="Times New Roman" w:cs="Times New Roman"/>
          <w:sz w:val="28"/>
          <w:szCs w:val="28"/>
          <w:lang w:val="en-US"/>
        </w:rPr>
        <w:t>Teacher</w:t>
      </w:r>
      <w:r w:rsidRPr="009F7086">
        <w:rPr>
          <w:rFonts w:ascii="Times New Roman" w:hAnsi="Times New Roman" w:cs="Times New Roman"/>
          <w:sz w:val="28"/>
          <w:szCs w:val="28"/>
          <w:lang w:val="uk-UA"/>
        </w:rPr>
        <w:t xml:space="preserve">, </w:t>
      </w:r>
      <w:r w:rsidRPr="009F7086">
        <w:rPr>
          <w:rFonts w:ascii="Times New Roman" w:hAnsi="Times New Roman" w:cs="Times New Roman"/>
          <w:sz w:val="28"/>
          <w:szCs w:val="28"/>
          <w:lang w:val="en-US"/>
        </w:rPr>
        <w:t>Student</w:t>
      </w:r>
      <w:r w:rsidRPr="009F7086">
        <w:rPr>
          <w:rFonts w:ascii="Times New Roman" w:hAnsi="Times New Roman" w:cs="Times New Roman"/>
          <w:sz w:val="28"/>
          <w:szCs w:val="28"/>
          <w:lang w:val="uk-UA"/>
        </w:rPr>
        <w:t xml:space="preserve">, </w:t>
      </w:r>
      <w:r>
        <w:rPr>
          <w:rFonts w:ascii="Times New Roman" w:hAnsi="Times New Roman" w:cs="Times New Roman"/>
          <w:sz w:val="28"/>
          <w:szCs w:val="28"/>
          <w:lang w:val="uk-UA"/>
        </w:rPr>
        <w:t>Organization for practice;</w:t>
      </w:r>
    </w:p>
    <w:p w:rsidR="00F847E6" w:rsidRPr="009F7086" w:rsidRDefault="00F847E6" w:rsidP="00F847E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внутрішніх накопичувачів </w:t>
      </w:r>
      <w:r w:rsidRPr="009F7086">
        <w:rPr>
          <w:rFonts w:ascii="Times New Roman" w:hAnsi="Times New Roman" w:cs="Times New Roman"/>
          <w:sz w:val="28"/>
          <w:szCs w:val="28"/>
          <w:lang w:val="en-US"/>
        </w:rPr>
        <w:t>diary, places, faculty, groups;</w:t>
      </w:r>
    </w:p>
    <w:p w:rsidR="00F847E6" w:rsidRPr="008B77B4" w:rsidRDefault="00F847E6" w:rsidP="00F847E6">
      <w:pPr>
        <w:spacing w:after="0" w:line="360" w:lineRule="auto"/>
        <w:ind w:firstLine="709"/>
        <w:jc w:val="both"/>
        <w:rPr>
          <w:rFonts w:ascii="Times New Roman" w:hAnsi="Times New Roman" w:cs="Times New Roman"/>
          <w:sz w:val="28"/>
          <w:szCs w:val="28"/>
          <w:lang w:val="en-US"/>
        </w:rPr>
      </w:pPr>
      <w:r w:rsidRPr="009F7086">
        <w:rPr>
          <w:rFonts w:ascii="Times New Roman" w:hAnsi="Times New Roman" w:cs="Times New Roman"/>
          <w:sz w:val="28"/>
          <w:szCs w:val="28"/>
          <w:lang w:val="en-US"/>
        </w:rPr>
        <w:t xml:space="preserve">- </w:t>
      </w:r>
      <w:r>
        <w:rPr>
          <w:rFonts w:ascii="Times New Roman" w:hAnsi="Times New Roman" w:cs="Times New Roman"/>
          <w:sz w:val="28"/>
          <w:szCs w:val="28"/>
          <w:lang w:val="uk-UA"/>
        </w:rPr>
        <w:t>процес</w:t>
      </w:r>
      <w:r>
        <w:rPr>
          <w:rFonts w:ascii="Times New Roman" w:hAnsi="Times New Roman" w:cs="Times New Roman"/>
          <w:sz w:val="28"/>
          <w:szCs w:val="28"/>
          <w:lang w:val="en-US"/>
        </w:rPr>
        <w:t xml:space="preserve">ів </w:t>
      </w:r>
      <w:r w:rsidRPr="009F7086">
        <w:rPr>
          <w:rFonts w:ascii="Times New Roman" w:hAnsi="Times New Roman" w:cs="Times New Roman"/>
          <w:sz w:val="28"/>
          <w:szCs w:val="28"/>
          <w:lang w:val="en-US"/>
        </w:rPr>
        <w:t xml:space="preserve">check mark, fill the diary, check diary, fill mark, analyze </w:t>
      </w:r>
      <w:r w:rsidRPr="008B77B4">
        <w:rPr>
          <w:rFonts w:ascii="Times New Roman" w:hAnsi="Times New Roman" w:cs="Times New Roman"/>
          <w:sz w:val="28"/>
          <w:szCs w:val="28"/>
          <w:lang w:val="en-US"/>
        </w:rPr>
        <w:t>organization info, watch the map.</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7" w:name="_Toc470450050"/>
      <w:r w:rsidRPr="00E049A5">
        <w:rPr>
          <w:rFonts w:ascii="Times New Roman" w:hAnsi="Times New Roman" w:cs="Times New Roman"/>
          <w:color w:val="000000" w:themeColor="text1"/>
          <w:sz w:val="28"/>
          <w:szCs w:val="28"/>
          <w:lang w:val="uk-UA" w:eastAsia="ru-RU"/>
        </w:rPr>
        <w:lastRenderedPageBreak/>
        <w:t>7 ERD</w:t>
      </w:r>
      <w:bookmarkEnd w:id="7"/>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rsidR="00F847E6" w:rsidRPr="00DE137E" w:rsidRDefault="00F847E6" w:rsidP="00F847E6">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а в рамках виконання етапу курсової роботи діаграма «сутність-зв’язок» (</w:t>
      </w:r>
      <w:r>
        <w:rPr>
          <w:rFonts w:ascii="Times New Roman" w:hAnsi="Times New Roman" w:cs="Times New Roman"/>
          <w:noProof/>
          <w:sz w:val="28"/>
          <w:szCs w:val="28"/>
          <w:lang w:val="en-US" w:eastAsia="ru-RU"/>
        </w:rPr>
        <w:t>ERD</w:t>
      </w:r>
      <w:r>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 xml:space="preserve">для процесу «Оформлення </w:t>
      </w:r>
      <w:r w:rsidRPr="00DE137E">
        <w:rPr>
          <w:rFonts w:ascii="Times New Roman" w:hAnsi="Times New Roman" w:cs="Times New Roman"/>
          <w:noProof/>
          <w:sz w:val="28"/>
          <w:szCs w:val="28"/>
          <w:lang w:val="uk-UA" w:eastAsia="ru-RU"/>
        </w:rPr>
        <w:t>візи» складається із:</w:t>
      </w:r>
    </w:p>
    <w:p w:rsidR="00F847E6" w:rsidRPr="00DE137E" w:rsidRDefault="00F847E6" w:rsidP="00F847E6">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а) сутностей (кількість – 8</w:t>
      </w:r>
      <w:r w:rsidRPr="00DE137E">
        <w:rPr>
          <w:rFonts w:ascii="Times New Roman" w:hAnsi="Times New Roman" w:cs="Times New Roman"/>
          <w:noProof/>
          <w:sz w:val="28"/>
          <w:szCs w:val="28"/>
          <w:lang w:val="uk-UA" w:eastAsia="ru-RU"/>
        </w:rPr>
        <w:t>);</w:t>
      </w:r>
    </w:p>
    <w:p w:rsidR="00F847E6" w:rsidRPr="00DE137E" w:rsidRDefault="00F847E6" w:rsidP="00F847E6">
      <w:pPr>
        <w:tabs>
          <w:tab w:val="left" w:pos="1335"/>
        </w:tabs>
        <w:spacing w:after="0" w:line="360" w:lineRule="auto"/>
        <w:ind w:firstLine="709"/>
        <w:rPr>
          <w:rFonts w:ascii="Times New Roman" w:hAnsi="Times New Roman" w:cs="Times New Roman"/>
          <w:noProof/>
          <w:sz w:val="28"/>
          <w:szCs w:val="28"/>
          <w:lang w:val="uk-UA" w:eastAsia="ru-RU"/>
        </w:rPr>
      </w:pPr>
      <w:r w:rsidRPr="00DE137E">
        <w:rPr>
          <w:rFonts w:ascii="Times New Roman" w:hAnsi="Times New Roman" w:cs="Times New Roman"/>
          <w:noProof/>
          <w:sz w:val="28"/>
          <w:szCs w:val="28"/>
          <w:lang w:val="uk-UA" w:eastAsia="ru-RU"/>
        </w:rPr>
        <w:t>б) зв’язків.</w:t>
      </w:r>
    </w:p>
    <w:p w:rsidR="00F847E6" w:rsidRPr="00DE137E" w:rsidRDefault="00F847E6" w:rsidP="00F847E6">
      <w:pPr>
        <w:spacing w:after="0" w:line="360" w:lineRule="auto"/>
        <w:ind w:firstLine="709"/>
        <w:jc w:val="both"/>
        <w:rPr>
          <w:rFonts w:ascii="Times New Roman" w:eastAsia="Calibri" w:hAnsi="Times New Roman" w:cs="Times New Roman"/>
          <w:sz w:val="28"/>
          <w:szCs w:val="28"/>
          <w:lang w:val="uk-UA"/>
        </w:rPr>
      </w:pPr>
      <w:r w:rsidRPr="00DE137E">
        <w:rPr>
          <w:rFonts w:ascii="Times New Roman" w:eastAsia="Calibri" w:hAnsi="Times New Roman" w:cs="Times New Roman"/>
          <w:sz w:val="28"/>
          <w:szCs w:val="28"/>
          <w:lang w:val="uk-UA"/>
        </w:rPr>
        <w:t>Основний елемент діаграми ERD - це 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F847E6" w:rsidRPr="00BB73DF" w:rsidRDefault="00F847E6" w:rsidP="00F847E6">
      <w:pPr>
        <w:spacing w:after="0" w:line="360" w:lineRule="auto"/>
        <w:ind w:firstLine="709"/>
        <w:jc w:val="both"/>
        <w:rPr>
          <w:rFonts w:ascii="Times New Roman" w:eastAsia="Calibri" w:hAnsi="Times New Roman" w:cs="Times New Roman"/>
          <w:sz w:val="28"/>
          <w:szCs w:val="28"/>
          <w:lang w:val="uk-UA"/>
        </w:rPr>
      </w:pPr>
      <w:r w:rsidRPr="00DE137E">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w:t>
      </w:r>
      <w:r w:rsidRPr="00BB73DF">
        <w:rPr>
          <w:rFonts w:ascii="Times New Roman" w:eastAsia="Calibri" w:hAnsi="Times New Roman" w:cs="Times New Roman"/>
          <w:sz w:val="28"/>
          <w:szCs w:val="28"/>
          <w:lang w:val="uk-UA"/>
        </w:rPr>
        <w:t xml:space="preserve"> з першої сутності;</w:t>
      </w:r>
    </w:p>
    <w:p w:rsidR="00F847E6" w:rsidRDefault="00F847E6" w:rsidP="00F847E6">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w:t>
      </w:r>
    </w:p>
    <w:p w:rsidR="00F847E6" w:rsidRDefault="00F847E6" w:rsidP="00F847E6">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З</w:t>
      </w:r>
      <w:r w:rsidRPr="00BB73DF">
        <w:rPr>
          <w:rFonts w:ascii="Times New Roman" w:eastAsia="Calibri" w:hAnsi="Times New Roman" w:cs="Times New Roman"/>
          <w:sz w:val="28"/>
          <w:szCs w:val="28"/>
          <w:lang w:val="uk-UA"/>
        </w:rPr>
        <w:t>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w:t>
      </w:r>
    </w:p>
    <w:p w:rsidR="00F847E6" w:rsidRDefault="00F847E6" w:rsidP="00F847E6">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бізнес-логіці, яка була описана в попередніх етапах.</w:t>
      </w:r>
    </w:p>
    <w:p w:rsidR="00F847E6" w:rsidRDefault="00F847E6" w:rsidP="00F847E6">
      <w:pPr>
        <w:spacing w:after="0" w:line="360" w:lineRule="auto"/>
        <w:ind w:firstLine="709"/>
        <w:jc w:val="both"/>
        <w:rPr>
          <w:rFonts w:ascii="Times New Roman" w:eastAsia="Calibri" w:hAnsi="Times New Roman" w:cs="Times New Roman"/>
          <w:sz w:val="28"/>
          <w:szCs w:val="28"/>
          <w:lang w:val="uk-UA"/>
        </w:rPr>
      </w:pPr>
    </w:p>
    <w:p w:rsidR="00F847E6" w:rsidRPr="001E2A63" w:rsidRDefault="00F847E6" w:rsidP="00F847E6">
      <w:pPr>
        <w:spacing w:after="0" w:line="360" w:lineRule="auto"/>
        <w:ind w:firstLine="709"/>
        <w:jc w:val="both"/>
        <w:rPr>
          <w:rFonts w:ascii="Times New Roman" w:eastAsia="Calibri" w:hAnsi="Times New Roman" w:cs="Times New Roman"/>
          <w:sz w:val="28"/>
          <w:szCs w:val="28"/>
        </w:rPr>
      </w:pPr>
      <w:r w:rsidRPr="001E2A63">
        <w:rPr>
          <w:rFonts w:ascii="Times New Roman" w:eastAsia="Calibri" w:hAnsi="Times New Roman" w:cs="Times New Roman"/>
          <w:sz w:val="28"/>
          <w:szCs w:val="28"/>
        </w:rPr>
        <w:t>Що стосується зв</w:t>
      </w:r>
      <w:r>
        <w:rPr>
          <w:rFonts w:ascii="Times New Roman" w:eastAsia="Calibri" w:hAnsi="Times New Roman" w:cs="Times New Roman"/>
          <w:sz w:val="28"/>
          <w:szCs w:val="28"/>
        </w:rPr>
        <w:t>'</w:t>
      </w:r>
      <w:r w:rsidRPr="001E2A63">
        <w:rPr>
          <w:rFonts w:ascii="Times New Roman" w:eastAsia="Calibri" w:hAnsi="Times New Roman" w:cs="Times New Roman"/>
          <w:sz w:val="28"/>
          <w:szCs w:val="28"/>
        </w:rPr>
        <w:t>язків між сутностями, то вони розподілені наступним чином:</w:t>
      </w:r>
    </w:p>
    <w:p w:rsidR="00F847E6" w:rsidRPr="00FC17E2" w:rsidRDefault="00F847E6" w:rsidP="00F847E6">
      <w:pPr>
        <w:spacing w:line="360" w:lineRule="auto"/>
        <w:rPr>
          <w:rFonts w:ascii="Times New Roman" w:hAnsi="Times New Roman" w:cs="Times New Roman"/>
          <w:color w:val="000000" w:themeColor="text1"/>
          <w:sz w:val="28"/>
          <w:szCs w:val="28"/>
        </w:rPr>
      </w:pPr>
      <w:r w:rsidRPr="00FC17E2">
        <w:rPr>
          <w:rFonts w:ascii="Times New Roman" w:hAnsi="Times New Roman" w:cs="Times New Roman"/>
          <w:color w:val="000000" w:themeColor="text1"/>
          <w:sz w:val="28"/>
          <w:szCs w:val="28"/>
        </w:rPr>
        <w:t xml:space="preserve">Сутність USERS має зв’язок типу «1-1» з сутністю STUDENT, це пов’язано з тим, що студент і є користувачем. </w:t>
      </w:r>
    </w:p>
    <w:p w:rsidR="00F847E6" w:rsidRPr="00FC17E2" w:rsidRDefault="00F847E6" w:rsidP="00F847E6">
      <w:pPr>
        <w:spacing w:line="360" w:lineRule="auto"/>
        <w:rPr>
          <w:rFonts w:ascii="Times New Roman" w:hAnsi="Times New Roman" w:cs="Times New Roman"/>
          <w:color w:val="000000" w:themeColor="text1"/>
          <w:sz w:val="28"/>
          <w:szCs w:val="28"/>
        </w:rPr>
      </w:pPr>
      <w:r w:rsidRPr="00FC17E2">
        <w:rPr>
          <w:rFonts w:ascii="Times New Roman" w:hAnsi="Times New Roman" w:cs="Times New Roman"/>
          <w:color w:val="000000" w:themeColor="text1"/>
          <w:sz w:val="28"/>
          <w:szCs w:val="28"/>
        </w:rPr>
        <w:t>Сутність USERS має зв’язок типу «1-1» з сутністю TEACHER, це пов’язано з тим, що викладач і є користувачем.</w:t>
      </w:r>
    </w:p>
    <w:p w:rsidR="00F847E6" w:rsidRPr="00FC17E2" w:rsidRDefault="00F847E6" w:rsidP="00F847E6">
      <w:pPr>
        <w:spacing w:line="360" w:lineRule="auto"/>
        <w:rPr>
          <w:rFonts w:ascii="Times New Roman" w:hAnsi="Times New Roman" w:cs="Times New Roman"/>
          <w:color w:val="000000" w:themeColor="text1"/>
          <w:sz w:val="28"/>
          <w:szCs w:val="28"/>
        </w:rPr>
      </w:pPr>
      <w:r w:rsidRPr="00FC17E2">
        <w:rPr>
          <w:rFonts w:ascii="Times New Roman" w:hAnsi="Times New Roman" w:cs="Times New Roman"/>
          <w:color w:val="000000" w:themeColor="text1"/>
          <w:sz w:val="28"/>
          <w:szCs w:val="28"/>
        </w:rPr>
        <w:t xml:space="preserve">Сутність STUDENT має зв’язок типу «1-N» з сутністю GROUP, це пов’язано з тим, що студент має лише одну групу, але в групі є багато студентів. </w:t>
      </w:r>
    </w:p>
    <w:p w:rsidR="00F847E6" w:rsidRPr="00FC17E2" w:rsidRDefault="00F847E6" w:rsidP="00F847E6">
      <w:pPr>
        <w:spacing w:line="360" w:lineRule="auto"/>
        <w:rPr>
          <w:rFonts w:ascii="Times New Roman" w:hAnsi="Times New Roman" w:cs="Times New Roman"/>
          <w:color w:val="000000" w:themeColor="text1"/>
          <w:sz w:val="28"/>
          <w:szCs w:val="28"/>
        </w:rPr>
      </w:pPr>
      <w:r w:rsidRPr="00FC17E2">
        <w:rPr>
          <w:rFonts w:ascii="Times New Roman" w:hAnsi="Times New Roman" w:cs="Times New Roman"/>
          <w:color w:val="000000" w:themeColor="text1"/>
          <w:sz w:val="28"/>
          <w:szCs w:val="28"/>
        </w:rPr>
        <w:lastRenderedPageBreak/>
        <w:t xml:space="preserve">Сутність STUDENT має зв’язок типу «1-N» з сутністю FACULTY, це пов’язано з тим, що студент має лише один факультет, але на факультеті є багато студентів.  </w:t>
      </w:r>
    </w:p>
    <w:p w:rsidR="00F847E6" w:rsidRPr="00FC17E2" w:rsidRDefault="00F847E6" w:rsidP="00F847E6">
      <w:pPr>
        <w:spacing w:line="360" w:lineRule="auto"/>
        <w:rPr>
          <w:rFonts w:ascii="Times New Roman" w:hAnsi="Times New Roman" w:cs="Times New Roman"/>
          <w:color w:val="000000" w:themeColor="text1"/>
          <w:sz w:val="28"/>
          <w:szCs w:val="28"/>
        </w:rPr>
      </w:pPr>
      <w:r w:rsidRPr="00FC17E2">
        <w:rPr>
          <w:rFonts w:ascii="Times New Roman" w:hAnsi="Times New Roman" w:cs="Times New Roman"/>
          <w:color w:val="000000" w:themeColor="text1"/>
          <w:sz w:val="28"/>
          <w:szCs w:val="28"/>
        </w:rPr>
        <w:t xml:space="preserve">Сутність FACULTY має зв’язок типу «1-N» з сутністю GROUP, це пов’язано з тим, що група належить одному факультетові, але на факультеті існує багато груп. </w:t>
      </w:r>
    </w:p>
    <w:p w:rsidR="00F847E6" w:rsidRPr="00FC17E2" w:rsidRDefault="00F847E6" w:rsidP="00F847E6">
      <w:pPr>
        <w:spacing w:line="360" w:lineRule="auto"/>
        <w:rPr>
          <w:rFonts w:ascii="Times New Roman" w:hAnsi="Times New Roman" w:cs="Times New Roman"/>
          <w:color w:val="000000" w:themeColor="text1"/>
          <w:sz w:val="28"/>
          <w:szCs w:val="28"/>
        </w:rPr>
      </w:pPr>
      <w:r w:rsidRPr="00FC17E2">
        <w:rPr>
          <w:rFonts w:ascii="Times New Roman" w:hAnsi="Times New Roman" w:cs="Times New Roman"/>
          <w:color w:val="000000" w:themeColor="text1"/>
          <w:sz w:val="28"/>
          <w:szCs w:val="28"/>
        </w:rPr>
        <w:t xml:space="preserve">Сутність STUDENT має зв’язок типу «1-N» з сутністю </w:t>
      </w:r>
      <w:r w:rsidRPr="00FC17E2">
        <w:rPr>
          <w:rFonts w:ascii="Times New Roman" w:hAnsi="Times New Roman" w:cs="Times New Roman"/>
          <w:color w:val="000000" w:themeColor="text1"/>
          <w:sz w:val="28"/>
          <w:szCs w:val="28"/>
          <w:lang w:val="en-US"/>
        </w:rPr>
        <w:t>ORGANIZATION</w:t>
      </w:r>
      <w:r w:rsidRPr="00FC17E2">
        <w:rPr>
          <w:rFonts w:ascii="Times New Roman" w:hAnsi="Times New Roman" w:cs="Times New Roman"/>
          <w:color w:val="000000" w:themeColor="text1"/>
          <w:sz w:val="28"/>
          <w:szCs w:val="28"/>
        </w:rPr>
        <w:t>_</w:t>
      </w:r>
      <w:r w:rsidRPr="00FC17E2">
        <w:rPr>
          <w:rFonts w:ascii="Times New Roman" w:hAnsi="Times New Roman" w:cs="Times New Roman"/>
          <w:color w:val="000000" w:themeColor="text1"/>
          <w:sz w:val="28"/>
          <w:szCs w:val="28"/>
          <w:lang w:val="en-US"/>
        </w:rPr>
        <w:t>FOR</w:t>
      </w:r>
      <w:r w:rsidRPr="00FC17E2">
        <w:rPr>
          <w:rFonts w:ascii="Times New Roman" w:hAnsi="Times New Roman" w:cs="Times New Roman"/>
          <w:color w:val="000000" w:themeColor="text1"/>
          <w:sz w:val="28"/>
          <w:szCs w:val="28"/>
        </w:rPr>
        <w:t>_</w:t>
      </w:r>
      <w:r w:rsidRPr="00FC17E2">
        <w:rPr>
          <w:rFonts w:ascii="Times New Roman" w:hAnsi="Times New Roman" w:cs="Times New Roman"/>
          <w:color w:val="000000" w:themeColor="text1"/>
          <w:sz w:val="28"/>
          <w:szCs w:val="28"/>
          <w:lang w:val="en-US"/>
        </w:rPr>
        <w:t>PRACTICE</w:t>
      </w:r>
      <w:r w:rsidRPr="00FC17E2">
        <w:rPr>
          <w:rFonts w:ascii="Times New Roman" w:hAnsi="Times New Roman" w:cs="Times New Roman"/>
          <w:color w:val="000000" w:themeColor="text1"/>
          <w:sz w:val="28"/>
          <w:szCs w:val="28"/>
        </w:rPr>
        <w:t>, це пов’язано з тим, що студент може обрати одне місце проходження практики, але це місце можуть обрати декілька студентів.</w:t>
      </w:r>
    </w:p>
    <w:p w:rsidR="001042A1" w:rsidRDefault="00F847E6" w:rsidP="00F847E6">
      <w:pPr>
        <w:spacing w:after="0" w:line="360" w:lineRule="auto"/>
        <w:ind w:firstLine="709"/>
        <w:jc w:val="both"/>
        <w:rPr>
          <w:rFonts w:ascii="Times New Roman" w:eastAsia="Calibri" w:hAnsi="Times New Roman" w:cs="Times New Roman"/>
          <w:sz w:val="28"/>
          <w:szCs w:val="28"/>
          <w:lang w:val="uk-UA"/>
        </w:rPr>
      </w:pPr>
      <w:r w:rsidRPr="00FC17E2">
        <w:rPr>
          <w:rFonts w:ascii="Times New Roman" w:hAnsi="Times New Roman" w:cs="Times New Roman"/>
          <w:color w:val="000000" w:themeColor="text1"/>
          <w:sz w:val="28"/>
          <w:szCs w:val="28"/>
        </w:rPr>
        <w:t>Сутність STUDENT має зв’язок типу «1-N» з сутністю DIARY, це пов’язано з тим, що студент може мати лише один щоденник, але щоденник можуть мати багато студентів.</w:t>
      </w:r>
      <w:r w:rsidR="001042A1">
        <w:rPr>
          <w:rFonts w:ascii="Times New Roman" w:eastAsia="Calibri" w:hAnsi="Times New Roman" w:cs="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8" w:name="_Toc470450051"/>
      <w:r w:rsidRPr="00E049A5">
        <w:rPr>
          <w:rFonts w:ascii="Times New Roman" w:hAnsi="Times New Roman" w:cs="Times New Roman"/>
          <w:color w:val="000000" w:themeColor="text1"/>
          <w:sz w:val="28"/>
          <w:szCs w:val="28"/>
          <w:lang w:val="uk-UA" w:eastAsia="ru-RU"/>
        </w:rPr>
        <w:lastRenderedPageBreak/>
        <w:t>8 АРХІТЕКТУРИ СИСТЕМИ ДЛЯ ОСНОВНИХ ПРОЦЕСІВ</w:t>
      </w:r>
      <w:r w:rsidR="00E049A5" w:rsidRPr="00E049A5">
        <w:rPr>
          <w:rFonts w:ascii="Times New Roman" w:hAnsi="Times New Roman" w:cs="Times New Roman"/>
          <w:color w:val="000000" w:themeColor="text1"/>
          <w:sz w:val="28"/>
          <w:szCs w:val="28"/>
          <w:lang w:val="uk-UA" w:eastAsia="ru-RU"/>
        </w:rPr>
        <w:t xml:space="preserve"> ІС</w:t>
      </w:r>
      <w:bookmarkEnd w:id="8"/>
    </w:p>
    <w:p w:rsidR="001042A1" w:rsidRDefault="001042A1" w:rsidP="001042A1">
      <w:pPr>
        <w:spacing w:after="0" w:line="360" w:lineRule="auto"/>
        <w:ind w:firstLine="709"/>
        <w:jc w:val="both"/>
        <w:rPr>
          <w:rFonts w:ascii="Times New Roman" w:hAnsi="Times New Roman"/>
          <w:sz w:val="28"/>
          <w:szCs w:val="28"/>
          <w:lang w:val="uk-UA"/>
        </w:rPr>
      </w:pPr>
    </w:p>
    <w:p w:rsidR="00E049A5" w:rsidRDefault="00E049A5" w:rsidP="001042A1">
      <w:pPr>
        <w:spacing w:after="0" w:line="360" w:lineRule="auto"/>
        <w:ind w:firstLine="709"/>
        <w:jc w:val="both"/>
        <w:rPr>
          <w:rFonts w:ascii="Times New Roman" w:hAnsi="Times New Roman"/>
          <w:sz w:val="28"/>
          <w:szCs w:val="28"/>
          <w:lang w:val="uk-UA"/>
        </w:rPr>
      </w:pPr>
    </w:p>
    <w:p w:rsidR="00F847E6" w:rsidRPr="00DA3CFB" w:rsidRDefault="00F847E6" w:rsidP="00F847E6">
      <w:pPr>
        <w:spacing w:after="0" w:line="360" w:lineRule="auto"/>
        <w:ind w:firstLine="709"/>
        <w:jc w:val="both"/>
        <w:rPr>
          <w:rFonts w:ascii="Times New Roman" w:hAnsi="Times New Roman" w:cs="Times New Roman"/>
          <w:color w:val="FF0000"/>
          <w:sz w:val="28"/>
          <w:szCs w:val="28"/>
          <w:lang w:val="uk-UA"/>
        </w:rPr>
      </w:pPr>
      <w:r>
        <w:rPr>
          <w:rFonts w:ascii="Times New Roman" w:hAnsi="Times New Roman" w:cs="Times New Roman"/>
          <w:sz w:val="28"/>
          <w:szCs w:val="28"/>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«Проходження практики».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валідація даних, введених користувачем, а перевірка та/або збереження даних відбувається вже на сервері. </w:t>
      </w:r>
      <w:r w:rsidRPr="00CA0510">
        <w:rPr>
          <w:rFonts w:ascii="Times New Roman" w:hAnsi="Times New Roman" w:cs="Times New Roman"/>
          <w:color w:val="000000" w:themeColor="text1"/>
          <w:sz w:val="28"/>
          <w:szCs w:val="28"/>
          <w:lang w:val="uk-UA"/>
        </w:rPr>
        <w:t>Для блоку процесів «</w:t>
      </w:r>
      <w:r>
        <w:rPr>
          <w:rFonts w:ascii="Times New Roman" w:hAnsi="Times New Roman" w:cs="Times New Roman"/>
          <w:color w:val="000000" w:themeColor="text1"/>
          <w:sz w:val="28"/>
          <w:szCs w:val="28"/>
          <w:lang w:val="uk-UA"/>
        </w:rPr>
        <w:t>Перевірка щоденника</w:t>
      </w:r>
      <w:r w:rsidRPr="00CA0510">
        <w:rPr>
          <w:rFonts w:ascii="Times New Roman" w:hAnsi="Times New Roman" w:cs="Times New Roman"/>
          <w:color w:val="000000" w:themeColor="text1"/>
          <w:sz w:val="28"/>
          <w:szCs w:val="28"/>
          <w:lang w:val="uk-UA"/>
        </w:rPr>
        <w:t>» в якості архітектури системи визн</w:t>
      </w:r>
      <w:r>
        <w:rPr>
          <w:rFonts w:ascii="Times New Roman" w:hAnsi="Times New Roman" w:cs="Times New Roman"/>
          <w:color w:val="000000" w:themeColor="text1"/>
          <w:sz w:val="28"/>
          <w:szCs w:val="28"/>
          <w:lang w:val="uk-UA"/>
        </w:rPr>
        <w:t>ачено «розподілений застосунок».</w:t>
      </w:r>
    </w:p>
    <w:p w:rsidR="00E049A5" w:rsidRPr="00E049A5" w:rsidRDefault="00E049A5" w:rsidP="001042A1">
      <w:pPr>
        <w:spacing w:after="0" w:line="360" w:lineRule="auto"/>
        <w:ind w:firstLine="709"/>
        <w:jc w:val="both"/>
        <w:rPr>
          <w:rFonts w:ascii="Times New Roman" w:hAnsi="Times New Roman"/>
          <w:sz w:val="28"/>
          <w:szCs w:val="28"/>
          <w:lang w:val="uk-UA"/>
        </w:rPr>
      </w:pPr>
    </w:p>
    <w:p w:rsidR="00541381" w:rsidRPr="001042A1" w:rsidRDefault="00541381">
      <w:pPr>
        <w:rPr>
          <w:lang w:val="uk-UA"/>
        </w:rPr>
      </w:pPr>
    </w:p>
    <w:sectPr w:rsidR="00541381" w:rsidRPr="00104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A1"/>
    <w:rsid w:val="00033A1A"/>
    <w:rsid w:val="00035F07"/>
    <w:rsid w:val="00036C00"/>
    <w:rsid w:val="0008333B"/>
    <w:rsid w:val="00093C47"/>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7FCB"/>
    <w:rsid w:val="004D4D8C"/>
    <w:rsid w:val="004D6205"/>
    <w:rsid w:val="004D6F3D"/>
    <w:rsid w:val="004E48FC"/>
    <w:rsid w:val="004F1309"/>
    <w:rsid w:val="00502366"/>
    <w:rsid w:val="00512498"/>
    <w:rsid w:val="00515FB5"/>
    <w:rsid w:val="00521373"/>
    <w:rsid w:val="00521496"/>
    <w:rsid w:val="005247CD"/>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4A0F"/>
    <w:rsid w:val="006568BC"/>
    <w:rsid w:val="00671994"/>
    <w:rsid w:val="006727E5"/>
    <w:rsid w:val="006821BD"/>
    <w:rsid w:val="006A1726"/>
    <w:rsid w:val="006A1C4B"/>
    <w:rsid w:val="006B7C84"/>
    <w:rsid w:val="006D7875"/>
    <w:rsid w:val="006D7E84"/>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846AA"/>
    <w:rsid w:val="007A3E02"/>
    <w:rsid w:val="007A5D76"/>
    <w:rsid w:val="007B29E6"/>
    <w:rsid w:val="007E420E"/>
    <w:rsid w:val="008014DE"/>
    <w:rsid w:val="008150BE"/>
    <w:rsid w:val="008161DD"/>
    <w:rsid w:val="00816F5F"/>
    <w:rsid w:val="00834E9A"/>
    <w:rsid w:val="00843448"/>
    <w:rsid w:val="0084545E"/>
    <w:rsid w:val="00845A4E"/>
    <w:rsid w:val="00850AB1"/>
    <w:rsid w:val="00860AD1"/>
    <w:rsid w:val="00873CCB"/>
    <w:rsid w:val="008764A4"/>
    <w:rsid w:val="00891A61"/>
    <w:rsid w:val="008A529D"/>
    <w:rsid w:val="008A5720"/>
    <w:rsid w:val="008A5BA0"/>
    <w:rsid w:val="008A5D75"/>
    <w:rsid w:val="008B1CB2"/>
    <w:rsid w:val="008B77BB"/>
    <w:rsid w:val="008C7A26"/>
    <w:rsid w:val="008D6BC7"/>
    <w:rsid w:val="008E42F8"/>
    <w:rsid w:val="008E79B7"/>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B2FD5"/>
    <w:rsid w:val="009C62F2"/>
    <w:rsid w:val="009D5B60"/>
    <w:rsid w:val="009F102C"/>
    <w:rsid w:val="009F4448"/>
    <w:rsid w:val="00A07B01"/>
    <w:rsid w:val="00A254A4"/>
    <w:rsid w:val="00A3368B"/>
    <w:rsid w:val="00A33AF4"/>
    <w:rsid w:val="00A500A1"/>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D5F2E"/>
    <w:rsid w:val="00CF223B"/>
    <w:rsid w:val="00CF4273"/>
    <w:rsid w:val="00D07A27"/>
    <w:rsid w:val="00D120ED"/>
    <w:rsid w:val="00D142F1"/>
    <w:rsid w:val="00D3216F"/>
    <w:rsid w:val="00D40A58"/>
    <w:rsid w:val="00D54F9D"/>
    <w:rsid w:val="00D56F8B"/>
    <w:rsid w:val="00D65E6D"/>
    <w:rsid w:val="00D715EA"/>
    <w:rsid w:val="00D95992"/>
    <w:rsid w:val="00D97E72"/>
    <w:rsid w:val="00DA2191"/>
    <w:rsid w:val="00DC34E9"/>
    <w:rsid w:val="00DE0900"/>
    <w:rsid w:val="00DE583B"/>
    <w:rsid w:val="00DE5F52"/>
    <w:rsid w:val="00DF5053"/>
    <w:rsid w:val="00DF77F9"/>
    <w:rsid w:val="00E049A5"/>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847E6"/>
    <w:rsid w:val="00F91DCF"/>
    <w:rsid w:val="00F941CE"/>
    <w:rsid w:val="00FA04A3"/>
    <w:rsid w:val="00FA7A9F"/>
    <w:rsid w:val="00FC0394"/>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6B5D5-46FF-46E1-8BF1-3275F36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B2ACC-DB70-4898-B85D-970FB5CC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1234</Words>
  <Characters>7038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Андрей Чернявский</cp:lastModifiedBy>
  <cp:revision>3</cp:revision>
  <dcterms:created xsi:type="dcterms:W3CDTF">2016-12-25T15:11:00Z</dcterms:created>
  <dcterms:modified xsi:type="dcterms:W3CDTF">2017-01-24T08:34:00Z</dcterms:modified>
</cp:coreProperties>
</file>