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4B19328C" w:rsidR="009B05E9" w:rsidRDefault="00471ADB">
      <w:pPr>
        <w:pStyle w:val="Title"/>
      </w:pPr>
      <w:r>
        <w:t>Fe</w:t>
      </w:r>
      <w:r w:rsidR="00F11392">
        <w:t xml:space="preserve">e Data Model and Services </w:t>
      </w:r>
      <w:r w:rsidR="00787977">
        <w:t>4.2</w:t>
      </w:r>
    </w:p>
    <w:p w14:paraId="3B537214" w14:textId="77777777" w:rsidR="009B05E9" w:rsidRDefault="00471ADB">
      <w:pPr>
        <w:pStyle w:val="HeadingNoTOC"/>
      </w:pPr>
      <w:bookmarkStart w:id="0" w:name="_Toc8978820"/>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268B3804" w14:textId="5CF78F8A" w:rsidR="00D16EF8" w:rsidRPr="00F34379" w:rsidRDefault="00D16EF8" w:rsidP="00D16EF8">
      <w:r w:rsidRPr="00F34379">
        <w:rPr>
          <w:caps/>
          <w:color w:val="243F60" w:themeColor="accent1" w:themeShade="7F"/>
          <w:spacing w:val="5"/>
        </w:rPr>
        <w:t>This version:</w:t>
      </w:r>
      <w:r w:rsidRPr="00F34379">
        <w:rPr>
          <w:b/>
        </w:rPr>
        <w:t xml:space="preserve"> Assembla</w:t>
      </w:r>
      <w:r w:rsidRPr="00F34379">
        <w:t xml:space="preserve">.com. Files Tag = </w:t>
      </w:r>
      <w:r w:rsidR="00787977">
        <w:t>CUFX_4.2</w:t>
      </w:r>
      <w:r w:rsidRPr="00F34379">
        <w:t>_RFC_Active</w:t>
      </w:r>
    </w:p>
    <w:p w14:paraId="45F0AA40" w14:textId="66D4D7AD" w:rsidR="00D16EF8" w:rsidRPr="00F34379" w:rsidRDefault="00D16EF8" w:rsidP="00D16EF8">
      <w:pPr>
        <w:rPr>
          <w:rFonts w:eastAsiaTheme="minorHAnsi"/>
        </w:rPr>
      </w:pPr>
      <w:r w:rsidRPr="00F34379">
        <w:rPr>
          <w:caps/>
          <w:color w:val="243F60" w:themeColor="accent1" w:themeShade="7F"/>
          <w:spacing w:val="5"/>
        </w:rPr>
        <w:t>Previous Version:</w:t>
      </w:r>
      <w:r w:rsidRPr="00F34379">
        <w:t xml:space="preserve"> </w:t>
      </w:r>
      <w:r w:rsidRPr="00F34379">
        <w:rPr>
          <w:b/>
        </w:rPr>
        <w:t>Assembla</w:t>
      </w:r>
      <w:r w:rsidR="00787977">
        <w:t>.com. Files Tag = CUFX_4.1</w:t>
      </w:r>
      <w:r w:rsidRPr="00F34379">
        <w:t>_RFC_Archive</w:t>
      </w:r>
      <w:r w:rsidRPr="00F34379">
        <w:rPr>
          <w:rFonts w:eastAsiaTheme="minorHAnsi"/>
        </w:rPr>
        <w:t xml:space="preserve"> </w:t>
      </w:r>
    </w:p>
    <w:p w14:paraId="784EE72E" w14:textId="77777777" w:rsidR="009B05E9" w:rsidRDefault="00471ADB">
      <w:pPr>
        <w:pStyle w:val="HeadingNoTOC"/>
      </w:pPr>
      <w:bookmarkStart w:id="1" w:name="_Toc8978821"/>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FeeFilter to FeeScheduleFilter</w:t>
            </w:r>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5B6A23">
              <w:t xml:space="preserve">  </w:t>
            </w:r>
            <w:r w:rsidR="005B6A23" w:rsidRPr="005B6A23">
              <w:t>Date Range Global Update, Microsoft Global bug fix</w:t>
            </w:r>
            <w:r w:rsidR="005B6A23">
              <w:t xml:space="preserve">, </w:t>
            </w:r>
            <w:r w:rsidR="005B6A23" w:rsidRPr="005B6A23">
              <w:t>Removed and normalized common:IntervalFrequencyType into common:FrequencyType</w:t>
            </w:r>
          </w:p>
        </w:tc>
      </w:tr>
      <w:tr w:rsidR="000A78C1" w14:paraId="056EFDE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5799C57" w14:textId="0E0E964E" w:rsidR="000A78C1" w:rsidRDefault="000A78C1">
            <w:r>
              <w:t>4.1</w:t>
            </w:r>
          </w:p>
        </w:tc>
        <w:tc>
          <w:tcPr>
            <w:tcW w:w="1488" w:type="dxa"/>
          </w:tcPr>
          <w:p w14:paraId="256F70F3" w14:textId="5A88B009" w:rsidR="000A78C1" w:rsidRDefault="0013314D" w:rsidP="008554C5">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218" w:type="dxa"/>
          </w:tcPr>
          <w:p w14:paraId="3296A976" w14:textId="3B6A67A4" w:rsidR="0013314D" w:rsidRDefault="000A78C1"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13314D">
              <w:t xml:space="preserve">, </w:t>
            </w:r>
            <w:r w:rsidR="00017122" w:rsidRPr="00017122">
              <w:t>Global removal of choice constructs to eliminate cross language serialization issues.</w:t>
            </w:r>
          </w:p>
          <w:p w14:paraId="7D1F06A6" w14:textId="58EFD128" w:rsidR="0013314D"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 Added feeEffectiveDateRange</w:t>
            </w:r>
          </w:p>
          <w:p w14:paraId="3F4CEEB9" w14:textId="2A4EF841" w:rsidR="000A78C1"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FeeScheduleFilter - Added feeIdList, feeTypeList, feeEffectiveDateRange.</w:t>
            </w:r>
          </w:p>
        </w:tc>
      </w:tr>
      <w:tr w:rsidR="00787977" w14:paraId="6C0D8E7D"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7ABE28F0" w14:textId="5F203A9C" w:rsidR="00787977" w:rsidRDefault="00787977">
            <w:r>
              <w:t xml:space="preserve">4.2 </w:t>
            </w:r>
          </w:p>
        </w:tc>
        <w:tc>
          <w:tcPr>
            <w:tcW w:w="1488" w:type="dxa"/>
          </w:tcPr>
          <w:p w14:paraId="6C357C8A" w14:textId="72754D68" w:rsidR="00787977" w:rsidRDefault="00787977" w:rsidP="008554C5">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218" w:type="dxa"/>
          </w:tcPr>
          <w:p w14:paraId="5AF7B5FD" w14:textId="177129EE" w:rsidR="00787977" w:rsidRDefault="00787977" w:rsidP="000171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F543C">
              <w:t xml:space="preserve">, </w:t>
            </w:r>
            <w:r w:rsidR="003F543C" w:rsidRPr="003F543C">
              <w:t>*** Release 4.2 is a breaking fix release. *** Errors found in App, ArtifactFilter, and BillFilter required a breaking fix to align with the standard and prevent additional implementation difficulties going forward.</w:t>
            </w:r>
          </w:p>
        </w:tc>
      </w:tr>
      <w:tr w:rsidR="00512A1F" w14:paraId="3C502C85"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01D42B4" w14:textId="67AD6F72" w:rsidR="00512A1F" w:rsidRDefault="00512A1F">
            <w:r>
              <w:t>4.2</w:t>
            </w:r>
          </w:p>
        </w:tc>
        <w:tc>
          <w:tcPr>
            <w:tcW w:w="1488" w:type="dxa"/>
          </w:tcPr>
          <w:p w14:paraId="0D94DF84" w14:textId="039948A0" w:rsidR="00512A1F" w:rsidRDefault="00512A1F" w:rsidP="008554C5">
            <w:pPr>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218" w:type="dxa"/>
          </w:tcPr>
          <w:p w14:paraId="234F828D" w14:textId="5AD99170" w:rsidR="00512A1F" w:rsidRDefault="00512A1F"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Pr>
                <w:rFonts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hAnsi="Calibri" w:cs="Calibri"/>
              </w:rPr>
              <w:t xml:space="preserve"> for prior document publication history.</w:t>
            </w:r>
          </w:p>
        </w:tc>
      </w:tr>
    </w:tbl>
    <w:p w14:paraId="66AD0916" w14:textId="77777777" w:rsidR="009B05E9" w:rsidRDefault="00471ADB">
      <w:pPr>
        <w:pStyle w:val="HeadingNoTOC"/>
      </w:pPr>
      <w:bookmarkStart w:id="2" w:name="_Toc8978822"/>
      <w:r>
        <w:lastRenderedPageBreak/>
        <w:t>Overview of Specification</w:t>
      </w:r>
      <w:bookmarkEnd w:id="2"/>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8978823"/>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8978824"/>
      <w:r>
        <w:t>Table of Contents</w:t>
      </w:r>
      <w:bookmarkEnd w:id="4"/>
    </w:p>
    <w:p w14:paraId="79B61A5D" w14:textId="77777777" w:rsidR="00512A1F"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512A1F">
        <w:rPr>
          <w:noProof/>
        </w:rPr>
        <w:t>Document Status</w:t>
      </w:r>
      <w:r w:rsidR="00512A1F">
        <w:rPr>
          <w:noProof/>
        </w:rPr>
        <w:tab/>
      </w:r>
      <w:r w:rsidR="00512A1F">
        <w:rPr>
          <w:noProof/>
        </w:rPr>
        <w:fldChar w:fldCharType="begin"/>
      </w:r>
      <w:r w:rsidR="00512A1F">
        <w:rPr>
          <w:noProof/>
        </w:rPr>
        <w:instrText xml:space="preserve"> PAGEREF _Toc8978820 \h </w:instrText>
      </w:r>
      <w:r w:rsidR="00512A1F">
        <w:rPr>
          <w:noProof/>
        </w:rPr>
      </w:r>
      <w:r w:rsidR="00512A1F">
        <w:rPr>
          <w:noProof/>
        </w:rPr>
        <w:fldChar w:fldCharType="separate"/>
      </w:r>
      <w:r w:rsidR="00512A1F">
        <w:rPr>
          <w:noProof/>
        </w:rPr>
        <w:t>1</w:t>
      </w:r>
      <w:r w:rsidR="00512A1F">
        <w:rPr>
          <w:noProof/>
        </w:rPr>
        <w:fldChar w:fldCharType="end"/>
      </w:r>
    </w:p>
    <w:p w14:paraId="5A1E5D0A" w14:textId="77777777" w:rsidR="00512A1F" w:rsidRDefault="00512A1F">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_Toc8978821 \h </w:instrText>
      </w:r>
      <w:r>
        <w:rPr>
          <w:noProof/>
        </w:rPr>
      </w:r>
      <w:r>
        <w:rPr>
          <w:noProof/>
        </w:rPr>
        <w:fldChar w:fldCharType="separate"/>
      </w:r>
      <w:r>
        <w:rPr>
          <w:noProof/>
        </w:rPr>
        <w:t>1</w:t>
      </w:r>
      <w:r>
        <w:rPr>
          <w:noProof/>
        </w:rPr>
        <w:fldChar w:fldCharType="end"/>
      </w:r>
    </w:p>
    <w:p w14:paraId="59E44131" w14:textId="77777777" w:rsidR="00512A1F" w:rsidRDefault="00512A1F">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_Toc8978822 \h </w:instrText>
      </w:r>
      <w:r>
        <w:rPr>
          <w:noProof/>
        </w:rPr>
      </w:r>
      <w:r>
        <w:rPr>
          <w:noProof/>
        </w:rPr>
        <w:fldChar w:fldCharType="separate"/>
      </w:r>
      <w:r>
        <w:rPr>
          <w:noProof/>
        </w:rPr>
        <w:t>2</w:t>
      </w:r>
      <w:r>
        <w:rPr>
          <w:noProof/>
        </w:rPr>
        <w:fldChar w:fldCharType="end"/>
      </w:r>
    </w:p>
    <w:p w14:paraId="24A5D89B" w14:textId="77777777" w:rsidR="00512A1F" w:rsidRDefault="00512A1F">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_Toc8978823 \h </w:instrText>
      </w:r>
      <w:r>
        <w:rPr>
          <w:noProof/>
        </w:rPr>
      </w:r>
      <w:r>
        <w:rPr>
          <w:noProof/>
        </w:rPr>
        <w:fldChar w:fldCharType="separate"/>
      </w:r>
      <w:r>
        <w:rPr>
          <w:noProof/>
        </w:rPr>
        <w:t>2</w:t>
      </w:r>
      <w:r>
        <w:rPr>
          <w:noProof/>
        </w:rPr>
        <w:fldChar w:fldCharType="end"/>
      </w:r>
    </w:p>
    <w:p w14:paraId="09738A0E" w14:textId="77777777" w:rsidR="00512A1F" w:rsidRDefault="00512A1F">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_Toc8978824 \h </w:instrText>
      </w:r>
      <w:r>
        <w:rPr>
          <w:noProof/>
        </w:rPr>
      </w:r>
      <w:r>
        <w:rPr>
          <w:noProof/>
        </w:rPr>
        <w:fldChar w:fldCharType="separate"/>
      </w:r>
      <w:r>
        <w:rPr>
          <w:noProof/>
        </w:rPr>
        <w:t>2</w:t>
      </w:r>
      <w:r>
        <w:rPr>
          <w:noProof/>
        </w:rPr>
        <w:fldChar w:fldCharType="end"/>
      </w:r>
    </w:p>
    <w:p w14:paraId="3083E319" w14:textId="77777777" w:rsidR="00512A1F" w:rsidRDefault="00512A1F">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_Toc8978825 \h </w:instrText>
      </w:r>
      <w:r>
        <w:rPr>
          <w:noProof/>
        </w:rPr>
      </w:r>
      <w:r>
        <w:rPr>
          <w:noProof/>
        </w:rPr>
        <w:fldChar w:fldCharType="separate"/>
      </w:r>
      <w:r>
        <w:rPr>
          <w:noProof/>
        </w:rPr>
        <w:t>3</w:t>
      </w:r>
      <w:r>
        <w:rPr>
          <w:noProof/>
        </w:rPr>
        <w:fldChar w:fldCharType="end"/>
      </w:r>
    </w:p>
    <w:p w14:paraId="4EAC0FC5" w14:textId="77777777" w:rsidR="00512A1F" w:rsidRDefault="00512A1F">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_Toc8978826 \h </w:instrText>
      </w:r>
      <w:r>
        <w:rPr>
          <w:noProof/>
        </w:rPr>
      </w:r>
      <w:r>
        <w:rPr>
          <w:noProof/>
        </w:rPr>
        <w:fldChar w:fldCharType="separate"/>
      </w:r>
      <w:r>
        <w:rPr>
          <w:noProof/>
        </w:rPr>
        <w:t>3</w:t>
      </w:r>
      <w:r>
        <w:rPr>
          <w:noProof/>
        </w:rPr>
        <w:fldChar w:fldCharType="end"/>
      </w:r>
    </w:p>
    <w:p w14:paraId="39E5E2AA" w14:textId="77777777" w:rsidR="00512A1F" w:rsidRDefault="00512A1F">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_Toc8978827 \h </w:instrText>
      </w:r>
      <w:r>
        <w:rPr>
          <w:noProof/>
        </w:rPr>
      </w:r>
      <w:r>
        <w:rPr>
          <w:noProof/>
        </w:rPr>
        <w:fldChar w:fldCharType="separate"/>
      </w:r>
      <w:r>
        <w:rPr>
          <w:noProof/>
        </w:rPr>
        <w:t>4</w:t>
      </w:r>
      <w:r>
        <w:rPr>
          <w:noProof/>
        </w:rPr>
        <w:fldChar w:fldCharType="end"/>
      </w:r>
    </w:p>
    <w:p w14:paraId="43357564" w14:textId="77777777" w:rsidR="00512A1F" w:rsidRDefault="00512A1F">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_Toc8978828 \h </w:instrText>
      </w:r>
      <w:r>
        <w:rPr>
          <w:noProof/>
        </w:rPr>
      </w:r>
      <w:r>
        <w:rPr>
          <w:noProof/>
        </w:rPr>
        <w:fldChar w:fldCharType="separate"/>
      </w:r>
      <w:r>
        <w:rPr>
          <w:noProof/>
        </w:rPr>
        <w:t>5</w:t>
      </w:r>
      <w:r>
        <w:rPr>
          <w:noProof/>
        </w:rPr>
        <w:fldChar w:fldCharType="end"/>
      </w:r>
    </w:p>
    <w:p w14:paraId="74E54ACD" w14:textId="77777777" w:rsidR="00512A1F" w:rsidRDefault="00512A1F">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_Toc8978829 \h </w:instrText>
      </w:r>
      <w:r>
        <w:rPr>
          <w:noProof/>
        </w:rPr>
      </w:r>
      <w:r>
        <w:rPr>
          <w:noProof/>
        </w:rPr>
        <w:fldChar w:fldCharType="separate"/>
      </w:r>
      <w:r>
        <w:rPr>
          <w:noProof/>
        </w:rPr>
        <w:t>5</w:t>
      </w:r>
      <w:r>
        <w:rPr>
          <w:noProof/>
        </w:rPr>
        <w:fldChar w:fldCharType="end"/>
      </w:r>
    </w:p>
    <w:p w14:paraId="1B7393A2" w14:textId="77777777" w:rsidR="00512A1F" w:rsidRDefault="00512A1F">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_Toc8978830 \h </w:instrText>
      </w:r>
      <w:r>
        <w:rPr>
          <w:noProof/>
        </w:rPr>
      </w:r>
      <w:r>
        <w:rPr>
          <w:noProof/>
        </w:rPr>
        <w:fldChar w:fldCharType="separate"/>
      </w:r>
      <w:r>
        <w:rPr>
          <w:noProof/>
        </w:rPr>
        <w:t>6</w:t>
      </w:r>
      <w:r>
        <w:rPr>
          <w:noProof/>
        </w:rPr>
        <w:fldChar w:fldCharType="end"/>
      </w:r>
    </w:p>
    <w:p w14:paraId="3BF37CC0" w14:textId="77777777" w:rsidR="00512A1F" w:rsidRDefault="00512A1F">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_Toc8978831 \h </w:instrText>
      </w:r>
      <w:r>
        <w:rPr>
          <w:noProof/>
        </w:rPr>
      </w:r>
      <w:r>
        <w:rPr>
          <w:noProof/>
        </w:rPr>
        <w:fldChar w:fldCharType="separate"/>
      </w:r>
      <w:r>
        <w:rPr>
          <w:noProof/>
        </w:rPr>
        <w:t>6</w:t>
      </w:r>
      <w:r>
        <w:rPr>
          <w:noProof/>
        </w:rPr>
        <w:fldChar w:fldCharType="end"/>
      </w:r>
    </w:p>
    <w:p w14:paraId="0705B5DC"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FeeSchedule</w:t>
      </w:r>
      <w:r>
        <w:rPr>
          <w:noProof/>
        </w:rPr>
        <w:tab/>
      </w:r>
      <w:r>
        <w:rPr>
          <w:noProof/>
        </w:rPr>
        <w:fldChar w:fldCharType="begin"/>
      </w:r>
      <w:r>
        <w:rPr>
          <w:noProof/>
        </w:rPr>
        <w:instrText xml:space="preserve"> PAGEREF _Toc8978832 \h </w:instrText>
      </w:r>
      <w:r>
        <w:rPr>
          <w:noProof/>
        </w:rPr>
      </w:r>
      <w:r>
        <w:rPr>
          <w:noProof/>
        </w:rPr>
        <w:fldChar w:fldCharType="separate"/>
      </w:r>
      <w:r>
        <w:rPr>
          <w:noProof/>
        </w:rPr>
        <w:t>6</w:t>
      </w:r>
      <w:r>
        <w:rPr>
          <w:noProof/>
        </w:rPr>
        <w:fldChar w:fldCharType="end"/>
      </w:r>
    </w:p>
    <w:p w14:paraId="011E5FD0"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FeeScheduleFilter</w:t>
      </w:r>
      <w:r>
        <w:rPr>
          <w:noProof/>
        </w:rPr>
        <w:tab/>
      </w:r>
      <w:r>
        <w:rPr>
          <w:noProof/>
        </w:rPr>
        <w:fldChar w:fldCharType="begin"/>
      </w:r>
      <w:r>
        <w:rPr>
          <w:noProof/>
        </w:rPr>
        <w:instrText xml:space="preserve"> PAGEREF _Toc8978833 \h </w:instrText>
      </w:r>
      <w:r>
        <w:rPr>
          <w:noProof/>
        </w:rPr>
      </w:r>
      <w:r>
        <w:rPr>
          <w:noProof/>
        </w:rPr>
        <w:fldChar w:fldCharType="separate"/>
      </w:r>
      <w:r>
        <w:rPr>
          <w:noProof/>
        </w:rPr>
        <w:t>6</w:t>
      </w:r>
      <w:r>
        <w:rPr>
          <w:noProof/>
        </w:rPr>
        <w:fldChar w:fldCharType="end"/>
      </w:r>
    </w:p>
    <w:p w14:paraId="054E6C75" w14:textId="77777777" w:rsidR="00512A1F" w:rsidRDefault="00512A1F">
      <w:pPr>
        <w:pStyle w:val="TOC1"/>
        <w:rPr>
          <w:rFonts w:asciiTheme="minorHAnsi" w:eastAsiaTheme="minorEastAsia" w:hAnsiTheme="minorHAnsi" w:cstheme="minorBidi"/>
          <w:noProof/>
          <w:sz w:val="22"/>
          <w:szCs w:val="22"/>
        </w:rPr>
      </w:pPr>
      <w:r>
        <w:rPr>
          <w:noProof/>
        </w:rPr>
        <w:t xml:space="preserve">Fee </w:t>
      </w:r>
      <w:r w:rsidRPr="00D76E22">
        <w:rPr>
          <w:rFonts w:hAnsi="Calibri"/>
          <w:noProof/>
        </w:rPr>
        <w:t>Schedule</w:t>
      </w:r>
      <w:r>
        <w:rPr>
          <w:noProof/>
        </w:rPr>
        <w:t xml:space="preserve"> filter</w:t>
      </w:r>
      <w:r>
        <w:rPr>
          <w:noProof/>
        </w:rPr>
        <w:tab/>
      </w:r>
      <w:r>
        <w:rPr>
          <w:noProof/>
        </w:rPr>
        <w:fldChar w:fldCharType="begin"/>
      </w:r>
      <w:r>
        <w:rPr>
          <w:noProof/>
        </w:rPr>
        <w:instrText xml:space="preserve"> PAGEREF _Toc8978834 \h </w:instrText>
      </w:r>
      <w:r>
        <w:rPr>
          <w:noProof/>
        </w:rPr>
      </w:r>
      <w:r>
        <w:rPr>
          <w:noProof/>
        </w:rPr>
        <w:fldChar w:fldCharType="separate"/>
      </w:r>
      <w:r>
        <w:rPr>
          <w:noProof/>
        </w:rPr>
        <w:t>6</w:t>
      </w:r>
      <w:r>
        <w:rPr>
          <w:noProof/>
        </w:rPr>
        <w:fldChar w:fldCharType="end"/>
      </w:r>
    </w:p>
    <w:p w14:paraId="2CA37955"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FeeScheduleFilter</w:t>
      </w:r>
      <w:r>
        <w:rPr>
          <w:noProof/>
        </w:rPr>
        <w:tab/>
      </w:r>
      <w:r>
        <w:rPr>
          <w:noProof/>
        </w:rPr>
        <w:fldChar w:fldCharType="begin"/>
      </w:r>
      <w:r>
        <w:rPr>
          <w:noProof/>
        </w:rPr>
        <w:instrText xml:space="preserve"> PAGEREF _Toc8978835 \h </w:instrText>
      </w:r>
      <w:r>
        <w:rPr>
          <w:noProof/>
        </w:rPr>
      </w:r>
      <w:r>
        <w:rPr>
          <w:noProof/>
        </w:rPr>
        <w:fldChar w:fldCharType="separate"/>
      </w:r>
      <w:r>
        <w:rPr>
          <w:noProof/>
        </w:rPr>
        <w:t>6</w:t>
      </w:r>
      <w:r>
        <w:rPr>
          <w:noProof/>
        </w:rPr>
        <w:fldChar w:fldCharType="end"/>
      </w:r>
    </w:p>
    <w:p w14:paraId="16727307"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partyIdlist</w:t>
      </w:r>
      <w:r>
        <w:rPr>
          <w:noProof/>
        </w:rPr>
        <w:tab/>
      </w:r>
      <w:r>
        <w:rPr>
          <w:noProof/>
        </w:rPr>
        <w:fldChar w:fldCharType="begin"/>
      </w:r>
      <w:r>
        <w:rPr>
          <w:noProof/>
        </w:rPr>
        <w:instrText xml:space="preserve"> PAGEREF _Toc8978836 \h </w:instrText>
      </w:r>
      <w:r>
        <w:rPr>
          <w:noProof/>
        </w:rPr>
      </w:r>
      <w:r>
        <w:rPr>
          <w:noProof/>
        </w:rPr>
        <w:fldChar w:fldCharType="separate"/>
      </w:r>
      <w:r>
        <w:rPr>
          <w:noProof/>
        </w:rPr>
        <w:t>6</w:t>
      </w:r>
      <w:r>
        <w:rPr>
          <w:noProof/>
        </w:rPr>
        <w:fldChar w:fldCharType="end"/>
      </w:r>
    </w:p>
    <w:p w14:paraId="3FB3901F"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relationshipIdlist</w:t>
      </w:r>
      <w:r>
        <w:rPr>
          <w:noProof/>
        </w:rPr>
        <w:tab/>
      </w:r>
      <w:r>
        <w:rPr>
          <w:noProof/>
        </w:rPr>
        <w:fldChar w:fldCharType="begin"/>
      </w:r>
      <w:r>
        <w:rPr>
          <w:noProof/>
        </w:rPr>
        <w:instrText xml:space="preserve"> PAGEREF _Toc8978837 \h </w:instrText>
      </w:r>
      <w:r>
        <w:rPr>
          <w:noProof/>
        </w:rPr>
      </w:r>
      <w:r>
        <w:rPr>
          <w:noProof/>
        </w:rPr>
        <w:fldChar w:fldCharType="separate"/>
      </w:r>
      <w:r>
        <w:rPr>
          <w:noProof/>
        </w:rPr>
        <w:t>6</w:t>
      </w:r>
      <w:r>
        <w:rPr>
          <w:noProof/>
        </w:rPr>
        <w:fldChar w:fldCharType="end"/>
      </w:r>
    </w:p>
    <w:p w14:paraId="66ACDCC6"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contactIdlist</w:t>
      </w:r>
      <w:r>
        <w:rPr>
          <w:noProof/>
        </w:rPr>
        <w:tab/>
      </w:r>
      <w:r>
        <w:rPr>
          <w:noProof/>
        </w:rPr>
        <w:fldChar w:fldCharType="begin"/>
      </w:r>
      <w:r>
        <w:rPr>
          <w:noProof/>
        </w:rPr>
        <w:instrText xml:space="preserve"> PAGEREF _Toc8978838 \h </w:instrText>
      </w:r>
      <w:r>
        <w:rPr>
          <w:noProof/>
        </w:rPr>
      </w:r>
      <w:r>
        <w:rPr>
          <w:noProof/>
        </w:rPr>
        <w:fldChar w:fldCharType="separate"/>
      </w:r>
      <w:r>
        <w:rPr>
          <w:noProof/>
        </w:rPr>
        <w:t>6</w:t>
      </w:r>
      <w:r>
        <w:rPr>
          <w:noProof/>
        </w:rPr>
        <w:fldChar w:fldCharType="end"/>
      </w:r>
    </w:p>
    <w:p w14:paraId="109E827B"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accountIdlist</w:t>
      </w:r>
      <w:r>
        <w:rPr>
          <w:noProof/>
        </w:rPr>
        <w:tab/>
      </w:r>
      <w:r>
        <w:rPr>
          <w:noProof/>
        </w:rPr>
        <w:fldChar w:fldCharType="begin"/>
      </w:r>
      <w:r>
        <w:rPr>
          <w:noProof/>
        </w:rPr>
        <w:instrText xml:space="preserve"> PAGEREF _Toc8978839 \h </w:instrText>
      </w:r>
      <w:r>
        <w:rPr>
          <w:noProof/>
        </w:rPr>
      </w:r>
      <w:r>
        <w:rPr>
          <w:noProof/>
        </w:rPr>
        <w:fldChar w:fldCharType="separate"/>
      </w:r>
      <w:r>
        <w:rPr>
          <w:noProof/>
        </w:rPr>
        <w:t>7</w:t>
      </w:r>
      <w:r>
        <w:rPr>
          <w:noProof/>
        </w:rPr>
        <w:fldChar w:fldCharType="end"/>
      </w:r>
    </w:p>
    <w:p w14:paraId="2C006766"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taxIdlist</w:t>
      </w:r>
      <w:r>
        <w:rPr>
          <w:noProof/>
        </w:rPr>
        <w:tab/>
      </w:r>
      <w:r>
        <w:rPr>
          <w:noProof/>
        </w:rPr>
        <w:fldChar w:fldCharType="begin"/>
      </w:r>
      <w:r>
        <w:rPr>
          <w:noProof/>
        </w:rPr>
        <w:instrText xml:space="preserve"> PAGEREF _Toc8978840 \h </w:instrText>
      </w:r>
      <w:r>
        <w:rPr>
          <w:noProof/>
        </w:rPr>
      </w:r>
      <w:r>
        <w:rPr>
          <w:noProof/>
        </w:rPr>
        <w:fldChar w:fldCharType="separate"/>
      </w:r>
      <w:r>
        <w:rPr>
          <w:noProof/>
        </w:rPr>
        <w:t>7</w:t>
      </w:r>
      <w:r>
        <w:rPr>
          <w:noProof/>
        </w:rPr>
        <w:fldChar w:fldCharType="end"/>
      </w:r>
    </w:p>
    <w:p w14:paraId="268B8F2B"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partyTypelist</w:t>
      </w:r>
      <w:r>
        <w:rPr>
          <w:noProof/>
        </w:rPr>
        <w:tab/>
      </w:r>
      <w:r>
        <w:rPr>
          <w:noProof/>
        </w:rPr>
        <w:fldChar w:fldCharType="begin"/>
      </w:r>
      <w:r>
        <w:rPr>
          <w:noProof/>
        </w:rPr>
        <w:instrText xml:space="preserve"> PAGEREF _Toc8978841 \h </w:instrText>
      </w:r>
      <w:r>
        <w:rPr>
          <w:noProof/>
        </w:rPr>
      </w:r>
      <w:r>
        <w:rPr>
          <w:noProof/>
        </w:rPr>
        <w:fldChar w:fldCharType="separate"/>
      </w:r>
      <w:r>
        <w:rPr>
          <w:noProof/>
        </w:rPr>
        <w:t>7</w:t>
      </w:r>
      <w:r>
        <w:rPr>
          <w:noProof/>
        </w:rPr>
        <w:fldChar w:fldCharType="end"/>
      </w:r>
    </w:p>
    <w:p w14:paraId="530039AA" w14:textId="77777777" w:rsidR="00512A1F" w:rsidRDefault="00512A1F">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_Toc8978842 \h </w:instrText>
      </w:r>
      <w:r>
        <w:rPr>
          <w:noProof/>
        </w:rPr>
      </w:r>
      <w:r>
        <w:rPr>
          <w:noProof/>
        </w:rPr>
        <w:fldChar w:fldCharType="separate"/>
      </w:r>
      <w:r>
        <w:rPr>
          <w:noProof/>
        </w:rPr>
        <w:t>7</w:t>
      </w:r>
      <w:r>
        <w:rPr>
          <w:noProof/>
        </w:rPr>
        <w:fldChar w:fldCharType="end"/>
      </w:r>
    </w:p>
    <w:p w14:paraId="4AB10ED1"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feeList</w:t>
      </w:r>
      <w:r>
        <w:rPr>
          <w:noProof/>
        </w:rPr>
        <w:tab/>
      </w:r>
      <w:r>
        <w:rPr>
          <w:noProof/>
        </w:rPr>
        <w:fldChar w:fldCharType="begin"/>
      </w:r>
      <w:r>
        <w:rPr>
          <w:noProof/>
        </w:rPr>
        <w:instrText xml:space="preserve"> PAGEREF _Toc8978843 \h </w:instrText>
      </w:r>
      <w:r>
        <w:rPr>
          <w:noProof/>
        </w:rPr>
      </w:r>
      <w:r>
        <w:rPr>
          <w:noProof/>
        </w:rPr>
        <w:fldChar w:fldCharType="separate"/>
      </w:r>
      <w:r>
        <w:rPr>
          <w:noProof/>
        </w:rPr>
        <w:t>7</w:t>
      </w:r>
      <w:r>
        <w:rPr>
          <w:noProof/>
        </w:rPr>
        <w:fldChar w:fldCharType="end"/>
      </w:r>
    </w:p>
    <w:p w14:paraId="05923C86"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FeeList</w:t>
      </w:r>
      <w:r>
        <w:rPr>
          <w:noProof/>
        </w:rPr>
        <w:tab/>
      </w:r>
      <w:r>
        <w:rPr>
          <w:noProof/>
        </w:rPr>
        <w:fldChar w:fldCharType="begin"/>
      </w:r>
      <w:r>
        <w:rPr>
          <w:noProof/>
        </w:rPr>
        <w:instrText xml:space="preserve"> PAGEREF _Toc8978844 \h </w:instrText>
      </w:r>
      <w:r>
        <w:rPr>
          <w:noProof/>
        </w:rPr>
      </w:r>
      <w:r>
        <w:rPr>
          <w:noProof/>
        </w:rPr>
        <w:fldChar w:fldCharType="separate"/>
      </w:r>
      <w:r>
        <w:rPr>
          <w:noProof/>
        </w:rPr>
        <w:t>7</w:t>
      </w:r>
      <w:r>
        <w:rPr>
          <w:noProof/>
        </w:rPr>
        <w:fldChar w:fldCharType="end"/>
      </w:r>
    </w:p>
    <w:p w14:paraId="562896ED"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w:t>
      </w:r>
      <w:r>
        <w:rPr>
          <w:noProof/>
        </w:rPr>
        <w:tab/>
      </w:r>
      <w:r>
        <w:rPr>
          <w:noProof/>
        </w:rPr>
        <w:fldChar w:fldCharType="begin"/>
      </w:r>
      <w:r>
        <w:rPr>
          <w:noProof/>
        </w:rPr>
        <w:instrText xml:space="preserve"> PAGEREF _Toc8978845 \h </w:instrText>
      </w:r>
      <w:r>
        <w:rPr>
          <w:noProof/>
        </w:rPr>
      </w:r>
      <w:r>
        <w:rPr>
          <w:noProof/>
        </w:rPr>
        <w:fldChar w:fldCharType="separate"/>
      </w:r>
      <w:r>
        <w:rPr>
          <w:noProof/>
        </w:rPr>
        <w:t>7</w:t>
      </w:r>
      <w:r>
        <w:rPr>
          <w:noProof/>
        </w:rPr>
        <w:fldChar w:fldCharType="end"/>
      </w:r>
    </w:p>
    <w:p w14:paraId="6E32EF6A"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feeId</w:t>
      </w:r>
      <w:r>
        <w:rPr>
          <w:noProof/>
        </w:rPr>
        <w:tab/>
      </w:r>
      <w:r>
        <w:rPr>
          <w:noProof/>
        </w:rPr>
        <w:fldChar w:fldCharType="begin"/>
      </w:r>
      <w:r>
        <w:rPr>
          <w:noProof/>
        </w:rPr>
        <w:instrText xml:space="preserve"> PAGEREF _Toc8978846 \h </w:instrText>
      </w:r>
      <w:r>
        <w:rPr>
          <w:noProof/>
        </w:rPr>
      </w:r>
      <w:r>
        <w:rPr>
          <w:noProof/>
        </w:rPr>
        <w:fldChar w:fldCharType="separate"/>
      </w:r>
      <w:r>
        <w:rPr>
          <w:noProof/>
        </w:rPr>
        <w:t>8</w:t>
      </w:r>
      <w:r>
        <w:rPr>
          <w:noProof/>
        </w:rPr>
        <w:fldChar w:fldCharType="end"/>
      </w:r>
    </w:p>
    <w:p w14:paraId="3317B63C"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ExtendedFeeType</w:t>
      </w:r>
      <w:r>
        <w:rPr>
          <w:noProof/>
        </w:rPr>
        <w:tab/>
      </w:r>
      <w:r>
        <w:rPr>
          <w:noProof/>
        </w:rPr>
        <w:fldChar w:fldCharType="begin"/>
      </w:r>
      <w:r>
        <w:rPr>
          <w:noProof/>
        </w:rPr>
        <w:instrText xml:space="preserve"> PAGEREF _Toc8978847 \h </w:instrText>
      </w:r>
      <w:r>
        <w:rPr>
          <w:noProof/>
        </w:rPr>
      </w:r>
      <w:r>
        <w:rPr>
          <w:noProof/>
        </w:rPr>
        <w:fldChar w:fldCharType="separate"/>
      </w:r>
      <w:r>
        <w:rPr>
          <w:noProof/>
        </w:rPr>
        <w:t>8</w:t>
      </w:r>
      <w:r>
        <w:rPr>
          <w:noProof/>
        </w:rPr>
        <w:fldChar w:fldCharType="end"/>
      </w:r>
    </w:p>
    <w:p w14:paraId="2FB6F809"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relatedTo</w:t>
      </w:r>
      <w:r>
        <w:rPr>
          <w:noProof/>
        </w:rPr>
        <w:tab/>
      </w:r>
      <w:r>
        <w:rPr>
          <w:noProof/>
        </w:rPr>
        <w:fldChar w:fldCharType="begin"/>
      </w:r>
      <w:r>
        <w:rPr>
          <w:noProof/>
        </w:rPr>
        <w:instrText xml:space="preserve"> PAGEREF _Toc8978848 \h </w:instrText>
      </w:r>
      <w:r>
        <w:rPr>
          <w:noProof/>
        </w:rPr>
      </w:r>
      <w:r>
        <w:rPr>
          <w:noProof/>
        </w:rPr>
        <w:fldChar w:fldCharType="separate"/>
      </w:r>
      <w:r>
        <w:rPr>
          <w:noProof/>
        </w:rPr>
        <w:t>8</w:t>
      </w:r>
      <w:r>
        <w:rPr>
          <w:noProof/>
        </w:rPr>
        <w:fldChar w:fldCharType="end"/>
      </w:r>
    </w:p>
    <w:p w14:paraId="19563BC0"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ExtendedFeeType</w:t>
      </w:r>
      <w:r>
        <w:rPr>
          <w:noProof/>
        </w:rPr>
        <w:tab/>
      </w:r>
      <w:r>
        <w:rPr>
          <w:noProof/>
        </w:rPr>
        <w:fldChar w:fldCharType="begin"/>
      </w:r>
      <w:r>
        <w:rPr>
          <w:noProof/>
        </w:rPr>
        <w:instrText xml:space="preserve"> PAGEREF _Toc8978849 \h </w:instrText>
      </w:r>
      <w:r>
        <w:rPr>
          <w:noProof/>
        </w:rPr>
      </w:r>
      <w:r>
        <w:rPr>
          <w:noProof/>
        </w:rPr>
        <w:fldChar w:fldCharType="separate"/>
      </w:r>
      <w:r>
        <w:rPr>
          <w:noProof/>
        </w:rPr>
        <w:t>8</w:t>
      </w:r>
      <w:r>
        <w:rPr>
          <w:noProof/>
        </w:rPr>
        <w:fldChar w:fldCharType="end"/>
      </w:r>
    </w:p>
    <w:p w14:paraId="1C3EFD5C"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frequency</w:t>
      </w:r>
      <w:r>
        <w:rPr>
          <w:noProof/>
        </w:rPr>
        <w:tab/>
      </w:r>
      <w:r>
        <w:rPr>
          <w:noProof/>
        </w:rPr>
        <w:fldChar w:fldCharType="begin"/>
      </w:r>
      <w:r>
        <w:rPr>
          <w:noProof/>
        </w:rPr>
        <w:instrText xml:space="preserve"> PAGEREF _Toc8978850 \h </w:instrText>
      </w:r>
      <w:r>
        <w:rPr>
          <w:noProof/>
        </w:rPr>
      </w:r>
      <w:r>
        <w:rPr>
          <w:noProof/>
        </w:rPr>
        <w:fldChar w:fldCharType="separate"/>
      </w:r>
      <w:r>
        <w:rPr>
          <w:noProof/>
        </w:rPr>
        <w:t>8</w:t>
      </w:r>
      <w:r>
        <w:rPr>
          <w:noProof/>
        </w:rPr>
        <w:fldChar w:fldCharType="end"/>
      </w:r>
    </w:p>
    <w:p w14:paraId="378A6646"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minimumFrequency</w:t>
      </w:r>
      <w:r>
        <w:rPr>
          <w:noProof/>
        </w:rPr>
        <w:tab/>
      </w:r>
      <w:r>
        <w:rPr>
          <w:noProof/>
        </w:rPr>
        <w:fldChar w:fldCharType="begin"/>
      </w:r>
      <w:r>
        <w:rPr>
          <w:noProof/>
        </w:rPr>
        <w:instrText xml:space="preserve"> PAGEREF _Toc8978851 \h </w:instrText>
      </w:r>
      <w:r>
        <w:rPr>
          <w:noProof/>
        </w:rPr>
      </w:r>
      <w:r>
        <w:rPr>
          <w:noProof/>
        </w:rPr>
        <w:fldChar w:fldCharType="separate"/>
      </w:r>
      <w:r>
        <w:rPr>
          <w:noProof/>
        </w:rPr>
        <w:t>8</w:t>
      </w:r>
      <w:r>
        <w:rPr>
          <w:noProof/>
        </w:rPr>
        <w:fldChar w:fldCharType="end"/>
      </w:r>
    </w:p>
    <w:p w14:paraId="53825994"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maximumFrequency</w:t>
      </w:r>
      <w:r>
        <w:rPr>
          <w:noProof/>
        </w:rPr>
        <w:tab/>
      </w:r>
      <w:r>
        <w:rPr>
          <w:noProof/>
        </w:rPr>
        <w:fldChar w:fldCharType="begin"/>
      </w:r>
      <w:r>
        <w:rPr>
          <w:noProof/>
        </w:rPr>
        <w:instrText xml:space="preserve"> PAGEREF _Toc8978852 \h </w:instrText>
      </w:r>
      <w:r>
        <w:rPr>
          <w:noProof/>
        </w:rPr>
      </w:r>
      <w:r>
        <w:rPr>
          <w:noProof/>
        </w:rPr>
        <w:fldChar w:fldCharType="separate"/>
      </w:r>
      <w:r>
        <w:rPr>
          <w:noProof/>
        </w:rPr>
        <w:t>8</w:t>
      </w:r>
      <w:r>
        <w:rPr>
          <w:noProof/>
        </w:rPr>
        <w:fldChar w:fldCharType="end"/>
      </w:r>
    </w:p>
    <w:p w14:paraId="4AB36DEA"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priceList</w:t>
      </w:r>
      <w:r>
        <w:rPr>
          <w:noProof/>
        </w:rPr>
        <w:tab/>
      </w:r>
      <w:r>
        <w:rPr>
          <w:noProof/>
        </w:rPr>
        <w:fldChar w:fldCharType="begin"/>
      </w:r>
      <w:r>
        <w:rPr>
          <w:noProof/>
        </w:rPr>
        <w:instrText xml:space="preserve"> PAGEREF _Toc8978853 \h </w:instrText>
      </w:r>
      <w:r>
        <w:rPr>
          <w:noProof/>
        </w:rPr>
      </w:r>
      <w:r>
        <w:rPr>
          <w:noProof/>
        </w:rPr>
        <w:fldChar w:fldCharType="separate"/>
      </w:r>
      <w:r>
        <w:rPr>
          <w:noProof/>
        </w:rPr>
        <w:t>8</w:t>
      </w:r>
      <w:r>
        <w:rPr>
          <w:noProof/>
        </w:rPr>
        <w:fldChar w:fldCharType="end"/>
      </w:r>
    </w:p>
    <w:p w14:paraId="608C7A1B"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description</w:t>
      </w:r>
      <w:r>
        <w:rPr>
          <w:noProof/>
        </w:rPr>
        <w:tab/>
      </w:r>
      <w:r>
        <w:rPr>
          <w:noProof/>
        </w:rPr>
        <w:fldChar w:fldCharType="begin"/>
      </w:r>
      <w:r>
        <w:rPr>
          <w:noProof/>
        </w:rPr>
        <w:instrText xml:space="preserve"> PAGEREF _Toc8978854 \h </w:instrText>
      </w:r>
      <w:r>
        <w:rPr>
          <w:noProof/>
        </w:rPr>
      </w:r>
      <w:r>
        <w:rPr>
          <w:noProof/>
        </w:rPr>
        <w:fldChar w:fldCharType="separate"/>
      </w:r>
      <w:r>
        <w:rPr>
          <w:noProof/>
        </w:rPr>
        <w:t>9</w:t>
      </w:r>
      <w:r>
        <w:rPr>
          <w:noProof/>
        </w:rPr>
        <w:fldChar w:fldCharType="end"/>
      </w:r>
    </w:p>
    <w:p w14:paraId="08353E52"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lastRenderedPageBreak/>
        <w:t>Data Element: price</w:t>
      </w:r>
      <w:r>
        <w:rPr>
          <w:noProof/>
        </w:rPr>
        <w:tab/>
      </w:r>
      <w:r>
        <w:rPr>
          <w:noProof/>
        </w:rPr>
        <w:fldChar w:fldCharType="begin"/>
      </w:r>
      <w:r>
        <w:rPr>
          <w:noProof/>
        </w:rPr>
        <w:instrText xml:space="preserve"> PAGEREF _Toc8978855 \h </w:instrText>
      </w:r>
      <w:r>
        <w:rPr>
          <w:noProof/>
        </w:rPr>
      </w:r>
      <w:r>
        <w:rPr>
          <w:noProof/>
        </w:rPr>
        <w:fldChar w:fldCharType="separate"/>
      </w:r>
      <w:r>
        <w:rPr>
          <w:noProof/>
        </w:rPr>
        <w:t>9</w:t>
      </w:r>
      <w:r>
        <w:rPr>
          <w:noProof/>
        </w:rPr>
        <w:fldChar w:fldCharType="end"/>
      </w:r>
    </w:p>
    <w:p w14:paraId="7DA48177"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CustomFeeType</w:t>
      </w:r>
      <w:r>
        <w:rPr>
          <w:noProof/>
        </w:rPr>
        <w:tab/>
      </w:r>
      <w:r>
        <w:rPr>
          <w:noProof/>
        </w:rPr>
        <w:fldChar w:fldCharType="begin"/>
      </w:r>
      <w:r>
        <w:rPr>
          <w:noProof/>
        </w:rPr>
        <w:instrText xml:space="preserve"> PAGEREF _Toc8978856 \h </w:instrText>
      </w:r>
      <w:r>
        <w:rPr>
          <w:noProof/>
        </w:rPr>
      </w:r>
      <w:r>
        <w:rPr>
          <w:noProof/>
        </w:rPr>
        <w:fldChar w:fldCharType="separate"/>
      </w:r>
      <w:r>
        <w:rPr>
          <w:noProof/>
        </w:rPr>
        <w:t>9</w:t>
      </w:r>
      <w:r>
        <w:rPr>
          <w:noProof/>
        </w:rPr>
        <w:fldChar w:fldCharType="end"/>
      </w:r>
    </w:p>
    <w:p w14:paraId="2B079C7B"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FeeType</w:t>
      </w:r>
      <w:r>
        <w:rPr>
          <w:noProof/>
        </w:rPr>
        <w:tab/>
      </w:r>
      <w:r>
        <w:rPr>
          <w:noProof/>
        </w:rPr>
        <w:fldChar w:fldCharType="begin"/>
      </w:r>
      <w:r>
        <w:rPr>
          <w:noProof/>
        </w:rPr>
        <w:instrText xml:space="preserve"> PAGEREF _Toc8978857 \h </w:instrText>
      </w:r>
      <w:r>
        <w:rPr>
          <w:noProof/>
        </w:rPr>
      </w:r>
      <w:r>
        <w:rPr>
          <w:noProof/>
        </w:rPr>
        <w:fldChar w:fldCharType="separate"/>
      </w:r>
      <w:r>
        <w:rPr>
          <w:noProof/>
        </w:rPr>
        <w:t>9</w:t>
      </w:r>
      <w:r>
        <w:rPr>
          <w:noProof/>
        </w:rPr>
        <w:fldChar w:fldCharType="end"/>
      </w:r>
    </w:p>
    <w:p w14:paraId="5E0AE409"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feeCategory</w:t>
      </w:r>
      <w:r>
        <w:rPr>
          <w:noProof/>
        </w:rPr>
        <w:tab/>
      </w:r>
      <w:r>
        <w:rPr>
          <w:noProof/>
        </w:rPr>
        <w:fldChar w:fldCharType="begin"/>
      </w:r>
      <w:r>
        <w:rPr>
          <w:noProof/>
        </w:rPr>
        <w:instrText xml:space="preserve"> PAGEREF _Toc8978858 \h </w:instrText>
      </w:r>
      <w:r>
        <w:rPr>
          <w:noProof/>
        </w:rPr>
      </w:r>
      <w:r>
        <w:rPr>
          <w:noProof/>
        </w:rPr>
        <w:fldChar w:fldCharType="separate"/>
      </w:r>
      <w:r>
        <w:rPr>
          <w:noProof/>
        </w:rPr>
        <w:t>9</w:t>
      </w:r>
      <w:r>
        <w:rPr>
          <w:noProof/>
        </w:rPr>
        <w:fldChar w:fldCharType="end"/>
      </w:r>
    </w:p>
    <w:p w14:paraId="62DB26CD"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Unpaid</w:t>
      </w:r>
      <w:r>
        <w:rPr>
          <w:noProof/>
        </w:rPr>
        <w:tab/>
      </w:r>
      <w:r>
        <w:rPr>
          <w:noProof/>
        </w:rPr>
        <w:fldChar w:fldCharType="begin"/>
      </w:r>
      <w:r>
        <w:rPr>
          <w:noProof/>
        </w:rPr>
        <w:instrText xml:space="preserve"> PAGEREF _Toc8978859 \h </w:instrText>
      </w:r>
      <w:r>
        <w:rPr>
          <w:noProof/>
        </w:rPr>
      </w:r>
      <w:r>
        <w:rPr>
          <w:noProof/>
        </w:rPr>
        <w:fldChar w:fldCharType="separate"/>
      </w:r>
      <w:r>
        <w:rPr>
          <w:noProof/>
        </w:rPr>
        <w:t>9</w:t>
      </w:r>
      <w:r>
        <w:rPr>
          <w:noProof/>
        </w:rPr>
        <w:fldChar w:fldCharType="end"/>
      </w:r>
    </w:p>
    <w:p w14:paraId="0C6C7824"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Overdraft</w:t>
      </w:r>
      <w:r>
        <w:rPr>
          <w:noProof/>
        </w:rPr>
        <w:tab/>
      </w:r>
      <w:r>
        <w:rPr>
          <w:noProof/>
        </w:rPr>
        <w:fldChar w:fldCharType="begin"/>
      </w:r>
      <w:r>
        <w:rPr>
          <w:noProof/>
        </w:rPr>
        <w:instrText xml:space="preserve"> PAGEREF _Toc8978860 \h </w:instrText>
      </w:r>
      <w:r>
        <w:rPr>
          <w:noProof/>
        </w:rPr>
      </w:r>
      <w:r>
        <w:rPr>
          <w:noProof/>
        </w:rPr>
        <w:fldChar w:fldCharType="separate"/>
      </w:r>
      <w:r>
        <w:rPr>
          <w:noProof/>
        </w:rPr>
        <w:t>9</w:t>
      </w:r>
      <w:r>
        <w:rPr>
          <w:noProof/>
        </w:rPr>
        <w:fldChar w:fldCharType="end"/>
      </w:r>
    </w:p>
    <w:p w14:paraId="3849C59C"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FeeId</w:t>
      </w:r>
      <w:r>
        <w:rPr>
          <w:noProof/>
        </w:rPr>
        <w:tab/>
      </w:r>
      <w:r>
        <w:rPr>
          <w:noProof/>
        </w:rPr>
        <w:fldChar w:fldCharType="begin"/>
      </w:r>
      <w:r>
        <w:rPr>
          <w:noProof/>
        </w:rPr>
        <w:instrText xml:space="preserve"> PAGEREF _Toc8978861 \h </w:instrText>
      </w:r>
      <w:r>
        <w:rPr>
          <w:noProof/>
        </w:rPr>
      </w:r>
      <w:r>
        <w:rPr>
          <w:noProof/>
        </w:rPr>
        <w:fldChar w:fldCharType="separate"/>
      </w:r>
      <w:r>
        <w:rPr>
          <w:noProof/>
        </w:rPr>
        <w:t>10</w:t>
      </w:r>
      <w:r>
        <w:rPr>
          <w:noProof/>
        </w:rPr>
        <w:fldChar w:fldCharType="end"/>
      </w:r>
    </w:p>
    <w:p w14:paraId="012EC4EC"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RelatedTo</w:t>
      </w:r>
      <w:r>
        <w:rPr>
          <w:noProof/>
        </w:rPr>
        <w:tab/>
      </w:r>
      <w:r>
        <w:rPr>
          <w:noProof/>
        </w:rPr>
        <w:fldChar w:fldCharType="begin"/>
      </w:r>
      <w:r>
        <w:rPr>
          <w:noProof/>
        </w:rPr>
        <w:instrText xml:space="preserve"> PAGEREF _Toc8978862 \h </w:instrText>
      </w:r>
      <w:r>
        <w:rPr>
          <w:noProof/>
        </w:rPr>
      </w:r>
      <w:r>
        <w:rPr>
          <w:noProof/>
        </w:rPr>
        <w:fldChar w:fldCharType="separate"/>
      </w:r>
      <w:r>
        <w:rPr>
          <w:noProof/>
        </w:rPr>
        <w:t>10</w:t>
      </w:r>
      <w:r>
        <w:rPr>
          <w:noProof/>
        </w:rPr>
        <w:fldChar w:fldCharType="end"/>
      </w:r>
    </w:p>
    <w:p w14:paraId="7A453DA4"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partyID</w:t>
      </w:r>
      <w:r>
        <w:rPr>
          <w:noProof/>
        </w:rPr>
        <w:tab/>
      </w:r>
      <w:r>
        <w:rPr>
          <w:noProof/>
        </w:rPr>
        <w:fldChar w:fldCharType="begin"/>
      </w:r>
      <w:r>
        <w:rPr>
          <w:noProof/>
        </w:rPr>
        <w:instrText xml:space="preserve"> PAGEREF _Toc8978863 \h </w:instrText>
      </w:r>
      <w:r>
        <w:rPr>
          <w:noProof/>
        </w:rPr>
      </w:r>
      <w:r>
        <w:rPr>
          <w:noProof/>
        </w:rPr>
        <w:fldChar w:fldCharType="separate"/>
      </w:r>
      <w:r>
        <w:rPr>
          <w:noProof/>
        </w:rPr>
        <w:t>10</w:t>
      </w:r>
      <w:r>
        <w:rPr>
          <w:noProof/>
        </w:rPr>
        <w:fldChar w:fldCharType="end"/>
      </w:r>
    </w:p>
    <w:p w14:paraId="4D5AA75A"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relationshipID</w:t>
      </w:r>
      <w:r>
        <w:rPr>
          <w:noProof/>
        </w:rPr>
        <w:tab/>
      </w:r>
      <w:r>
        <w:rPr>
          <w:noProof/>
        </w:rPr>
        <w:fldChar w:fldCharType="begin"/>
      </w:r>
      <w:r>
        <w:rPr>
          <w:noProof/>
        </w:rPr>
        <w:instrText xml:space="preserve"> PAGEREF _Toc8978864 \h </w:instrText>
      </w:r>
      <w:r>
        <w:rPr>
          <w:noProof/>
        </w:rPr>
      </w:r>
      <w:r>
        <w:rPr>
          <w:noProof/>
        </w:rPr>
        <w:fldChar w:fldCharType="separate"/>
      </w:r>
      <w:r>
        <w:rPr>
          <w:noProof/>
        </w:rPr>
        <w:t>10</w:t>
      </w:r>
      <w:r>
        <w:rPr>
          <w:noProof/>
        </w:rPr>
        <w:fldChar w:fldCharType="end"/>
      </w:r>
    </w:p>
    <w:p w14:paraId="29D306EE" w14:textId="77777777" w:rsidR="00512A1F" w:rsidRDefault="00512A1F">
      <w:pPr>
        <w:pStyle w:val="TOC3"/>
        <w:rPr>
          <w:rFonts w:asciiTheme="minorHAnsi" w:eastAsiaTheme="minorEastAsia" w:hAnsiTheme="minorHAnsi" w:cstheme="minorBidi"/>
          <w:noProof/>
          <w:sz w:val="22"/>
          <w:szCs w:val="22"/>
        </w:rPr>
      </w:pPr>
      <w:r w:rsidRPr="00D76E22">
        <w:rPr>
          <w:noProof/>
          <w:spacing w:val="10"/>
        </w:rPr>
        <w:t>Data Element: accountID</w:t>
      </w:r>
      <w:r>
        <w:rPr>
          <w:noProof/>
        </w:rPr>
        <w:tab/>
      </w:r>
      <w:r>
        <w:rPr>
          <w:noProof/>
        </w:rPr>
        <w:fldChar w:fldCharType="begin"/>
      </w:r>
      <w:r>
        <w:rPr>
          <w:noProof/>
        </w:rPr>
        <w:instrText xml:space="preserve"> PAGEREF _Toc8978865 \h </w:instrText>
      </w:r>
      <w:r>
        <w:rPr>
          <w:noProof/>
        </w:rPr>
      </w:r>
      <w:r>
        <w:rPr>
          <w:noProof/>
        </w:rPr>
        <w:fldChar w:fldCharType="separate"/>
      </w:r>
      <w:r>
        <w:rPr>
          <w:noProof/>
        </w:rPr>
        <w:t>11</w:t>
      </w:r>
      <w:r>
        <w:rPr>
          <w:noProof/>
        </w:rPr>
        <w:fldChar w:fldCharType="end"/>
      </w:r>
    </w:p>
    <w:p w14:paraId="1FBDAD22" w14:textId="77777777" w:rsidR="00512A1F" w:rsidRDefault="00512A1F">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_Toc8978866 \h </w:instrText>
      </w:r>
      <w:r>
        <w:rPr>
          <w:noProof/>
        </w:rPr>
      </w:r>
      <w:r>
        <w:rPr>
          <w:noProof/>
        </w:rPr>
        <w:fldChar w:fldCharType="separate"/>
      </w:r>
      <w:r>
        <w:rPr>
          <w:noProof/>
        </w:rPr>
        <w:t>11</w:t>
      </w:r>
      <w:r>
        <w:rPr>
          <w:noProof/>
        </w:rPr>
        <w:fldChar w:fldCharType="end"/>
      </w:r>
    </w:p>
    <w:p w14:paraId="4AA7AE91" w14:textId="77777777" w:rsidR="00512A1F" w:rsidRDefault="00512A1F">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_Toc8978867 \h </w:instrText>
      </w:r>
      <w:r>
        <w:rPr>
          <w:noProof/>
        </w:rPr>
      </w:r>
      <w:r>
        <w:rPr>
          <w:noProof/>
        </w:rPr>
        <w:fldChar w:fldCharType="separate"/>
      </w:r>
      <w:r>
        <w:rPr>
          <w:noProof/>
        </w:rPr>
        <w:t>11</w:t>
      </w:r>
      <w:r>
        <w:rPr>
          <w:noProof/>
        </w:rPr>
        <w:fldChar w:fldCharType="end"/>
      </w:r>
    </w:p>
    <w:p w14:paraId="1DE0D9E1" w14:textId="77777777" w:rsidR="00512A1F" w:rsidRDefault="00512A1F">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_Toc8978868 \h </w:instrText>
      </w:r>
      <w:r>
        <w:rPr>
          <w:noProof/>
        </w:rPr>
      </w:r>
      <w:r>
        <w:rPr>
          <w:noProof/>
        </w:rPr>
        <w:fldChar w:fldCharType="separate"/>
      </w:r>
      <w:r>
        <w:rPr>
          <w:noProof/>
        </w:rPr>
        <w:t>11</w:t>
      </w:r>
      <w:r>
        <w:rPr>
          <w:noProof/>
        </w:rPr>
        <w:fldChar w:fldCharType="end"/>
      </w:r>
    </w:p>
    <w:p w14:paraId="5613411D" w14:textId="77777777" w:rsidR="00512A1F" w:rsidRDefault="00512A1F">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_Toc8978869 \h </w:instrText>
      </w:r>
      <w:r>
        <w:rPr>
          <w:noProof/>
        </w:rPr>
      </w:r>
      <w:r>
        <w:rPr>
          <w:noProof/>
        </w:rPr>
        <w:fldChar w:fldCharType="separate"/>
      </w:r>
      <w:r>
        <w:rPr>
          <w:noProof/>
        </w:rPr>
        <w:t>11</w:t>
      </w:r>
      <w:r>
        <w:rPr>
          <w:noProof/>
        </w:rPr>
        <w:fldChar w:fldCharType="end"/>
      </w:r>
    </w:p>
    <w:p w14:paraId="3BB5CE1A" w14:textId="77777777" w:rsidR="00512A1F" w:rsidRDefault="00512A1F">
      <w:pPr>
        <w:pStyle w:val="TOC1"/>
        <w:rPr>
          <w:rFonts w:asciiTheme="minorHAnsi" w:eastAsiaTheme="minorEastAsia" w:hAnsiTheme="minorHAnsi" w:cstheme="minorBidi"/>
          <w:noProof/>
          <w:sz w:val="22"/>
          <w:szCs w:val="22"/>
        </w:rPr>
      </w:pPr>
      <w:r w:rsidRPr="00D76E22">
        <w:rPr>
          <w:rFonts w:eastAsiaTheme="minorEastAsia"/>
          <w:noProof/>
        </w:rPr>
        <w:t>Bibliography</w:t>
      </w:r>
      <w:r>
        <w:rPr>
          <w:noProof/>
        </w:rPr>
        <w:tab/>
      </w:r>
      <w:r>
        <w:rPr>
          <w:noProof/>
        </w:rPr>
        <w:fldChar w:fldCharType="begin"/>
      </w:r>
      <w:r>
        <w:rPr>
          <w:noProof/>
        </w:rPr>
        <w:instrText xml:space="preserve"> PAGEREF _Toc8978870 \h </w:instrText>
      </w:r>
      <w:r>
        <w:rPr>
          <w:noProof/>
        </w:rPr>
      </w:r>
      <w:r>
        <w:rPr>
          <w:noProof/>
        </w:rPr>
        <w:fldChar w:fldCharType="separate"/>
      </w:r>
      <w:r>
        <w:rPr>
          <w:noProof/>
        </w:rPr>
        <w:t>13</w:t>
      </w:r>
      <w:r>
        <w:rPr>
          <w:noProof/>
        </w:rPr>
        <w:fldChar w:fldCharType="end"/>
      </w:r>
    </w:p>
    <w:p w14:paraId="44AF5748" w14:textId="519B4547" w:rsidR="009B05E9" w:rsidRDefault="006054EB">
      <w:r>
        <w:fldChar w:fldCharType="end"/>
      </w:r>
    </w:p>
    <w:p w14:paraId="15B42C91" w14:textId="77777777" w:rsidR="009B05E9" w:rsidRDefault="00471ADB">
      <w:pPr>
        <w:pStyle w:val="Heading1"/>
      </w:pPr>
      <w:bookmarkStart w:id="5" w:name="_Toc8978825"/>
      <w:r>
        <w:t>Document Conventions</w:t>
      </w:r>
      <w:bookmarkEnd w:id="5"/>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4F016112" w14:textId="77777777" w:rsidR="0080140A" w:rsidRDefault="0080140A" w:rsidP="0080140A">
      <w:pPr>
        <w:pStyle w:val="Heading1"/>
      </w:pPr>
      <w:bookmarkStart w:id="6" w:name="_Toc506619642"/>
      <w:bookmarkStart w:id="7" w:name="_Toc8978826"/>
      <w:r>
        <w:t>Release 4.0 Global Update Notes</w:t>
      </w:r>
      <w:bookmarkEnd w:id="6"/>
      <w:bookmarkEnd w:id="7"/>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5F07069" w14:textId="77777777" w:rsidR="0080140A" w:rsidRDefault="0080140A" w:rsidP="0080140A">
      <w:pPr>
        <w:pStyle w:val="NormalWeb"/>
      </w:pPr>
      <w:r>
        <w:t xml:space="preserve">As example:  elements transactionStartDateTime and transactionEndDateTime were replaced in the AccountFilter.xsd with transactionDateRange. </w:t>
      </w:r>
      <w:bookmarkStart w:id="8" w:name="_GoBack"/>
      <w:bookmarkEnd w:id="8"/>
    </w:p>
    <w:p w14:paraId="541546E2" w14:textId="77777777" w:rsidR="0080140A" w:rsidRDefault="0080140A" w:rsidP="0080140A">
      <w:pPr>
        <w:pStyle w:val="NormalWeb"/>
      </w:pPr>
      <w:r>
        <w:rPr>
          <w:rStyle w:val="IntenseEmphasis"/>
        </w:rPr>
        <w:lastRenderedPageBreak/>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3ECABB" w14:textId="77777777" w:rsidR="0080140A" w:rsidRDefault="0080140A">
      <w:pPr>
        <w:pStyle w:val="NormalWeb"/>
      </w:pPr>
    </w:p>
    <w:p w14:paraId="7D327EA4" w14:textId="77777777" w:rsidR="009B05E9" w:rsidRDefault="00471ADB">
      <w:pPr>
        <w:pStyle w:val="Heading1"/>
      </w:pPr>
      <w:bookmarkStart w:id="9" w:name="_Toc8978827"/>
      <w:r>
        <w:t>Definitions related to the specification</w:t>
      </w:r>
      <w:bookmarkEnd w:id="9"/>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0" w:name="_Toc8978828"/>
      <w:r>
        <w:t>High level use cases</w:t>
      </w:r>
      <w:bookmarkEnd w:id="10"/>
    </w:p>
    <w:p w14:paraId="676EB798" w14:textId="33F8E7BC" w:rsidR="009B05E9" w:rsidRDefault="00471ADB">
      <w:pPr>
        <w:pStyle w:val="Heading2"/>
      </w:pPr>
      <w:bookmarkStart w:id="11" w:name="_Toc8978829"/>
      <w:r>
        <w:t xml:space="preserve">Use Case 1: </w:t>
      </w:r>
      <w:r w:rsidR="007B7B72">
        <w:t>RETURN a fee schedule for a member</w:t>
      </w:r>
      <w:bookmarkEnd w:id="11"/>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7216"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1312"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5168"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516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9264"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2" w:name="_Toc8978830"/>
      <w:r>
        <w:lastRenderedPageBreak/>
        <w:t>Data Elements</w:t>
      </w:r>
      <w:bookmarkEnd w:id="12"/>
    </w:p>
    <w:p w14:paraId="5A8CD9B5" w14:textId="2E470395" w:rsidR="009B05E9" w:rsidRDefault="007B7B72">
      <w:pPr>
        <w:pStyle w:val="Heading2"/>
      </w:pPr>
      <w:bookmarkStart w:id="13" w:name="_Toc8978831"/>
      <w:r>
        <w:t>FEE SChEDULE</w:t>
      </w:r>
      <w:r w:rsidR="00471ADB">
        <w:t xml:space="preserve"> Data attributes</w:t>
      </w:r>
      <w:bookmarkEnd w:id="13"/>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4" w:name="_Toc8978832"/>
      <w:r w:rsidRPr="006054EB">
        <w:rPr>
          <w:rStyle w:val="IntenseEmphasis"/>
          <w:b w:val="0"/>
        </w:rPr>
        <w:t xml:space="preserve">Data Element: </w:t>
      </w:r>
      <w:r w:rsidR="0013048E" w:rsidRPr="006054EB">
        <w:rPr>
          <w:rStyle w:val="IntenseEmphasis"/>
          <w:b w:val="0"/>
        </w:rPr>
        <w:t>FeeSchedule</w:t>
      </w:r>
      <w:bookmarkEnd w:id="14"/>
    </w:p>
    <w:p w14:paraId="14A254F2" w14:textId="5308C655" w:rsidR="009B05E9" w:rsidRDefault="00471ADB">
      <w:r>
        <w:t xml:space="preserve">The </w:t>
      </w:r>
      <w:r w:rsidR="007B7B72">
        <w:t>FeeSchedule</w:t>
      </w:r>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Institutions can communicate unique fees using CustomFeeType.</w:t>
      </w:r>
    </w:p>
    <w:p w14:paraId="32A1849B" w14:textId="52B4A830" w:rsidR="009B05E9" w:rsidRPr="006054EB" w:rsidRDefault="00471ADB">
      <w:pPr>
        <w:pStyle w:val="Heading3"/>
        <w:rPr>
          <w:rStyle w:val="IntenseEmphasis"/>
          <w:b w:val="0"/>
        </w:rPr>
      </w:pPr>
      <w:bookmarkStart w:id="15" w:name="_Toc8978833"/>
      <w:r w:rsidRPr="006054EB">
        <w:rPr>
          <w:rStyle w:val="IntenseEmphasis"/>
          <w:b w:val="0"/>
        </w:rPr>
        <w:t xml:space="preserve">Data Element: </w:t>
      </w:r>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5"/>
    </w:p>
    <w:p w14:paraId="604C2EFA" w14:textId="2F5D7F7B" w:rsidR="00BD7B9D" w:rsidRDefault="0013048E" w:rsidP="0013048E">
      <w:pPr>
        <w:rPr>
          <w:rFonts w:eastAsia="Courier New"/>
          <w:sz w:val="16"/>
        </w:rPr>
      </w:pPr>
      <w:r>
        <w:t>The FeeFilter</w:t>
      </w:r>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16" w:name="_Toc8978834"/>
      <w:r>
        <w:t>Fee</w:t>
      </w:r>
      <w:r w:rsidR="008554C5">
        <w:t xml:space="preserve"> </w:t>
      </w:r>
      <w:r w:rsidR="008554C5" w:rsidRPr="008554C5">
        <w:rPr>
          <w:rFonts w:hAnsi="Calibri"/>
        </w:rPr>
        <w:t>Schedule</w:t>
      </w:r>
      <w:r>
        <w:t xml:space="preserve"> filter</w:t>
      </w:r>
      <w:bookmarkEnd w:id="16"/>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17" w:name="_Toc8978835"/>
      <w:r w:rsidRPr="006054EB">
        <w:rPr>
          <w:rStyle w:val="IntenseEmphasis"/>
          <w:b w:val="0"/>
        </w:rPr>
        <w:t>Data Element: Fee</w:t>
      </w:r>
      <w:r w:rsidR="008554C5" w:rsidRPr="006054EB">
        <w:rPr>
          <w:rStyle w:val="IntenseEmphasis"/>
          <w:b w:val="0"/>
        </w:rPr>
        <w:t>Schedule</w:t>
      </w:r>
      <w:r w:rsidRPr="006054EB">
        <w:rPr>
          <w:rStyle w:val="IntenseEmphasis"/>
          <w:b w:val="0"/>
        </w:rPr>
        <w:t>Filter</w:t>
      </w:r>
      <w:bookmarkEnd w:id="17"/>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18" w:name="_Toc8978836"/>
      <w:r w:rsidRPr="006054EB">
        <w:rPr>
          <w:rStyle w:val="IntenseEmphasis"/>
          <w:b w:val="0"/>
        </w:rPr>
        <w:t>Data Element: partyIdlist</w:t>
      </w:r>
      <w:bookmarkEnd w:id="18"/>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The list of partyId's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19" w:name="_Toc8978837"/>
      <w:r w:rsidRPr="006054EB">
        <w:rPr>
          <w:rStyle w:val="IntenseEmphasis"/>
          <w:b w:val="0"/>
        </w:rPr>
        <w:t>Data Element: relationshipIdlist</w:t>
      </w:r>
      <w:bookmarkEnd w:id="19"/>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The list of relationshipId's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0" w:name="_Toc8978838"/>
      <w:r w:rsidRPr="006054EB">
        <w:rPr>
          <w:rStyle w:val="IntenseEmphasis"/>
          <w:b w:val="0"/>
        </w:rPr>
        <w:t>Data Element: contactIdlist</w:t>
      </w:r>
      <w:bookmarkEnd w:id="20"/>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1" w:name="_Toc8978839"/>
      <w:r w:rsidRPr="006054EB">
        <w:rPr>
          <w:rStyle w:val="IntenseEmphasis"/>
          <w:b w:val="0"/>
        </w:rPr>
        <w:t>Data Element: accountIdlist</w:t>
      </w:r>
      <w:bookmarkEnd w:id="21"/>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2" w:name="_Toc8978840"/>
      <w:r w:rsidRPr="006054EB">
        <w:rPr>
          <w:rStyle w:val="IntenseEmphasis"/>
          <w:b w:val="0"/>
        </w:rPr>
        <w:t>Data Element: taxIdlist</w:t>
      </w:r>
      <w:bookmarkEnd w:id="22"/>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taxId's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3" w:name="_Toc8978841"/>
      <w:r w:rsidRPr="006054EB">
        <w:rPr>
          <w:rStyle w:val="IntenseEmphasis"/>
          <w:b w:val="0"/>
        </w:rPr>
        <w:t>Data Element: partyTypelist</w:t>
      </w:r>
      <w:bookmarkEnd w:id="23"/>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4" w:name="_Toc8978842"/>
      <w:r>
        <w:t>fee schedule</w:t>
      </w:r>
      <w:bookmarkEnd w:id="24"/>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5" w:name="_Toc8978843"/>
      <w:r w:rsidRPr="006054EB">
        <w:rPr>
          <w:rStyle w:val="IntenseEmphasis"/>
          <w:b w:val="0"/>
        </w:rPr>
        <w:t>Data Element: feeList</w:t>
      </w:r>
      <w:bookmarkEnd w:id="25"/>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6" w:name="_Toc8978844"/>
      <w:r w:rsidRPr="006054EB">
        <w:rPr>
          <w:rStyle w:val="IntenseEmphasis"/>
          <w:b w:val="0"/>
        </w:rPr>
        <w:t>Data Element: FeeList</w:t>
      </w:r>
      <w:bookmarkEnd w:id="26"/>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27" w:name="_Toc8978845"/>
      <w:r w:rsidRPr="006054EB">
        <w:rPr>
          <w:rStyle w:val="IntenseEmphasis"/>
          <w:b w:val="0"/>
        </w:rPr>
        <w:t>Data Element: fee</w:t>
      </w:r>
      <w:bookmarkEnd w:id="27"/>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28" w:name="_Toc8978846"/>
      <w:r w:rsidRPr="006054EB">
        <w:rPr>
          <w:rStyle w:val="IntenseEmphasis"/>
          <w:b w:val="0"/>
        </w:rPr>
        <w:lastRenderedPageBreak/>
        <w:t>Data Element: feeId</w:t>
      </w:r>
      <w:bookmarkEnd w:id="28"/>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29" w:name="_Toc8978847"/>
      <w:r w:rsidRPr="006054EB">
        <w:rPr>
          <w:rStyle w:val="IntenseEmphasis"/>
          <w:b w:val="0"/>
        </w:rPr>
        <w:t>Data Element: ExtendedFeeType</w:t>
      </w:r>
      <w:bookmarkEnd w:id="29"/>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0" w:name="_Toc8978848"/>
      <w:r w:rsidRPr="006054EB">
        <w:rPr>
          <w:rStyle w:val="IntenseEmphasis"/>
          <w:b w:val="0"/>
        </w:rPr>
        <w:t>Data Element: relatedTo</w:t>
      </w:r>
      <w:bookmarkEnd w:id="30"/>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1" w:name="_Toc8978849"/>
      <w:r w:rsidRPr="006054EB">
        <w:rPr>
          <w:rStyle w:val="IntenseEmphasis"/>
          <w:b w:val="0"/>
        </w:rPr>
        <w:t>Data Element: ExtendedFeeType</w:t>
      </w:r>
      <w:bookmarkEnd w:id="31"/>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Allows a fee type unique to the institution or product using the "x:" prefix. CUFX-compatible client may ignore unrecognized CustomFeeTypes.</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2" w:name="_Toc8978850"/>
      <w:r w:rsidRPr="006054EB">
        <w:rPr>
          <w:rStyle w:val="IntenseEmphasis"/>
          <w:b w:val="0"/>
        </w:rPr>
        <w:t>Data Element: frequency</w:t>
      </w:r>
      <w:bookmarkEnd w:id="32"/>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how this price is applied.  For instance, this price may per stop payment, for a stop payment action, which would equate to PerUse.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3" w:name="_Toc8978851"/>
      <w:r w:rsidRPr="006054EB">
        <w:rPr>
          <w:rStyle w:val="IntenseEmphasis"/>
          <w:b w:val="0"/>
        </w:rPr>
        <w:t>Data Element: minimumFrequency</w:t>
      </w:r>
      <w:bookmarkEnd w:id="33"/>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to what frequency this price applies.  This element shall only exist for the PerUse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4" w:name="_Toc8978852"/>
      <w:r w:rsidRPr="006054EB">
        <w:rPr>
          <w:rStyle w:val="IntenseEmphasis"/>
          <w:b w:val="0"/>
        </w:rPr>
        <w:t>Data Element: maximumFrequency</w:t>
      </w:r>
      <w:bookmarkEnd w:id="34"/>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5" w:name="_Toc8978853"/>
      <w:r w:rsidRPr="006054EB">
        <w:rPr>
          <w:rStyle w:val="IntenseEmphasis"/>
          <w:b w:val="0"/>
        </w:rPr>
        <w:t>Data Element: priceList</w:t>
      </w:r>
      <w:bookmarkEnd w:id="35"/>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6" w:name="_Toc8978854"/>
      <w:r w:rsidRPr="006054EB">
        <w:rPr>
          <w:rStyle w:val="IntenseEmphasis"/>
          <w:b w:val="0"/>
        </w:rPr>
        <w:lastRenderedPageBreak/>
        <w:t>Data Element: description</w:t>
      </w:r>
      <w:bookmarkEnd w:id="36"/>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37" w:name="_Toc8978855"/>
      <w:r w:rsidRPr="006054EB">
        <w:rPr>
          <w:rStyle w:val="IntenseEmphasis"/>
          <w:b w:val="0"/>
        </w:rPr>
        <w:t>Data Element: price</w:t>
      </w:r>
      <w:bookmarkEnd w:id="37"/>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38" w:name="_Toc8978856"/>
      <w:r w:rsidRPr="006054EB">
        <w:rPr>
          <w:rStyle w:val="IntenseEmphasis"/>
          <w:b w:val="0"/>
        </w:rPr>
        <w:t>Data Element: CustomFeeType</w:t>
      </w:r>
      <w:bookmarkEnd w:id="38"/>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39" w:name="_Toc8978857"/>
      <w:r w:rsidRPr="006054EB">
        <w:rPr>
          <w:rStyle w:val="IntenseEmphasis"/>
          <w:b w:val="0"/>
        </w:rPr>
        <w:t>Data Element: FeeType</w:t>
      </w:r>
      <w:bookmarkEnd w:id="39"/>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0" w:name="_Toc8978858"/>
      <w:r w:rsidRPr="006054EB">
        <w:rPr>
          <w:rStyle w:val="IntenseEmphasis"/>
          <w:b w:val="0"/>
        </w:rPr>
        <w:t>Data Element: feeCategory</w:t>
      </w:r>
      <w:bookmarkEnd w:id="40"/>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The feeCategory shows the family or category of a fee.</w:t>
      </w:r>
    </w:p>
    <w:p w14:paraId="5CBE1779" w14:textId="77777777" w:rsidR="00B94FD7" w:rsidRPr="006054EB" w:rsidRDefault="00B94FD7" w:rsidP="00B94FD7">
      <w:pPr>
        <w:pStyle w:val="Heading3"/>
        <w:ind w:left="1440"/>
        <w:rPr>
          <w:rStyle w:val="IntenseEmphasis"/>
          <w:b w:val="0"/>
        </w:rPr>
      </w:pPr>
      <w:bookmarkStart w:id="41" w:name="_Toc8978859"/>
      <w:r w:rsidRPr="006054EB">
        <w:rPr>
          <w:rStyle w:val="IntenseEmphasis"/>
          <w:b w:val="0"/>
        </w:rPr>
        <w:t>Data Element: Unpaid</w:t>
      </w:r>
      <w:bookmarkEnd w:id="41"/>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2" w:name="_Toc8978860"/>
      <w:r w:rsidRPr="006054EB">
        <w:rPr>
          <w:rStyle w:val="IntenseEmphasis"/>
          <w:b w:val="0"/>
        </w:rPr>
        <w:t>Data Element: Overdraft</w:t>
      </w:r>
      <w:bookmarkEnd w:id="42"/>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&lt;xs:enumeration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&lt;xs:enumeration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&lt;xs:enumeration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&lt;xs:enumeration value="StopFee"&gt;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&lt;xs:enumeration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&lt;xs:enumeration value="BillPayment"&gt;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&lt;xs:enumeration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value="WithdrawaltoBelowBase"&gt;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Reg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&lt;xs:enumeration value="ClosingWithinBaseCountDays"&gt;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value="WithdrawalWhenBalanceBelowBase"&gt;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&lt;xs:enumeration value="TellerUsage"&gt;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value="CheckPrinting"&gt;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value="CheckOther"&gt;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&lt;xs:enumeration value="NewShare"&gt;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&lt;xs:enumeration value="DocumentStamp"&gt;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&lt;xs:enumeration value="ATMCustom"&gt;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&lt;xs:enumeration value="AudioCustom"&gt;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&lt;xs:enumeration value="OnlineServices"&gt;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&lt;xs:enumeration value="InternationalTransaction"&gt;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value="PaymentSkip"&gt;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&lt;xs:enumeration value="OtherRegulationZ"&gt;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&lt;xs:element name="IsRegDApplicable" type="xs:boolean" minOccurs="0" maxOccurs="1"&gt;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RegulationD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3" w:name="_Toc8978861"/>
      <w:r w:rsidRPr="006054EB">
        <w:rPr>
          <w:rStyle w:val="IntenseEmphasis"/>
          <w:b w:val="0"/>
        </w:rPr>
        <w:t>Data Element: FeeId</w:t>
      </w:r>
      <w:bookmarkEnd w:id="43"/>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4" w:name="_Toc8978862"/>
      <w:r w:rsidRPr="006054EB">
        <w:rPr>
          <w:rStyle w:val="IntenseEmphasis"/>
          <w:b w:val="0"/>
        </w:rPr>
        <w:t>Data Element: RelatedTo</w:t>
      </w:r>
      <w:bookmarkEnd w:id="44"/>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5" w:name="_Toc8978863"/>
      <w:r w:rsidRPr="006054EB">
        <w:rPr>
          <w:rStyle w:val="IntenseEmphasis"/>
          <w:b w:val="0"/>
        </w:rPr>
        <w:t xml:space="preserve">Data Element: </w:t>
      </w:r>
      <w:r w:rsidR="00C72A7C" w:rsidRPr="006054EB">
        <w:rPr>
          <w:rStyle w:val="IntenseEmphasis"/>
          <w:b w:val="0"/>
        </w:rPr>
        <w:t>p</w:t>
      </w:r>
      <w:r w:rsidRPr="006054EB">
        <w:rPr>
          <w:rStyle w:val="IntenseEmphasis"/>
          <w:b w:val="0"/>
        </w:rPr>
        <w:t>artyID</w:t>
      </w:r>
      <w:bookmarkEnd w:id="45"/>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6" w:name="_Toc8978864"/>
      <w:r w:rsidRPr="006054EB">
        <w:rPr>
          <w:rStyle w:val="IntenseEmphasis"/>
          <w:b w:val="0"/>
        </w:rPr>
        <w:t>Data Element: relationshipID</w:t>
      </w:r>
      <w:bookmarkEnd w:id="46"/>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47" w:name="_Toc8978865"/>
      <w:r w:rsidRPr="006054EB">
        <w:rPr>
          <w:rStyle w:val="IntenseEmphasis"/>
          <w:b w:val="0"/>
        </w:rPr>
        <w:lastRenderedPageBreak/>
        <w:t>Data Element: accountID</w:t>
      </w:r>
      <w:bookmarkEnd w:id="47"/>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48" w:name="_Toc506625855"/>
      <w:bookmarkStart w:id="49" w:name="_Toc8978866"/>
      <w:r>
        <w:t>Services</w:t>
      </w:r>
      <w:bookmarkEnd w:id="48"/>
      <w:bookmarkEnd w:id="49"/>
    </w:p>
    <w:p w14:paraId="573FEE6C" w14:textId="77777777" w:rsidR="005B6A23" w:rsidRPr="00DB36CB" w:rsidRDefault="005B6A23" w:rsidP="005B6A23">
      <w:pPr>
        <w:pStyle w:val="Heading2"/>
      </w:pPr>
      <w:bookmarkStart w:id="50" w:name="_Toc506625856"/>
      <w:bookmarkStart w:id="51" w:name="_Toc8978867"/>
      <w:r>
        <w:t>Overview</w:t>
      </w:r>
      <w:bookmarkEnd w:id="50"/>
      <w:bookmarkEnd w:id="51"/>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t>Definition</w:t>
            </w:r>
          </w:p>
        </w:tc>
        <w:tc>
          <w:tcPr>
            <w:tcW w:w="7128" w:type="dxa"/>
          </w:tcPr>
          <w:p w14:paraId="0C0A545C" w14:textId="0DCF974F" w:rsidR="005B6A23" w:rsidRDefault="005B6A23" w:rsidP="005B6A23">
            <w:r>
              <w:t>Collection of services to manage an FeeSchedule</w:t>
            </w:r>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Create, read, update and delete a FeeSchedule.  The following scenarios may exist.  The FeeSchedule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023DC34" w:rsidR="005B6A23" w:rsidRDefault="005B6A23" w:rsidP="00DC0364">
            <w:r w:rsidRPr="002203EA">
              <w:rPr>
                <w:rFonts w:ascii="Courier New" w:hAnsi="Courier New" w:cs="Courier New"/>
                <w:sz w:val="16"/>
                <w:szCs w:val="16"/>
              </w:rPr>
              <w:t>https://api.dataprovider.com/</w:t>
            </w:r>
            <w:r w:rsidR="00853C45">
              <w:rPr>
                <w:rFonts w:ascii="Courier New" w:hAnsi="Courier New" w:cs="Courier New"/>
                <w:sz w:val="16"/>
                <w:szCs w:val="16"/>
              </w:rPr>
              <w:t>fees</w:t>
            </w:r>
            <w:r>
              <w:rPr>
                <w:rFonts w:ascii="Courier New" w:hAnsi="Courier New" w:cs="Courier New"/>
                <w:sz w:val="16"/>
                <w:szCs w:val="16"/>
              </w:rPr>
              <w:t>chedule</w:t>
            </w:r>
            <w:r w:rsidR="00853C45">
              <w:rPr>
                <w:rFonts w:ascii="Courier New" w:hAnsi="Courier New" w:cs="Courier New"/>
                <w:sz w:val="16"/>
                <w:szCs w:val="16"/>
              </w:rPr>
              <w:t>m</w:t>
            </w:r>
            <w:r w:rsidR="00787977">
              <w:rPr>
                <w:rFonts w:ascii="Courier New" w:hAnsi="Courier New" w:cs="Courier New"/>
                <w:sz w:val="16"/>
                <w:szCs w:val="16"/>
              </w:rPr>
              <w:t>essage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2" w:name="_Toc335151603"/>
      <w:bookmarkStart w:id="53" w:name="_Toc335647459"/>
      <w:bookmarkStart w:id="54" w:name="_Toc506625857"/>
      <w:bookmarkStart w:id="55" w:name="_Toc8978868"/>
      <w:r>
        <w:t>FeeSchedule</w:t>
      </w:r>
      <w:r w:rsidR="005B6A23">
        <w:t xml:space="preserve"> Resource Based Create, Read, Update, Delete </w:t>
      </w:r>
      <w:bookmarkEnd w:id="52"/>
      <w:bookmarkEnd w:id="53"/>
      <w:r w:rsidR="005B6A23">
        <w:t>Services</w:t>
      </w:r>
      <w:bookmarkEnd w:id="54"/>
      <w:bookmarkEnd w:id="55"/>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r w:rsidRPr="00B536EA">
              <w:t>cufx:</w:t>
            </w:r>
            <w:r>
              <w:t>feeSchedule</w:t>
            </w:r>
            <w:r w:rsidRPr="00B536EA">
              <w:t>Message (which includes)</w:t>
            </w:r>
          </w:p>
          <w:p w14:paraId="61EF83F1"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3CA594D6" w14:textId="5E80BA95"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Filter (for read, update)</w:t>
            </w:r>
          </w:p>
          <w:p w14:paraId="374B98E1" w14:textId="0B82D600"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List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r w:rsidRPr="00B536EA">
              <w:t>cufx:a</w:t>
            </w:r>
            <w:r>
              <w:t xml:space="preserve"> feeSchedule</w:t>
            </w:r>
            <w:r w:rsidRPr="00B536EA">
              <w:t>Message (which includes)</w:t>
            </w:r>
          </w:p>
          <w:p w14:paraId="1584B18A"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1E9BBD4C" w14:textId="5BCB5793" w:rsidR="005B6A23" w:rsidRPr="00B536EA" w:rsidRDefault="005B6A23" w:rsidP="005B6A23">
            <w:pPr>
              <w:pStyle w:val="ListParagraph"/>
              <w:numPr>
                <w:ilvl w:val="0"/>
                <w:numId w:val="20"/>
              </w:numPr>
              <w:rPr>
                <w:bCs/>
              </w:rPr>
            </w:pPr>
            <w:r w:rsidRPr="00B536EA">
              <w:rPr>
                <w:rStyle w:val="SubtleReference"/>
                <w:b w:val="0"/>
                <w:color w:val="auto"/>
              </w:rPr>
              <w:t>cufx:</w:t>
            </w:r>
            <w:r>
              <w:t xml:space="preserve"> feeSchedule</w:t>
            </w:r>
            <w:r w:rsidRPr="00B536EA">
              <w:rPr>
                <w:rStyle w:val="SubtleReference"/>
                <w:b w:val="0"/>
                <w:color w:val="auto"/>
              </w:rPr>
              <w:t xml:space="preserve">List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r w:rsidRPr="00B536EA">
              <w:t>cufx:</w:t>
            </w:r>
            <w:r>
              <w:t xml:space="preserve"> feeSchedule</w:t>
            </w:r>
            <w:r w:rsidRPr="00B536EA">
              <w:t>Message (which includes)</w:t>
            </w:r>
          </w:p>
          <w:p w14:paraId="15538462"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400A6517" w14:textId="77777777" w:rsidR="005B6A23" w:rsidRPr="00B536EA" w:rsidRDefault="005B6A23" w:rsidP="005B6A23">
            <w:pPr>
              <w:pStyle w:val="ListParagraph"/>
              <w:numPr>
                <w:ilvl w:val="1"/>
                <w:numId w:val="20"/>
              </w:numPr>
              <w:rPr>
                <w:rStyle w:val="SubtleReference"/>
                <w:b w:val="0"/>
                <w:color w:val="auto"/>
              </w:rPr>
            </w:pPr>
            <w:r w:rsidRPr="00B536EA">
              <w:rPr>
                <w:rStyle w:val="SubtleReference"/>
                <w:b w:val="0"/>
                <w:color w:val="auto"/>
              </w:rPr>
              <w:t>statusList</w:t>
            </w:r>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Creation, update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Message Headers</w:t>
            </w:r>
            <w:r w:rsidRPr="00B536EA">
              <w:t xml:space="preserve"> : See security services</w:t>
            </w:r>
          </w:p>
          <w:p w14:paraId="39C2AB71" w14:textId="77777777" w:rsidR="005B6A23" w:rsidRPr="00B536EA" w:rsidRDefault="005B6A23" w:rsidP="00DC0364">
            <w:r w:rsidRPr="00B536EA">
              <w:rPr>
                <w:b/>
              </w:rPr>
              <w:t>messageContext</w:t>
            </w:r>
            <w:r w:rsidRPr="00B536EA">
              <w:t>: See messageContext.xsd</w:t>
            </w:r>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r>
              <w:t>feeSchedule</w:t>
            </w:r>
            <w:r w:rsidRPr="00B536EA">
              <w:t xml:space="preserve">List :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56" w:name="_Toc506625859"/>
      <w:bookmarkStart w:id="57" w:name="_Toc8978869"/>
      <w:r>
        <w:t xml:space="preserve">REST-JSON Read Fee Schedule of a Specific </w:t>
      </w:r>
      <w:r w:rsidR="00BD4E86">
        <w:t>Account</w:t>
      </w:r>
      <w:r>
        <w:t xml:space="preserve"> ID</w:t>
      </w:r>
      <w:bookmarkEnd w:id="56"/>
      <w:r w:rsidR="00BD4E86">
        <w:t>, relationship and Party</w:t>
      </w:r>
      <w:bookmarkEnd w:id="57"/>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messageContext, </w:t>
      </w:r>
      <w:r w:rsidRPr="004D6C99">
        <w:rPr>
          <w:b/>
        </w:rPr>
        <w:t xml:space="preserve">at least one filter in </w:t>
      </w:r>
      <w:r>
        <w:rPr>
          <w:b/>
        </w:rPr>
        <w:t>feeSchedule</w:t>
      </w:r>
      <w:r w:rsidRPr="004D6C99">
        <w:rPr>
          <w:b/>
        </w:rPr>
        <w:t>Filter.</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application/json</w:t>
      </w:r>
    </w:p>
    <w:p w14:paraId="1C06D843" w14:textId="77777777" w:rsidR="005B6A23" w:rsidRDefault="005B6A23" w:rsidP="005B6A23">
      <w:pPr>
        <w:pStyle w:val="Code"/>
        <w:ind w:left="0"/>
        <w:rPr>
          <w:rFonts w:cs="Courier New"/>
          <w:sz w:val="16"/>
          <w:szCs w:val="16"/>
        </w:rPr>
      </w:pPr>
      <w:r>
        <w:rPr>
          <w:rFonts w:cs="Courier New"/>
          <w:sz w:val="16"/>
          <w:szCs w:val="16"/>
        </w:rPr>
        <w:t>Accept-Charset: utf-8</w:t>
      </w:r>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lastRenderedPageBreak/>
        <w:t xml:space="preserve">Accept-Language: en-us   </w:t>
      </w:r>
      <w:r w:rsidRPr="00F8779C">
        <w:rPr>
          <w:rFonts w:cs="Courier New"/>
          <w:i/>
          <w:sz w:val="16"/>
          <w:szCs w:val="16"/>
        </w:rPr>
        <w:t>(IANA – language codes)(W3C,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0D88C55F" w:rsidR="005B6A23" w:rsidRDefault="00787977" w:rsidP="005B6A23">
      <w:pPr>
        <w:pStyle w:val="Code"/>
        <w:ind w:left="0"/>
        <w:rPr>
          <w:rFonts w:cs="Courier New"/>
          <w:sz w:val="16"/>
          <w:szCs w:val="16"/>
        </w:rPr>
      </w:pPr>
      <w:r>
        <w:rPr>
          <w:rFonts w:cs="Courier New"/>
          <w:sz w:val="16"/>
          <w:szCs w:val="16"/>
        </w:rPr>
        <w:t>X-API-Version: &gt;=4.2</w:t>
      </w:r>
      <w:r w:rsidR="005B6A23">
        <w:rPr>
          <w:rFonts w:cs="Courier New"/>
          <w:sz w:val="16"/>
          <w:szCs w:val="16"/>
        </w:rPr>
        <w:t>.0</w:t>
      </w:r>
    </w:p>
    <w:p w14:paraId="2B284AD7" w14:textId="77777777" w:rsidR="005B6A23" w:rsidRDefault="005B6A23" w:rsidP="005B6A23">
      <w:pPr>
        <w:pStyle w:val="Code"/>
        <w:ind w:left="0"/>
        <w:rPr>
          <w:rFonts w:cs="Courier New"/>
          <w:sz w:val="16"/>
          <w:szCs w:val="16"/>
        </w:rPr>
      </w:pPr>
    </w:p>
    <w:p w14:paraId="43CBF3CB" w14:textId="5B934BEA"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853C45">
        <w:rPr>
          <w:rFonts w:cs="Courier New"/>
          <w:color w:val="0070C0"/>
          <w:sz w:val="16"/>
          <w:szCs w:val="16"/>
          <w:u w:val="single"/>
        </w:rPr>
        <w:t>fees</w:t>
      </w:r>
      <w:r>
        <w:rPr>
          <w:rFonts w:cs="Courier New"/>
          <w:color w:val="0070C0"/>
          <w:sz w:val="16"/>
          <w:szCs w:val="16"/>
          <w:u w:val="single"/>
        </w:rPr>
        <w:t>chedule</w:t>
      </w:r>
      <w:r w:rsidR="00853C45">
        <w:rPr>
          <w:rFonts w:cs="Courier New"/>
          <w:color w:val="0070C0"/>
          <w:sz w:val="16"/>
          <w:szCs w:val="16"/>
          <w:u w:val="single"/>
        </w:rPr>
        <w:t>m</w:t>
      </w:r>
      <w:r w:rsidR="00787977">
        <w:rPr>
          <w:rFonts w:cs="Courier New"/>
          <w:color w:val="0070C0"/>
          <w:sz w:val="16"/>
          <w:szCs w:val="16"/>
          <w:u w:val="single"/>
        </w:rPr>
        <w:t>essage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"@xmlns:xsi":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"messageContext": {</w:t>
      </w:r>
    </w:p>
    <w:p w14:paraId="5A8F4CC1" w14:textId="0A09A769" w:rsidR="009C58B8" w:rsidRPr="009C58B8" w:rsidRDefault="00787977" w:rsidP="009C58B8">
      <w:pPr>
        <w:pStyle w:val="Code"/>
        <w:ind w:left="0"/>
        <w:rPr>
          <w:rFonts w:cs="Courier New"/>
          <w:sz w:val="16"/>
          <w:szCs w:val="16"/>
        </w:rPr>
      </w:pPr>
      <w:r>
        <w:rPr>
          <w:rFonts w:cs="Courier New"/>
          <w:sz w:val="16"/>
          <w:szCs w:val="16"/>
        </w:rPr>
        <w:t xml:space="preserve">      "cufxVersion": "4.2</w:t>
      </w:r>
      <w:r w:rsidR="009C58B8">
        <w:rPr>
          <w:rFonts w:cs="Courier New"/>
          <w:sz w:val="16"/>
          <w:szCs w:val="16"/>
        </w:rPr>
        <w:t>.0</w:t>
      </w:r>
      <w:r w:rsidR="009C58B8"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"requestId":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"vendorId":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"appId":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"fiId":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"dataSourceId":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"environment":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"returnDataFilter":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"includeBlankFields":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"includeZeroNumerics":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"userId":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"processorSessionId":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"userType": "EmployeeId"</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"feeScheduleFilter":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"partyIdList":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"relationshipIdList":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"contactIdList":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"accountIdList":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"accountI</w:t>
      </w:r>
      <w:r>
        <w:rPr>
          <w:rFonts w:cs="Courier New"/>
          <w:sz w:val="16"/>
          <w:szCs w:val="16"/>
        </w:rPr>
        <w:t>d":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002B5FFE" w14:textId="77777777" w:rsidR="005B6A23" w:rsidRDefault="005B6A23" w:rsidP="005B6A23">
      <w:pPr>
        <w:pStyle w:val="Code"/>
        <w:ind w:left="0"/>
        <w:rPr>
          <w:rFonts w:cs="Courier New"/>
          <w:sz w:val="16"/>
          <w:szCs w:val="16"/>
        </w:rPr>
      </w:pPr>
      <w:r>
        <w:rPr>
          <w:rFonts w:cs="Courier New"/>
          <w:sz w:val="16"/>
          <w:szCs w:val="16"/>
        </w:rPr>
        <w:t>Content-Language: en-us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"@xmlns:xsi":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"messageContext": {</w:t>
      </w:r>
    </w:p>
    <w:p w14:paraId="76DF19C0" w14:textId="26CA7B01" w:rsidR="009C58B8" w:rsidRPr="009C58B8" w:rsidRDefault="00787977" w:rsidP="009C58B8">
      <w:pPr>
        <w:pStyle w:val="Code"/>
        <w:rPr>
          <w:rFonts w:cs="Courier New"/>
          <w:sz w:val="16"/>
          <w:szCs w:val="16"/>
        </w:rPr>
      </w:pPr>
      <w:r>
        <w:rPr>
          <w:rFonts w:cs="Courier New"/>
          <w:sz w:val="16"/>
          <w:szCs w:val="16"/>
        </w:rPr>
        <w:t xml:space="preserve">      "cufxVersion": "4.2.0</w:t>
      </w:r>
      <w:r w:rsidR="009C58B8" w:rsidRPr="009C58B8">
        <w:rPr>
          <w:rFonts w:cs="Courier New"/>
          <w:sz w:val="16"/>
          <w:szCs w:val="16"/>
        </w:rPr>
        <w:t>",</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"requestId":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"vendorId":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"appId":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"fiId":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"dataSourceId":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"environment":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"returnDataFilter":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"includeBlankFields":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"includeZeroNumerics":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"user":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"userId":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"processorSessionId":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"userType": "EmployeeId"</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"statusList":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"status":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lastRenderedPageBreak/>
        <w:t xml:space="preserve">          </w:t>
      </w:r>
      <w:r>
        <w:rPr>
          <w:rFonts w:cs="Courier New"/>
          <w:sz w:val="16"/>
          <w:szCs w:val="16"/>
        </w:rPr>
        <w:t xml:space="preserve"> </w:t>
      </w:r>
      <w:r w:rsidRPr="004E5653">
        <w:rPr>
          <w:rFonts w:cs="Courier New"/>
          <w:sz w:val="16"/>
          <w:szCs w:val="16"/>
        </w:rPr>
        <w:t>"</w:t>
      </w:r>
      <w:r w:rsidRPr="00C6726A">
        <w:rPr>
          <w:rFonts w:cs="Courier New"/>
          <w:sz w:val="16"/>
          <w:szCs w:val="16"/>
        </w:rPr>
        <w:t>statusType</w:t>
      </w:r>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"feeList":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"currentPage":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"totalPages":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"pageSize":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"positionIndex":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"returnPage":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"returnPositionIndex":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"fee":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"feeId": "feeId1",</w:t>
      </w:r>
    </w:p>
    <w:p w14:paraId="25406D3B" w14:textId="77777777" w:rsidR="009C58B8" w:rsidRPr="009C58B8" w:rsidRDefault="009C58B8" w:rsidP="009C58B8">
      <w:pPr>
        <w:pStyle w:val="Code"/>
        <w:rPr>
          <w:rFonts w:cs="Courier New"/>
          <w:sz w:val="16"/>
          <w:szCs w:val="16"/>
        </w:rPr>
      </w:pPr>
      <w:r w:rsidRPr="009C58B8">
        <w:rPr>
          <w:rFonts w:cs="Courier New"/>
          <w:sz w:val="16"/>
          <w:szCs w:val="16"/>
        </w:rPr>
        <w:t xml:space="preserve">        "type": "type1",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"relatedTo":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t xml:space="preserve">          "partyId":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"frequency": "AmortizedSchedule",</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"minimumFrequency":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"maximumFrequency":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"priceList":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"description":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"price":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"value":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"currencyCode":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"exchangeRate":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58" w:name="_Toc8978870" w:displacedByCustomXml="next"/>
    <w:bookmarkStart w:id="59"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59"/>
          <w:bookmarkEnd w:id="58"/>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1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DA43E" w14:textId="77777777" w:rsidR="00A34208" w:rsidRDefault="00A34208">
      <w:pPr>
        <w:spacing w:before="0" w:after="0" w:line="240" w:lineRule="auto"/>
      </w:pPr>
      <w:r>
        <w:separator/>
      </w:r>
    </w:p>
  </w:endnote>
  <w:endnote w:type="continuationSeparator" w:id="0">
    <w:p w14:paraId="42A3F6BE" w14:textId="77777777" w:rsidR="00A34208" w:rsidRDefault="00A342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512A1F">
            <w:rPr>
              <w:noProof/>
              <w:sz w:val="22"/>
            </w:rPr>
            <w:t>3</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512A1F">
            <w:rPr>
              <w:noProof/>
            </w:rPr>
            <w:t>CUFXFeeDataModelandServices.docx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9BF56" w14:textId="77777777" w:rsidR="00A34208" w:rsidRDefault="00A34208">
      <w:pPr>
        <w:spacing w:before="0" w:after="0" w:line="240" w:lineRule="auto"/>
      </w:pPr>
      <w:r>
        <w:separator/>
      </w:r>
    </w:p>
  </w:footnote>
  <w:footnote w:type="continuationSeparator" w:id="0">
    <w:p w14:paraId="20A3F4B8" w14:textId="77777777" w:rsidR="00A34208" w:rsidRDefault="00A3420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7"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8"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9"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8"/>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19"/>
  </w:num>
  <w:num w:numId="17">
    <w:abstractNumId w:val="11"/>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17122"/>
    <w:rsid w:val="00031443"/>
    <w:rsid w:val="00070885"/>
    <w:rsid w:val="000A78C1"/>
    <w:rsid w:val="000B7BA3"/>
    <w:rsid w:val="00114920"/>
    <w:rsid w:val="0011711B"/>
    <w:rsid w:val="0013048E"/>
    <w:rsid w:val="0013314D"/>
    <w:rsid w:val="001439CA"/>
    <w:rsid w:val="00152A94"/>
    <w:rsid w:val="001F33C5"/>
    <w:rsid w:val="002F6EC6"/>
    <w:rsid w:val="0032017C"/>
    <w:rsid w:val="003624EA"/>
    <w:rsid w:val="0036384C"/>
    <w:rsid w:val="003757EB"/>
    <w:rsid w:val="003E40E4"/>
    <w:rsid w:val="003F543C"/>
    <w:rsid w:val="004269DB"/>
    <w:rsid w:val="00471ADB"/>
    <w:rsid w:val="00512A1F"/>
    <w:rsid w:val="005B6A23"/>
    <w:rsid w:val="005F35AA"/>
    <w:rsid w:val="006054EB"/>
    <w:rsid w:val="006F0BA1"/>
    <w:rsid w:val="0071124D"/>
    <w:rsid w:val="00787977"/>
    <w:rsid w:val="007B7B72"/>
    <w:rsid w:val="007E1D84"/>
    <w:rsid w:val="0080140A"/>
    <w:rsid w:val="00853C45"/>
    <w:rsid w:val="0085477E"/>
    <w:rsid w:val="008554C5"/>
    <w:rsid w:val="00860F4B"/>
    <w:rsid w:val="0086574F"/>
    <w:rsid w:val="008B12CD"/>
    <w:rsid w:val="008B132C"/>
    <w:rsid w:val="008C2B28"/>
    <w:rsid w:val="00925A71"/>
    <w:rsid w:val="00941B0C"/>
    <w:rsid w:val="009B05E9"/>
    <w:rsid w:val="009C58B8"/>
    <w:rsid w:val="009E11F2"/>
    <w:rsid w:val="009F068C"/>
    <w:rsid w:val="00A34208"/>
    <w:rsid w:val="00A42628"/>
    <w:rsid w:val="00A461A0"/>
    <w:rsid w:val="00A82F03"/>
    <w:rsid w:val="00AC4CA0"/>
    <w:rsid w:val="00B27EF6"/>
    <w:rsid w:val="00B50AEB"/>
    <w:rsid w:val="00B63005"/>
    <w:rsid w:val="00B94FD7"/>
    <w:rsid w:val="00BB229A"/>
    <w:rsid w:val="00BD4E86"/>
    <w:rsid w:val="00BD7B9D"/>
    <w:rsid w:val="00BE16CB"/>
    <w:rsid w:val="00C16D45"/>
    <w:rsid w:val="00C54660"/>
    <w:rsid w:val="00C72A7C"/>
    <w:rsid w:val="00CB67E1"/>
    <w:rsid w:val="00D16EF8"/>
    <w:rsid w:val="00D63FA7"/>
    <w:rsid w:val="00DC410D"/>
    <w:rsid w:val="00E40D03"/>
    <w:rsid w:val="00E5539F"/>
    <w:rsid w:val="00E560DB"/>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F2A2-DB63-463B-95F2-AC8F171C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21135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38</cp:revision>
  <dcterms:created xsi:type="dcterms:W3CDTF">2013-09-20T22:16:00Z</dcterms:created>
  <dcterms:modified xsi:type="dcterms:W3CDTF">2019-05-17T15:46:00Z</dcterms:modified>
  <cp:category/>
</cp:coreProperties>
</file>