
<file path=[Content_Types].xml><?xml version="1.0" encoding="utf-8"?>
<Types xmlns="http://schemas.openxmlformats.org/package/2006/content-types">
  <Default Extension="vsd" ContentType="application/vnd.visio"/>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78C55844" w:rsidRDefault="78C55844">
      <w:r>
        <w:rPr>
          <w:noProof/>
        </w:rPr>
        <w:drawing>
          <wp:inline distT="0" distB="0" distL="0" distR="0" wp14:anchorId="5FC987FF">
            <wp:extent cx="4572000" cy="1285875"/>
            <wp:effectExtent l="0" t="0" r="0" b="0"/>
            <wp:docPr id="160704307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72000" cy="1285875"/>
                    </a:xfrm>
                    <a:prstGeom prst="rect">
                      <a:avLst/>
                    </a:prstGeom>
                  </pic:spPr>
                </pic:pic>
              </a:graphicData>
            </a:graphic>
          </wp:inline>
        </w:drawing>
      </w:r>
    </w:p>
    <w:p w:rsidR="78C55844" w:rsidRDefault="00036064" w:rsidP="78C55844">
      <w:pPr>
        <w:pStyle w:val="Title"/>
      </w:pPr>
      <w:r>
        <w:t xml:space="preserve">LOAN </w:t>
      </w:r>
      <w:r w:rsidR="00393E80">
        <w:t xml:space="preserve">Data Model and Services </w:t>
      </w:r>
      <w:r w:rsidR="00AB5FF8">
        <w:t>4.4</w:t>
      </w:r>
    </w:p>
    <w:p w:rsidR="00500D4A" w:rsidRDefault="007D4C7C" w:rsidP="000A1B1E">
      <w:pPr>
        <w:pStyle w:val="HeadingNoTOC"/>
      </w:pPr>
      <w:r>
        <w:t>Document Status</w:t>
      </w:r>
    </w:p>
    <w:p w:rsidR="00C74103" w:rsidRDefault="00C74103" w:rsidP="00C74103">
      <w:r>
        <w:rPr>
          <w:rStyle w:val="Emphasis"/>
        </w:rPr>
        <w:t xml:space="preserve">status: </w:t>
      </w:r>
      <w:r w:rsidRPr="00C74103">
        <w:rPr>
          <w:b/>
        </w:rPr>
        <w:t>Request for Comment</w:t>
      </w:r>
      <w:r>
        <w:t xml:space="preserve">  (valid values are &lt;</w:t>
      </w:r>
      <w:r w:rsidRPr="00FF36C9">
        <w:t xml:space="preserve"> </w:t>
      </w:r>
      <w:r>
        <w:t>Request for Comment, Preliminary Review, Public Review, Architectural Review, Final Review, Published, Deprecated)</w:t>
      </w:r>
    </w:p>
    <w:p w:rsidR="00E3047A" w:rsidRDefault="00742173" w:rsidP="000A1B1E">
      <w:pPr>
        <w:pStyle w:val="HeadingNoTOC"/>
      </w:pPr>
      <w:r>
        <w:t>Change Log</w:t>
      </w:r>
    </w:p>
    <w:tbl>
      <w:tblPr>
        <w:tblStyle w:val="LightShading-Accent1"/>
        <w:tblW w:w="0" w:type="auto"/>
        <w:tblLook w:val="04A0" w:firstRow="1" w:lastRow="0" w:firstColumn="1" w:lastColumn="0" w:noHBand="0" w:noVBand="1"/>
      </w:tblPr>
      <w:tblGrid>
        <w:gridCol w:w="1032"/>
        <w:gridCol w:w="1199"/>
        <w:gridCol w:w="7345"/>
      </w:tblGrid>
      <w:tr w:rsidR="00C74103" w:rsidTr="00C741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1" w:type="dxa"/>
          </w:tcPr>
          <w:p w:rsidR="00C74103" w:rsidRDefault="00C74103">
            <w:r>
              <w:t>Version</w:t>
            </w:r>
          </w:p>
        </w:tc>
        <w:tc>
          <w:tcPr>
            <w:tcW w:w="857" w:type="dxa"/>
          </w:tcPr>
          <w:p w:rsidR="00C74103" w:rsidRDefault="00C74103" w:rsidP="00C74103">
            <w:pPr>
              <w:cnfStyle w:val="100000000000" w:firstRow="1" w:lastRow="0" w:firstColumn="0" w:lastColumn="0" w:oddVBand="0" w:evenVBand="0" w:oddHBand="0" w:evenHBand="0" w:firstRowFirstColumn="0" w:firstRowLastColumn="0" w:lastRowFirstColumn="0" w:lastRowLastColumn="0"/>
            </w:pPr>
            <w:r>
              <w:t>Date</w:t>
            </w:r>
          </w:p>
        </w:tc>
        <w:tc>
          <w:tcPr>
            <w:tcW w:w="7668" w:type="dxa"/>
          </w:tcPr>
          <w:p w:rsidR="00C74103" w:rsidRDefault="00C74103">
            <w:pPr>
              <w:cnfStyle w:val="100000000000" w:firstRow="1" w:lastRow="0" w:firstColumn="0" w:lastColumn="0" w:oddVBand="0" w:evenVBand="0" w:oddHBand="0" w:evenHBand="0" w:firstRowFirstColumn="0" w:firstRowLastColumn="0" w:lastRowFirstColumn="0" w:lastRowLastColumn="0"/>
            </w:pPr>
            <w:r>
              <w:t>Changes</w:t>
            </w:r>
          </w:p>
        </w:tc>
      </w:tr>
      <w:tr w:rsidR="00C74103" w:rsidTr="00C741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1" w:type="dxa"/>
          </w:tcPr>
          <w:p w:rsidR="00C74103" w:rsidRDefault="00C74103">
            <w:r>
              <w:t>0.0.1</w:t>
            </w:r>
          </w:p>
        </w:tc>
        <w:tc>
          <w:tcPr>
            <w:tcW w:w="857" w:type="dxa"/>
          </w:tcPr>
          <w:p w:rsidR="00C74103" w:rsidRPr="00C74103" w:rsidRDefault="00C74103" w:rsidP="00C74103">
            <w:pPr>
              <w:ind w:left="360"/>
              <w:cnfStyle w:val="000000100000" w:firstRow="0" w:lastRow="0" w:firstColumn="0" w:lastColumn="0" w:oddVBand="0" w:evenVBand="0" w:oddHBand="1" w:evenHBand="0" w:firstRowFirstColumn="0" w:firstRowLastColumn="0" w:lastRowFirstColumn="0" w:lastRowLastColumn="0"/>
            </w:pPr>
          </w:p>
        </w:tc>
        <w:tc>
          <w:tcPr>
            <w:tcW w:w="7668" w:type="dxa"/>
          </w:tcPr>
          <w:p w:rsidR="00C74103" w:rsidRPr="00FF36C9" w:rsidRDefault="00C74103" w:rsidP="00FF36C9">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color w:val="auto"/>
              </w:rPr>
            </w:pPr>
            <w:r>
              <w:t>Initial Creation</w:t>
            </w:r>
          </w:p>
        </w:tc>
      </w:tr>
      <w:tr w:rsidR="00C74103" w:rsidTr="00C74103">
        <w:tc>
          <w:tcPr>
            <w:cnfStyle w:val="001000000000" w:firstRow="0" w:lastRow="0" w:firstColumn="1" w:lastColumn="0" w:oddVBand="0" w:evenVBand="0" w:oddHBand="0" w:evenHBand="0" w:firstRowFirstColumn="0" w:firstRowLastColumn="0" w:lastRowFirstColumn="0" w:lastRowLastColumn="0"/>
            <w:tcW w:w="1051" w:type="dxa"/>
          </w:tcPr>
          <w:p w:rsidR="00C74103" w:rsidRDefault="00C74103">
            <w:r>
              <w:t>0.0.2</w:t>
            </w:r>
          </w:p>
        </w:tc>
        <w:tc>
          <w:tcPr>
            <w:tcW w:w="857" w:type="dxa"/>
          </w:tcPr>
          <w:p w:rsidR="00C74103" w:rsidRPr="00C74103" w:rsidRDefault="00C74103" w:rsidP="00C74103">
            <w:pPr>
              <w:ind w:left="360"/>
              <w:cnfStyle w:val="000000000000" w:firstRow="0" w:lastRow="0" w:firstColumn="0" w:lastColumn="0" w:oddVBand="0" w:evenVBand="0" w:oddHBand="0" w:evenHBand="0" w:firstRowFirstColumn="0" w:firstRowLastColumn="0" w:lastRowFirstColumn="0" w:lastRowLastColumn="0"/>
            </w:pPr>
          </w:p>
        </w:tc>
        <w:tc>
          <w:tcPr>
            <w:tcW w:w="7668" w:type="dxa"/>
          </w:tcPr>
          <w:p w:rsidR="00C74103" w:rsidRDefault="00C74103" w:rsidP="00FF36C9">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Changed services to use a more CRUD like approach</w:t>
            </w:r>
          </w:p>
        </w:tc>
      </w:tr>
      <w:tr w:rsidR="00C74103" w:rsidTr="00C741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1" w:type="dxa"/>
          </w:tcPr>
          <w:p w:rsidR="00C74103" w:rsidRDefault="00C74103">
            <w:r>
              <w:t>0.0.3</w:t>
            </w:r>
          </w:p>
        </w:tc>
        <w:tc>
          <w:tcPr>
            <w:tcW w:w="857" w:type="dxa"/>
          </w:tcPr>
          <w:p w:rsidR="00C74103" w:rsidRPr="00C74103" w:rsidRDefault="00C74103" w:rsidP="00C74103">
            <w:pPr>
              <w:ind w:left="360"/>
              <w:cnfStyle w:val="000000100000" w:firstRow="0" w:lastRow="0" w:firstColumn="0" w:lastColumn="0" w:oddVBand="0" w:evenVBand="0" w:oddHBand="1" w:evenHBand="0" w:firstRowFirstColumn="0" w:firstRowLastColumn="0" w:lastRowFirstColumn="0" w:lastRowLastColumn="0"/>
            </w:pPr>
          </w:p>
        </w:tc>
        <w:tc>
          <w:tcPr>
            <w:tcW w:w="7668" w:type="dxa"/>
          </w:tcPr>
          <w:p w:rsidR="00C74103" w:rsidRDefault="00C74103" w:rsidP="00FF36C9">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Added the loanFilter</w:t>
            </w:r>
          </w:p>
        </w:tc>
      </w:tr>
      <w:tr w:rsidR="00C74103" w:rsidTr="00C74103">
        <w:tc>
          <w:tcPr>
            <w:cnfStyle w:val="001000000000" w:firstRow="0" w:lastRow="0" w:firstColumn="1" w:lastColumn="0" w:oddVBand="0" w:evenVBand="0" w:oddHBand="0" w:evenHBand="0" w:firstRowFirstColumn="0" w:firstRowLastColumn="0" w:lastRowFirstColumn="0" w:lastRowLastColumn="0"/>
            <w:tcW w:w="1051" w:type="dxa"/>
          </w:tcPr>
          <w:p w:rsidR="00C74103" w:rsidRDefault="00C74103" w:rsidP="00183DE7">
            <w:r>
              <w:t>0.0.5</w:t>
            </w:r>
          </w:p>
        </w:tc>
        <w:tc>
          <w:tcPr>
            <w:tcW w:w="857" w:type="dxa"/>
          </w:tcPr>
          <w:p w:rsidR="00C74103" w:rsidRPr="00C74103" w:rsidRDefault="00C74103" w:rsidP="00C74103">
            <w:pPr>
              <w:ind w:left="360"/>
              <w:cnfStyle w:val="000000000000" w:firstRow="0" w:lastRow="0" w:firstColumn="0" w:lastColumn="0" w:oddVBand="0" w:evenVBand="0" w:oddHBand="0" w:evenHBand="0" w:firstRowFirstColumn="0" w:firstRowLastColumn="0" w:lastRowFirstColumn="0" w:lastRowLastColumn="0"/>
            </w:pPr>
          </w:p>
        </w:tc>
        <w:tc>
          <w:tcPr>
            <w:tcW w:w="7668" w:type="dxa"/>
          </w:tcPr>
          <w:p w:rsidR="00C74103" w:rsidRDefault="00C74103" w:rsidP="00183DE7">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Updated the Overview of Specification and Change Log</w:t>
            </w:r>
          </w:p>
        </w:tc>
      </w:tr>
      <w:tr w:rsidR="00C74103" w:rsidTr="00C741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1" w:type="dxa"/>
          </w:tcPr>
          <w:p w:rsidR="00C74103" w:rsidRDefault="00C74103">
            <w:r>
              <w:t>0.0.6</w:t>
            </w:r>
          </w:p>
        </w:tc>
        <w:tc>
          <w:tcPr>
            <w:tcW w:w="857" w:type="dxa"/>
          </w:tcPr>
          <w:p w:rsidR="00C74103" w:rsidRPr="00C74103" w:rsidRDefault="00C74103" w:rsidP="00C74103">
            <w:pPr>
              <w:ind w:left="360"/>
              <w:cnfStyle w:val="000000100000" w:firstRow="0" w:lastRow="0" w:firstColumn="0" w:lastColumn="0" w:oddVBand="0" w:evenVBand="0" w:oddHBand="1" w:evenHBand="0" w:firstRowFirstColumn="0" w:firstRowLastColumn="0" w:lastRowFirstColumn="0" w:lastRowLastColumn="0"/>
            </w:pPr>
          </w:p>
        </w:tc>
        <w:tc>
          <w:tcPr>
            <w:tcW w:w="7668" w:type="dxa"/>
          </w:tcPr>
          <w:p w:rsidR="00C74103" w:rsidRDefault="00C74103" w:rsidP="00FF36C9">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Changed the account id reservation process</w:t>
            </w:r>
          </w:p>
        </w:tc>
      </w:tr>
      <w:tr w:rsidR="00C74103" w:rsidTr="00C74103">
        <w:tc>
          <w:tcPr>
            <w:cnfStyle w:val="001000000000" w:firstRow="0" w:lastRow="0" w:firstColumn="1" w:lastColumn="0" w:oddVBand="0" w:evenVBand="0" w:oddHBand="0" w:evenHBand="0" w:firstRowFirstColumn="0" w:firstRowLastColumn="0" w:lastRowFirstColumn="0" w:lastRowLastColumn="0"/>
            <w:tcW w:w="1051" w:type="dxa"/>
          </w:tcPr>
          <w:p w:rsidR="00C74103" w:rsidRDefault="00C74103">
            <w:r>
              <w:t>0.0.7</w:t>
            </w:r>
          </w:p>
        </w:tc>
        <w:tc>
          <w:tcPr>
            <w:tcW w:w="857" w:type="dxa"/>
          </w:tcPr>
          <w:p w:rsidR="00C74103" w:rsidRPr="00C74103" w:rsidRDefault="00C74103" w:rsidP="00C74103">
            <w:pPr>
              <w:ind w:left="360"/>
              <w:cnfStyle w:val="000000000000" w:firstRow="0" w:lastRow="0" w:firstColumn="0" w:lastColumn="0" w:oddVBand="0" w:evenVBand="0" w:oddHBand="0" w:evenHBand="0" w:firstRowFirstColumn="0" w:firstRowLastColumn="0" w:lastRowFirstColumn="0" w:lastRowLastColumn="0"/>
            </w:pPr>
          </w:p>
        </w:tc>
        <w:tc>
          <w:tcPr>
            <w:tcW w:w="7668" w:type="dxa"/>
          </w:tcPr>
          <w:p w:rsidR="00C74103" w:rsidRDefault="00C74103" w:rsidP="00FF36C9">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Update id lists to make the consistent with XSD</w:t>
            </w:r>
          </w:p>
          <w:p w:rsidR="00C74103" w:rsidRDefault="00C74103" w:rsidP="00FF36C9">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Update TOC to reduce space</w:t>
            </w:r>
          </w:p>
          <w:p w:rsidR="00C74103" w:rsidRDefault="00C74103" w:rsidP="00FF36C9">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Updated graphic for reserving next loan ID</w:t>
            </w:r>
          </w:p>
          <w:p w:rsidR="00C74103" w:rsidRDefault="00C74103" w:rsidP="00183DE7">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Found bad links in file and fixed</w:t>
            </w:r>
          </w:p>
          <w:p w:rsidR="00C74103" w:rsidRDefault="00C74103" w:rsidP="002E6FAE">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Changed accountId filter examples to relationshipId example since accountId and LoanId are the same thing.</w:t>
            </w:r>
          </w:p>
          <w:p w:rsidR="00C74103" w:rsidRDefault="00C74103" w:rsidP="005242B2">
            <w:pPr>
              <w:pStyle w:val="ListParagraph"/>
              <w:cnfStyle w:val="000000000000" w:firstRow="0" w:lastRow="0" w:firstColumn="0" w:lastColumn="0" w:oddVBand="0" w:evenVBand="0" w:oddHBand="0" w:evenHBand="0" w:firstRowFirstColumn="0" w:firstRowLastColumn="0" w:lastRowFirstColumn="0" w:lastRowLastColumn="0"/>
            </w:pPr>
          </w:p>
        </w:tc>
      </w:tr>
      <w:tr w:rsidR="00C74103" w:rsidTr="00C741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1" w:type="dxa"/>
          </w:tcPr>
          <w:p w:rsidR="00C74103" w:rsidRPr="00C74103" w:rsidRDefault="00C74103">
            <w:r>
              <w:t>3.0</w:t>
            </w:r>
          </w:p>
        </w:tc>
        <w:tc>
          <w:tcPr>
            <w:tcW w:w="857" w:type="dxa"/>
          </w:tcPr>
          <w:p w:rsidR="00C74103" w:rsidRPr="00C74103" w:rsidRDefault="00C74103" w:rsidP="00C74103">
            <w:pPr>
              <w:cnfStyle w:val="000000100000" w:firstRow="0" w:lastRow="0" w:firstColumn="0" w:lastColumn="0" w:oddVBand="0" w:evenVBand="0" w:oddHBand="1" w:evenHBand="0" w:firstRowFirstColumn="0" w:firstRowLastColumn="0" w:lastRowFirstColumn="0" w:lastRowLastColumn="0"/>
              <w:rPr>
                <w:b/>
              </w:rPr>
            </w:pPr>
            <w:r w:rsidRPr="00C74103">
              <w:rPr>
                <w:b/>
              </w:rPr>
              <w:t>10/29/2013</w:t>
            </w:r>
          </w:p>
        </w:tc>
        <w:tc>
          <w:tcPr>
            <w:tcW w:w="7668" w:type="dxa"/>
          </w:tcPr>
          <w:p w:rsidR="00C74103" w:rsidRDefault="00C74103" w:rsidP="00C74103">
            <w:pPr>
              <w:numPr>
                <w:ilvl w:val="0"/>
                <w:numId w:val="11"/>
              </w:numPr>
              <w:contextualSpacing/>
              <w:cnfStyle w:val="000000100000" w:firstRow="0" w:lastRow="0" w:firstColumn="0" w:lastColumn="0" w:oddVBand="0" w:evenVBand="0" w:oddHBand="1" w:evenHBand="0" w:firstRowFirstColumn="0" w:firstRowLastColumn="0" w:lastRowFirstColumn="0" w:lastRowLastColumn="0"/>
            </w:pPr>
            <w:r>
              <w:t>Switch to use X-HTTP-METHOD-OVERRIDE standard rather than subMethod non-Standard method for overriding request types.</w:t>
            </w:r>
          </w:p>
          <w:p w:rsidR="00C74103" w:rsidRDefault="00C74103" w:rsidP="00C74103">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 xml:space="preserve">Create a </w:t>
            </w:r>
            <w:r w:rsidRPr="00C74103">
              <w:t xml:space="preserve">loanMessage </w:t>
            </w:r>
            <w:r w:rsidR="00D61347">
              <w:t xml:space="preserve"> or </w:t>
            </w:r>
            <w:r w:rsidR="00D61347" w:rsidRPr="00C74103">
              <w:t>loan</w:t>
            </w:r>
            <w:r w:rsidR="00D61347">
              <w:t>Disbursement</w:t>
            </w:r>
            <w:r w:rsidR="00D61347" w:rsidRPr="00C74103">
              <w:t>Message</w:t>
            </w:r>
            <w:r w:rsidR="00D61347">
              <w:t xml:space="preserve"> </w:t>
            </w:r>
            <w:r>
              <w:t>wrapper for every message to increase ability for infrastructure to serialize the data</w:t>
            </w:r>
          </w:p>
          <w:p w:rsidR="00C74103" w:rsidRDefault="00C74103" w:rsidP="00FF36C9">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Versioning and format change with release CUFX 3.0</w:t>
            </w:r>
          </w:p>
        </w:tc>
      </w:tr>
      <w:tr w:rsidR="00DA11A8" w:rsidTr="00C74103">
        <w:tc>
          <w:tcPr>
            <w:cnfStyle w:val="001000000000" w:firstRow="0" w:lastRow="0" w:firstColumn="1" w:lastColumn="0" w:oddVBand="0" w:evenVBand="0" w:oddHBand="0" w:evenHBand="0" w:firstRowFirstColumn="0" w:firstRowLastColumn="0" w:lastRowFirstColumn="0" w:lastRowLastColumn="0"/>
            <w:tcW w:w="1051" w:type="dxa"/>
          </w:tcPr>
          <w:p w:rsidR="00DA11A8" w:rsidRDefault="00DA11A8">
            <w:r>
              <w:t>3.0</w:t>
            </w:r>
          </w:p>
        </w:tc>
        <w:tc>
          <w:tcPr>
            <w:tcW w:w="857" w:type="dxa"/>
          </w:tcPr>
          <w:p w:rsidR="00DA11A8" w:rsidRPr="00C74103" w:rsidRDefault="00DA11A8" w:rsidP="00C74103">
            <w:pPr>
              <w:cnfStyle w:val="000000000000" w:firstRow="0" w:lastRow="0" w:firstColumn="0" w:lastColumn="0" w:oddVBand="0" w:evenVBand="0" w:oddHBand="0" w:evenHBand="0" w:firstRowFirstColumn="0" w:firstRowLastColumn="0" w:lastRowFirstColumn="0" w:lastRowLastColumn="0"/>
              <w:rPr>
                <w:b/>
              </w:rPr>
            </w:pPr>
            <w:r>
              <w:rPr>
                <w:b/>
              </w:rPr>
              <w:t>12/13/2013</w:t>
            </w:r>
          </w:p>
        </w:tc>
        <w:tc>
          <w:tcPr>
            <w:tcW w:w="7668" w:type="dxa"/>
          </w:tcPr>
          <w:p w:rsidR="00DA11A8" w:rsidRDefault="00DA11A8" w:rsidP="00C74103">
            <w:pPr>
              <w:numPr>
                <w:ilvl w:val="0"/>
                <w:numId w:val="11"/>
              </w:numPr>
              <w:contextualSpacing/>
              <w:cnfStyle w:val="000000000000" w:firstRow="0" w:lastRow="0" w:firstColumn="0" w:lastColumn="0" w:oddVBand="0" w:evenVBand="0" w:oddHBand="0" w:evenHBand="0" w:firstRowFirstColumn="0" w:firstRowLastColumn="0" w:lastRowFirstColumn="0" w:lastRowLastColumn="0"/>
            </w:pPr>
            <w:r w:rsidRPr="00AD1A5C">
              <w:t>Update examples X-API-Version to &gt;=3.0.0</w:t>
            </w:r>
          </w:p>
        </w:tc>
      </w:tr>
      <w:tr w:rsidR="0089010D" w:rsidTr="00C741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1" w:type="dxa"/>
          </w:tcPr>
          <w:p w:rsidR="0089010D" w:rsidRDefault="0089010D">
            <w:r>
              <w:t>3.1</w:t>
            </w:r>
          </w:p>
        </w:tc>
        <w:tc>
          <w:tcPr>
            <w:tcW w:w="857" w:type="dxa"/>
          </w:tcPr>
          <w:p w:rsidR="0089010D" w:rsidRDefault="0089010D" w:rsidP="00C74103">
            <w:pPr>
              <w:cnfStyle w:val="000000100000" w:firstRow="0" w:lastRow="0" w:firstColumn="0" w:lastColumn="0" w:oddVBand="0" w:evenVBand="0" w:oddHBand="1" w:evenHBand="0" w:firstRowFirstColumn="0" w:firstRowLastColumn="0" w:lastRowFirstColumn="0" w:lastRowLastColumn="0"/>
              <w:rPr>
                <w:b/>
              </w:rPr>
            </w:pPr>
            <w:r>
              <w:rPr>
                <w:b/>
              </w:rPr>
              <w:t>07/17/2015</w:t>
            </w:r>
          </w:p>
        </w:tc>
        <w:tc>
          <w:tcPr>
            <w:tcW w:w="7668" w:type="dxa"/>
          </w:tcPr>
          <w:p w:rsidR="0089010D" w:rsidRPr="00AD1A5C" w:rsidRDefault="0089010D" w:rsidP="0089010D">
            <w:pPr>
              <w:numPr>
                <w:ilvl w:val="0"/>
                <w:numId w:val="11"/>
              </w:numPr>
              <w:contextualSpacing/>
              <w:cnfStyle w:val="000000100000" w:firstRow="0" w:lastRow="0" w:firstColumn="0" w:lastColumn="0" w:oddVBand="0" w:evenVBand="0" w:oddHBand="1" w:evenHBand="0" w:firstRowFirstColumn="0" w:firstRowLastColumn="0" w:lastRowFirstColumn="0" w:lastRowLastColumn="0"/>
            </w:pPr>
            <w:r w:rsidRPr="0089010D">
              <w:t>Updated to release 3.1</w:t>
            </w:r>
          </w:p>
        </w:tc>
      </w:tr>
      <w:tr w:rsidR="008F0B47" w:rsidTr="00C74103">
        <w:tc>
          <w:tcPr>
            <w:cnfStyle w:val="001000000000" w:firstRow="0" w:lastRow="0" w:firstColumn="1" w:lastColumn="0" w:oddVBand="0" w:evenVBand="0" w:oddHBand="0" w:evenHBand="0" w:firstRowFirstColumn="0" w:firstRowLastColumn="0" w:lastRowFirstColumn="0" w:lastRowLastColumn="0"/>
            <w:tcW w:w="1051" w:type="dxa"/>
          </w:tcPr>
          <w:p w:rsidR="008F0B47" w:rsidRDefault="008F0B47">
            <w:r>
              <w:t>3.2</w:t>
            </w:r>
          </w:p>
        </w:tc>
        <w:tc>
          <w:tcPr>
            <w:tcW w:w="857" w:type="dxa"/>
          </w:tcPr>
          <w:p w:rsidR="008F0B47" w:rsidRDefault="008F0B47" w:rsidP="00C74103">
            <w:pPr>
              <w:cnfStyle w:val="000000000000" w:firstRow="0" w:lastRow="0" w:firstColumn="0" w:lastColumn="0" w:oddVBand="0" w:evenVBand="0" w:oddHBand="0" w:evenHBand="0" w:firstRowFirstColumn="0" w:firstRowLastColumn="0" w:lastRowFirstColumn="0" w:lastRowLastColumn="0"/>
              <w:rPr>
                <w:b/>
              </w:rPr>
            </w:pPr>
            <w:r>
              <w:rPr>
                <w:b/>
              </w:rPr>
              <w:t>05/10/2016</w:t>
            </w:r>
          </w:p>
        </w:tc>
        <w:tc>
          <w:tcPr>
            <w:tcW w:w="7668" w:type="dxa"/>
          </w:tcPr>
          <w:p w:rsidR="008F0B47" w:rsidRPr="0089010D" w:rsidRDefault="008F0B47" w:rsidP="0089010D">
            <w:pPr>
              <w:numPr>
                <w:ilvl w:val="0"/>
                <w:numId w:val="11"/>
              </w:numPr>
              <w:contextualSpacing/>
              <w:cnfStyle w:val="000000000000" w:firstRow="0" w:lastRow="0" w:firstColumn="0" w:lastColumn="0" w:oddVBand="0" w:evenVBand="0" w:oddHBand="0" w:evenHBand="0" w:firstRowFirstColumn="0" w:firstRowLastColumn="0" w:lastRowFirstColumn="0" w:lastRowLastColumn="0"/>
            </w:pPr>
            <w:r>
              <w:t>Updated to release 3.2</w:t>
            </w:r>
          </w:p>
        </w:tc>
      </w:tr>
      <w:tr w:rsidR="00FD06D4" w:rsidTr="00C741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1" w:type="dxa"/>
          </w:tcPr>
          <w:p w:rsidR="00FD06D4" w:rsidRDefault="00FD06D4">
            <w:r>
              <w:t>3.3</w:t>
            </w:r>
          </w:p>
        </w:tc>
        <w:tc>
          <w:tcPr>
            <w:tcW w:w="857" w:type="dxa"/>
          </w:tcPr>
          <w:p w:rsidR="00FD06D4" w:rsidRDefault="00FD06D4" w:rsidP="00C74103">
            <w:pPr>
              <w:cnfStyle w:val="000000100000" w:firstRow="0" w:lastRow="0" w:firstColumn="0" w:lastColumn="0" w:oddVBand="0" w:evenVBand="0" w:oddHBand="1" w:evenHBand="0" w:firstRowFirstColumn="0" w:firstRowLastColumn="0" w:lastRowFirstColumn="0" w:lastRowLastColumn="0"/>
              <w:rPr>
                <w:b/>
              </w:rPr>
            </w:pPr>
            <w:r>
              <w:rPr>
                <w:b/>
              </w:rPr>
              <w:t>02/15/2017</w:t>
            </w:r>
          </w:p>
        </w:tc>
        <w:tc>
          <w:tcPr>
            <w:tcW w:w="7668" w:type="dxa"/>
          </w:tcPr>
          <w:p w:rsidR="00FD06D4" w:rsidRDefault="00FD06D4" w:rsidP="0089010D">
            <w:pPr>
              <w:numPr>
                <w:ilvl w:val="0"/>
                <w:numId w:val="11"/>
              </w:numPr>
              <w:contextualSpacing/>
              <w:cnfStyle w:val="000000100000" w:firstRow="0" w:lastRow="0" w:firstColumn="0" w:lastColumn="0" w:oddVBand="0" w:evenVBand="0" w:oddHBand="1" w:evenHBand="0" w:firstRowFirstColumn="0" w:firstRowLastColumn="0" w:lastRowFirstColumn="0" w:lastRowLastColumn="0"/>
            </w:pPr>
            <w:r>
              <w:t>Updated to release 3.3</w:t>
            </w:r>
          </w:p>
        </w:tc>
      </w:tr>
      <w:tr w:rsidR="00FB4027" w:rsidTr="00C74103">
        <w:tc>
          <w:tcPr>
            <w:cnfStyle w:val="001000000000" w:firstRow="0" w:lastRow="0" w:firstColumn="1" w:lastColumn="0" w:oddVBand="0" w:evenVBand="0" w:oddHBand="0" w:evenHBand="0" w:firstRowFirstColumn="0" w:firstRowLastColumn="0" w:lastRowFirstColumn="0" w:lastRowLastColumn="0"/>
            <w:tcW w:w="1051" w:type="dxa"/>
          </w:tcPr>
          <w:p w:rsidR="00FB4027" w:rsidRDefault="00FB4027">
            <w:r>
              <w:t>4.0</w:t>
            </w:r>
          </w:p>
        </w:tc>
        <w:tc>
          <w:tcPr>
            <w:tcW w:w="857" w:type="dxa"/>
          </w:tcPr>
          <w:p w:rsidR="00FB4027" w:rsidRDefault="007F435C" w:rsidP="00C74103">
            <w:pPr>
              <w:cnfStyle w:val="000000000000" w:firstRow="0" w:lastRow="0" w:firstColumn="0" w:lastColumn="0" w:oddVBand="0" w:evenVBand="0" w:oddHBand="0" w:evenHBand="0" w:firstRowFirstColumn="0" w:firstRowLastColumn="0" w:lastRowFirstColumn="0" w:lastRowLastColumn="0"/>
              <w:rPr>
                <w:b/>
              </w:rPr>
            </w:pPr>
            <w:r>
              <w:rPr>
                <w:b/>
              </w:rPr>
              <w:t>02/19</w:t>
            </w:r>
            <w:r w:rsidR="00FB4027">
              <w:rPr>
                <w:b/>
              </w:rPr>
              <w:t>/2018</w:t>
            </w:r>
          </w:p>
        </w:tc>
        <w:tc>
          <w:tcPr>
            <w:tcW w:w="7668" w:type="dxa"/>
          </w:tcPr>
          <w:p w:rsidR="00FB4027" w:rsidRDefault="00FB4027" w:rsidP="00C05583">
            <w:pPr>
              <w:numPr>
                <w:ilvl w:val="0"/>
                <w:numId w:val="11"/>
              </w:numPr>
              <w:contextualSpacing/>
              <w:cnfStyle w:val="000000000000" w:firstRow="0" w:lastRow="0" w:firstColumn="0" w:lastColumn="0" w:oddVBand="0" w:evenVBand="0" w:oddHBand="0" w:evenHBand="0" w:firstRowFirstColumn="0" w:firstRowLastColumn="0" w:lastRowFirstColumn="0" w:lastRowLastColumn="0"/>
            </w:pPr>
            <w:r>
              <w:t>Updated to release 4.0</w:t>
            </w:r>
            <w:r w:rsidR="00C05583">
              <w:t xml:space="preserve">, </w:t>
            </w:r>
            <w:r w:rsidR="00C05583" w:rsidRPr="00C05583">
              <w:t>Date Range Global Update, Microsoft Global bug fix</w:t>
            </w:r>
            <w:r w:rsidR="00C05583">
              <w:t xml:space="preserve">, </w:t>
            </w:r>
            <w:r w:rsidR="00C05583" w:rsidRPr="00C05583">
              <w:t>Removed loanAccountStatus, loanAccountSubStatus,  loanAccountStatusList</w:t>
            </w:r>
            <w:r w:rsidR="00C05583">
              <w:t xml:space="preserve"> and </w:t>
            </w:r>
            <w:r w:rsidR="00C05583" w:rsidRPr="00C05583">
              <w:t xml:space="preserve"> </w:t>
            </w:r>
            <w:r w:rsidR="00C05583">
              <w:t>r</w:t>
            </w:r>
            <w:r w:rsidR="00C05583" w:rsidRPr="00C05583">
              <w:t>estructed AccountStatus to choice of Deposit,Loan, and Investment. Consolidated to Acccount.xsd.</w:t>
            </w:r>
            <w:r w:rsidR="00C05583">
              <w:t xml:space="preserve"> </w:t>
            </w:r>
            <w:r w:rsidR="00C05583" w:rsidRPr="00C05583">
              <w:t>CreditLimitIncreaseRequestList - added min max occurs to elements</w:t>
            </w:r>
            <w:r w:rsidR="00C05583">
              <w:t>.</w:t>
            </w:r>
          </w:p>
        </w:tc>
      </w:tr>
      <w:tr w:rsidR="004249F7" w:rsidTr="00C741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1" w:type="dxa"/>
          </w:tcPr>
          <w:p w:rsidR="004249F7" w:rsidRDefault="004249F7">
            <w:r>
              <w:t>4.1</w:t>
            </w:r>
          </w:p>
        </w:tc>
        <w:tc>
          <w:tcPr>
            <w:tcW w:w="857" w:type="dxa"/>
          </w:tcPr>
          <w:p w:rsidR="004249F7" w:rsidRDefault="004E7EFA" w:rsidP="00C74103">
            <w:pPr>
              <w:cnfStyle w:val="000000100000" w:firstRow="0" w:lastRow="0" w:firstColumn="0" w:lastColumn="0" w:oddVBand="0" w:evenVBand="0" w:oddHBand="1" w:evenHBand="0" w:firstRowFirstColumn="0" w:firstRowLastColumn="0" w:lastRowFirstColumn="0" w:lastRowLastColumn="0"/>
              <w:rPr>
                <w:b/>
              </w:rPr>
            </w:pPr>
            <w:r>
              <w:rPr>
                <w:b/>
              </w:rPr>
              <w:t>12/10/2018</w:t>
            </w:r>
          </w:p>
        </w:tc>
        <w:tc>
          <w:tcPr>
            <w:tcW w:w="7668" w:type="dxa"/>
          </w:tcPr>
          <w:p w:rsidR="004249F7" w:rsidRDefault="004249F7" w:rsidP="004E7EFA">
            <w:pPr>
              <w:numPr>
                <w:ilvl w:val="0"/>
                <w:numId w:val="11"/>
              </w:numPr>
              <w:contextualSpacing/>
              <w:cnfStyle w:val="000000100000" w:firstRow="0" w:lastRow="0" w:firstColumn="0" w:lastColumn="0" w:oddVBand="0" w:evenVBand="0" w:oddHBand="1" w:evenHBand="0" w:firstRowFirstColumn="0" w:firstRowLastColumn="0" w:lastRowFirstColumn="0" w:lastRowLastColumn="0"/>
            </w:pPr>
            <w:r>
              <w:t>Update to release 4.1</w:t>
            </w:r>
            <w:r w:rsidR="004E7EFA">
              <w:t xml:space="preserve">, </w:t>
            </w:r>
            <w:r w:rsidR="004E7EFA" w:rsidRPr="004E7EFA">
              <w:t xml:space="preserve">Global removal of choice constructs to eliminate cross </w:t>
            </w:r>
            <w:r w:rsidR="004E7EFA" w:rsidRPr="004E7EFA">
              <w:lastRenderedPageBreak/>
              <w:t>language serialization issues.</w:t>
            </w:r>
          </w:p>
        </w:tc>
      </w:tr>
      <w:tr w:rsidR="002828AF" w:rsidTr="00C74103">
        <w:tc>
          <w:tcPr>
            <w:cnfStyle w:val="001000000000" w:firstRow="0" w:lastRow="0" w:firstColumn="1" w:lastColumn="0" w:oddVBand="0" w:evenVBand="0" w:oddHBand="0" w:evenHBand="0" w:firstRowFirstColumn="0" w:firstRowLastColumn="0" w:lastRowFirstColumn="0" w:lastRowLastColumn="0"/>
            <w:tcW w:w="1051" w:type="dxa"/>
          </w:tcPr>
          <w:p w:rsidR="002828AF" w:rsidRDefault="002828AF">
            <w:r>
              <w:lastRenderedPageBreak/>
              <w:t>4.2</w:t>
            </w:r>
          </w:p>
        </w:tc>
        <w:tc>
          <w:tcPr>
            <w:tcW w:w="857" w:type="dxa"/>
          </w:tcPr>
          <w:p w:rsidR="002828AF" w:rsidRDefault="002828AF" w:rsidP="00C74103">
            <w:pPr>
              <w:cnfStyle w:val="000000000000" w:firstRow="0" w:lastRow="0" w:firstColumn="0" w:lastColumn="0" w:oddVBand="0" w:evenVBand="0" w:oddHBand="0" w:evenHBand="0" w:firstRowFirstColumn="0" w:firstRowLastColumn="0" w:lastRowFirstColumn="0" w:lastRowLastColumn="0"/>
              <w:rPr>
                <w:b/>
              </w:rPr>
            </w:pPr>
            <w:r>
              <w:rPr>
                <w:b/>
              </w:rPr>
              <w:t>03/05/2019</w:t>
            </w:r>
          </w:p>
        </w:tc>
        <w:tc>
          <w:tcPr>
            <w:tcW w:w="7668" w:type="dxa"/>
          </w:tcPr>
          <w:p w:rsidR="002828AF" w:rsidRDefault="002828AF" w:rsidP="004E7EFA">
            <w:pPr>
              <w:numPr>
                <w:ilvl w:val="0"/>
                <w:numId w:val="11"/>
              </w:numPr>
              <w:contextualSpacing/>
              <w:cnfStyle w:val="000000000000" w:firstRow="0" w:lastRow="0" w:firstColumn="0" w:lastColumn="0" w:oddVBand="0" w:evenVBand="0" w:oddHBand="0" w:evenHBand="0" w:firstRowFirstColumn="0" w:firstRowLastColumn="0" w:lastRowFirstColumn="0" w:lastRowLastColumn="0"/>
            </w:pPr>
            <w:r>
              <w:t>Updated to release 4.2</w:t>
            </w:r>
            <w:r w:rsidR="00A67104">
              <w:t xml:space="preserve">, </w:t>
            </w:r>
            <w:r w:rsidR="00A67104" w:rsidRPr="002B2A51">
              <w:rPr>
                <w:rFonts w:cs="Times New Roman"/>
              </w:rPr>
              <w:t>*** Release 4.2 is a breaking fix release. *** Errors found in App, ArtifactFilter, and BillFilter required a breaking fix to align with the standard and prevent additional implementation difficulties going forward.</w:t>
            </w:r>
          </w:p>
        </w:tc>
      </w:tr>
      <w:tr w:rsidR="002D15B5" w:rsidTr="00C741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1" w:type="dxa"/>
          </w:tcPr>
          <w:p w:rsidR="002D15B5" w:rsidRDefault="00EF4329">
            <w:r>
              <w:t>4.3</w:t>
            </w:r>
          </w:p>
        </w:tc>
        <w:tc>
          <w:tcPr>
            <w:tcW w:w="857" w:type="dxa"/>
          </w:tcPr>
          <w:p w:rsidR="002D15B5" w:rsidRDefault="00EF4329" w:rsidP="00C74103">
            <w:pPr>
              <w:cnfStyle w:val="000000100000" w:firstRow="0" w:lastRow="0" w:firstColumn="0" w:lastColumn="0" w:oddVBand="0" w:evenVBand="0" w:oddHBand="1" w:evenHBand="0" w:firstRowFirstColumn="0" w:firstRowLastColumn="0" w:lastRowFirstColumn="0" w:lastRowLastColumn="0"/>
              <w:rPr>
                <w:b/>
              </w:rPr>
            </w:pPr>
            <w:r>
              <w:rPr>
                <w:b/>
              </w:rPr>
              <w:t>10/07/2019</w:t>
            </w:r>
          </w:p>
        </w:tc>
        <w:tc>
          <w:tcPr>
            <w:tcW w:w="7668" w:type="dxa"/>
          </w:tcPr>
          <w:p w:rsidR="002D15B5" w:rsidRDefault="002D15B5" w:rsidP="004E7EFA">
            <w:pPr>
              <w:numPr>
                <w:ilvl w:val="0"/>
                <w:numId w:val="11"/>
              </w:numPr>
              <w:contextualSpacing/>
              <w:cnfStyle w:val="000000100000" w:firstRow="0" w:lastRow="0" w:firstColumn="0" w:lastColumn="0" w:oddVBand="0" w:evenVBand="0" w:oddHBand="1" w:evenHBand="0" w:firstRowFirstColumn="0" w:firstRowLastColumn="0" w:lastRowFirstColumn="0" w:lastRowLastColumn="0"/>
            </w:pPr>
            <w:r>
              <w:t xml:space="preserve">Updated to release 4.3, renamed file removing version as proper version control is being used in Github. </w:t>
            </w:r>
          </w:p>
        </w:tc>
      </w:tr>
      <w:tr w:rsidR="00AB5FF8" w:rsidTr="00C74103">
        <w:tc>
          <w:tcPr>
            <w:cnfStyle w:val="001000000000" w:firstRow="0" w:lastRow="0" w:firstColumn="1" w:lastColumn="0" w:oddVBand="0" w:evenVBand="0" w:oddHBand="0" w:evenHBand="0" w:firstRowFirstColumn="0" w:firstRowLastColumn="0" w:lastRowFirstColumn="0" w:lastRowLastColumn="0"/>
            <w:tcW w:w="1051" w:type="dxa"/>
          </w:tcPr>
          <w:p w:rsidR="00AB5FF8" w:rsidRDefault="00AB5FF8">
            <w:r>
              <w:t>4.4</w:t>
            </w:r>
          </w:p>
        </w:tc>
        <w:tc>
          <w:tcPr>
            <w:tcW w:w="857" w:type="dxa"/>
          </w:tcPr>
          <w:p w:rsidR="00AB5FF8" w:rsidRDefault="00AB5FF8" w:rsidP="00C74103">
            <w:pPr>
              <w:cnfStyle w:val="000000000000" w:firstRow="0" w:lastRow="0" w:firstColumn="0" w:lastColumn="0" w:oddVBand="0" w:evenVBand="0" w:oddHBand="0" w:evenHBand="0" w:firstRowFirstColumn="0" w:firstRowLastColumn="0" w:lastRowFirstColumn="0" w:lastRowLastColumn="0"/>
              <w:rPr>
                <w:b/>
              </w:rPr>
            </w:pPr>
            <w:r>
              <w:rPr>
                <w:b/>
              </w:rPr>
              <w:t>10/20/2020</w:t>
            </w:r>
          </w:p>
        </w:tc>
        <w:tc>
          <w:tcPr>
            <w:tcW w:w="7668" w:type="dxa"/>
          </w:tcPr>
          <w:p w:rsidR="00AB5FF8" w:rsidRDefault="00AB5FF8" w:rsidP="00694FCD">
            <w:pPr>
              <w:numPr>
                <w:ilvl w:val="0"/>
                <w:numId w:val="11"/>
              </w:numPr>
              <w:contextualSpacing/>
              <w:cnfStyle w:val="000000000000" w:firstRow="0" w:lastRow="0" w:firstColumn="0" w:lastColumn="0" w:oddVBand="0" w:evenVBand="0" w:oddHBand="0" w:evenHBand="0" w:firstRowFirstColumn="0" w:firstRowLastColumn="0" w:lastRowFirstColumn="0" w:lastRowLastColumn="0"/>
            </w:pPr>
            <w:r>
              <w:t xml:space="preserve">Updated to release 4.4, </w:t>
            </w:r>
            <w:r>
              <w:t>Account - Deprecated type. Use accountType in accountBase.</w:t>
            </w:r>
            <w:r>
              <w:t xml:space="preserve"> </w:t>
            </w:r>
            <w:r>
              <w:t>Documented meta usage.</w:t>
            </w:r>
          </w:p>
          <w:p w:rsidR="00AB5FF8" w:rsidRDefault="00AB5FF8" w:rsidP="00AB5FF8">
            <w:pPr>
              <w:numPr>
                <w:ilvl w:val="0"/>
                <w:numId w:val="11"/>
              </w:numPr>
              <w:contextualSpacing/>
              <w:cnfStyle w:val="000000000000" w:firstRow="0" w:lastRow="0" w:firstColumn="0" w:lastColumn="0" w:oddVBand="0" w:evenVBand="0" w:oddHBand="0" w:evenHBand="0" w:firstRowFirstColumn="0" w:firstRowLastColumn="0" w:lastRowFirstColumn="0" w:lastRowLastColumn="0"/>
            </w:pPr>
            <w:r>
              <w:t xml:space="preserve">Added interestPostingFrequency, withholdingsInfoList, overDraftProtectionAccountId, overDraftProtectionAccountType, overDraftProtectionAccountSubType. </w:t>
            </w:r>
          </w:p>
          <w:p w:rsidR="00AB5FF8" w:rsidRDefault="00AB5FF8" w:rsidP="00AB5FF8">
            <w:pPr>
              <w:numPr>
                <w:ilvl w:val="0"/>
                <w:numId w:val="11"/>
              </w:numPr>
              <w:contextualSpacing/>
              <w:cnfStyle w:val="000000000000" w:firstRow="0" w:lastRow="0" w:firstColumn="0" w:lastColumn="0" w:oddVBand="0" w:evenVBand="0" w:oddHBand="0" w:evenHBand="0" w:firstRowFirstColumn="0" w:firstRowLastColumn="0" w:lastRowFirstColumn="0" w:lastRowLastColumn="0"/>
            </w:pPr>
            <w:r>
              <w:t xml:space="preserve">Added enums to accountType for Installment, CommercialLoan, CommercialLineOfCredit, GeneralLedger. OtherLoan. </w:t>
            </w:r>
          </w:p>
          <w:p w:rsidR="00AB5FF8" w:rsidRDefault="00AB5FF8" w:rsidP="00AB5FF8">
            <w:pPr>
              <w:numPr>
                <w:ilvl w:val="0"/>
                <w:numId w:val="11"/>
              </w:numPr>
              <w:contextualSpacing/>
              <w:cnfStyle w:val="000000000000" w:firstRow="0" w:lastRow="0" w:firstColumn="0" w:lastColumn="0" w:oddVBand="0" w:evenVBand="0" w:oddHBand="0" w:evenHBand="0" w:firstRowFirstColumn="0" w:firstRowLastColumn="0" w:lastRowFirstColumn="0" w:lastRowLastColumn="0"/>
            </w:pPr>
            <w:r>
              <w:t xml:space="preserve">DeprecatedAccountAccountTypeList and AccountAccountTypePair. </w:t>
            </w:r>
          </w:p>
          <w:p w:rsidR="00AB5FF8" w:rsidRDefault="00AB5FF8" w:rsidP="00AB5FF8">
            <w:pPr>
              <w:numPr>
                <w:ilvl w:val="0"/>
                <w:numId w:val="11"/>
              </w:numPr>
              <w:contextualSpacing/>
              <w:cnfStyle w:val="000000000000" w:firstRow="0" w:lastRow="0" w:firstColumn="0" w:lastColumn="0" w:oddVBand="0" w:evenVBand="0" w:oddHBand="0" w:evenHBand="0" w:firstRowFirstColumn="0" w:firstRowLastColumn="0" w:lastRowFirstColumn="0" w:lastRowLastColumn="0"/>
            </w:pPr>
            <w:r>
              <w:t>Added Type AccountIdentificationList, AccountIdentification, AccountSubType</w:t>
            </w:r>
          </w:p>
          <w:p w:rsidR="00AB5FF8" w:rsidRDefault="00AB5FF8" w:rsidP="00AB5FF8">
            <w:pPr>
              <w:numPr>
                <w:ilvl w:val="0"/>
                <w:numId w:val="11"/>
              </w:numPr>
              <w:contextualSpacing/>
              <w:cnfStyle w:val="000000000000" w:firstRow="0" w:lastRow="0" w:firstColumn="0" w:lastColumn="0" w:oddVBand="0" w:evenVBand="0" w:oddHBand="0" w:evenHBand="0" w:firstRowFirstColumn="0" w:firstRowLastColumn="0" w:lastRowFirstColumn="0" w:lastRowLastColumn="0"/>
            </w:pPr>
            <w:r>
              <w:t>Added enums ChargedOff, ChargeOffClosed  to DepositAccountStatus"</w:t>
            </w:r>
          </w:p>
          <w:p w:rsidR="00AB5FF8" w:rsidRDefault="00AB5FF8" w:rsidP="00AB5FF8">
            <w:pPr>
              <w:numPr>
                <w:ilvl w:val="0"/>
                <w:numId w:val="11"/>
              </w:numPr>
              <w:contextualSpacing/>
              <w:cnfStyle w:val="000000000000" w:firstRow="0" w:lastRow="0" w:firstColumn="0" w:lastColumn="0" w:oddVBand="0" w:evenVBand="0" w:oddHBand="0" w:evenHBand="0" w:firstRowFirstColumn="0" w:firstRowLastColumn="0" w:lastRowFirstColumn="0" w:lastRowLastColumn="0"/>
            </w:pPr>
            <w:r>
              <w:t>Account Filter - includeNotesFlag type to common:IncludeNotesFlag. Added accountIdentificationList</w:t>
            </w:r>
          </w:p>
          <w:p w:rsidR="00AB5FF8" w:rsidRDefault="00AB5FF8" w:rsidP="00AB5FF8">
            <w:pPr>
              <w:numPr>
                <w:ilvl w:val="0"/>
                <w:numId w:val="11"/>
              </w:numPr>
              <w:contextualSpacing/>
              <w:cnfStyle w:val="000000000000" w:firstRow="0" w:lastRow="0" w:firstColumn="0" w:lastColumn="0" w:oddVBand="0" w:evenVBand="0" w:oddHBand="0" w:evenHBand="0" w:firstRowFirstColumn="0" w:firstRowLastColumn="0" w:lastRowFirstColumn="0" w:lastRowLastColumn="0"/>
            </w:pPr>
            <w:r>
              <w:t>Loan - Documentation updates. Deprecation statementCode, statementGroup, statementDate</w:t>
            </w:r>
          </w:p>
          <w:p w:rsidR="00AB5FF8" w:rsidRDefault="00AB5FF8" w:rsidP="00AB5FF8">
            <w:pPr>
              <w:numPr>
                <w:ilvl w:val="0"/>
                <w:numId w:val="11"/>
              </w:numPr>
              <w:contextualSpacing/>
              <w:cnfStyle w:val="000000000000" w:firstRow="0" w:lastRow="0" w:firstColumn="0" w:lastColumn="0" w:oddVBand="0" w:evenVBand="0" w:oddHBand="0" w:evenHBand="0" w:firstRowFirstColumn="0" w:firstRowLastColumn="0" w:lastRowFirstColumn="0" w:lastRowLastColumn="0"/>
            </w:pPr>
            <w:r>
              <w:t>Added numberOfPaymentsRemaining, otherLoanAccountCategory.</w:t>
            </w:r>
          </w:p>
          <w:p w:rsidR="00AB5FF8" w:rsidRDefault="00AB5FF8" w:rsidP="00AB5FF8">
            <w:pPr>
              <w:numPr>
                <w:ilvl w:val="0"/>
                <w:numId w:val="11"/>
              </w:numPr>
              <w:contextualSpacing/>
              <w:cnfStyle w:val="000000000000" w:firstRow="0" w:lastRow="0" w:firstColumn="0" w:lastColumn="0" w:oddVBand="0" w:evenVBand="0" w:oddHBand="0" w:evenHBand="0" w:firstRowFirstColumn="0" w:firstRowLastColumn="0" w:lastRowFirstColumn="0" w:lastRowLastColumn="0"/>
            </w:pPr>
            <w:r>
              <w:t>A</w:t>
            </w:r>
            <w:r>
              <w:t>dded fromAccountType and fromAccountSubType to AutoPaymentOption.</w:t>
            </w:r>
          </w:p>
          <w:p w:rsidR="00AB5FF8" w:rsidRDefault="00AB5FF8" w:rsidP="00AB5FF8">
            <w:pPr>
              <w:numPr>
                <w:ilvl w:val="0"/>
                <w:numId w:val="11"/>
              </w:numPr>
              <w:contextualSpacing/>
              <w:cnfStyle w:val="000000000000" w:firstRow="0" w:lastRow="0" w:firstColumn="0" w:lastColumn="0" w:oddVBand="0" w:evenVBand="0" w:oddHBand="0" w:evenHBand="0" w:firstRowFirstColumn="0" w:firstRowLastColumn="0" w:lastRowFirstColumn="0" w:lastRowLastColumn="0"/>
            </w:pPr>
            <w:r>
              <w:t>Added paymentChangeDateTime, rateReviewDays, paymentReviewDays, rateChangeFrequencyType, rateChangeFrequencyDuration, paymentChangeFrequencyType, paymentChangeFrequencyDuration to LoanInterestRateDetail.</w:t>
            </w:r>
          </w:p>
          <w:p w:rsidR="00AB5FF8" w:rsidRDefault="00AB5FF8" w:rsidP="00AB5FF8">
            <w:pPr>
              <w:numPr>
                <w:ilvl w:val="0"/>
                <w:numId w:val="11"/>
              </w:numPr>
              <w:contextualSpacing/>
              <w:cnfStyle w:val="000000000000" w:firstRow="0" w:lastRow="0" w:firstColumn="0" w:lastColumn="0" w:oddVBand="0" w:evenVBand="0" w:oddHBand="0" w:evenHBand="0" w:firstRowFirstColumn="0" w:firstRowLastColumn="0" w:lastRowFirstColumn="0" w:lastRowLastColumn="0"/>
            </w:pPr>
            <w:r>
              <w:t xml:space="preserve">Updated maturityDate to use common MaturityDate. </w:t>
            </w:r>
          </w:p>
          <w:p w:rsidR="00AB5FF8" w:rsidRDefault="00AB5FF8" w:rsidP="00AB5FF8">
            <w:pPr>
              <w:numPr>
                <w:ilvl w:val="0"/>
                <w:numId w:val="11"/>
              </w:numPr>
              <w:contextualSpacing/>
              <w:cnfStyle w:val="000000000000" w:firstRow="0" w:lastRow="0" w:firstColumn="0" w:lastColumn="0" w:oddVBand="0" w:evenVBand="0" w:oddHBand="0" w:evenHBand="0" w:firstRowFirstColumn="0" w:firstRowLastColumn="0" w:lastRowFirstColumn="0" w:lastRowLastColumn="0"/>
            </w:pPr>
            <w:r>
              <w:t>U</w:t>
            </w:r>
            <w:r>
              <w:t>pdated EcoaGroupType, added enum Deceased.</w:t>
            </w:r>
          </w:p>
          <w:p w:rsidR="00AB5FF8" w:rsidRDefault="00AB5FF8" w:rsidP="00AB5FF8">
            <w:pPr>
              <w:numPr>
                <w:ilvl w:val="0"/>
                <w:numId w:val="11"/>
              </w:numPr>
              <w:contextualSpacing/>
              <w:cnfStyle w:val="000000000000" w:firstRow="0" w:lastRow="0" w:firstColumn="0" w:lastColumn="0" w:oddVBand="0" w:evenVBand="0" w:oddHBand="0" w:evenHBand="0" w:firstRowFirstColumn="0" w:firstRowLastColumn="0" w:lastRowFirstColumn="0" w:lastRowLastColumn="0"/>
            </w:pPr>
            <w:r>
              <w:t>Added LoanAccountCategory enums Installment, Commercial, CommercialLineOfCredit, Mortgage, OtherLoan.</w:t>
            </w:r>
          </w:p>
          <w:p w:rsidR="00AB5FF8" w:rsidRDefault="00AB5FF8" w:rsidP="00AB5FF8">
            <w:pPr>
              <w:numPr>
                <w:ilvl w:val="0"/>
                <w:numId w:val="11"/>
              </w:numPr>
              <w:contextualSpacing/>
              <w:cnfStyle w:val="000000000000" w:firstRow="0" w:lastRow="0" w:firstColumn="0" w:lastColumn="0" w:oddVBand="0" w:evenVBand="0" w:oddHBand="0" w:evenHBand="0" w:firstRowFirstColumn="0" w:firstRowLastColumn="0" w:lastRowFirstColumn="0" w:lastRowLastColumn="0"/>
            </w:pPr>
            <w:r>
              <w:t>Added enum AmortizationTransfer to  LoanPaymentMethodType</w:t>
            </w:r>
          </w:p>
          <w:p w:rsidR="00AB5FF8" w:rsidRDefault="00AB5FF8" w:rsidP="00AB5FF8">
            <w:pPr>
              <w:numPr>
                <w:ilvl w:val="0"/>
                <w:numId w:val="11"/>
              </w:numPr>
              <w:contextualSpacing/>
              <w:cnfStyle w:val="000000000000" w:firstRow="0" w:lastRow="0" w:firstColumn="0" w:lastColumn="0" w:oddVBand="0" w:evenVBand="0" w:oddHBand="0" w:evenHBand="0" w:firstRowFirstColumn="0" w:firstRowLastColumn="0" w:lastRowFirstColumn="0" w:lastRowLastColumn="0"/>
            </w:pPr>
            <w:r>
              <w:t>Added customData to LoanParty</w:t>
            </w:r>
          </w:p>
          <w:p w:rsidR="00AB5FF8" w:rsidRDefault="00AB5FF8" w:rsidP="00AB5FF8">
            <w:pPr>
              <w:numPr>
                <w:ilvl w:val="0"/>
                <w:numId w:val="11"/>
              </w:numPr>
              <w:contextualSpacing/>
              <w:cnfStyle w:val="000000000000" w:firstRow="0" w:lastRow="0" w:firstColumn="0" w:lastColumn="0" w:oddVBand="0" w:evenVBand="0" w:oddHBand="0" w:evenHBand="0" w:firstRowFirstColumn="0" w:firstRowLastColumn="0" w:lastRowFirstColumn="0" w:lastRowLastColumn="0"/>
            </w:pPr>
            <w:r>
              <w:t>LoanDisbursement - Added toAccountSubType to LoanDisbursementDepositToAccount</w:t>
            </w:r>
          </w:p>
        </w:tc>
      </w:tr>
    </w:tbl>
    <w:p w:rsidR="00627585" w:rsidRDefault="00627585" w:rsidP="000A1B1E">
      <w:pPr>
        <w:pStyle w:val="HeadingNoTOC"/>
      </w:pPr>
      <w:r>
        <w:t xml:space="preserve">Overview of </w:t>
      </w:r>
      <w:r w:rsidR="00BD53F3">
        <w:t>Specification</w:t>
      </w:r>
    </w:p>
    <w:p w:rsidR="00110578" w:rsidRDefault="00110578" w:rsidP="00EC5842">
      <w:r>
        <w:t>The Loan specification describes the services used as part of a new membership application process, for creating a loan, funding the loan, and disbursing the funds.</w:t>
      </w:r>
    </w:p>
    <w:p w:rsidR="00702519" w:rsidRDefault="00E104A4" w:rsidP="000A1B1E">
      <w:pPr>
        <w:pStyle w:val="HeadingNoTOC"/>
      </w:pPr>
      <w:r>
        <w:t>Any know Errors in the document</w:t>
      </w:r>
    </w:p>
    <w:tbl>
      <w:tblPr>
        <w:tblStyle w:val="TableGrid"/>
        <w:tblW w:w="0" w:type="auto"/>
        <w:tblLook w:val="04A0" w:firstRow="1" w:lastRow="0" w:firstColumn="1" w:lastColumn="0" w:noHBand="0" w:noVBand="1"/>
      </w:tblPr>
      <w:tblGrid>
        <w:gridCol w:w="7308"/>
        <w:gridCol w:w="1800"/>
      </w:tblGrid>
      <w:tr w:rsidR="00BD53F3" w:rsidTr="78C55844">
        <w:tc>
          <w:tcPr>
            <w:tcW w:w="7308" w:type="dxa"/>
          </w:tcPr>
          <w:p w:rsidR="00BD53F3" w:rsidRPr="00BD53F3" w:rsidRDefault="00BD53F3" w:rsidP="00702519">
            <w:pPr>
              <w:rPr>
                <w:b/>
              </w:rPr>
            </w:pPr>
            <w:r w:rsidRPr="00BD53F3">
              <w:rPr>
                <w:b/>
              </w:rPr>
              <w:t>Error Description</w:t>
            </w:r>
          </w:p>
        </w:tc>
        <w:tc>
          <w:tcPr>
            <w:tcW w:w="1800" w:type="dxa"/>
          </w:tcPr>
          <w:p w:rsidR="00BD53F3" w:rsidRDefault="00BD53F3" w:rsidP="00702519">
            <w:r>
              <w:t>Status of Error</w:t>
            </w:r>
          </w:p>
        </w:tc>
      </w:tr>
      <w:tr w:rsidR="00BD53F3" w:rsidTr="78C55844">
        <w:tc>
          <w:tcPr>
            <w:tcW w:w="7308" w:type="dxa"/>
          </w:tcPr>
          <w:p w:rsidR="00BD53F3" w:rsidRPr="00BD53F3" w:rsidRDefault="00C74103" w:rsidP="00C74103">
            <w:pPr>
              <w:tabs>
                <w:tab w:val="left" w:pos="1380"/>
              </w:tabs>
              <w:rPr>
                <w:b/>
              </w:rPr>
            </w:pPr>
            <w:r>
              <w:rPr>
                <w:b/>
              </w:rPr>
              <w:tab/>
            </w:r>
          </w:p>
        </w:tc>
        <w:tc>
          <w:tcPr>
            <w:tcW w:w="1800" w:type="dxa"/>
          </w:tcPr>
          <w:p w:rsidR="00BD53F3" w:rsidRDefault="00BD53F3" w:rsidP="00702519"/>
        </w:tc>
      </w:tr>
    </w:tbl>
    <w:sdt>
      <w:sdtPr>
        <w:id w:val="1041784684"/>
        <w:docPartObj>
          <w:docPartGallery w:val="Table of Contents"/>
          <w:docPartUnique/>
        </w:docPartObj>
      </w:sdtPr>
      <w:sdtEndPr>
        <w:rPr>
          <w:noProof/>
        </w:rPr>
      </w:sdtEndPr>
      <w:sdtContent>
        <w:p w:rsidR="000A1B1E" w:rsidRDefault="000A1B1E" w:rsidP="000A1B1E"/>
        <w:p w:rsidR="00742173" w:rsidRDefault="00742173" w:rsidP="000A1B1E">
          <w:pPr>
            <w:pStyle w:val="HeadingNoTOC"/>
          </w:pPr>
          <w:r>
            <w:t>Table of Contents</w:t>
          </w:r>
        </w:p>
        <w:bookmarkStart w:id="0" w:name="_GoBack"/>
        <w:bookmarkEnd w:id="0"/>
        <w:p w:rsidR="001A09F2" w:rsidRDefault="00742173">
          <w:pPr>
            <w:pStyle w:val="TOC1"/>
            <w:rPr>
              <w:noProof/>
              <w:sz w:val="22"/>
              <w:szCs w:val="22"/>
            </w:rPr>
          </w:pPr>
          <w:r>
            <w:fldChar w:fldCharType="begin"/>
          </w:r>
          <w:r>
            <w:instrText xml:space="preserve"> TOC \o "1-3" \h \z \u </w:instrText>
          </w:r>
          <w:r>
            <w:fldChar w:fldCharType="separate"/>
          </w:r>
          <w:hyperlink w:anchor="_Toc54096113" w:history="1">
            <w:r w:rsidR="001A09F2" w:rsidRPr="00FD4D77">
              <w:rPr>
                <w:rStyle w:val="Hyperlink"/>
                <w:noProof/>
              </w:rPr>
              <w:t>Document Conventions</w:t>
            </w:r>
            <w:r w:rsidR="001A09F2">
              <w:rPr>
                <w:noProof/>
                <w:webHidden/>
              </w:rPr>
              <w:tab/>
            </w:r>
            <w:r w:rsidR="001A09F2">
              <w:rPr>
                <w:noProof/>
                <w:webHidden/>
              </w:rPr>
              <w:fldChar w:fldCharType="begin"/>
            </w:r>
            <w:r w:rsidR="001A09F2">
              <w:rPr>
                <w:noProof/>
                <w:webHidden/>
              </w:rPr>
              <w:instrText xml:space="preserve"> PAGEREF _Toc54096113 \h </w:instrText>
            </w:r>
            <w:r w:rsidR="001A09F2">
              <w:rPr>
                <w:noProof/>
                <w:webHidden/>
              </w:rPr>
            </w:r>
            <w:r w:rsidR="001A09F2">
              <w:rPr>
                <w:noProof/>
                <w:webHidden/>
              </w:rPr>
              <w:fldChar w:fldCharType="separate"/>
            </w:r>
            <w:r w:rsidR="001A09F2">
              <w:rPr>
                <w:noProof/>
                <w:webHidden/>
              </w:rPr>
              <w:t>3</w:t>
            </w:r>
            <w:r w:rsidR="001A09F2">
              <w:rPr>
                <w:noProof/>
                <w:webHidden/>
              </w:rPr>
              <w:fldChar w:fldCharType="end"/>
            </w:r>
          </w:hyperlink>
        </w:p>
        <w:p w:rsidR="001A09F2" w:rsidRDefault="001A09F2">
          <w:pPr>
            <w:pStyle w:val="TOC1"/>
            <w:rPr>
              <w:noProof/>
              <w:sz w:val="22"/>
              <w:szCs w:val="22"/>
            </w:rPr>
          </w:pPr>
          <w:hyperlink w:anchor="_Toc54096114" w:history="1">
            <w:r w:rsidRPr="00FD4D77">
              <w:rPr>
                <w:rStyle w:val="Hyperlink"/>
                <w:noProof/>
              </w:rPr>
              <w:t>CUFX API and Documentation Support</w:t>
            </w:r>
            <w:r>
              <w:rPr>
                <w:noProof/>
                <w:webHidden/>
              </w:rPr>
              <w:tab/>
            </w:r>
            <w:r>
              <w:rPr>
                <w:noProof/>
                <w:webHidden/>
              </w:rPr>
              <w:fldChar w:fldCharType="begin"/>
            </w:r>
            <w:r>
              <w:rPr>
                <w:noProof/>
                <w:webHidden/>
              </w:rPr>
              <w:instrText xml:space="preserve"> PAGEREF _Toc54096114 \h </w:instrText>
            </w:r>
            <w:r>
              <w:rPr>
                <w:noProof/>
                <w:webHidden/>
              </w:rPr>
            </w:r>
            <w:r>
              <w:rPr>
                <w:noProof/>
                <w:webHidden/>
              </w:rPr>
              <w:fldChar w:fldCharType="separate"/>
            </w:r>
            <w:r>
              <w:rPr>
                <w:noProof/>
                <w:webHidden/>
              </w:rPr>
              <w:t>3</w:t>
            </w:r>
            <w:r>
              <w:rPr>
                <w:noProof/>
                <w:webHidden/>
              </w:rPr>
              <w:fldChar w:fldCharType="end"/>
            </w:r>
          </w:hyperlink>
        </w:p>
        <w:p w:rsidR="001A09F2" w:rsidRDefault="001A09F2">
          <w:pPr>
            <w:pStyle w:val="TOC1"/>
            <w:rPr>
              <w:noProof/>
              <w:sz w:val="22"/>
              <w:szCs w:val="22"/>
            </w:rPr>
          </w:pPr>
          <w:hyperlink w:anchor="_Toc54096115" w:history="1">
            <w:r w:rsidRPr="00FD4D77">
              <w:rPr>
                <w:rStyle w:val="Hyperlink"/>
                <w:noProof/>
              </w:rPr>
              <w:t>Release 4.0 Global Update Notes</w:t>
            </w:r>
            <w:r>
              <w:rPr>
                <w:noProof/>
                <w:webHidden/>
              </w:rPr>
              <w:tab/>
            </w:r>
            <w:r>
              <w:rPr>
                <w:noProof/>
                <w:webHidden/>
              </w:rPr>
              <w:fldChar w:fldCharType="begin"/>
            </w:r>
            <w:r>
              <w:rPr>
                <w:noProof/>
                <w:webHidden/>
              </w:rPr>
              <w:instrText xml:space="preserve"> PAGEREF _Toc54096115 \h </w:instrText>
            </w:r>
            <w:r>
              <w:rPr>
                <w:noProof/>
                <w:webHidden/>
              </w:rPr>
            </w:r>
            <w:r>
              <w:rPr>
                <w:noProof/>
                <w:webHidden/>
              </w:rPr>
              <w:fldChar w:fldCharType="separate"/>
            </w:r>
            <w:r>
              <w:rPr>
                <w:noProof/>
                <w:webHidden/>
              </w:rPr>
              <w:t>4</w:t>
            </w:r>
            <w:r>
              <w:rPr>
                <w:noProof/>
                <w:webHidden/>
              </w:rPr>
              <w:fldChar w:fldCharType="end"/>
            </w:r>
          </w:hyperlink>
        </w:p>
        <w:p w:rsidR="001A09F2" w:rsidRDefault="001A09F2">
          <w:pPr>
            <w:pStyle w:val="TOC1"/>
            <w:rPr>
              <w:noProof/>
              <w:sz w:val="22"/>
              <w:szCs w:val="22"/>
            </w:rPr>
          </w:pPr>
          <w:hyperlink w:anchor="_Toc54096116" w:history="1">
            <w:r w:rsidRPr="00FD4D77">
              <w:rPr>
                <w:rStyle w:val="Hyperlink"/>
                <w:noProof/>
              </w:rPr>
              <w:t>Release 4.4 Global Update Notes</w:t>
            </w:r>
            <w:r>
              <w:rPr>
                <w:noProof/>
                <w:webHidden/>
              </w:rPr>
              <w:tab/>
            </w:r>
            <w:r>
              <w:rPr>
                <w:noProof/>
                <w:webHidden/>
              </w:rPr>
              <w:fldChar w:fldCharType="begin"/>
            </w:r>
            <w:r>
              <w:rPr>
                <w:noProof/>
                <w:webHidden/>
              </w:rPr>
              <w:instrText xml:space="preserve"> PAGEREF _Toc54096116 \h </w:instrText>
            </w:r>
            <w:r>
              <w:rPr>
                <w:noProof/>
                <w:webHidden/>
              </w:rPr>
            </w:r>
            <w:r>
              <w:rPr>
                <w:noProof/>
                <w:webHidden/>
              </w:rPr>
              <w:fldChar w:fldCharType="separate"/>
            </w:r>
            <w:r>
              <w:rPr>
                <w:noProof/>
                <w:webHidden/>
              </w:rPr>
              <w:t>4</w:t>
            </w:r>
            <w:r>
              <w:rPr>
                <w:noProof/>
                <w:webHidden/>
              </w:rPr>
              <w:fldChar w:fldCharType="end"/>
            </w:r>
          </w:hyperlink>
        </w:p>
        <w:p w:rsidR="001A09F2" w:rsidRDefault="001A09F2">
          <w:pPr>
            <w:pStyle w:val="TOC1"/>
            <w:rPr>
              <w:noProof/>
              <w:sz w:val="22"/>
              <w:szCs w:val="22"/>
            </w:rPr>
          </w:pPr>
          <w:hyperlink w:anchor="_Toc54096117" w:history="1">
            <w:r w:rsidRPr="00FD4D77">
              <w:rPr>
                <w:rStyle w:val="Hyperlink"/>
                <w:noProof/>
              </w:rPr>
              <w:t>Definitions related to the specification</w:t>
            </w:r>
            <w:r>
              <w:rPr>
                <w:noProof/>
                <w:webHidden/>
              </w:rPr>
              <w:tab/>
            </w:r>
            <w:r>
              <w:rPr>
                <w:noProof/>
                <w:webHidden/>
              </w:rPr>
              <w:fldChar w:fldCharType="begin"/>
            </w:r>
            <w:r>
              <w:rPr>
                <w:noProof/>
                <w:webHidden/>
              </w:rPr>
              <w:instrText xml:space="preserve"> PAGEREF _Toc54096117 \h </w:instrText>
            </w:r>
            <w:r>
              <w:rPr>
                <w:noProof/>
                <w:webHidden/>
              </w:rPr>
            </w:r>
            <w:r>
              <w:rPr>
                <w:noProof/>
                <w:webHidden/>
              </w:rPr>
              <w:fldChar w:fldCharType="separate"/>
            </w:r>
            <w:r>
              <w:rPr>
                <w:noProof/>
                <w:webHidden/>
              </w:rPr>
              <w:t>4</w:t>
            </w:r>
            <w:r>
              <w:rPr>
                <w:noProof/>
                <w:webHidden/>
              </w:rPr>
              <w:fldChar w:fldCharType="end"/>
            </w:r>
          </w:hyperlink>
        </w:p>
        <w:p w:rsidR="001A09F2" w:rsidRDefault="001A09F2">
          <w:pPr>
            <w:pStyle w:val="TOC1"/>
            <w:rPr>
              <w:noProof/>
              <w:sz w:val="22"/>
              <w:szCs w:val="22"/>
            </w:rPr>
          </w:pPr>
          <w:hyperlink w:anchor="_Toc54096118" w:history="1">
            <w:r w:rsidRPr="00FD4D77">
              <w:rPr>
                <w:rStyle w:val="Hyperlink"/>
                <w:noProof/>
              </w:rPr>
              <w:t>High level use cases</w:t>
            </w:r>
            <w:r>
              <w:rPr>
                <w:noProof/>
                <w:webHidden/>
              </w:rPr>
              <w:tab/>
            </w:r>
            <w:r>
              <w:rPr>
                <w:noProof/>
                <w:webHidden/>
              </w:rPr>
              <w:fldChar w:fldCharType="begin"/>
            </w:r>
            <w:r>
              <w:rPr>
                <w:noProof/>
                <w:webHidden/>
              </w:rPr>
              <w:instrText xml:space="preserve"> PAGEREF _Toc54096118 \h </w:instrText>
            </w:r>
            <w:r>
              <w:rPr>
                <w:noProof/>
                <w:webHidden/>
              </w:rPr>
            </w:r>
            <w:r>
              <w:rPr>
                <w:noProof/>
                <w:webHidden/>
              </w:rPr>
              <w:fldChar w:fldCharType="separate"/>
            </w:r>
            <w:r>
              <w:rPr>
                <w:noProof/>
                <w:webHidden/>
              </w:rPr>
              <w:t>5</w:t>
            </w:r>
            <w:r>
              <w:rPr>
                <w:noProof/>
                <w:webHidden/>
              </w:rPr>
              <w:fldChar w:fldCharType="end"/>
            </w:r>
          </w:hyperlink>
        </w:p>
        <w:p w:rsidR="001A09F2" w:rsidRDefault="001A09F2">
          <w:pPr>
            <w:pStyle w:val="TOC2"/>
            <w:rPr>
              <w:noProof/>
              <w:sz w:val="22"/>
              <w:szCs w:val="22"/>
            </w:rPr>
          </w:pPr>
          <w:hyperlink w:anchor="_Toc54096119" w:history="1">
            <w:r w:rsidRPr="00FD4D77">
              <w:rPr>
                <w:rStyle w:val="Hyperlink"/>
                <w:noProof/>
              </w:rPr>
              <w:t>Use Case 1: Create a loan For new member</w:t>
            </w:r>
            <w:r>
              <w:rPr>
                <w:noProof/>
                <w:webHidden/>
              </w:rPr>
              <w:tab/>
            </w:r>
            <w:r>
              <w:rPr>
                <w:noProof/>
                <w:webHidden/>
              </w:rPr>
              <w:fldChar w:fldCharType="begin"/>
            </w:r>
            <w:r>
              <w:rPr>
                <w:noProof/>
                <w:webHidden/>
              </w:rPr>
              <w:instrText xml:space="preserve"> PAGEREF _Toc54096119 \h </w:instrText>
            </w:r>
            <w:r>
              <w:rPr>
                <w:noProof/>
                <w:webHidden/>
              </w:rPr>
            </w:r>
            <w:r>
              <w:rPr>
                <w:noProof/>
                <w:webHidden/>
              </w:rPr>
              <w:fldChar w:fldCharType="separate"/>
            </w:r>
            <w:r>
              <w:rPr>
                <w:noProof/>
                <w:webHidden/>
              </w:rPr>
              <w:t>5</w:t>
            </w:r>
            <w:r>
              <w:rPr>
                <w:noProof/>
                <w:webHidden/>
              </w:rPr>
              <w:fldChar w:fldCharType="end"/>
            </w:r>
          </w:hyperlink>
        </w:p>
        <w:p w:rsidR="001A09F2" w:rsidRDefault="001A09F2">
          <w:pPr>
            <w:pStyle w:val="TOC1"/>
            <w:rPr>
              <w:noProof/>
              <w:sz w:val="22"/>
              <w:szCs w:val="22"/>
            </w:rPr>
          </w:pPr>
          <w:hyperlink w:anchor="_Toc54096120" w:history="1">
            <w:r w:rsidRPr="00FD4D77">
              <w:rPr>
                <w:rStyle w:val="Hyperlink"/>
                <w:noProof/>
              </w:rPr>
              <w:t>State Diagram</w:t>
            </w:r>
            <w:r>
              <w:rPr>
                <w:noProof/>
                <w:webHidden/>
              </w:rPr>
              <w:tab/>
            </w:r>
            <w:r>
              <w:rPr>
                <w:noProof/>
                <w:webHidden/>
              </w:rPr>
              <w:fldChar w:fldCharType="begin"/>
            </w:r>
            <w:r>
              <w:rPr>
                <w:noProof/>
                <w:webHidden/>
              </w:rPr>
              <w:instrText xml:space="preserve"> PAGEREF _Toc54096120 \h </w:instrText>
            </w:r>
            <w:r>
              <w:rPr>
                <w:noProof/>
                <w:webHidden/>
              </w:rPr>
            </w:r>
            <w:r>
              <w:rPr>
                <w:noProof/>
                <w:webHidden/>
              </w:rPr>
              <w:fldChar w:fldCharType="separate"/>
            </w:r>
            <w:r>
              <w:rPr>
                <w:noProof/>
                <w:webHidden/>
              </w:rPr>
              <w:t>5</w:t>
            </w:r>
            <w:r>
              <w:rPr>
                <w:noProof/>
                <w:webHidden/>
              </w:rPr>
              <w:fldChar w:fldCharType="end"/>
            </w:r>
          </w:hyperlink>
        </w:p>
        <w:p w:rsidR="001A09F2" w:rsidRDefault="001A09F2">
          <w:pPr>
            <w:pStyle w:val="TOC1"/>
            <w:rPr>
              <w:noProof/>
              <w:sz w:val="22"/>
              <w:szCs w:val="22"/>
            </w:rPr>
          </w:pPr>
          <w:hyperlink w:anchor="_Toc54096121" w:history="1">
            <w:r w:rsidRPr="00FD4D77">
              <w:rPr>
                <w:rStyle w:val="Hyperlink"/>
                <w:noProof/>
              </w:rPr>
              <w:t>Data Elements</w:t>
            </w:r>
            <w:r>
              <w:rPr>
                <w:noProof/>
                <w:webHidden/>
              </w:rPr>
              <w:tab/>
            </w:r>
            <w:r>
              <w:rPr>
                <w:noProof/>
                <w:webHidden/>
              </w:rPr>
              <w:fldChar w:fldCharType="begin"/>
            </w:r>
            <w:r>
              <w:rPr>
                <w:noProof/>
                <w:webHidden/>
              </w:rPr>
              <w:instrText xml:space="preserve"> PAGEREF _Toc54096121 \h </w:instrText>
            </w:r>
            <w:r>
              <w:rPr>
                <w:noProof/>
                <w:webHidden/>
              </w:rPr>
            </w:r>
            <w:r>
              <w:rPr>
                <w:noProof/>
                <w:webHidden/>
              </w:rPr>
              <w:fldChar w:fldCharType="separate"/>
            </w:r>
            <w:r>
              <w:rPr>
                <w:noProof/>
                <w:webHidden/>
              </w:rPr>
              <w:t>7</w:t>
            </w:r>
            <w:r>
              <w:rPr>
                <w:noProof/>
                <w:webHidden/>
              </w:rPr>
              <w:fldChar w:fldCharType="end"/>
            </w:r>
          </w:hyperlink>
        </w:p>
        <w:p w:rsidR="001A09F2" w:rsidRDefault="001A09F2">
          <w:pPr>
            <w:pStyle w:val="TOC2"/>
            <w:rPr>
              <w:noProof/>
              <w:sz w:val="22"/>
              <w:szCs w:val="22"/>
            </w:rPr>
          </w:pPr>
          <w:hyperlink w:anchor="_Toc54096122" w:history="1">
            <w:r w:rsidRPr="00FD4D77">
              <w:rPr>
                <w:rStyle w:val="Hyperlink"/>
                <w:noProof/>
              </w:rPr>
              <w:t>Loan Origination Data attributes</w:t>
            </w:r>
            <w:r>
              <w:rPr>
                <w:noProof/>
                <w:webHidden/>
              </w:rPr>
              <w:tab/>
            </w:r>
            <w:r>
              <w:rPr>
                <w:noProof/>
                <w:webHidden/>
              </w:rPr>
              <w:fldChar w:fldCharType="begin"/>
            </w:r>
            <w:r>
              <w:rPr>
                <w:noProof/>
                <w:webHidden/>
              </w:rPr>
              <w:instrText xml:space="preserve"> PAGEREF _Toc54096122 \h </w:instrText>
            </w:r>
            <w:r>
              <w:rPr>
                <w:noProof/>
                <w:webHidden/>
              </w:rPr>
            </w:r>
            <w:r>
              <w:rPr>
                <w:noProof/>
                <w:webHidden/>
              </w:rPr>
              <w:fldChar w:fldCharType="separate"/>
            </w:r>
            <w:r>
              <w:rPr>
                <w:noProof/>
                <w:webHidden/>
              </w:rPr>
              <w:t>7</w:t>
            </w:r>
            <w:r>
              <w:rPr>
                <w:noProof/>
                <w:webHidden/>
              </w:rPr>
              <w:fldChar w:fldCharType="end"/>
            </w:r>
          </w:hyperlink>
        </w:p>
        <w:p w:rsidR="001A09F2" w:rsidRDefault="001A09F2">
          <w:pPr>
            <w:pStyle w:val="TOC3"/>
            <w:rPr>
              <w:noProof/>
              <w:sz w:val="22"/>
              <w:szCs w:val="22"/>
            </w:rPr>
          </w:pPr>
          <w:hyperlink w:anchor="_Toc54096123" w:history="1">
            <w:r w:rsidRPr="00FD4D77">
              <w:rPr>
                <w:rStyle w:val="Hyperlink"/>
                <w:bCs/>
                <w:noProof/>
                <w:spacing w:val="10"/>
              </w:rPr>
              <w:t>Data Element: Loan</w:t>
            </w:r>
            <w:r>
              <w:rPr>
                <w:noProof/>
                <w:webHidden/>
              </w:rPr>
              <w:tab/>
            </w:r>
            <w:r>
              <w:rPr>
                <w:noProof/>
                <w:webHidden/>
              </w:rPr>
              <w:fldChar w:fldCharType="begin"/>
            </w:r>
            <w:r>
              <w:rPr>
                <w:noProof/>
                <w:webHidden/>
              </w:rPr>
              <w:instrText xml:space="preserve"> PAGEREF _Toc54096123 \h </w:instrText>
            </w:r>
            <w:r>
              <w:rPr>
                <w:noProof/>
                <w:webHidden/>
              </w:rPr>
            </w:r>
            <w:r>
              <w:rPr>
                <w:noProof/>
                <w:webHidden/>
              </w:rPr>
              <w:fldChar w:fldCharType="separate"/>
            </w:r>
            <w:r>
              <w:rPr>
                <w:noProof/>
                <w:webHidden/>
              </w:rPr>
              <w:t>7</w:t>
            </w:r>
            <w:r>
              <w:rPr>
                <w:noProof/>
                <w:webHidden/>
              </w:rPr>
              <w:fldChar w:fldCharType="end"/>
            </w:r>
          </w:hyperlink>
        </w:p>
        <w:p w:rsidR="001A09F2" w:rsidRDefault="001A09F2">
          <w:pPr>
            <w:pStyle w:val="TOC3"/>
            <w:rPr>
              <w:noProof/>
              <w:sz w:val="22"/>
              <w:szCs w:val="22"/>
            </w:rPr>
          </w:pPr>
          <w:hyperlink w:anchor="_Toc54096124" w:history="1">
            <w:r w:rsidRPr="00FD4D77">
              <w:rPr>
                <w:rStyle w:val="Hyperlink"/>
                <w:bCs/>
                <w:noProof/>
                <w:spacing w:val="10"/>
              </w:rPr>
              <w:t>Data Element: LoanDisbursmentList</w:t>
            </w:r>
            <w:r>
              <w:rPr>
                <w:noProof/>
                <w:webHidden/>
              </w:rPr>
              <w:tab/>
            </w:r>
            <w:r>
              <w:rPr>
                <w:noProof/>
                <w:webHidden/>
              </w:rPr>
              <w:fldChar w:fldCharType="begin"/>
            </w:r>
            <w:r>
              <w:rPr>
                <w:noProof/>
                <w:webHidden/>
              </w:rPr>
              <w:instrText xml:space="preserve"> PAGEREF _Toc54096124 \h </w:instrText>
            </w:r>
            <w:r>
              <w:rPr>
                <w:noProof/>
                <w:webHidden/>
              </w:rPr>
            </w:r>
            <w:r>
              <w:rPr>
                <w:noProof/>
                <w:webHidden/>
              </w:rPr>
              <w:fldChar w:fldCharType="separate"/>
            </w:r>
            <w:r>
              <w:rPr>
                <w:noProof/>
                <w:webHidden/>
              </w:rPr>
              <w:t>7</w:t>
            </w:r>
            <w:r>
              <w:rPr>
                <w:noProof/>
                <w:webHidden/>
              </w:rPr>
              <w:fldChar w:fldCharType="end"/>
            </w:r>
          </w:hyperlink>
        </w:p>
        <w:p w:rsidR="001A09F2" w:rsidRDefault="001A09F2">
          <w:pPr>
            <w:pStyle w:val="TOC3"/>
            <w:rPr>
              <w:noProof/>
              <w:sz w:val="22"/>
              <w:szCs w:val="22"/>
            </w:rPr>
          </w:pPr>
          <w:hyperlink w:anchor="_Toc54096125" w:history="1">
            <w:r w:rsidRPr="00FD4D77">
              <w:rPr>
                <w:rStyle w:val="Hyperlink"/>
                <w:bCs/>
                <w:noProof/>
                <w:spacing w:val="10"/>
              </w:rPr>
              <w:t>Data Element: LoanFilter</w:t>
            </w:r>
            <w:r>
              <w:rPr>
                <w:noProof/>
                <w:webHidden/>
              </w:rPr>
              <w:tab/>
            </w:r>
            <w:r>
              <w:rPr>
                <w:noProof/>
                <w:webHidden/>
              </w:rPr>
              <w:fldChar w:fldCharType="begin"/>
            </w:r>
            <w:r>
              <w:rPr>
                <w:noProof/>
                <w:webHidden/>
              </w:rPr>
              <w:instrText xml:space="preserve"> PAGEREF _Toc54096125 \h </w:instrText>
            </w:r>
            <w:r>
              <w:rPr>
                <w:noProof/>
                <w:webHidden/>
              </w:rPr>
            </w:r>
            <w:r>
              <w:rPr>
                <w:noProof/>
                <w:webHidden/>
              </w:rPr>
              <w:fldChar w:fldCharType="separate"/>
            </w:r>
            <w:r>
              <w:rPr>
                <w:noProof/>
                <w:webHidden/>
              </w:rPr>
              <w:t>7</w:t>
            </w:r>
            <w:r>
              <w:rPr>
                <w:noProof/>
                <w:webHidden/>
              </w:rPr>
              <w:fldChar w:fldCharType="end"/>
            </w:r>
          </w:hyperlink>
        </w:p>
        <w:p w:rsidR="001A09F2" w:rsidRDefault="001A09F2">
          <w:pPr>
            <w:pStyle w:val="TOC3"/>
            <w:rPr>
              <w:noProof/>
              <w:sz w:val="22"/>
              <w:szCs w:val="22"/>
            </w:rPr>
          </w:pPr>
          <w:hyperlink w:anchor="_Toc54096126" w:history="1">
            <w:r w:rsidRPr="00FD4D77">
              <w:rPr>
                <w:rStyle w:val="Hyperlink"/>
                <w:bCs/>
                <w:noProof/>
                <w:spacing w:val="10"/>
              </w:rPr>
              <w:t>Data Element: MessageContext</w:t>
            </w:r>
            <w:r>
              <w:rPr>
                <w:noProof/>
                <w:webHidden/>
              </w:rPr>
              <w:tab/>
            </w:r>
            <w:r>
              <w:rPr>
                <w:noProof/>
                <w:webHidden/>
              </w:rPr>
              <w:fldChar w:fldCharType="begin"/>
            </w:r>
            <w:r>
              <w:rPr>
                <w:noProof/>
                <w:webHidden/>
              </w:rPr>
              <w:instrText xml:space="preserve"> PAGEREF _Toc54096126 \h </w:instrText>
            </w:r>
            <w:r>
              <w:rPr>
                <w:noProof/>
                <w:webHidden/>
              </w:rPr>
            </w:r>
            <w:r>
              <w:rPr>
                <w:noProof/>
                <w:webHidden/>
              </w:rPr>
              <w:fldChar w:fldCharType="separate"/>
            </w:r>
            <w:r>
              <w:rPr>
                <w:noProof/>
                <w:webHidden/>
              </w:rPr>
              <w:t>7</w:t>
            </w:r>
            <w:r>
              <w:rPr>
                <w:noProof/>
                <w:webHidden/>
              </w:rPr>
              <w:fldChar w:fldCharType="end"/>
            </w:r>
          </w:hyperlink>
        </w:p>
        <w:p w:rsidR="001A09F2" w:rsidRDefault="001A09F2">
          <w:pPr>
            <w:pStyle w:val="TOC1"/>
            <w:rPr>
              <w:noProof/>
              <w:sz w:val="22"/>
              <w:szCs w:val="22"/>
            </w:rPr>
          </w:pPr>
          <w:hyperlink w:anchor="_Toc54096127" w:history="1">
            <w:r w:rsidRPr="00FD4D77">
              <w:rPr>
                <w:rStyle w:val="Hyperlink"/>
                <w:noProof/>
              </w:rPr>
              <w:t>LOAN Services</w:t>
            </w:r>
            <w:r>
              <w:rPr>
                <w:noProof/>
                <w:webHidden/>
              </w:rPr>
              <w:tab/>
            </w:r>
            <w:r>
              <w:rPr>
                <w:noProof/>
                <w:webHidden/>
              </w:rPr>
              <w:fldChar w:fldCharType="begin"/>
            </w:r>
            <w:r>
              <w:rPr>
                <w:noProof/>
                <w:webHidden/>
              </w:rPr>
              <w:instrText xml:space="preserve"> PAGEREF _Toc54096127 \h </w:instrText>
            </w:r>
            <w:r>
              <w:rPr>
                <w:noProof/>
                <w:webHidden/>
              </w:rPr>
            </w:r>
            <w:r>
              <w:rPr>
                <w:noProof/>
                <w:webHidden/>
              </w:rPr>
              <w:fldChar w:fldCharType="separate"/>
            </w:r>
            <w:r>
              <w:rPr>
                <w:noProof/>
                <w:webHidden/>
              </w:rPr>
              <w:t>8</w:t>
            </w:r>
            <w:r>
              <w:rPr>
                <w:noProof/>
                <w:webHidden/>
              </w:rPr>
              <w:fldChar w:fldCharType="end"/>
            </w:r>
          </w:hyperlink>
        </w:p>
        <w:p w:rsidR="001A09F2" w:rsidRDefault="001A09F2">
          <w:pPr>
            <w:pStyle w:val="TOC2"/>
            <w:rPr>
              <w:noProof/>
              <w:sz w:val="22"/>
              <w:szCs w:val="22"/>
            </w:rPr>
          </w:pPr>
          <w:hyperlink w:anchor="_Toc54096128" w:history="1">
            <w:r w:rsidRPr="00FD4D77">
              <w:rPr>
                <w:rStyle w:val="Hyperlink"/>
                <w:bCs/>
                <w:noProof/>
                <w:spacing w:val="10"/>
              </w:rPr>
              <w:t>Service Definitions</w:t>
            </w:r>
            <w:r>
              <w:rPr>
                <w:noProof/>
                <w:webHidden/>
              </w:rPr>
              <w:tab/>
            </w:r>
            <w:r>
              <w:rPr>
                <w:noProof/>
                <w:webHidden/>
              </w:rPr>
              <w:fldChar w:fldCharType="begin"/>
            </w:r>
            <w:r>
              <w:rPr>
                <w:noProof/>
                <w:webHidden/>
              </w:rPr>
              <w:instrText xml:space="preserve"> PAGEREF _Toc54096128 \h </w:instrText>
            </w:r>
            <w:r>
              <w:rPr>
                <w:noProof/>
                <w:webHidden/>
              </w:rPr>
            </w:r>
            <w:r>
              <w:rPr>
                <w:noProof/>
                <w:webHidden/>
              </w:rPr>
              <w:fldChar w:fldCharType="separate"/>
            </w:r>
            <w:r>
              <w:rPr>
                <w:noProof/>
                <w:webHidden/>
              </w:rPr>
              <w:t>8</w:t>
            </w:r>
            <w:r>
              <w:rPr>
                <w:noProof/>
                <w:webHidden/>
              </w:rPr>
              <w:fldChar w:fldCharType="end"/>
            </w:r>
          </w:hyperlink>
        </w:p>
        <w:p w:rsidR="001A09F2" w:rsidRDefault="001A09F2">
          <w:pPr>
            <w:pStyle w:val="TOC3"/>
            <w:rPr>
              <w:noProof/>
              <w:sz w:val="22"/>
              <w:szCs w:val="22"/>
            </w:rPr>
          </w:pPr>
          <w:hyperlink w:anchor="_Toc54096129" w:history="1">
            <w:r w:rsidRPr="00FD4D77">
              <w:rPr>
                <w:rStyle w:val="Hyperlink"/>
                <w:bCs/>
                <w:noProof/>
                <w:spacing w:val="10"/>
              </w:rPr>
              <w:t>Service Message: Read Loan</w:t>
            </w:r>
            <w:r>
              <w:rPr>
                <w:noProof/>
                <w:webHidden/>
              </w:rPr>
              <w:tab/>
            </w:r>
            <w:r>
              <w:rPr>
                <w:noProof/>
                <w:webHidden/>
              </w:rPr>
              <w:fldChar w:fldCharType="begin"/>
            </w:r>
            <w:r>
              <w:rPr>
                <w:noProof/>
                <w:webHidden/>
              </w:rPr>
              <w:instrText xml:space="preserve"> PAGEREF _Toc54096129 \h </w:instrText>
            </w:r>
            <w:r>
              <w:rPr>
                <w:noProof/>
                <w:webHidden/>
              </w:rPr>
            </w:r>
            <w:r>
              <w:rPr>
                <w:noProof/>
                <w:webHidden/>
              </w:rPr>
              <w:fldChar w:fldCharType="separate"/>
            </w:r>
            <w:r>
              <w:rPr>
                <w:noProof/>
                <w:webHidden/>
              </w:rPr>
              <w:t>8</w:t>
            </w:r>
            <w:r>
              <w:rPr>
                <w:noProof/>
                <w:webHidden/>
              </w:rPr>
              <w:fldChar w:fldCharType="end"/>
            </w:r>
          </w:hyperlink>
        </w:p>
        <w:p w:rsidR="001A09F2" w:rsidRDefault="001A09F2">
          <w:pPr>
            <w:pStyle w:val="TOC3"/>
            <w:rPr>
              <w:noProof/>
              <w:sz w:val="22"/>
              <w:szCs w:val="22"/>
            </w:rPr>
          </w:pPr>
          <w:hyperlink w:anchor="_Toc54096130" w:history="1">
            <w:r w:rsidRPr="00FD4D77">
              <w:rPr>
                <w:rStyle w:val="Hyperlink"/>
                <w:bCs/>
                <w:noProof/>
                <w:spacing w:val="10"/>
              </w:rPr>
              <w:t>Service Message: Read Next Account (loan) Id</w:t>
            </w:r>
            <w:r>
              <w:rPr>
                <w:noProof/>
                <w:webHidden/>
              </w:rPr>
              <w:tab/>
            </w:r>
            <w:r>
              <w:rPr>
                <w:noProof/>
                <w:webHidden/>
              </w:rPr>
              <w:fldChar w:fldCharType="begin"/>
            </w:r>
            <w:r>
              <w:rPr>
                <w:noProof/>
                <w:webHidden/>
              </w:rPr>
              <w:instrText xml:space="preserve"> PAGEREF _Toc54096130 \h </w:instrText>
            </w:r>
            <w:r>
              <w:rPr>
                <w:noProof/>
                <w:webHidden/>
              </w:rPr>
            </w:r>
            <w:r>
              <w:rPr>
                <w:noProof/>
                <w:webHidden/>
              </w:rPr>
              <w:fldChar w:fldCharType="separate"/>
            </w:r>
            <w:r>
              <w:rPr>
                <w:noProof/>
                <w:webHidden/>
              </w:rPr>
              <w:t>9</w:t>
            </w:r>
            <w:r>
              <w:rPr>
                <w:noProof/>
                <w:webHidden/>
              </w:rPr>
              <w:fldChar w:fldCharType="end"/>
            </w:r>
          </w:hyperlink>
        </w:p>
        <w:p w:rsidR="001A09F2" w:rsidRDefault="001A09F2">
          <w:pPr>
            <w:pStyle w:val="TOC3"/>
            <w:rPr>
              <w:noProof/>
              <w:sz w:val="22"/>
              <w:szCs w:val="22"/>
            </w:rPr>
          </w:pPr>
          <w:hyperlink w:anchor="_Toc54096131" w:history="1">
            <w:r w:rsidRPr="00FD4D77">
              <w:rPr>
                <w:rStyle w:val="Hyperlink"/>
                <w:bCs/>
                <w:noProof/>
                <w:spacing w:val="10"/>
              </w:rPr>
              <w:t>Service Message: Create Loan</w:t>
            </w:r>
            <w:r>
              <w:rPr>
                <w:noProof/>
                <w:webHidden/>
              </w:rPr>
              <w:tab/>
            </w:r>
            <w:r>
              <w:rPr>
                <w:noProof/>
                <w:webHidden/>
              </w:rPr>
              <w:fldChar w:fldCharType="begin"/>
            </w:r>
            <w:r>
              <w:rPr>
                <w:noProof/>
                <w:webHidden/>
              </w:rPr>
              <w:instrText xml:space="preserve"> PAGEREF _Toc54096131 \h </w:instrText>
            </w:r>
            <w:r>
              <w:rPr>
                <w:noProof/>
                <w:webHidden/>
              </w:rPr>
            </w:r>
            <w:r>
              <w:rPr>
                <w:noProof/>
                <w:webHidden/>
              </w:rPr>
              <w:fldChar w:fldCharType="separate"/>
            </w:r>
            <w:r>
              <w:rPr>
                <w:noProof/>
                <w:webHidden/>
              </w:rPr>
              <w:t>10</w:t>
            </w:r>
            <w:r>
              <w:rPr>
                <w:noProof/>
                <w:webHidden/>
              </w:rPr>
              <w:fldChar w:fldCharType="end"/>
            </w:r>
          </w:hyperlink>
        </w:p>
        <w:p w:rsidR="001A09F2" w:rsidRDefault="001A09F2">
          <w:pPr>
            <w:pStyle w:val="TOC3"/>
            <w:rPr>
              <w:noProof/>
              <w:sz w:val="22"/>
              <w:szCs w:val="22"/>
            </w:rPr>
          </w:pPr>
          <w:hyperlink w:anchor="_Toc54096132" w:history="1">
            <w:r w:rsidRPr="00FD4D77">
              <w:rPr>
                <w:rStyle w:val="Hyperlink"/>
                <w:bCs/>
                <w:noProof/>
                <w:spacing w:val="10"/>
              </w:rPr>
              <w:t>Service Message: Update Loan</w:t>
            </w:r>
            <w:r>
              <w:rPr>
                <w:noProof/>
                <w:webHidden/>
              </w:rPr>
              <w:tab/>
            </w:r>
            <w:r>
              <w:rPr>
                <w:noProof/>
                <w:webHidden/>
              </w:rPr>
              <w:fldChar w:fldCharType="begin"/>
            </w:r>
            <w:r>
              <w:rPr>
                <w:noProof/>
                <w:webHidden/>
              </w:rPr>
              <w:instrText xml:space="preserve"> PAGEREF _Toc54096132 \h </w:instrText>
            </w:r>
            <w:r>
              <w:rPr>
                <w:noProof/>
                <w:webHidden/>
              </w:rPr>
            </w:r>
            <w:r>
              <w:rPr>
                <w:noProof/>
                <w:webHidden/>
              </w:rPr>
              <w:fldChar w:fldCharType="separate"/>
            </w:r>
            <w:r>
              <w:rPr>
                <w:noProof/>
                <w:webHidden/>
              </w:rPr>
              <w:t>12</w:t>
            </w:r>
            <w:r>
              <w:rPr>
                <w:noProof/>
                <w:webHidden/>
              </w:rPr>
              <w:fldChar w:fldCharType="end"/>
            </w:r>
          </w:hyperlink>
        </w:p>
        <w:p w:rsidR="001A09F2" w:rsidRDefault="001A09F2">
          <w:pPr>
            <w:pStyle w:val="TOC3"/>
            <w:rPr>
              <w:noProof/>
              <w:sz w:val="22"/>
              <w:szCs w:val="22"/>
            </w:rPr>
          </w:pPr>
          <w:hyperlink w:anchor="_Toc54096133" w:history="1">
            <w:r w:rsidRPr="00FD4D77">
              <w:rPr>
                <w:rStyle w:val="Hyperlink"/>
                <w:bCs/>
                <w:noProof/>
                <w:spacing w:val="10"/>
              </w:rPr>
              <w:t>Service Message: Create Loan Disbursements</w:t>
            </w:r>
            <w:r>
              <w:rPr>
                <w:noProof/>
                <w:webHidden/>
              </w:rPr>
              <w:tab/>
            </w:r>
            <w:r>
              <w:rPr>
                <w:noProof/>
                <w:webHidden/>
              </w:rPr>
              <w:fldChar w:fldCharType="begin"/>
            </w:r>
            <w:r>
              <w:rPr>
                <w:noProof/>
                <w:webHidden/>
              </w:rPr>
              <w:instrText xml:space="preserve"> PAGEREF _Toc54096133 \h </w:instrText>
            </w:r>
            <w:r>
              <w:rPr>
                <w:noProof/>
                <w:webHidden/>
              </w:rPr>
            </w:r>
            <w:r>
              <w:rPr>
                <w:noProof/>
                <w:webHidden/>
              </w:rPr>
              <w:fldChar w:fldCharType="separate"/>
            </w:r>
            <w:r>
              <w:rPr>
                <w:noProof/>
                <w:webHidden/>
              </w:rPr>
              <w:t>13</w:t>
            </w:r>
            <w:r>
              <w:rPr>
                <w:noProof/>
                <w:webHidden/>
              </w:rPr>
              <w:fldChar w:fldCharType="end"/>
            </w:r>
          </w:hyperlink>
        </w:p>
        <w:p w:rsidR="001A09F2" w:rsidRDefault="001A09F2">
          <w:pPr>
            <w:pStyle w:val="TOC1"/>
            <w:rPr>
              <w:noProof/>
              <w:sz w:val="22"/>
              <w:szCs w:val="22"/>
            </w:rPr>
          </w:pPr>
          <w:hyperlink w:anchor="_Toc54096134" w:history="1">
            <w:r w:rsidRPr="00FD4D77">
              <w:rPr>
                <w:rStyle w:val="Hyperlink"/>
                <w:noProof/>
              </w:rPr>
              <w:t>Bibliography</w:t>
            </w:r>
            <w:r>
              <w:rPr>
                <w:noProof/>
                <w:webHidden/>
              </w:rPr>
              <w:tab/>
            </w:r>
            <w:r>
              <w:rPr>
                <w:noProof/>
                <w:webHidden/>
              </w:rPr>
              <w:fldChar w:fldCharType="begin"/>
            </w:r>
            <w:r>
              <w:rPr>
                <w:noProof/>
                <w:webHidden/>
              </w:rPr>
              <w:instrText xml:space="preserve"> PAGEREF _Toc54096134 \h </w:instrText>
            </w:r>
            <w:r>
              <w:rPr>
                <w:noProof/>
                <w:webHidden/>
              </w:rPr>
            </w:r>
            <w:r>
              <w:rPr>
                <w:noProof/>
                <w:webHidden/>
              </w:rPr>
              <w:fldChar w:fldCharType="separate"/>
            </w:r>
            <w:r>
              <w:rPr>
                <w:noProof/>
                <w:webHidden/>
              </w:rPr>
              <w:t>14</w:t>
            </w:r>
            <w:r>
              <w:rPr>
                <w:noProof/>
                <w:webHidden/>
              </w:rPr>
              <w:fldChar w:fldCharType="end"/>
            </w:r>
          </w:hyperlink>
        </w:p>
        <w:p w:rsidR="00742173" w:rsidRDefault="00742173">
          <w:r>
            <w:rPr>
              <w:b/>
              <w:bCs/>
              <w:noProof/>
            </w:rPr>
            <w:fldChar w:fldCharType="end"/>
          </w:r>
        </w:p>
      </w:sdtContent>
    </w:sdt>
    <w:p w:rsidR="005463AF" w:rsidRDefault="005463AF" w:rsidP="00742173">
      <w:pPr>
        <w:pStyle w:val="Heading1"/>
      </w:pPr>
      <w:bookmarkStart w:id="1" w:name="_Toc54096113"/>
      <w:r>
        <w:t>Document Conventions</w:t>
      </w:r>
      <w:bookmarkEnd w:id="1"/>
    </w:p>
    <w:p w:rsidR="005463AF" w:rsidRDefault="005463AF" w:rsidP="005463AF">
      <w:r>
        <w:t>List any document conventions such as what bold and italics mean and how the document is intended to be read.</w:t>
      </w:r>
    </w:p>
    <w:p w:rsidR="00742173" w:rsidRDefault="00742173" w:rsidP="00742173">
      <w:pPr>
        <w:pStyle w:val="NormalWeb"/>
      </w:pPr>
      <w:r>
        <w:t>“Within this specification, the key words "MUST", "MUST NOT", "REQUIRED", "SHALL", "SHALL NOT", "SHOULD", "SHOULD NOT", "RECOMMENDED", "MAY", and "OPTIONAL" are to be interpreted as described in W3 Working Group</w:t>
      </w:r>
      <w:r w:rsidR="007108AC">
        <w:t xml:space="preserve"> </w:t>
      </w:r>
      <w:r>
        <w:t xml:space="preserve"> </w:t>
      </w:r>
      <w:sdt>
        <w:sdtPr>
          <w:id w:val="249006533"/>
          <w:citation/>
        </w:sdtPr>
        <w:sdtEndPr/>
        <w:sdtContent>
          <w:r w:rsidR="007108AC">
            <w:fldChar w:fldCharType="begin"/>
          </w:r>
          <w:r w:rsidR="007108AC">
            <w:instrText xml:space="preserve"> CITATION W3C11 \l 1033 </w:instrText>
          </w:r>
          <w:r w:rsidR="007108AC">
            <w:fldChar w:fldCharType="separate"/>
          </w:r>
          <w:r w:rsidR="00557724">
            <w:rPr>
              <w:noProof/>
            </w:rPr>
            <w:t>(W3C)</w:t>
          </w:r>
          <w:r w:rsidR="007108AC">
            <w:fldChar w:fldCharType="end"/>
          </w:r>
        </w:sdtContent>
      </w:sdt>
      <w:r>
        <w:t>]. However, for readability, these words do not appear in all uppercase letters in this specification.</w:t>
      </w:r>
    </w:p>
    <w:p w:rsidR="00742173" w:rsidRDefault="00742173" w:rsidP="00742173">
      <w:pPr>
        <w:pStyle w:val="NormalWeb"/>
      </w:pPr>
      <w:r>
        <w:t>At times, this specification recommends good practice for authors and user agents. These recommendations are not normative and conformance with this specification does not depend on their realization. These recommendations contain the expression "We recommend ...", "This specification recommends ...", or some similar wording.”</w:t>
      </w:r>
    </w:p>
    <w:p w:rsidR="00F6750E" w:rsidRDefault="00F6750E" w:rsidP="00742173">
      <w:pPr>
        <w:pStyle w:val="NormalWeb"/>
      </w:pPr>
      <w:r>
        <w:t>All formatting in this document utilize Word Styles.</w:t>
      </w:r>
    </w:p>
    <w:p w:rsidR="00F6750E" w:rsidRDefault="00F6750E" w:rsidP="00742173">
      <w:pPr>
        <w:pStyle w:val="NormalWeb"/>
      </w:pPr>
      <w:r>
        <w:t>All Citations must utilize Word Citations to automatically show at the end of the document.</w:t>
      </w:r>
    </w:p>
    <w:p w:rsidR="00705100" w:rsidRDefault="00705100" w:rsidP="00742173">
      <w:pPr>
        <w:pStyle w:val="NormalWeb"/>
      </w:pPr>
      <w:r>
        <w:t>All updates after the initial creation must be performed using Tracking Changes turn on and Accepted by the Architecture committee.</w:t>
      </w:r>
    </w:p>
    <w:p w:rsidR="00AB5FF8" w:rsidRDefault="00AB5FF8" w:rsidP="00AB5FF8">
      <w:pPr>
        <w:pStyle w:val="Heading1"/>
      </w:pPr>
      <w:bookmarkStart w:id="2" w:name="_Toc53587758"/>
      <w:bookmarkStart w:id="3" w:name="_Toc54096114"/>
      <w:r>
        <w:t>CUFX API and Documentation Support</w:t>
      </w:r>
      <w:bookmarkEnd w:id="2"/>
      <w:bookmarkEnd w:id="3"/>
    </w:p>
    <w:p w:rsidR="00AB5FF8" w:rsidRDefault="00AB5FF8" w:rsidP="00AB5FF8">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CUFX is published to SwaggerHub at </w:t>
      </w:r>
      <w:hyperlink r:id="rId9" w:history="1">
        <w:r w:rsidRPr="008224F6">
          <w:rPr>
            <w:rStyle w:val="Hyperlink"/>
            <w:rFonts w:ascii="Tahoma" w:eastAsia="Arial Unicode MS" w:hAnsi="Tahoma" w:cs="Tahoma"/>
            <w:sz w:val="16"/>
            <w:szCs w:val="16"/>
          </w:rPr>
          <w:t>https://app.swaggerhub.com/apis/dlacroix01/CUFX</w:t>
        </w:r>
      </w:hyperlink>
      <w:r>
        <w:rPr>
          <w:rFonts w:ascii="Tahoma" w:eastAsia="Arial Unicode MS" w:hAnsi="Tahoma" w:cs="Tahoma"/>
          <w:color w:val="000000"/>
          <w:sz w:val="16"/>
          <w:szCs w:val="16"/>
        </w:rPr>
        <w:t xml:space="preserve"> .  The latest default version will load automatically. </w:t>
      </w:r>
    </w:p>
    <w:p w:rsidR="00AB5FF8" w:rsidRDefault="00AB5FF8" w:rsidP="00AB5FF8">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The purpose of this publication is to demonstrate the full range of CUFX messaging. Provide for complete documentation of the entire message structure and example usage. </w:t>
      </w:r>
    </w:p>
    <w:p w:rsidR="00AB5FF8" w:rsidRDefault="00AB5FF8" w:rsidP="00AB5FF8">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Swaggerhub as a normal support feature also translates into several dozen of the most common and in demand client / server formats. This provides a technology specific version of the CUFX standard for essentially all platforms.</w:t>
      </w:r>
    </w:p>
    <w:p w:rsidR="00AB5FF8" w:rsidRDefault="00AB5FF8" w:rsidP="00AB5FF8">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The CUFX Specification documents have been written to provide for limited examples of case usage but do not reflect the entirety of elements present in any given message. Please see the latest version of CUFX in Swaggerhub for the complete message and for superior documentation support.   </w:t>
      </w:r>
    </w:p>
    <w:p w:rsidR="00AB5FF8" w:rsidRPr="00AB5FF8" w:rsidRDefault="00AB5FF8" w:rsidP="00AB5FF8">
      <w:pPr>
        <w:spacing w:before="60" w:after="60" w:line="260" w:lineRule="atLeast"/>
        <w:rPr>
          <w:rFonts w:ascii="Tahoma" w:eastAsia="Arial Unicode MS" w:hAnsi="Tahoma" w:cs="Tahoma"/>
          <w:color w:val="000000"/>
          <w:sz w:val="16"/>
          <w:szCs w:val="16"/>
        </w:rPr>
      </w:pPr>
    </w:p>
    <w:p w:rsidR="007F435C" w:rsidRDefault="007F435C" w:rsidP="007F435C">
      <w:pPr>
        <w:pStyle w:val="Heading1"/>
      </w:pPr>
      <w:bookmarkStart w:id="4" w:name="_Toc506619642"/>
      <w:bookmarkStart w:id="5" w:name="_Toc54096115"/>
      <w:r>
        <w:t>Release 4.0 Global Update Notes</w:t>
      </w:r>
      <w:bookmarkEnd w:id="4"/>
      <w:bookmarkEnd w:id="5"/>
    </w:p>
    <w:p w:rsidR="007F435C" w:rsidRDefault="007F435C" w:rsidP="007F435C">
      <w:pPr>
        <w:rPr>
          <w:rFonts w:ascii="Tahoma" w:eastAsia="Arial Unicode MS" w:hAnsi="Tahoma" w:cs="Tahoma"/>
          <w:color w:val="000000"/>
          <w:sz w:val="16"/>
          <w:szCs w:val="16"/>
        </w:rPr>
      </w:pPr>
      <w:r>
        <w:rPr>
          <w:rFonts w:ascii="Tahoma" w:eastAsia="Arial Unicode MS" w:hAnsi="Tahoma" w:cs="Tahoma"/>
          <w:color w:val="000000"/>
          <w:sz w:val="16"/>
          <w:szCs w:val="16"/>
        </w:rPr>
        <w:t xml:space="preserve">CUFX Release 4.0 introduces a number modifications that significantly improves the standard and is not backward compatible with prior versions. </w:t>
      </w:r>
    </w:p>
    <w:p w:rsidR="007F435C" w:rsidRDefault="007F435C" w:rsidP="007F435C">
      <w:pPr>
        <w:pStyle w:val="NormalWeb"/>
      </w:pPr>
      <w:r>
        <w:rPr>
          <w:rStyle w:val="IntenseEmphasis"/>
        </w:rPr>
        <w:t>Messaging paradigm shift.</w:t>
      </w:r>
      <w:r>
        <w:t xml:space="preserve"> Prior to CUFX 4.0 a Message Object would be sent and would expect the Object List to be returned or the error message. The response had to be interrogated to determine what was received.  With CUFX 4.0, the Object Message that is sent is also expected to be the Object that is returned.  Significant improvements have been made to the Message Context to fully support Success, Informational, Warnings and Error responses.  End Points may continue to use the prior methods, but use of the Error.xsd is depreciated; all functionality has transitioned into MessageContext.xsd.</w:t>
      </w:r>
    </w:p>
    <w:p w:rsidR="007F435C" w:rsidRDefault="007F435C" w:rsidP="007F435C">
      <w:pPr>
        <w:pStyle w:val="NormalWeb"/>
      </w:pPr>
      <w:r>
        <w:rPr>
          <w:rStyle w:val="IntenseEmphasis"/>
        </w:rPr>
        <w:t>Date Range Filtering.</w:t>
      </w:r>
      <w:r>
        <w:t xml:space="preserve"> A global update was applied across the standard to remove the pairs of date filter elements for any given range and replaced with a single Common.xsd definition DateRange complex type. This makes date range filtering completely uniform across the standard and associates the startDateTime and endDateTime together as an object set.</w:t>
      </w:r>
    </w:p>
    <w:p w:rsidR="007F435C" w:rsidRDefault="007F435C" w:rsidP="007F435C">
      <w:pPr>
        <w:pStyle w:val="NormalWeb"/>
      </w:pPr>
      <w:r>
        <w:t xml:space="preserve">As example:  elements transactionStartDateTime and transactionEndDateTime were replaced in the AccountFilter.xsd with transactionDateRange. </w:t>
      </w:r>
    </w:p>
    <w:p w:rsidR="007F435C" w:rsidRDefault="007F435C" w:rsidP="007F435C">
      <w:pPr>
        <w:pStyle w:val="NormalWeb"/>
      </w:pPr>
      <w:r>
        <w:rPr>
          <w:rStyle w:val="IntenseEmphasis"/>
        </w:rPr>
        <w:t xml:space="preserve">Microsoft Serialization Bug. </w:t>
      </w:r>
      <w:r>
        <w:t xml:space="preserve"> We discovered the root cause of a serialization error impacting CUFX.  A known Microsoft Serialization error from 2006 is present for single element complex types. It causes a naming error of the serialized constructs.  If both endpoints are using a Microsoft compilation the error is consistent and does not present itself, the names are both wrong but pass data successfully. When one end point is not using a Microsoft compilation, the field names are in variance and fails. If both end points are using non-Microsoft compilation the serialization would be correct and match. </w:t>
      </w:r>
    </w:p>
    <w:p w:rsidR="007F435C" w:rsidRDefault="007F435C" w:rsidP="007F435C">
      <w:pPr>
        <w:pStyle w:val="NormalWeb"/>
        <w:rPr>
          <w:rStyle w:val="IntenseEmphasis"/>
        </w:rPr>
      </w:pPr>
      <w:r>
        <w:t xml:space="preserve">CUFX 4.0 has applied a global update across all list types throughout the standard. The CUFX list construct was consistently a single element complex type. For all occurrences we have applied an extension base of common:ListBase.  ListBase provides pagination support and also resolves the Microsoft serialization error. No longer being a single element complex type, Microsoft compilation now generates the correct names. This will necessitate prior (Microsoft) implementations to remap to the correct serialized names. </w:t>
      </w:r>
    </w:p>
    <w:p w:rsidR="00AB5FF8" w:rsidRDefault="00AB5FF8" w:rsidP="00AB5FF8">
      <w:pPr>
        <w:pStyle w:val="Heading1"/>
      </w:pPr>
      <w:bookmarkStart w:id="6" w:name="_Toc53587760"/>
      <w:bookmarkStart w:id="7" w:name="_Toc54096116"/>
      <w:r>
        <w:t>Release 4.4 Global Update Notes</w:t>
      </w:r>
      <w:bookmarkEnd w:id="6"/>
      <w:bookmarkEnd w:id="7"/>
    </w:p>
    <w:p w:rsidR="00AB5FF8" w:rsidRDefault="00AB5FF8" w:rsidP="00AB5FF8">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CUFX Release 4.4 introduces a significant enhancement for complex Account identification and filter navigation.  The foundational architectural design premise for account navigation is that the CUFX AccountId would be a unique value unto itself within a given institution, or that a composite unique key would be passed. With the direct support of several core system providers it was established that that later case is predominate. The AccountId is generally not a unique value unless in combination with several other values such as AccountType and AccountSubType.  Hence passing a unique AccountId meant that the organization had to overload the element value making</w:t>
      </w:r>
      <w:r w:rsidRPr="00F34B90">
        <w:rPr>
          <w:rFonts w:ascii="Tahoma" w:eastAsia="Arial Unicode MS" w:hAnsi="Tahoma" w:cs="Tahoma"/>
          <w:color w:val="000000"/>
          <w:sz w:val="16"/>
          <w:szCs w:val="16"/>
        </w:rPr>
        <w:t xml:space="preserve"> filtering implementation specific </w:t>
      </w:r>
      <w:r>
        <w:rPr>
          <w:rFonts w:ascii="Tahoma" w:eastAsia="Arial Unicode MS" w:hAnsi="Tahoma" w:cs="Tahoma"/>
          <w:color w:val="000000"/>
          <w:sz w:val="16"/>
          <w:szCs w:val="16"/>
        </w:rPr>
        <w:t xml:space="preserve">and forcing the endpoints to map overlay the accountId to unpack the value. </w:t>
      </w:r>
    </w:p>
    <w:p w:rsidR="00AB5FF8" w:rsidRDefault="00AB5FF8" w:rsidP="00AB5FF8">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CUFX now fully recognizes this architectural paradigm while continuing to support the original architecture. </w:t>
      </w:r>
    </w:p>
    <w:p w:rsidR="00AB5FF8" w:rsidRDefault="00AB5FF8" w:rsidP="00AB5FF8">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A global update was applied to provide the elements accountType and accountSubType in all objects that contained accountId.</w:t>
      </w:r>
    </w:p>
    <w:p w:rsidR="00AB5FF8" w:rsidRDefault="00AB5FF8" w:rsidP="00AB5FF8">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A new filter list – </w:t>
      </w:r>
      <w:r w:rsidRPr="00F4361F">
        <w:rPr>
          <w:rFonts w:ascii="Tahoma" w:eastAsia="Arial Unicode MS" w:hAnsi="Tahoma" w:cs="Tahoma"/>
          <w:color w:val="000000"/>
          <w:sz w:val="16"/>
          <w:szCs w:val="16"/>
        </w:rPr>
        <w:t>AccountIdentificationLis</w:t>
      </w:r>
      <w:r>
        <w:rPr>
          <w:rFonts w:ascii="Tahoma" w:eastAsia="Arial Unicode MS" w:hAnsi="Tahoma" w:cs="Tahoma"/>
          <w:color w:val="000000"/>
          <w:sz w:val="16"/>
          <w:szCs w:val="16"/>
        </w:rPr>
        <w:t xml:space="preserve">t has been added to all account related filters so that AccountId, AccountType, and AccountSubType can be structured properly for discreet filtering of complex account keys, support filtering by the sub keys and also support inbound and outbound account filtering using the </w:t>
      </w:r>
      <w:r w:rsidRPr="00F4361F">
        <w:rPr>
          <w:rFonts w:ascii="Tahoma" w:eastAsia="Arial Unicode MS" w:hAnsi="Tahoma" w:cs="Tahoma"/>
          <w:color w:val="000000"/>
          <w:sz w:val="16"/>
          <w:szCs w:val="16"/>
        </w:rPr>
        <w:t>accountToFromIndicator</w:t>
      </w:r>
      <w:r>
        <w:rPr>
          <w:rFonts w:ascii="Tahoma" w:eastAsia="Arial Unicode MS" w:hAnsi="Tahoma" w:cs="Tahoma"/>
          <w:color w:val="000000"/>
          <w:sz w:val="16"/>
          <w:szCs w:val="16"/>
        </w:rPr>
        <w:t xml:space="preserve">.  </w:t>
      </w:r>
    </w:p>
    <w:p w:rsidR="00C74103" w:rsidRPr="00AB5FF8" w:rsidRDefault="00AB5FF8" w:rsidP="00AB5FF8">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By expanding the architectural paradigm to support a non-unique AccountId CUFX is now positioned to better support core adoption of the standard.   </w:t>
      </w:r>
    </w:p>
    <w:p w:rsidR="009638A0" w:rsidRDefault="009638A0" w:rsidP="009638A0">
      <w:pPr>
        <w:pStyle w:val="Heading1"/>
      </w:pPr>
      <w:bookmarkStart w:id="8" w:name="_Toc54096117"/>
      <w:r>
        <w:t>Definitions related to the specification</w:t>
      </w:r>
      <w:bookmarkEnd w:id="8"/>
    </w:p>
    <w:p w:rsidR="009638A0" w:rsidRPr="00C20EDA" w:rsidRDefault="0007646C" w:rsidP="00742173">
      <w:pPr>
        <w:pStyle w:val="NormalWeb"/>
        <w:rPr>
          <w:rStyle w:val="IntenseEmphasis"/>
        </w:rPr>
      </w:pPr>
      <w:r>
        <w:rPr>
          <w:rStyle w:val="IntenseEmphasis"/>
        </w:rPr>
        <w:t>System of record</w:t>
      </w:r>
    </w:p>
    <w:p w:rsidR="009638A0" w:rsidRDefault="0007646C" w:rsidP="009638A0">
      <w:r>
        <w:t>Authoritative data source for information such as the loans for which this specification will be creating.</w:t>
      </w:r>
    </w:p>
    <w:p w:rsidR="00037E92" w:rsidRDefault="00037E92" w:rsidP="009638A0">
      <w:pPr>
        <w:rPr>
          <w:rStyle w:val="IntenseEmphasis"/>
        </w:rPr>
      </w:pPr>
      <w:r w:rsidRPr="00037E92">
        <w:rPr>
          <w:rStyle w:val="IntenseEmphasis"/>
        </w:rPr>
        <w:lastRenderedPageBreak/>
        <w:t>Loan</w:t>
      </w:r>
    </w:p>
    <w:p w:rsidR="00037E92" w:rsidRDefault="00037E92" w:rsidP="009638A0">
      <w:r>
        <w:t>Examples of types of loans would be a Line of Credit, a Car loan, Home Equity Line of Credit, or a Credit Card.    Mortgages are currently out of scope for this version of the new membership application.</w:t>
      </w:r>
    </w:p>
    <w:p w:rsidR="00037E92" w:rsidRPr="00037E92" w:rsidRDefault="00037E92" w:rsidP="009638A0">
      <w:pPr>
        <w:rPr>
          <w:rStyle w:val="IntenseEmphasis"/>
        </w:rPr>
      </w:pPr>
      <w:r>
        <w:rPr>
          <w:rStyle w:val="IntenseEmphasis"/>
        </w:rPr>
        <w:t xml:space="preserve">Loan </w:t>
      </w:r>
      <w:r w:rsidRPr="00037E92">
        <w:rPr>
          <w:rStyle w:val="IntenseEmphasis"/>
        </w:rPr>
        <w:t>Disbursment</w:t>
      </w:r>
    </w:p>
    <w:p w:rsidR="00037E92" w:rsidRDefault="00037E92" w:rsidP="009638A0">
      <w:r>
        <w:t>Once a loan is creates, there could be zero or more disbursements of the funds for this loan.  Example of a disbursement would be a check disbursement or a deposit to account disbursement.</w:t>
      </w:r>
    </w:p>
    <w:p w:rsidR="00036064" w:rsidRDefault="00036064" w:rsidP="00036064">
      <w:pPr>
        <w:pStyle w:val="Heading1"/>
      </w:pPr>
      <w:bookmarkStart w:id="9" w:name="_Toc54096118"/>
      <w:r>
        <w:t>High level use cases</w:t>
      </w:r>
      <w:bookmarkEnd w:id="9"/>
    </w:p>
    <w:p w:rsidR="00595517" w:rsidRDefault="005E7CA3" w:rsidP="005E7CA3">
      <w:pPr>
        <w:pStyle w:val="Heading2"/>
      </w:pPr>
      <w:bookmarkStart w:id="10" w:name="_Toc54096119"/>
      <w:r>
        <w:t xml:space="preserve">Use Case 1: Create a loan </w:t>
      </w:r>
      <w:r w:rsidR="0031750F">
        <w:t>For new member</w:t>
      </w:r>
      <w:bookmarkEnd w:id="10"/>
    </w:p>
    <w:p w:rsidR="00595517" w:rsidRDefault="005E7CA3" w:rsidP="00F80BFC">
      <w:r>
        <w:t>This use case assumes that the calling application has already:</w:t>
      </w:r>
    </w:p>
    <w:p w:rsidR="005E7CA3" w:rsidRDefault="005E7CA3" w:rsidP="005E7CA3">
      <w:pPr>
        <w:pStyle w:val="ListParagraph"/>
        <w:numPr>
          <w:ilvl w:val="0"/>
          <w:numId w:val="11"/>
        </w:numPr>
      </w:pPr>
      <w:r>
        <w:t>Approved the member for membership</w:t>
      </w:r>
      <w:r w:rsidR="0007646C">
        <w:t>, and the account (with related parties, etc</w:t>
      </w:r>
      <w:r w:rsidR="00E33640">
        <w:t>.</w:t>
      </w:r>
      <w:r w:rsidR="0007646C">
        <w:t>) has already been created on the core system.</w:t>
      </w:r>
    </w:p>
    <w:p w:rsidR="00073789" w:rsidRDefault="00073789" w:rsidP="005E7CA3">
      <w:pPr>
        <w:pStyle w:val="ListParagraph"/>
        <w:numPr>
          <w:ilvl w:val="0"/>
          <w:numId w:val="11"/>
        </w:numPr>
      </w:pPr>
      <w:r>
        <w:t>If the member had any derogatory relationships at the institution (e.g.</w:t>
      </w:r>
      <w:r w:rsidR="00E33640">
        <w:t>,</w:t>
      </w:r>
      <w:r>
        <w:t xml:space="preserve"> they charged off </w:t>
      </w:r>
      <w:r w:rsidR="00557817">
        <w:t>a loan) the approving system would already have taken this into account and denied the loan product.</w:t>
      </w:r>
    </w:p>
    <w:p w:rsidR="005E7CA3" w:rsidRDefault="00C314AB" w:rsidP="007B1FE5">
      <w:r>
        <w:rPr>
          <w:noProof/>
        </w:rPr>
        <mc:AlternateContent>
          <mc:Choice Requires="wpg">
            <w:drawing>
              <wp:anchor distT="0" distB="0" distL="114300" distR="114300" simplePos="0" relativeHeight="251648000" behindDoc="0" locked="0" layoutInCell="1" allowOverlap="1" wp14:anchorId="13485B4A" wp14:editId="59E2EF89">
                <wp:simplePos x="0" y="0"/>
                <wp:positionH relativeFrom="column">
                  <wp:posOffset>812800</wp:posOffset>
                </wp:positionH>
                <wp:positionV relativeFrom="paragraph">
                  <wp:posOffset>296545</wp:posOffset>
                </wp:positionV>
                <wp:extent cx="3829050" cy="492125"/>
                <wp:effectExtent l="0" t="0" r="0" b="3175"/>
                <wp:wrapNone/>
                <wp:docPr id="19"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29050" cy="492125"/>
                          <a:chOff x="0" y="0"/>
                          <a:chExt cx="38290" cy="4476"/>
                        </a:xfrm>
                      </wpg:grpSpPr>
                      <wps:wsp>
                        <wps:cNvPr id="20" name="Rectangle 275"/>
                        <wps:cNvSpPr>
                          <a:spLocks noChangeArrowheads="1"/>
                        </wps:cNvSpPr>
                        <wps:spPr bwMode="auto">
                          <a:xfrm>
                            <a:off x="0" y="0"/>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C05583" w:rsidRDefault="00C05583" w:rsidP="005E7CA3">
                              <w:pPr>
                                <w:spacing w:before="0" w:after="0" w:line="240" w:lineRule="auto"/>
                              </w:pPr>
                              <w:r>
                                <w:t>1</w:t>
                              </w:r>
                            </w:p>
                          </w:txbxContent>
                        </wps:txbx>
                        <wps:bodyPr rot="0" vert="horz" wrap="square" lIns="91440" tIns="45720" rIns="91440" bIns="45720" anchor="ctr" anchorCtr="0" upright="1">
                          <a:noAutofit/>
                        </wps:bodyPr>
                      </wps:wsp>
                      <wps:wsp>
                        <wps:cNvPr id="21" name="Rectangle 276"/>
                        <wps:cNvSpPr>
                          <a:spLocks noChangeArrowheads="1"/>
                        </wps:cNvSpPr>
                        <wps:spPr bwMode="auto">
                          <a:xfrm>
                            <a:off x="5429" y="0"/>
                            <a:ext cx="27146"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C05583" w:rsidRPr="005E7CA3" w:rsidRDefault="00C05583" w:rsidP="005E7CA3">
                              <w:pPr>
                                <w:spacing w:before="0" w:after="0" w:line="240" w:lineRule="auto"/>
                                <w:jc w:val="center"/>
                                <w:rPr>
                                  <w:color w:val="FFFFFF" w:themeColor="background1"/>
                                  <w:sz w:val="24"/>
                                </w:rPr>
                              </w:pPr>
                              <w:bookmarkStart w:id="11" w:name="OLE_LINK1"/>
                              <w:bookmarkStart w:id="12" w:name="OLE_LINK2"/>
                              <w:r>
                                <w:rPr>
                                  <w:color w:val="FFFFFF" w:themeColor="background1"/>
                                  <w:sz w:val="24"/>
                                </w:rPr>
                                <w:t>Create Loan w/idType=”Reserve”</w:t>
                              </w:r>
                              <w:r w:rsidRPr="005E7CA3">
                                <w:rPr>
                                  <w:color w:val="FFFFFF" w:themeColor="background1"/>
                                  <w:sz w:val="24"/>
                                </w:rPr>
                                <w:t xml:space="preserve"> </w:t>
                              </w:r>
                              <w:bookmarkEnd w:id="11"/>
                              <w:bookmarkEnd w:id="12"/>
                              <w:r w:rsidRPr="005E7CA3">
                                <w:rPr>
                                  <w:color w:val="FFFFFF" w:themeColor="background1"/>
                                  <w:sz w:val="24"/>
                                </w:rPr>
                                <w:t>API</w:t>
                              </w:r>
                            </w:p>
                            <w:p w:rsidR="00C05583" w:rsidRPr="005E7CA3" w:rsidRDefault="00C05583" w:rsidP="005E7CA3">
                              <w:pPr>
                                <w:spacing w:before="0" w:after="0" w:line="240" w:lineRule="auto"/>
                                <w:jc w:val="center"/>
                                <w:rPr>
                                  <w:color w:val="FFFFFF" w:themeColor="background1"/>
                                  <w:sz w:val="24"/>
                                </w:rPr>
                              </w:pPr>
                              <w:r>
                                <w:rPr>
                                  <w:color w:val="FFFFFF" w:themeColor="background1"/>
                                  <w:sz w:val="24"/>
                                </w:rPr>
                                <w:t>Request the next loan Id (Optional)</w:t>
                              </w:r>
                            </w:p>
                          </w:txbxContent>
                        </wps:txbx>
                        <wps:bodyPr rot="0" vert="horz" wrap="square" lIns="91440" tIns="45720" rIns="91440" bIns="45720" anchor="ctr" anchorCtr="0" upright="1">
                          <a:noAutofit/>
                        </wps:bodyPr>
                      </wps:wsp>
                      <wps:wsp>
                        <wps:cNvPr id="22" name="Rectangle 277"/>
                        <wps:cNvSpPr>
                          <a:spLocks noChangeArrowheads="1"/>
                        </wps:cNvSpPr>
                        <wps:spPr bwMode="auto">
                          <a:xfrm>
                            <a:off x="32575" y="0"/>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C05583" w:rsidRDefault="00C05583" w:rsidP="005E7CA3">
                              <w:pPr>
                                <w:spacing w:before="0" w:after="0" w:line="240" w:lineRule="auto"/>
                                <w:jc w:val="right"/>
                              </w:pPr>
                            </w:p>
                          </w:txbxContent>
                        </wps:txbx>
                        <wps:bodyPr rot="0" vert="horz" wrap="square" lIns="91440" tIns="45720" rIns="91440" bIns="45720" anchor="ctr" anchorCtr="0" upright="1">
                          <a:noAutofit/>
                        </wps:bodyPr>
                      </wps:wsp>
                      <wps:wsp>
                        <wps:cNvPr id="23" name="Right Arrow 278"/>
                        <wps:cNvSpPr>
                          <a:spLocks noChangeArrowheads="1"/>
                        </wps:cNvSpPr>
                        <wps:spPr bwMode="auto">
                          <a:xfrm flipH="1">
                            <a:off x="3048" y="1905"/>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24" name="Right Arrow 279"/>
                        <wps:cNvSpPr>
                          <a:spLocks noChangeArrowheads="1"/>
                        </wps:cNvSpPr>
                        <wps:spPr bwMode="auto">
                          <a:xfrm flipH="1">
                            <a:off x="36195" y="180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3485B4A" id="Group 19" o:spid="_x0000_s1026" style="position:absolute;margin-left:64pt;margin-top:23.35pt;width:301.5pt;height:38.75pt;z-index:251648000" coordsize="38290,4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">
                <v:rect id="Rectangle 275" o:spid="_x0000_s1027" style="position:absolute;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XaLcAA&#10;AADbAAAADwAAAGRycy9kb3ducmV2LnhtbERPz2vCMBS+C/4P4Qm7aaowkc4oKigenYpst0fzbMqa&#10;l9CktvrXL4fBjh/f7+W6t7V4UBMqxwqmkwwEceF0xaWC62U/XoAIEVlj7ZgUPCnAejUcLDHXruNP&#10;epxjKVIIhxwVmBh9LmUoDFkME+eJE3d3jcWYYFNK3WCXwm0tZ1k2lxYrTg0GPe0MFT/n1irwh+vp&#10;+262vps/b++Hvmy/XlWr1Nuo33yAiNTHf/Gf+6gVzNL69CX9ALn6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PXaLcAAAADbAAAADwAAAAAAAAAAAAAAAACYAgAAZHJzL2Rvd25y&#10;ZXYueG1sUEsFBgAAAAAEAAQA9QAAAIUDAAAAAA==&#10;" fillcolor="#4f81bd [3204]" stroked="f" strokeweight="2pt">
                  <v:textbox>
                    <w:txbxContent>
                      <w:p w:rsidR="00C05583" w:rsidRDefault="00C05583" w:rsidP="005E7CA3">
                        <w:pPr>
                          <w:spacing w:before="0" w:after="0" w:line="240" w:lineRule="auto"/>
                        </w:pPr>
                        <w:r>
                          <w:t>1</w:t>
                        </w:r>
                      </w:p>
                    </w:txbxContent>
                  </v:textbox>
                </v:rect>
                <v:rect id="Rectangle 276" o:spid="_x0000_s1028" style="position:absolute;left:5429;width:27146;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7l/tsQA&#10;AADbAAAADwAAAGRycy9kb3ducmV2LnhtbESPQWvCQBSE70L/w/IKvelGoVJSN6EVlB5bK6K3R/aZ&#10;Dc2+XbIbE/vruwXB4zAz3zCrcrStuFAXGscK5rMMBHHldMO1gv33ZvoCIkRkja1jUnClAGXxMFlh&#10;rt3AX3TZxVokCIccFZgYfS5lqAxZDDPniZN3dp3FmGRXS93hkOC2lYssW0qLDacFg57WhqqfXW8V&#10;+O3+83Q2735YXg/P27Huj79Nr9TT4/j2CiLSGO/hW/tDK1jM4f9L+gGy+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5f7bEAAAA2wAAAA8AAAAAAAAAAAAAAAAAmAIAAGRycy9k&#10;b3ducmV2LnhtbFBLBQYAAAAABAAEAPUAAACJAwAAAAA=&#10;" fillcolor="#4f81bd [3204]" stroked="f" strokeweight="2pt">
                  <v:textbox>
                    <w:txbxContent>
                      <w:p w:rsidR="00C05583" w:rsidRPr="005E7CA3" w:rsidRDefault="00C05583" w:rsidP="005E7CA3">
                        <w:pPr>
                          <w:spacing w:before="0" w:after="0" w:line="240" w:lineRule="auto"/>
                          <w:jc w:val="center"/>
                          <w:rPr>
                            <w:color w:val="FFFFFF" w:themeColor="background1"/>
                            <w:sz w:val="24"/>
                          </w:rPr>
                        </w:pPr>
                        <w:bookmarkStart w:id="13" w:name="OLE_LINK1"/>
                        <w:bookmarkStart w:id="14" w:name="OLE_LINK2"/>
                        <w:r>
                          <w:rPr>
                            <w:color w:val="FFFFFF" w:themeColor="background1"/>
                            <w:sz w:val="24"/>
                          </w:rPr>
                          <w:t>Create Loan w/idType=”Reserve”</w:t>
                        </w:r>
                        <w:r w:rsidRPr="005E7CA3">
                          <w:rPr>
                            <w:color w:val="FFFFFF" w:themeColor="background1"/>
                            <w:sz w:val="24"/>
                          </w:rPr>
                          <w:t xml:space="preserve"> </w:t>
                        </w:r>
                        <w:bookmarkEnd w:id="13"/>
                        <w:bookmarkEnd w:id="14"/>
                        <w:r w:rsidRPr="005E7CA3">
                          <w:rPr>
                            <w:color w:val="FFFFFF" w:themeColor="background1"/>
                            <w:sz w:val="24"/>
                          </w:rPr>
                          <w:t>API</w:t>
                        </w:r>
                      </w:p>
                      <w:p w:rsidR="00C05583" w:rsidRPr="005E7CA3" w:rsidRDefault="00C05583" w:rsidP="005E7CA3">
                        <w:pPr>
                          <w:spacing w:before="0" w:after="0" w:line="240" w:lineRule="auto"/>
                          <w:jc w:val="center"/>
                          <w:rPr>
                            <w:color w:val="FFFFFF" w:themeColor="background1"/>
                            <w:sz w:val="24"/>
                          </w:rPr>
                        </w:pPr>
                        <w:r>
                          <w:rPr>
                            <w:color w:val="FFFFFF" w:themeColor="background1"/>
                            <w:sz w:val="24"/>
                          </w:rPr>
                          <w:t>Request the next loan Id (Optional)</w:t>
                        </w:r>
                      </w:p>
                    </w:txbxContent>
                  </v:textbox>
                </v:rect>
                <v:rect id="Rectangle 277" o:spid="_x0000_s1029" style="position:absolute;left:32575;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vhwcQA&#10;AADbAAAADwAAAGRycy9kb3ducmV2LnhtbESPQWsCMRSE7wX/Q3iCt5p1oVK2RqmC0qNaEXt7bJ6b&#10;pZuXsMm6a399IxR6HGbmG2axGmwjbtSG2rGC2TQDQVw6XXOl4PS5fX4FESKyxsYxKbhTgNVy9LTA&#10;QrueD3Q7xkokCIcCFZgYfSFlKA1ZDFPniZN3da3FmGRbSd1in+C2kXmWzaXFmtOCQU8bQ+X3sbMK&#10;/O60/7qate/n9/PLbqi6y0/dKTUZD+9vICIN8T/81/7QCvIcHl/SD5D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9r4cHEAAAA2wAAAA8AAAAAAAAAAAAAAAAAmAIAAGRycy9k&#10;b3ducmV2LnhtbFBLBQYAAAAABAAEAPUAAACJAwAAAAA=&#10;" fillcolor="#4f81bd [3204]" stroked="f" strokeweight="2pt">
                  <v:textbox>
                    <w:txbxContent>
                      <w:p w:rsidR="00C05583" w:rsidRDefault="00C05583" w:rsidP="005E7CA3">
                        <w:pPr>
                          <w:spacing w:before="0" w:after="0" w:line="240" w:lineRule="auto"/>
                          <w:jc w:val="right"/>
                        </w:pP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78" o:spid="_x0000_s1030" type="#_x0000_t13" style="position:absolute;left:3048;top:1905;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yiGsYA&#10;AADbAAAADwAAAGRycy9kb3ducmV2LnhtbESPQWvCQBSE74X+h+UVehGzqYVio6tYoZKDIk29eHtm&#10;n0lo9m2aXZP037uC0OMwM98w8+VgatFR6yrLCl6iGARxbnXFhYLD9+d4CsJ5ZI21ZVLwRw6Wi8eH&#10;OSba9vxFXeYLESDsElRQet8kUrq8JIMusg1x8M62NeiDbAupW+wD3NRyEsdv0mDFYaHEhtYl5T/Z&#10;xShIp/th9THanjbd7+i4R/br92qn1PPTsJqB8DT4//C9nWoFk1e4fQk/QC6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oyiGsYAAADbAAAADwAAAAAAAAAAAAAAAACYAgAAZHJz&#10;L2Rvd25yZXYueG1sUEsFBgAAAAAEAAQA9QAAAIsDAAAAAA==&#10;" adj="10800" fillcolor="#9bbb59 [3206]" strokecolor="white [3201]" strokeweight="3pt">
                  <v:shadow on="t" color="black" opacity="24903f" origin=",.5" offset="0,.55556mm"/>
                </v:shape>
                <v:shape id="Right Arrow 279" o:spid="_x0000_s1031" type="#_x0000_t13" style="position:absolute;left:36195;top:1809;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U6bsYA&#10;AADbAAAADwAAAGRycy9kb3ducmV2LnhtbESPQWvCQBSE74X+h+UVehGzqZRio6tYoZKDIk29eHtm&#10;n0lo9m2aXZP037uC0OMwM98w8+VgatFR6yrLCl6iGARxbnXFhYLD9+d4CsJ5ZI21ZVLwRw6Wi8eH&#10;OSba9vxFXeYLESDsElRQet8kUrq8JIMusg1x8M62NeiDbAupW+wD3NRyEsdv0mDFYaHEhtYl5T/Z&#10;xShIp/th9THanjbd7+i4R/br92qn1PPTsJqB8DT4//C9nWoFk1e4fQk/QC6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WU6bsYAAADbAAAADwAAAAAAAAAAAAAAAACYAgAAZHJz&#10;L2Rvd25yZXYueG1sUEsFBgAAAAAEAAQA9QAAAIsDAAAAAA==&#10;" adj="10800" fillcolor="#9bbb59 [3206]" strokecolor="white [3201]" strokeweight="3pt">
                  <v:shadow on="t" color="black" opacity="24903f" origin=",.5" offset="0,.55556mm"/>
                </v:shape>
              </v:group>
            </w:pict>
          </mc:Fallback>
        </mc:AlternateContent>
      </w:r>
    </w:p>
    <w:p w:rsidR="005E7CA3" w:rsidRDefault="00073789" w:rsidP="007B1FE5">
      <w:pPr>
        <w:pStyle w:val="BodyText"/>
      </w:pPr>
      <w:r>
        <w:rPr>
          <w:noProof/>
        </w:rPr>
        <mc:AlternateContent>
          <mc:Choice Requires="wps">
            <w:drawing>
              <wp:anchor distT="0" distB="0" distL="114300" distR="114300" simplePos="0" relativeHeight="251654144" behindDoc="0" locked="0" layoutInCell="1" allowOverlap="1" wp14:anchorId="48AFE785" wp14:editId="1F51C61D">
                <wp:simplePos x="0" y="0"/>
                <wp:positionH relativeFrom="column">
                  <wp:posOffset>4648200</wp:posOffset>
                </wp:positionH>
                <wp:positionV relativeFrom="paragraph">
                  <wp:posOffset>18415</wp:posOffset>
                </wp:positionV>
                <wp:extent cx="466725" cy="3143250"/>
                <wp:effectExtent l="19050" t="19050" r="28575" b="19050"/>
                <wp:wrapNone/>
                <wp:docPr id="345" name="Rectangle 3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66725" cy="3143250"/>
                        </a:xfrm>
                        <a:prstGeom prst="rect">
                          <a:avLst/>
                        </a:prstGeom>
                        <a:ln w="31750"/>
                      </wps:spPr>
                      <wps:style>
                        <a:lnRef idx="2">
                          <a:schemeClr val="accent1"/>
                        </a:lnRef>
                        <a:fillRef idx="1">
                          <a:schemeClr val="lt1"/>
                        </a:fillRef>
                        <a:effectRef idx="0">
                          <a:schemeClr val="accent1"/>
                        </a:effectRef>
                        <a:fontRef idx="minor">
                          <a:schemeClr val="dk1"/>
                        </a:fontRef>
                      </wps:style>
                      <wps:txbx>
                        <w:txbxContent>
                          <w:p w:rsidR="00C05583" w:rsidRPr="00B064DA" w:rsidRDefault="00C05583" w:rsidP="005E7CA3">
                            <w:pPr>
                              <w:jc w:val="center"/>
                              <w:rPr>
                                <w:color w:val="4F81BD" w:themeColor="accent1"/>
                                <w:sz w:val="28"/>
                              </w:rPr>
                            </w:pPr>
                            <w:r>
                              <w:rPr>
                                <w:color w:val="4F81BD" w:themeColor="accent1"/>
                                <w:sz w:val="28"/>
                              </w:rPr>
                              <w:t xml:space="preserve">CUFX New Member </w:t>
                            </w:r>
                            <w:r w:rsidRPr="00B064DA">
                              <w:rPr>
                                <w:color w:val="4F81BD" w:themeColor="accent1"/>
                                <w:sz w:val="28"/>
                              </w:rPr>
                              <w:t>Application</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AFE785" id="Rectangle 345" o:spid="_x0000_s1032" style="position:absolute;margin-left:366pt;margin-top:1.45pt;width:36.75pt;height:247.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" fillcolor="white [3201]" strokecolor="#4f81bd [3204]" strokeweight="2.5pt">
                <v:path arrowok="t"/>
                <v:textbox style="layout-flow:vertical;mso-layout-flow-alt:bottom-to-top">
                  <w:txbxContent>
                    <w:p w:rsidR="00C05583" w:rsidRPr="00B064DA" w:rsidRDefault="00C05583" w:rsidP="005E7CA3">
                      <w:pPr>
                        <w:jc w:val="center"/>
                        <w:rPr>
                          <w:color w:val="4F81BD" w:themeColor="accent1"/>
                          <w:sz w:val="28"/>
                        </w:rPr>
                      </w:pPr>
                      <w:r>
                        <w:rPr>
                          <w:color w:val="4F81BD" w:themeColor="accent1"/>
                          <w:sz w:val="28"/>
                        </w:rPr>
                        <w:t xml:space="preserve">CUFX New Member </w:t>
                      </w:r>
                      <w:r w:rsidRPr="00B064DA">
                        <w:rPr>
                          <w:color w:val="4F81BD" w:themeColor="accent1"/>
                          <w:sz w:val="28"/>
                        </w:rPr>
                        <w:t>Application</w:t>
                      </w:r>
                    </w:p>
                  </w:txbxContent>
                </v:textbox>
              </v:rect>
            </w:pict>
          </mc:Fallback>
        </mc:AlternateContent>
      </w:r>
    </w:p>
    <w:p w:rsidR="005E7CA3" w:rsidRDefault="00073789" w:rsidP="007B1FE5">
      <w:pPr>
        <w:pStyle w:val="BodyText"/>
      </w:pPr>
      <w:r>
        <w:rPr>
          <w:noProof/>
        </w:rPr>
        <mc:AlternateContent>
          <mc:Choice Requires="wpg">
            <w:drawing>
              <wp:anchor distT="0" distB="0" distL="114300" distR="114300" simplePos="0" relativeHeight="251651072" behindDoc="0" locked="0" layoutInCell="1" allowOverlap="1" wp14:anchorId="1A47516A" wp14:editId="3D0B18DD">
                <wp:simplePos x="0" y="0"/>
                <wp:positionH relativeFrom="column">
                  <wp:posOffset>812800</wp:posOffset>
                </wp:positionH>
                <wp:positionV relativeFrom="paragraph">
                  <wp:posOffset>239395</wp:posOffset>
                </wp:positionV>
                <wp:extent cx="3837940" cy="426085"/>
                <wp:effectExtent l="0" t="0" r="0" b="0"/>
                <wp:wrapNone/>
                <wp:docPr id="13"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37940" cy="426085"/>
                          <a:chOff x="0" y="0"/>
                          <a:chExt cx="38315" cy="4134"/>
                        </a:xfrm>
                      </wpg:grpSpPr>
                      <wps:wsp>
                        <wps:cNvPr id="14" name="Rectangle 281"/>
                        <wps:cNvSpPr>
                          <a:spLocks noChangeArrowheads="1"/>
                        </wps:cNvSpPr>
                        <wps:spPr bwMode="auto">
                          <a:xfrm>
                            <a:off x="0" y="0"/>
                            <a:ext cx="5715" cy="4133"/>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C05583" w:rsidRDefault="00C05583" w:rsidP="005E7CA3">
                              <w:pPr>
                                <w:spacing w:before="0" w:after="0" w:line="240" w:lineRule="auto"/>
                              </w:pPr>
                              <w:r>
                                <w:t>2</w:t>
                              </w:r>
                            </w:p>
                          </w:txbxContent>
                        </wps:txbx>
                        <wps:bodyPr rot="0" vert="horz" wrap="square" lIns="91440" tIns="45720" rIns="91440" bIns="45720" anchor="ctr" anchorCtr="0" upright="1">
                          <a:noAutofit/>
                        </wps:bodyPr>
                      </wps:wsp>
                      <wps:wsp>
                        <wps:cNvPr id="15" name="Right Arrow 282"/>
                        <wps:cNvSpPr>
                          <a:spLocks noChangeArrowheads="1"/>
                        </wps:cNvSpPr>
                        <wps:spPr bwMode="auto">
                          <a:xfrm>
                            <a:off x="3180" y="174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16" name="Rectangle 283"/>
                        <wps:cNvSpPr>
                          <a:spLocks noChangeArrowheads="1"/>
                        </wps:cNvSpPr>
                        <wps:spPr bwMode="auto">
                          <a:xfrm>
                            <a:off x="5486" y="0"/>
                            <a:ext cx="27146" cy="4134"/>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C05583" w:rsidRDefault="00C05583" w:rsidP="005E7CA3">
                              <w:pPr>
                                <w:spacing w:before="0" w:after="0" w:line="240" w:lineRule="auto"/>
                                <w:jc w:val="center"/>
                                <w:rPr>
                                  <w:sz w:val="24"/>
                                </w:rPr>
                              </w:pPr>
                              <w:r>
                                <w:rPr>
                                  <w:sz w:val="24"/>
                                </w:rPr>
                                <w:t xml:space="preserve">Create Reserve id Response </w:t>
                              </w:r>
                            </w:p>
                            <w:p w:rsidR="00C05583" w:rsidRPr="00164188" w:rsidRDefault="00C05583" w:rsidP="005E7CA3">
                              <w:pPr>
                                <w:spacing w:before="0" w:after="0" w:line="240" w:lineRule="auto"/>
                                <w:jc w:val="center"/>
                                <w:rPr>
                                  <w:sz w:val="24"/>
                                </w:rPr>
                              </w:pPr>
                              <w:r>
                                <w:rPr>
                                  <w:sz w:val="18"/>
                                </w:rPr>
                                <w:t xml:space="preserve">Contains the next loanId or </w:t>
                              </w:r>
                              <w:r w:rsidRPr="00CD234B">
                                <w:rPr>
                                  <w:sz w:val="18"/>
                                </w:rPr>
                                <w:t>error</w:t>
                              </w:r>
                            </w:p>
                          </w:txbxContent>
                        </wps:txbx>
                        <wps:bodyPr rot="0" vert="horz" wrap="square" lIns="91440" tIns="45720" rIns="91440" bIns="45720" anchor="ctr" anchorCtr="0" upright="1">
                          <a:noAutofit/>
                        </wps:bodyPr>
                      </wps:wsp>
                      <wps:wsp>
                        <wps:cNvPr id="17" name="Rectangle 284"/>
                        <wps:cNvSpPr>
                          <a:spLocks noChangeArrowheads="1"/>
                        </wps:cNvSpPr>
                        <wps:spPr bwMode="auto">
                          <a:xfrm>
                            <a:off x="32600" y="0"/>
                            <a:ext cx="5715" cy="4133"/>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C05583" w:rsidRDefault="00C05583" w:rsidP="005E7CA3">
                              <w:pPr>
                                <w:spacing w:before="0" w:after="0" w:line="240" w:lineRule="auto"/>
                                <w:jc w:val="right"/>
                              </w:pPr>
                            </w:p>
                          </w:txbxContent>
                        </wps:txbx>
                        <wps:bodyPr rot="0" vert="horz" wrap="square" lIns="91440" tIns="45720" rIns="91440" bIns="45720" anchor="ctr" anchorCtr="0" upright="1">
                          <a:noAutofit/>
                        </wps:bodyPr>
                      </wps:wsp>
                      <wps:wsp>
                        <wps:cNvPr id="18" name="Right Arrow 285"/>
                        <wps:cNvSpPr>
                          <a:spLocks noChangeArrowheads="1"/>
                        </wps:cNvSpPr>
                        <wps:spPr bwMode="auto">
                          <a:xfrm>
                            <a:off x="36098" y="1669"/>
                            <a:ext cx="858"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A47516A" id="Group 13" o:spid="_x0000_s1033" style="position:absolute;margin-left:64pt;margin-top:18.85pt;width:302.2pt;height:33.55pt;z-index:251651072" coordsize="38315,41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">
                <v:rect id="Rectangle 281" o:spid="_x0000_s1034" style="position:absolute;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ZlskL8A&#10;AADbAAAADwAAAGRycy9kb3ducmV2LnhtbERPS2vCQBC+F/wPywi9NRtFi0RXCQGhHptWz0N28sDd&#10;2ZBdk7S/vlso9DYf33MOp9kaMdLgO8cKVkkKgrhyuuNGwefH+WUHwgdkjcYxKfgiD6fj4umAmXYT&#10;v9NYhkbEEPYZKmhD6DMpfdWSRZ+4njhytRsshgiHRuoBpxhujVyn6au02HFsaLGnoqXqXj6sgi3T&#10;ZRvKb1Nc87x+YHUtbt4o9byc8z2IQHP4F/+533Scv4HfX+IB8vg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ZmWyQvwAAANsAAAAPAAAAAAAAAAAAAAAAAJgCAABkcnMvZG93bnJl&#10;di54bWxQSwUGAAAAAAQABAD1AAAAhAMAAAAA&#10;" fillcolor="#9bbb59 [3206]" stroked="f" strokeweight="2pt">
                  <v:textbox>
                    <w:txbxContent>
                      <w:p w:rsidR="00C05583" w:rsidRDefault="00C05583" w:rsidP="005E7CA3">
                        <w:pPr>
                          <w:spacing w:before="0" w:after="0" w:line="240" w:lineRule="auto"/>
                        </w:pPr>
                        <w:r>
                          <w:t>2</w:t>
                        </w:r>
                      </w:p>
                    </w:txbxContent>
                  </v:textbox>
                </v:rect>
                <v:shape id="Right Arrow 282" o:spid="_x0000_s1035" type="#_x0000_t13" style="position:absolute;left:3180;top:1749;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7GZEsIA&#10;AADbAAAADwAAAGRycy9kb3ducmV2LnhtbESPQWsCMRCF7wX/Qxiht5pdaaVsjSJKoeCl1Qo9Dptx&#10;s7iZLEmq23/vCEJvb5g335s3Xw6+U2eKqQ1soJwUoIjrYFtuDHzv359eQaWMbLELTAb+KMFyMXqY&#10;Y2XDhb/ovMuNEginCg24nPtK61Q78pgmoSeW3TFEj1nG2Ggb8SJw3+lpUcy0x5YlwWFPa0f1affr&#10;hfJp82EjqT+bktaH0m1nz1005nE8rN5AZRryv/l+/WHl/Re4dREBenE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3sZkSwgAAANsAAAAPAAAAAAAAAAAAAAAAAJgCAABkcnMvZG93&#10;bnJldi54bWxQSwUGAAAAAAQABAD1AAAAhwMAAAAA&#10;" adj="10800" fillcolor="#9bbb59 [3206]" strokecolor="white [3201]" strokeweight="3pt">
                  <v:shadow on="t" color="black" opacity="24903f" origin=",.5" offset="0,.55556mm"/>
                </v:shape>
                <v:rect id="Rectangle 283" o:spid="_x0000_s1036" style="position:absolute;left:5486;width:27146;height:41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dXfL0A&#10;AADbAAAADwAAAGRycy9kb3ducmV2LnhtbERPy6rCMBDdX/AfwgjurqkXFKlGKQXhurQ+1kMztsVk&#10;Upqo1a83guBuDuc5y3VvjbhR5xvHCibjBARx6XTDlYLDfvM7B+EDskbjmBQ8yMN6NfhZYqrdnXd0&#10;K0IlYgj7FBXUIbSplL6syaIfu5Y4cmfXWQwRdpXUHd5juDXyL0lm0mLDsaHGlvKayktxtQqmTNtp&#10;KJ4mP2bZ+YrlMT95o9Ro2GcLEIH68BV/3P86zp/B+5d4gFy9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RgdXfL0AAADbAAAADwAAAAAAAAAAAAAAAACYAgAAZHJzL2Rvd25yZXYu&#10;eG1sUEsFBgAAAAAEAAQA9QAAAIIDAAAAAA==&#10;" fillcolor="#9bbb59 [3206]" stroked="f" strokeweight="2pt">
                  <v:textbox>
                    <w:txbxContent>
                      <w:p w:rsidR="00C05583" w:rsidRDefault="00C05583" w:rsidP="005E7CA3">
                        <w:pPr>
                          <w:spacing w:before="0" w:after="0" w:line="240" w:lineRule="auto"/>
                          <w:jc w:val="center"/>
                          <w:rPr>
                            <w:sz w:val="24"/>
                          </w:rPr>
                        </w:pPr>
                        <w:r>
                          <w:rPr>
                            <w:sz w:val="24"/>
                          </w:rPr>
                          <w:t xml:space="preserve">Create Reserve id Response </w:t>
                        </w:r>
                      </w:p>
                      <w:p w:rsidR="00C05583" w:rsidRPr="00164188" w:rsidRDefault="00C05583" w:rsidP="005E7CA3">
                        <w:pPr>
                          <w:spacing w:before="0" w:after="0" w:line="240" w:lineRule="auto"/>
                          <w:jc w:val="center"/>
                          <w:rPr>
                            <w:sz w:val="24"/>
                          </w:rPr>
                        </w:pPr>
                        <w:r>
                          <w:rPr>
                            <w:sz w:val="18"/>
                          </w:rPr>
                          <w:t xml:space="preserve">Contains the next loanId or </w:t>
                        </w:r>
                        <w:r w:rsidRPr="00CD234B">
                          <w:rPr>
                            <w:sz w:val="18"/>
                          </w:rPr>
                          <w:t>error</w:t>
                        </w:r>
                      </w:p>
                    </w:txbxContent>
                  </v:textbox>
                </v:rect>
                <v:rect id="Rectangle 284" o:spid="_x0000_s1037" style="position:absolute;left:32600;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vy574A&#10;AADbAAAADwAAAGRycy9kb3ducmV2LnhtbERPS4vCMBC+C/sfwizsTVMXfFCNUgoL7tFqPQ/N2BaT&#10;SWmi1v31G0HwNh/fc9bbwRpxo963jhVMJwkI4srplmsFx8PPeAnCB2SNxjEpeJCH7eZjtMZUuzvv&#10;6VaEWsQQ9ikqaELoUil91ZBFP3EdceTOrrcYIuxrqXu8x3Br5HeSzKXFlmNDgx3lDVWX4moVzJh+&#10;Z6H4M3mZZecrVmV+8kapr88hW4EINIS3+OXe6Th/Ac9f4gFy8w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L8ue+AAAA2wAAAA8AAAAAAAAAAAAAAAAAmAIAAGRycy9kb3ducmV2&#10;LnhtbFBLBQYAAAAABAAEAPUAAACDAwAAAAA=&#10;" fillcolor="#9bbb59 [3206]" stroked="f" strokeweight="2pt">
                  <v:textbox>
                    <w:txbxContent>
                      <w:p w:rsidR="00C05583" w:rsidRDefault="00C05583" w:rsidP="005E7CA3">
                        <w:pPr>
                          <w:spacing w:before="0" w:after="0" w:line="240" w:lineRule="auto"/>
                          <w:jc w:val="right"/>
                        </w:pPr>
                      </w:p>
                    </w:txbxContent>
                  </v:textbox>
                </v:rect>
                <v:shape id="Right Arrow 285" o:spid="_x0000_s1038" type="#_x0000_t13" style="position:absolute;left:36098;top:1669;width:858;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A2jMIA&#10;AADbAAAADwAAAGRycy9kb3ducmV2LnhtbESPQWvDMAyF74X+B6PBbq2TMcpI64aRUhjs0nUt9Chi&#10;LQ6L5WB7bfbvp0NhNz2e9L2nTT35QV0ppj6wgXJZgCJug+25M3D63C9eQKWMbHEITAZ+KUG9nc82&#10;WNlw4w+6HnOnBMKpQgMu57HSOrWOPKZlGInF+wrRYxYZO20j3gTuB/1UFCvtsWdJcDhS46j9Pv54&#10;oRxsPu8k9bIrqTmX7n31PERjHh+m1zWoTFP+X75fv1mpL2XlFxlAb/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sDaMwgAAANsAAAAPAAAAAAAAAAAAAAAAAJgCAABkcnMvZG93&#10;bnJldi54bWxQSwUGAAAAAAQABAD1AAAAhwMAAAAA&#10;" adj="10800" fillcolor="#9bbb59 [3206]" strokecolor="white [3201]" strokeweight="3pt">
                  <v:shadow on="t" color="black" opacity="24903f" origin=",.5" offset="0,.55556mm"/>
                </v:shape>
              </v:group>
            </w:pict>
          </mc:Fallback>
        </mc:AlternateContent>
      </w:r>
    </w:p>
    <w:p w:rsidR="005E7CA3" w:rsidRDefault="005E7CA3" w:rsidP="007B1FE5">
      <w:pPr>
        <w:pStyle w:val="BodyText"/>
      </w:pPr>
    </w:p>
    <w:p w:rsidR="005E7CA3" w:rsidRDefault="002519AC" w:rsidP="007B1FE5">
      <w:pPr>
        <w:pStyle w:val="BodyText"/>
      </w:pPr>
      <w:r w:rsidRPr="002519AC">
        <w:rPr>
          <w:noProof/>
        </w:rPr>
        <mc:AlternateContent>
          <mc:Choice Requires="wpg">
            <w:drawing>
              <wp:anchor distT="0" distB="0" distL="114300" distR="114300" simplePos="0" relativeHeight="251666432" behindDoc="0" locked="0" layoutInCell="1" allowOverlap="1" wp14:anchorId="6DC5A974" wp14:editId="5302B8CE">
                <wp:simplePos x="0" y="0"/>
                <wp:positionH relativeFrom="column">
                  <wp:posOffset>812800</wp:posOffset>
                </wp:positionH>
                <wp:positionV relativeFrom="paragraph">
                  <wp:posOffset>52070</wp:posOffset>
                </wp:positionV>
                <wp:extent cx="3829050" cy="492125"/>
                <wp:effectExtent l="0" t="0" r="0" b="3175"/>
                <wp:wrapNone/>
                <wp:docPr id="26"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29050" cy="492125"/>
                          <a:chOff x="0" y="0"/>
                          <a:chExt cx="38290" cy="4476"/>
                        </a:xfrm>
                      </wpg:grpSpPr>
                      <wps:wsp>
                        <wps:cNvPr id="27" name="Rectangle 275"/>
                        <wps:cNvSpPr>
                          <a:spLocks noChangeArrowheads="1"/>
                        </wps:cNvSpPr>
                        <wps:spPr bwMode="auto">
                          <a:xfrm>
                            <a:off x="0" y="0"/>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C05583" w:rsidRDefault="00C05583" w:rsidP="002519AC">
                              <w:pPr>
                                <w:spacing w:before="0" w:after="0" w:line="240" w:lineRule="auto"/>
                              </w:pPr>
                              <w:r>
                                <w:t>3</w:t>
                              </w:r>
                            </w:p>
                          </w:txbxContent>
                        </wps:txbx>
                        <wps:bodyPr rot="0" vert="horz" wrap="square" lIns="91440" tIns="45720" rIns="91440" bIns="45720" anchor="ctr" anchorCtr="0" upright="1">
                          <a:noAutofit/>
                        </wps:bodyPr>
                      </wps:wsp>
                      <wps:wsp>
                        <wps:cNvPr id="28" name="Rectangle 276"/>
                        <wps:cNvSpPr>
                          <a:spLocks noChangeArrowheads="1"/>
                        </wps:cNvSpPr>
                        <wps:spPr bwMode="auto">
                          <a:xfrm>
                            <a:off x="5429" y="0"/>
                            <a:ext cx="27146"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C05583" w:rsidRPr="005E7CA3" w:rsidRDefault="00C05583" w:rsidP="002519AC">
                              <w:pPr>
                                <w:spacing w:before="0" w:after="0" w:line="240" w:lineRule="auto"/>
                                <w:jc w:val="center"/>
                                <w:rPr>
                                  <w:color w:val="FFFFFF" w:themeColor="background1"/>
                                  <w:sz w:val="24"/>
                                </w:rPr>
                              </w:pPr>
                              <w:r>
                                <w:rPr>
                                  <w:color w:val="FFFFFF" w:themeColor="background1"/>
                                  <w:sz w:val="24"/>
                                </w:rPr>
                                <w:t>CreateLoan</w:t>
                              </w:r>
                              <w:r w:rsidRPr="005E7CA3">
                                <w:rPr>
                                  <w:color w:val="FFFFFF" w:themeColor="background1"/>
                                  <w:sz w:val="24"/>
                                </w:rPr>
                                <w:t xml:space="preserve"> API</w:t>
                              </w:r>
                            </w:p>
                            <w:p w:rsidR="00C05583" w:rsidRPr="005E7CA3" w:rsidRDefault="00C05583" w:rsidP="002519AC">
                              <w:pPr>
                                <w:spacing w:before="0" w:after="0" w:line="240" w:lineRule="auto"/>
                                <w:jc w:val="center"/>
                                <w:rPr>
                                  <w:color w:val="FFFFFF" w:themeColor="background1"/>
                                  <w:sz w:val="24"/>
                                </w:rPr>
                              </w:pPr>
                              <w:r w:rsidRPr="005E7CA3">
                                <w:rPr>
                                  <w:color w:val="FFFFFF" w:themeColor="background1"/>
                                  <w:sz w:val="24"/>
                                </w:rPr>
                                <w:t xml:space="preserve">Contains </w:t>
                              </w:r>
                              <w:r>
                                <w:rPr>
                                  <w:color w:val="FFFFFF" w:themeColor="background1"/>
                                  <w:sz w:val="24"/>
                                </w:rPr>
                                <w:t xml:space="preserve">the </w:t>
                              </w:r>
                              <w:r w:rsidRPr="005E7CA3">
                                <w:rPr>
                                  <w:color w:val="FFFFFF" w:themeColor="background1"/>
                                  <w:sz w:val="24"/>
                                </w:rPr>
                                <w:t xml:space="preserve">loan </w:t>
                              </w:r>
                              <w:r>
                                <w:rPr>
                                  <w:color w:val="FFFFFF" w:themeColor="background1"/>
                                  <w:sz w:val="24"/>
                                </w:rPr>
                                <w:t>and funds it</w:t>
                              </w:r>
                            </w:p>
                          </w:txbxContent>
                        </wps:txbx>
                        <wps:bodyPr rot="0" vert="horz" wrap="square" lIns="91440" tIns="45720" rIns="91440" bIns="45720" anchor="ctr" anchorCtr="0" upright="1">
                          <a:noAutofit/>
                        </wps:bodyPr>
                      </wps:wsp>
                      <wps:wsp>
                        <wps:cNvPr id="29" name="Rectangle 277"/>
                        <wps:cNvSpPr>
                          <a:spLocks noChangeArrowheads="1"/>
                        </wps:cNvSpPr>
                        <wps:spPr bwMode="auto">
                          <a:xfrm>
                            <a:off x="32575" y="0"/>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C05583" w:rsidRDefault="00C05583" w:rsidP="002519AC">
                              <w:pPr>
                                <w:spacing w:before="0" w:after="0" w:line="240" w:lineRule="auto"/>
                                <w:jc w:val="right"/>
                              </w:pPr>
                            </w:p>
                          </w:txbxContent>
                        </wps:txbx>
                        <wps:bodyPr rot="0" vert="horz" wrap="square" lIns="91440" tIns="45720" rIns="91440" bIns="45720" anchor="ctr" anchorCtr="0" upright="1">
                          <a:noAutofit/>
                        </wps:bodyPr>
                      </wps:wsp>
                      <wps:wsp>
                        <wps:cNvPr id="30" name="Right Arrow 278"/>
                        <wps:cNvSpPr>
                          <a:spLocks noChangeArrowheads="1"/>
                        </wps:cNvSpPr>
                        <wps:spPr bwMode="auto">
                          <a:xfrm flipH="1">
                            <a:off x="3048" y="1905"/>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31" name="Right Arrow 279"/>
                        <wps:cNvSpPr>
                          <a:spLocks noChangeArrowheads="1"/>
                        </wps:cNvSpPr>
                        <wps:spPr bwMode="auto">
                          <a:xfrm flipH="1">
                            <a:off x="36195" y="180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DC5A974" id="Group 26" o:spid="_x0000_s1039" style="position:absolute;margin-left:64pt;margin-top:4.1pt;width:301.5pt;height:38.75pt;z-index:251666432" coordsize="38290,4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">
                <v:rect id="Rectangle 275" o:spid="_x0000_s1040" style="position:absolute;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xxCWcQA&#10;AADbAAAADwAAAGRycy9kb3ducmV2LnhtbESPQWsCMRSE74L/ITyhN81WUMvWKFVQemx1Ke3tsXlu&#10;lm5ewibrrv31TaHgcZiZb5j1drCNuFIbascKHmcZCOLS6ZorBcX5MH0CESKyxsYxKbhRgO1mPFpj&#10;rl3P73Q9xUokCIccFZgYfS5lKA1ZDDPniZN3ca3FmGRbSd1in+C2kfMsW0qLNacFg572hsrvU2cV&#10;+GPx9nUxO98vbx+L41B1nz91p9TDZHh5BhFpiPfwf/tVK5iv4O9L+gFy8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8cQlnEAAAA2wAAAA8AAAAAAAAAAAAAAAAAmAIAAGRycy9k&#10;b3ducmV2LnhtbFBLBQYAAAAABAAEAPUAAACJAwAAAAA=&#10;" fillcolor="#4f81bd [3204]" stroked="f" strokeweight="2pt">
                  <v:textbox>
                    <w:txbxContent>
                      <w:p w:rsidR="00C05583" w:rsidRDefault="00C05583" w:rsidP="002519AC">
                        <w:pPr>
                          <w:spacing w:before="0" w:after="0" w:line="240" w:lineRule="auto"/>
                        </w:pPr>
                        <w:r>
                          <w:t>3</w:t>
                        </w:r>
                      </w:p>
                    </w:txbxContent>
                  </v:textbox>
                </v:rect>
                <v:rect id="Rectangle 276" o:spid="_x0000_s1041" style="position:absolute;left:5429;width:27146;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PWK8AA&#10;AADbAAAADwAAAGRycy9kb3ducmV2LnhtbERPz2vCMBS+C/4P4Qm7aaowkc4oKigenYpst0fzbMqa&#10;l9CktvrXL4fBjh/f7+W6t7V4UBMqxwqmkwwEceF0xaWC62U/XoAIEVlj7ZgUPCnAejUcLDHXruNP&#10;epxjKVIIhxwVmBh9LmUoDFkME+eJE3d3jcWYYFNK3WCXwm0tZ1k2lxYrTg0GPe0MFT/n1irwh+vp&#10;+262vps/b++Hvmy/XlWr1Nuo33yAiNTHf/Gf+6gVzNLY9CX9ALn6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oPWK8AAAADbAAAADwAAAAAAAAAAAAAAAACYAgAAZHJzL2Rvd25y&#10;ZXYueG1sUEsFBgAAAAAEAAQA9QAAAIUDAAAAAA==&#10;" fillcolor="#4f81bd [3204]" stroked="f" strokeweight="2pt">
                  <v:textbox>
                    <w:txbxContent>
                      <w:p w:rsidR="00C05583" w:rsidRPr="005E7CA3" w:rsidRDefault="00C05583" w:rsidP="002519AC">
                        <w:pPr>
                          <w:spacing w:before="0" w:after="0" w:line="240" w:lineRule="auto"/>
                          <w:jc w:val="center"/>
                          <w:rPr>
                            <w:color w:val="FFFFFF" w:themeColor="background1"/>
                            <w:sz w:val="24"/>
                          </w:rPr>
                        </w:pPr>
                        <w:r>
                          <w:rPr>
                            <w:color w:val="FFFFFF" w:themeColor="background1"/>
                            <w:sz w:val="24"/>
                          </w:rPr>
                          <w:t>CreateLoan</w:t>
                        </w:r>
                        <w:r w:rsidRPr="005E7CA3">
                          <w:rPr>
                            <w:color w:val="FFFFFF" w:themeColor="background1"/>
                            <w:sz w:val="24"/>
                          </w:rPr>
                          <w:t xml:space="preserve"> API</w:t>
                        </w:r>
                      </w:p>
                      <w:p w:rsidR="00C05583" w:rsidRPr="005E7CA3" w:rsidRDefault="00C05583" w:rsidP="002519AC">
                        <w:pPr>
                          <w:spacing w:before="0" w:after="0" w:line="240" w:lineRule="auto"/>
                          <w:jc w:val="center"/>
                          <w:rPr>
                            <w:color w:val="FFFFFF" w:themeColor="background1"/>
                            <w:sz w:val="24"/>
                          </w:rPr>
                        </w:pPr>
                        <w:r w:rsidRPr="005E7CA3">
                          <w:rPr>
                            <w:color w:val="FFFFFF" w:themeColor="background1"/>
                            <w:sz w:val="24"/>
                          </w:rPr>
                          <w:t xml:space="preserve">Contains </w:t>
                        </w:r>
                        <w:r>
                          <w:rPr>
                            <w:color w:val="FFFFFF" w:themeColor="background1"/>
                            <w:sz w:val="24"/>
                          </w:rPr>
                          <w:t xml:space="preserve">the </w:t>
                        </w:r>
                        <w:r w:rsidRPr="005E7CA3">
                          <w:rPr>
                            <w:color w:val="FFFFFF" w:themeColor="background1"/>
                            <w:sz w:val="24"/>
                          </w:rPr>
                          <w:t xml:space="preserve">loan </w:t>
                        </w:r>
                        <w:r>
                          <w:rPr>
                            <w:color w:val="FFFFFF" w:themeColor="background1"/>
                            <w:sz w:val="24"/>
                          </w:rPr>
                          <w:t>and funds it</w:t>
                        </w:r>
                      </w:p>
                    </w:txbxContent>
                  </v:textbox>
                </v:rect>
                <v:rect id="Rectangle 277" o:spid="_x0000_s1042" style="position:absolute;left:32575;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c9zsMQA&#10;AADbAAAADwAAAGRycy9kb3ducmV2LnhtbESPQWsCMRSE74L/ITyhN81WUOzWKFVQemx1Ke3tsXlu&#10;lm5ewibrrv31TaHgcZiZb5j1drCNuFIbascKHmcZCOLS6ZorBcX5MF2BCBFZY+OYFNwowHYzHq0x&#10;167nd7qeYiUShEOOCkyMPpcylIYshpnzxMm7uNZiTLKtpG6xT3DbyHmWLaXFmtOCQU97Q+X3qbMK&#10;/LF4+7qYne+Xt4/Fcai6z5+6U+phMrw8g4g0xHv4v/2qFcyf4O9L+gFy8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HPc7DEAAAA2wAAAA8AAAAAAAAAAAAAAAAAmAIAAGRycy9k&#10;b3ducmV2LnhtbFBLBQYAAAAABAAEAPUAAACJAwAAAAA=&#10;" fillcolor="#4f81bd [3204]" stroked="f" strokeweight="2pt">
                  <v:textbox>
                    <w:txbxContent>
                      <w:p w:rsidR="00C05583" w:rsidRDefault="00C05583" w:rsidP="002519AC">
                        <w:pPr>
                          <w:spacing w:before="0" w:after="0" w:line="240" w:lineRule="auto"/>
                          <w:jc w:val="right"/>
                        </w:pPr>
                      </w:p>
                    </w:txbxContent>
                  </v:textbox>
                </v:rect>
                <v:shape id="Right Arrow 278" o:spid="_x0000_s1043" type="#_x0000_t13" style="position:absolute;left:3048;top:1905;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4eqsMIA&#10;AADbAAAADwAAAGRycy9kb3ducmV2LnhtbERPy4rCMBTdD/gP4QpuRFMdGGo1igojLkbEx8bdtbm2&#10;xeam08Ta+fvJQnB5OO/ZojWlaKh2hWUFo2EEgji1uuBMwfn0PYhBOI+ssbRMCv7IwWLe+Zhhou2T&#10;D9QcfSZCCLsEFeTeV4mULs3JoBvaijhwN1sb9AHWmdQ1PkO4KeU4ir6kwYJDQ44VrXNK78eHUbCN&#10;9+1y1f+5bprf/mWP7NeTYqdUr9supyA8tf4tfrm3WsFnWB++hB8g5/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h6qwwgAAANsAAAAPAAAAAAAAAAAAAAAAAJgCAABkcnMvZG93&#10;bnJldi54bWxQSwUGAAAAAAQABAD1AAAAhwMAAAAA&#10;" adj="10800" fillcolor="#9bbb59 [3206]" strokecolor="white [3201]" strokeweight="3pt">
                  <v:shadow on="t" color="black" opacity="24903f" origin=",.5" offset="0,.55556mm"/>
                </v:shape>
                <v:shape id="Right Arrow 279" o:spid="_x0000_s1044" type="#_x0000_t13" style="position:absolute;left:36195;top:1809;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PK8QA&#10;AADbAAAADwAAAGRycy9kb3ducmV2LnhtbESPQYvCMBSE74L/ITzBi6ypLohWo6iw4kERdS97e9s8&#10;22Lz0m1i7f57Iwgeh5n5hpktGlOImiqXW1Yw6EcgiBOrc04VfJ+/PsYgnEfWWFgmBf/kYDFvt2YY&#10;a3vnI9Unn4oAYRejgsz7MpbSJRkZdH1bEgfvYiuDPsgqlbrCe4CbQg6jaCQN5hwWMixpnVFyPd2M&#10;gu340CxXvd3vpv7r/RyQ/XqS75XqdprlFISnxr/Dr/ZWK/gcwPNL+AFy/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jLDyvEAAAA2wAAAA8AAAAAAAAAAAAAAAAAmAIAAGRycy9k&#10;b3ducmV2LnhtbFBLBQYAAAAABAAEAPUAAACJAwAAAAA=&#10;" adj="10800" fillcolor="#9bbb59 [3206]" strokecolor="white [3201]" strokeweight="3pt">
                  <v:shadow on="t" color="black" opacity="24903f" origin=",.5" offset="0,.55556mm"/>
                </v:shape>
              </v:group>
            </w:pict>
          </mc:Fallback>
        </mc:AlternateContent>
      </w:r>
    </w:p>
    <w:p w:rsidR="005E7CA3" w:rsidRDefault="00C314AB" w:rsidP="007B1FE5">
      <w:pPr>
        <w:pStyle w:val="BodyText"/>
      </w:pPr>
      <w:r>
        <w:rPr>
          <w:noProof/>
        </w:rPr>
        <mc:AlternateContent>
          <mc:Choice Requires="wps">
            <w:drawing>
              <wp:anchor distT="0" distB="0" distL="114300" distR="114300" simplePos="0" relativeHeight="251656192" behindDoc="0" locked="0" layoutInCell="1" allowOverlap="1" wp14:anchorId="68E40F92" wp14:editId="10364ACE">
                <wp:simplePos x="0" y="0"/>
                <wp:positionH relativeFrom="column">
                  <wp:posOffset>-996631</wp:posOffset>
                </wp:positionH>
                <wp:positionV relativeFrom="paragraph">
                  <wp:posOffset>177981</wp:posOffset>
                </wp:positionV>
                <wp:extent cx="3152140" cy="475615"/>
                <wp:effectExtent l="23812" t="14288" r="14923" b="14922"/>
                <wp:wrapNone/>
                <wp:docPr id="192" name="Rectangle 19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16200000">
                          <a:off x="0" y="0"/>
                          <a:ext cx="3152140" cy="475615"/>
                        </a:xfrm>
                        <a:prstGeom prst="rect">
                          <a:avLst/>
                        </a:prstGeom>
                        <a:ln w="31750">
                          <a:solidFill>
                            <a:schemeClr val="accent5"/>
                          </a:solidFill>
                        </a:ln>
                      </wps:spPr>
                      <wps:style>
                        <a:lnRef idx="2">
                          <a:schemeClr val="accent3"/>
                        </a:lnRef>
                        <a:fillRef idx="1">
                          <a:schemeClr val="lt1"/>
                        </a:fillRef>
                        <a:effectRef idx="0">
                          <a:schemeClr val="accent3"/>
                        </a:effectRef>
                        <a:fontRef idx="minor">
                          <a:schemeClr val="dk1"/>
                        </a:fontRef>
                      </wps:style>
                      <wps:txbx>
                        <w:txbxContent>
                          <w:p w:rsidR="00C05583" w:rsidRPr="00C95AC7" w:rsidRDefault="00C05583" w:rsidP="005E7CA3">
                            <w:pPr>
                              <w:spacing w:before="0" w:after="0" w:line="240" w:lineRule="auto"/>
                              <w:jc w:val="center"/>
                              <w:rPr>
                                <w:color w:val="4BACC6" w:themeColor="accent5"/>
                                <w:sz w:val="28"/>
                                <w:szCs w:val="28"/>
                              </w:rPr>
                            </w:pPr>
                            <w:r w:rsidRPr="00C95AC7">
                              <w:rPr>
                                <w:color w:val="4BACC6" w:themeColor="accent5"/>
                                <w:sz w:val="28"/>
                                <w:szCs w:val="28"/>
                              </w:rPr>
                              <w:t>CUFX Core Data Provider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E40F92" id="Rectangle 192" o:spid="_x0000_s1045" style="position:absolute;margin-left:-78.45pt;margin-top:14pt;width:248.2pt;height:37.45pt;rotation:-90;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" fillcolor="white [3201]" strokecolor="#4bacc6 [3208]" strokeweight="2.5pt">
                <v:path arrowok="t"/>
                <v:textbox>
                  <w:txbxContent>
                    <w:p w:rsidR="00C05583" w:rsidRPr="00C95AC7" w:rsidRDefault="00C05583" w:rsidP="005E7CA3">
                      <w:pPr>
                        <w:spacing w:before="0" w:after="0" w:line="240" w:lineRule="auto"/>
                        <w:jc w:val="center"/>
                        <w:rPr>
                          <w:color w:val="4BACC6" w:themeColor="accent5"/>
                          <w:sz w:val="28"/>
                          <w:szCs w:val="28"/>
                        </w:rPr>
                      </w:pPr>
                      <w:r w:rsidRPr="00C95AC7">
                        <w:rPr>
                          <w:color w:val="4BACC6" w:themeColor="accent5"/>
                          <w:sz w:val="28"/>
                          <w:szCs w:val="28"/>
                        </w:rPr>
                        <w:t>CUFX Core Data Provider</w:t>
                      </w:r>
                    </w:p>
                  </w:txbxContent>
                </v:textbox>
              </v:rect>
            </w:pict>
          </mc:Fallback>
        </mc:AlternateContent>
      </w:r>
      <w:r w:rsidR="002519AC" w:rsidRPr="002519AC">
        <w:rPr>
          <w:noProof/>
        </w:rPr>
        <mc:AlternateContent>
          <mc:Choice Requires="wpg">
            <w:drawing>
              <wp:anchor distT="0" distB="0" distL="114300" distR="114300" simplePos="0" relativeHeight="251669504" behindDoc="0" locked="0" layoutInCell="1" allowOverlap="1" wp14:anchorId="3CFEF734" wp14:editId="1C5E4CC6">
                <wp:simplePos x="0" y="0"/>
                <wp:positionH relativeFrom="column">
                  <wp:posOffset>812800</wp:posOffset>
                </wp:positionH>
                <wp:positionV relativeFrom="paragraph">
                  <wp:posOffset>239395</wp:posOffset>
                </wp:positionV>
                <wp:extent cx="3837940" cy="426085"/>
                <wp:effectExtent l="0" t="0" r="0" b="0"/>
                <wp:wrapNone/>
                <wp:docPr id="32" name="Group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37940" cy="426085"/>
                          <a:chOff x="0" y="0"/>
                          <a:chExt cx="38315" cy="4134"/>
                        </a:xfrm>
                      </wpg:grpSpPr>
                      <wps:wsp>
                        <wps:cNvPr id="33" name="Rectangle 281"/>
                        <wps:cNvSpPr>
                          <a:spLocks noChangeArrowheads="1"/>
                        </wps:cNvSpPr>
                        <wps:spPr bwMode="auto">
                          <a:xfrm>
                            <a:off x="0" y="0"/>
                            <a:ext cx="5715" cy="4133"/>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C05583" w:rsidRDefault="00C05583" w:rsidP="002519AC">
                              <w:pPr>
                                <w:spacing w:before="0" w:after="0" w:line="240" w:lineRule="auto"/>
                              </w:pPr>
                              <w:r>
                                <w:t>4</w:t>
                              </w:r>
                            </w:p>
                          </w:txbxContent>
                        </wps:txbx>
                        <wps:bodyPr rot="0" vert="horz" wrap="square" lIns="91440" tIns="45720" rIns="91440" bIns="45720" anchor="ctr" anchorCtr="0" upright="1">
                          <a:noAutofit/>
                        </wps:bodyPr>
                      </wps:wsp>
                      <wps:wsp>
                        <wps:cNvPr id="34" name="Right Arrow 282"/>
                        <wps:cNvSpPr>
                          <a:spLocks noChangeArrowheads="1"/>
                        </wps:cNvSpPr>
                        <wps:spPr bwMode="auto">
                          <a:xfrm>
                            <a:off x="3180" y="174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35" name="Rectangle 283"/>
                        <wps:cNvSpPr>
                          <a:spLocks noChangeArrowheads="1"/>
                        </wps:cNvSpPr>
                        <wps:spPr bwMode="auto">
                          <a:xfrm>
                            <a:off x="5486" y="0"/>
                            <a:ext cx="27146" cy="4134"/>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C05583" w:rsidRPr="00164188" w:rsidRDefault="00C05583" w:rsidP="002519AC">
                              <w:pPr>
                                <w:spacing w:before="0" w:after="0" w:line="240" w:lineRule="auto"/>
                                <w:jc w:val="center"/>
                                <w:rPr>
                                  <w:sz w:val="24"/>
                                </w:rPr>
                              </w:pPr>
                              <w:r>
                                <w:rPr>
                                  <w:sz w:val="24"/>
                                </w:rPr>
                                <w:t xml:space="preserve">Loan Creation Response (CreateLoanAPI) </w:t>
                              </w:r>
                              <w:r w:rsidRPr="00CD234B">
                                <w:rPr>
                                  <w:sz w:val="18"/>
                                </w:rPr>
                                <w:t>contains confirmation or error</w:t>
                              </w:r>
                            </w:p>
                          </w:txbxContent>
                        </wps:txbx>
                        <wps:bodyPr rot="0" vert="horz" wrap="square" lIns="91440" tIns="45720" rIns="91440" bIns="45720" anchor="ctr" anchorCtr="0" upright="1">
                          <a:noAutofit/>
                        </wps:bodyPr>
                      </wps:wsp>
                      <wps:wsp>
                        <wps:cNvPr id="36" name="Rectangle 284"/>
                        <wps:cNvSpPr>
                          <a:spLocks noChangeArrowheads="1"/>
                        </wps:cNvSpPr>
                        <wps:spPr bwMode="auto">
                          <a:xfrm>
                            <a:off x="32600" y="0"/>
                            <a:ext cx="5715" cy="4133"/>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C05583" w:rsidRDefault="00C05583" w:rsidP="002519AC">
                              <w:pPr>
                                <w:spacing w:before="0" w:after="0" w:line="240" w:lineRule="auto"/>
                                <w:jc w:val="right"/>
                              </w:pPr>
                            </w:p>
                          </w:txbxContent>
                        </wps:txbx>
                        <wps:bodyPr rot="0" vert="horz" wrap="square" lIns="91440" tIns="45720" rIns="91440" bIns="45720" anchor="ctr" anchorCtr="0" upright="1">
                          <a:noAutofit/>
                        </wps:bodyPr>
                      </wps:wsp>
                      <wps:wsp>
                        <wps:cNvPr id="43" name="Right Arrow 285"/>
                        <wps:cNvSpPr>
                          <a:spLocks noChangeArrowheads="1"/>
                        </wps:cNvSpPr>
                        <wps:spPr bwMode="auto">
                          <a:xfrm>
                            <a:off x="36098" y="1669"/>
                            <a:ext cx="858"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CFEF734" id="Group 32" o:spid="_x0000_s1046" style="position:absolute;margin-left:64pt;margin-top:18.85pt;width:302.2pt;height:33.55pt;z-index:251669504" coordsize="38315,41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">
                <v:rect id="Rectangle 281" o:spid="_x0000_s1047" style="position:absolute;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WohMIA&#10;AADbAAAADwAAAGRycy9kb3ducmV2LnhtbESPzWrDMBCE74W8g9hAb7WcGpfiRAnGEGiOcZueF2v9&#10;Q6SVsZTE6dNHhUKPw8x8w2x2szXiSpMfHCtYJSkI4sbpgTsFX5/7l3cQPiBrNI5JwZ087LaLpw0W&#10;2t34SNc6dCJC2BeooA9hLKT0TU8WfeJG4ui1brIYopw6qSe8Rbg18jVN36TFgeNCjyNVPTXn+mIV&#10;5EyHPNQ/pjqVZXvB5lR9e6PU83Iu1yACzeE//Nf+0AqyDH6/xB8gt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xaiEwgAAANsAAAAPAAAAAAAAAAAAAAAAAJgCAABkcnMvZG93&#10;bnJldi54bWxQSwUGAAAAAAQABAD1AAAAhwMAAAAA&#10;" fillcolor="#9bbb59 [3206]" stroked="f" strokeweight="2pt">
                  <v:textbox>
                    <w:txbxContent>
                      <w:p w:rsidR="00C05583" w:rsidRDefault="00C05583" w:rsidP="002519AC">
                        <w:pPr>
                          <w:spacing w:before="0" w:after="0" w:line="240" w:lineRule="auto"/>
                        </w:pPr>
                        <w:r>
                          <w:t>4</w:t>
                        </w:r>
                      </w:p>
                    </w:txbxContent>
                  </v:textbox>
                </v:rect>
                <v:shape id="Right Arrow 282" o:spid="_x0000_s1048" type="#_x0000_t13" style="position:absolute;left:3180;top:1749;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0hg6cEA&#10;AADbAAAADwAAAGRycy9kb3ducmV2LnhtbESPT4vCMBTE7wt+h/AEb2taFVm6RhFlYcGLf2GPj+Zt&#10;U2xeShK1fnsjCB6HmfkNM1t0thFX8qF2rCAfZiCIS6drrhQcDz+fXyBCRNbYOCYFdwqwmPc+Zlho&#10;d+MdXfexEgnCoUAFJsa2kDKUhiyGoWuJk/fvvMWYpK+k9nhLcNvIUZZNpcWa04LBllaGyvP+YhNl&#10;q+NpnVb/1jmtTrnZTCeNV2rQ75bfICJ18R1+tX+1gvEEnl/SD5Dz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NIYOnBAAAA2wAAAA8AAAAAAAAAAAAAAAAAmAIAAGRycy9kb3du&#10;cmV2LnhtbFBLBQYAAAAABAAEAPUAAACGAwAAAAA=&#10;" adj="10800" fillcolor="#9bbb59 [3206]" strokecolor="white [3201]" strokeweight="3pt">
                  <v:shadow on="t" color="black" opacity="24903f" origin=",.5" offset="0,.55556mm"/>
                </v:shape>
                <v:rect id="Rectangle 283" o:spid="_x0000_s1049" style="position:absolute;left:5486;width:27146;height:41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CVa8EA&#10;AADbAAAADwAAAGRycy9kb3ducmV2LnhtbESPT4vCMBTE7wt+h/AEb2u6Spela5RSEPRo/XN+NM+2&#10;bPJSmqjVT28EYY/DzPyGWawGa8SVet86VvA1TUAQV063XCs47NefPyB8QNZoHJOCO3lYLUcfC8y0&#10;u/GOrmWoRYSwz1BBE0KXSemrhiz6qeuIo3d2vcUQZV9L3eMtwq2RsyT5lhZbjgsNdlQ0VP2VF6sg&#10;ZdqmoXyY4pjn5wtWx+LkjVKT8ZD/ggg0hP/wu73RCuYpvL7EHyCX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1glWvBAAAA2wAAAA8AAAAAAAAAAAAAAAAAmAIAAGRycy9kb3du&#10;cmV2LnhtbFBLBQYAAAAABAAEAPUAAACGAwAAAAA=&#10;" fillcolor="#9bbb59 [3206]" stroked="f" strokeweight="2pt">
                  <v:textbox>
                    <w:txbxContent>
                      <w:p w:rsidR="00C05583" w:rsidRPr="00164188" w:rsidRDefault="00C05583" w:rsidP="002519AC">
                        <w:pPr>
                          <w:spacing w:before="0" w:after="0" w:line="240" w:lineRule="auto"/>
                          <w:jc w:val="center"/>
                          <w:rPr>
                            <w:sz w:val="24"/>
                          </w:rPr>
                        </w:pPr>
                        <w:r>
                          <w:rPr>
                            <w:sz w:val="24"/>
                          </w:rPr>
                          <w:t xml:space="preserve">Loan Creation Response (CreateLoanAPI) </w:t>
                        </w:r>
                        <w:r w:rsidRPr="00CD234B">
                          <w:rPr>
                            <w:sz w:val="18"/>
                          </w:rPr>
                          <w:t>contains confirmation or error</w:t>
                        </w:r>
                      </w:p>
                    </w:txbxContent>
                  </v:textbox>
                </v:rect>
                <v:rect id="Rectangle 284" o:spid="_x0000_s1050" style="position:absolute;left:32600;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ILHMIA&#10;AADbAAAADwAAAGRycy9kb3ducmV2LnhtbESPzWrDMBCE74W8g9hAb7WcFpviRAnGEGiOdZKeF2v9&#10;Q6SVsZTE6dNXhUKPw8x8w2x2szXiRpMfHCtYJSkI4sbpgTsFp+P+5R2ED8gajWNS8CAPu+3iaYOF&#10;dnf+pFsdOhEh7AtU0IcwFlL6pieLPnEjcfRaN1kMUU6d1BPeI9wa+ZqmubQ4cFzocaSqp+ZSX62C&#10;jOmQhfrbVOeybK/YnKsvb5R6Xs7lGkSgOfyH/9ofWsFbDr9f4g+Q2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sgscwgAAANsAAAAPAAAAAAAAAAAAAAAAAJgCAABkcnMvZG93&#10;bnJldi54bWxQSwUGAAAAAAQABAD1AAAAhwMAAAAA&#10;" fillcolor="#9bbb59 [3206]" stroked="f" strokeweight="2pt">
                  <v:textbox>
                    <w:txbxContent>
                      <w:p w:rsidR="00C05583" w:rsidRDefault="00C05583" w:rsidP="002519AC">
                        <w:pPr>
                          <w:spacing w:before="0" w:after="0" w:line="240" w:lineRule="auto"/>
                          <w:jc w:val="right"/>
                        </w:pPr>
                      </w:p>
                    </w:txbxContent>
                  </v:textbox>
                </v:rect>
                <v:shape id="Right Arrow 285" o:spid="_x0000_s1051" type="#_x0000_t13" style="position:absolute;left:36098;top:1669;width:858;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eL4MEA&#10;AADbAAAADwAAAGRycy9kb3ducmV2LnhtbESPT4vCMBTE7wt+h/AEb2taFVm6RhFlYcGLf2GPj+Zt&#10;U2xeShK1fnsjCB6HmfkNM1t0thFX8qF2rCAfZiCIS6drrhQcDz+fXyBCRNbYOCYFdwqwmPc+Zlho&#10;d+MdXfexEgnCoUAFJsa2kDKUhiyGoWuJk/fvvMWYpK+k9nhLcNvIUZZNpcWa04LBllaGyvP+YhNl&#10;q+NpnVb/1jmtTrnZTCeNV2rQ75bfICJ18R1+tX+1gskYnl/SD5Dz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Sni+DBAAAA2wAAAA8AAAAAAAAAAAAAAAAAmAIAAGRycy9kb3du&#10;cmV2LnhtbFBLBQYAAAAABAAEAPUAAACGAwAAAAA=&#10;" adj="10800" fillcolor="#9bbb59 [3206]" strokecolor="white [3201]" strokeweight="3pt">
                  <v:shadow on="t" color="black" opacity="24903f" origin=",.5" offset="0,.55556mm"/>
                </v:shape>
              </v:group>
            </w:pict>
          </mc:Fallback>
        </mc:AlternateContent>
      </w:r>
    </w:p>
    <w:p w:rsidR="005E7CA3" w:rsidRDefault="005E7CA3" w:rsidP="007B1FE5">
      <w:pPr>
        <w:pStyle w:val="BodyText"/>
      </w:pPr>
    </w:p>
    <w:p w:rsidR="005E7CA3" w:rsidRDefault="002519AC" w:rsidP="007B1FE5">
      <w:pPr>
        <w:pStyle w:val="BodyText"/>
      </w:pPr>
      <w:r>
        <w:rPr>
          <w:noProof/>
        </w:rPr>
        <mc:AlternateContent>
          <mc:Choice Requires="wpg">
            <w:drawing>
              <wp:anchor distT="0" distB="0" distL="114300" distR="114300" simplePos="0" relativeHeight="251660288" behindDoc="0" locked="0" layoutInCell="1" allowOverlap="1" wp14:anchorId="404824F0" wp14:editId="2ABDEE8B">
                <wp:simplePos x="0" y="0"/>
                <wp:positionH relativeFrom="column">
                  <wp:posOffset>812800</wp:posOffset>
                </wp:positionH>
                <wp:positionV relativeFrom="paragraph">
                  <wp:posOffset>52705</wp:posOffset>
                </wp:positionV>
                <wp:extent cx="3835400" cy="647700"/>
                <wp:effectExtent l="0" t="0" r="0" b="0"/>
                <wp:wrapNone/>
                <wp:docPr id="262" name="Group 2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835400" cy="647700"/>
                          <a:chOff x="0" y="0"/>
                          <a:chExt cx="3829050" cy="447675"/>
                        </a:xfrm>
                      </wpg:grpSpPr>
                      <wps:wsp>
                        <wps:cNvPr id="263" name="Rectangle 263"/>
                        <wps:cNvSpPr/>
                        <wps:spPr>
                          <a:xfrm>
                            <a:off x="0" y="0"/>
                            <a:ext cx="571500" cy="44767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05583" w:rsidRDefault="00C05583" w:rsidP="005E7CA3">
                              <w:pPr>
                                <w:spacing w:before="0" w:after="0" w:line="240" w:lineRule="auto"/>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4" name="Rectangle 264"/>
                        <wps:cNvSpPr/>
                        <wps:spPr>
                          <a:xfrm>
                            <a:off x="542925" y="0"/>
                            <a:ext cx="2714625" cy="44767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05583" w:rsidRPr="00164188" w:rsidRDefault="00C05583" w:rsidP="005E7CA3">
                              <w:pPr>
                                <w:spacing w:before="0" w:after="0" w:line="240" w:lineRule="auto"/>
                                <w:jc w:val="center"/>
                                <w:rPr>
                                  <w:sz w:val="24"/>
                                </w:rPr>
                              </w:pPr>
                              <w:r>
                                <w:rPr>
                                  <w:sz w:val="24"/>
                                </w:rPr>
                                <w:t>Disburse loan funds</w:t>
                              </w:r>
                              <w:r w:rsidRPr="00164188">
                                <w:rPr>
                                  <w:sz w:val="24"/>
                                </w:rPr>
                                <w:t xml:space="preserve"> (</w:t>
                              </w:r>
                              <w:r>
                                <w:rPr>
                                  <w:sz w:val="24"/>
                                </w:rPr>
                                <w:t xml:space="preserve">DisburseFunds API) </w:t>
                              </w:r>
                              <w:r>
                                <w:rPr>
                                  <w:sz w:val="18"/>
                                  <w:szCs w:val="18"/>
                                </w:rPr>
                                <w:t>loan disbursement information such as printing a check, transfers, cash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5" name="Rectangle 265"/>
                        <wps:cNvSpPr/>
                        <wps:spPr>
                          <a:xfrm>
                            <a:off x="3257550" y="0"/>
                            <a:ext cx="571500" cy="44767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05583" w:rsidRDefault="00C05583" w:rsidP="005E7CA3">
                              <w:pPr>
                                <w:spacing w:before="0" w:after="0" w:line="240" w:lineRule="auto"/>
                                <w:jc w:val="righ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6" name="Right Arrow 266"/>
                        <wps:cNvSpPr/>
                        <wps:spPr>
                          <a:xfrm flipH="1">
                            <a:off x="304800" y="190500"/>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7" name="Right Arrow 267"/>
                        <wps:cNvSpPr/>
                        <wps:spPr>
                          <a:xfrm flipH="1">
                            <a:off x="3619500" y="180975"/>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page">
                  <wp14:pctHeight>0</wp14:pctHeight>
                </wp14:sizeRelV>
              </wp:anchor>
            </w:drawing>
          </mc:Choice>
          <mc:Fallback>
            <w:pict>
              <v:group w14:anchorId="404824F0" id="Group 262" o:spid="_x0000_s1052" style="position:absolute;margin-left:64pt;margin-top:4.15pt;width:302pt;height:51pt;z-index:251660288;mso-width-relative:margin" coordsize="38290,4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">
                <v:rect id="Rectangle 263" o:spid="_x0000_s1053" style="position:absolute;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7fGMUA&#10;AADcAAAADwAAAGRycy9kb3ducmV2LnhtbESPQWsCMRSE74X+h/AK3mq2iktZjVIFxWOrUtrbY/Pc&#10;LG5ewibrrv31plDocZiZb5jFarCNuFIbascKXsYZCOLS6ZorBafj9vkVRIjIGhvHpOBGAVbLx4cF&#10;Ftr1/EHXQ6xEgnAoUIGJ0RdShtKQxTB2njh5Z9dajEm2ldQt9gluGznJslxarDktGPS0MVReDp1V&#10;4Hen9++zWfs+v33OdkPVff3UnVKjp+FtDiLSEP/Df+29VjDJp/B7Jh0Bub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Lt8YxQAAANwAAAAPAAAAAAAAAAAAAAAAAJgCAABkcnMv&#10;ZG93bnJldi54bWxQSwUGAAAAAAQABAD1AAAAigMAAAAA&#10;" fillcolor="#4f81bd [3204]" stroked="f" strokeweight="2pt">
                  <v:textbox>
                    <w:txbxContent>
                      <w:p w:rsidR="00C05583" w:rsidRDefault="00C05583" w:rsidP="005E7CA3">
                        <w:pPr>
                          <w:spacing w:before="0" w:after="0" w:line="240" w:lineRule="auto"/>
                        </w:pPr>
                        <w:r>
                          <w:t>3</w:t>
                        </w:r>
                      </w:p>
                    </w:txbxContent>
                  </v:textbox>
                </v:rect>
                <v:rect id="Rectangle 264" o:spid="_x0000_s1054" style="position:absolute;left:5429;width:27146;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dHbMUA&#10;AADcAAAADwAAAGRycy9kb3ducmV2LnhtbESPQWsCMRSE74X+h/AK3mq2oktZjVIFxWOrUtrbY/Pc&#10;LG5ewibrrv31plDocZiZb5jFarCNuFIbascKXsYZCOLS6ZorBafj9vkVRIjIGhvHpOBGAVbLx4cF&#10;Ftr1/EHXQ6xEgnAoUIGJ0RdShtKQxTB2njh5Z9dajEm2ldQt9gluGznJslxarDktGPS0MVReDp1V&#10;4Hen9++zWfs+v33OdkPVff3UnVKjp+FtDiLSEP/Df+29VjDJp/B7Jh0Bub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8x0dsxQAAANwAAAAPAAAAAAAAAAAAAAAAAJgCAABkcnMv&#10;ZG93bnJldi54bWxQSwUGAAAAAAQABAD1AAAAigMAAAAA&#10;" fillcolor="#4f81bd [3204]" stroked="f" strokeweight="2pt">
                  <v:textbox>
                    <w:txbxContent>
                      <w:p w:rsidR="00C05583" w:rsidRPr="00164188" w:rsidRDefault="00C05583" w:rsidP="005E7CA3">
                        <w:pPr>
                          <w:spacing w:before="0" w:after="0" w:line="240" w:lineRule="auto"/>
                          <w:jc w:val="center"/>
                          <w:rPr>
                            <w:sz w:val="24"/>
                          </w:rPr>
                        </w:pPr>
                        <w:r>
                          <w:rPr>
                            <w:sz w:val="24"/>
                          </w:rPr>
                          <w:t>Disburse loan funds</w:t>
                        </w:r>
                        <w:r w:rsidRPr="00164188">
                          <w:rPr>
                            <w:sz w:val="24"/>
                          </w:rPr>
                          <w:t xml:space="preserve"> (</w:t>
                        </w:r>
                        <w:r>
                          <w:rPr>
                            <w:sz w:val="24"/>
                          </w:rPr>
                          <w:t xml:space="preserve">DisburseFunds API) </w:t>
                        </w:r>
                        <w:r>
                          <w:rPr>
                            <w:sz w:val="18"/>
                            <w:szCs w:val="18"/>
                          </w:rPr>
                          <w:t>loan disbursement information such as printing a check, transfers, cash</w:t>
                        </w:r>
                      </w:p>
                    </w:txbxContent>
                  </v:textbox>
                </v:rect>
                <v:rect id="Rectangle 265" o:spid="_x0000_s1055" style="position:absolute;left:32575;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4vi98UA&#10;AADcAAAADwAAAGRycy9kb3ducmV2LnhtbESPQWsCMRSE7wX/Q3iCt5pVcClbo6hQ6dFakfb22Dw3&#10;SzcvYZN1V3+9KRR6HGbmG2a5HmwjrtSG2rGC2TQDQVw6XXOl4PT59vwCIkRkjY1jUnCjAOvV6GmJ&#10;hXY9f9D1GCuRIBwKVGBi9IWUoTRkMUydJ07exbUWY5JtJXWLfYLbRs6zLJcWa04LBj3tDJU/x84q&#10;8PvT4ftitr7Pb+fFfqi6r3vdKTUZD5tXEJGG+B/+a79rBfN8Ab9n0hGQq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i+L3xQAAANwAAAAPAAAAAAAAAAAAAAAAAJgCAABkcnMv&#10;ZG93bnJldi54bWxQSwUGAAAAAAQABAD1AAAAigMAAAAA&#10;" fillcolor="#4f81bd [3204]" stroked="f" strokeweight="2pt">
                  <v:textbox>
                    <w:txbxContent>
                      <w:p w:rsidR="00C05583" w:rsidRDefault="00C05583" w:rsidP="005E7CA3">
                        <w:pPr>
                          <w:spacing w:before="0" w:after="0" w:line="240" w:lineRule="auto"/>
                          <w:jc w:val="right"/>
                        </w:pPr>
                      </w:p>
                    </w:txbxContent>
                  </v:textbox>
                </v:rect>
                <v:shape id="Right Arrow 266" o:spid="_x0000_s1056" type="#_x0000_t13" style="position:absolute;left:3048;top:1905;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83PsUA&#10;AADcAAAADwAAAGRycy9kb3ducmV2LnhtbESPQYvCMBSE78L+h/AWvIimeihuNYorKB4U0fXi7dk8&#10;27LNS21irf/eLCx4HGbmG2Y6b00pGqpdYVnBcBCBIE6tLjhTcPpZ9ccgnEfWWFomBU9yMJ99dKaY&#10;aPvgAzVHn4kAYZeggtz7KpHSpTkZdANbEQfvamuDPsg6k7rGR4CbUo6iKJYGCw4LOVa0zCn9Pd6N&#10;gs143y6+e9vLurn1zntkv/wqdkp1P9vFBISn1r/D/+2NVjCKY/g7E46AnL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rzc+xQAAANwAAAAPAAAAAAAAAAAAAAAAAJgCAABkcnMv&#10;ZG93bnJldi54bWxQSwUGAAAAAAQABAD1AAAAigMAAAAA&#10;" adj="10800" fillcolor="#9bbb59 [3206]" strokecolor="white [3201]" strokeweight="3pt">
                  <v:shadow on="t" color="black" opacity="24903f" origin=",.5" offset="0,.55556mm"/>
                </v:shape>
                <v:shape id="Right Arrow 267" o:spid="_x0000_s1057" type="#_x0000_t13" style="position:absolute;left:36195;top:1809;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OSpccA&#10;AADcAAAADwAAAGRycy9kb3ducmV2LnhtbESPT2vCQBTE74V+h+UVegm6aQ5WU1exAYuHSvDPxdtr&#10;9jUJzb6N2W1Mv71bEDwOM/MbZr4cTCN66lxtWcHLOAZBXFhdc6ngeFiPpiCcR9bYWCYFf+RguXh8&#10;mGOq7YV31O99KQKEXYoKKu/bVEpXVGTQjW1LHLxv2xn0QXal1B1eAtw0MonjiTRYc1iosKWsouJn&#10;/2sUbKb5sHqPPr8++nN0ypF9Nqu3Sj0/Das3EJ4Gfw/f2hutIJm8wv+ZcATk4go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fjkqXHAAAA3AAAAA8AAAAAAAAAAAAAAAAAmAIAAGRy&#10;cy9kb3ducmV2LnhtbFBLBQYAAAAABAAEAPUAAACMAwAAAAA=&#10;" adj="10800" fillcolor="#9bbb59 [3206]" strokecolor="white [3201]" strokeweight="3pt">
                  <v:shadow on="t" color="black" opacity="24903f" origin=",.5" offset="0,.55556mm"/>
                </v:shape>
              </v:group>
            </w:pict>
          </mc:Fallback>
        </mc:AlternateContent>
      </w:r>
    </w:p>
    <w:p w:rsidR="005E7CA3" w:rsidRDefault="005E7CA3" w:rsidP="007B1FE5">
      <w:pPr>
        <w:pStyle w:val="BodyText"/>
      </w:pPr>
    </w:p>
    <w:p w:rsidR="004E4A1B" w:rsidRDefault="004E4A1B" w:rsidP="00037E92">
      <w:pPr>
        <w:pStyle w:val="BodyText"/>
      </w:pPr>
      <w:r>
        <w:rPr>
          <w:noProof/>
        </w:rPr>
        <mc:AlternateContent>
          <mc:Choice Requires="wpg">
            <w:drawing>
              <wp:anchor distT="0" distB="0" distL="114300" distR="114300" simplePos="0" relativeHeight="251663360" behindDoc="0" locked="0" layoutInCell="1" allowOverlap="1" wp14:anchorId="1CCF22C1" wp14:editId="517510D1">
                <wp:simplePos x="0" y="0"/>
                <wp:positionH relativeFrom="column">
                  <wp:posOffset>812800</wp:posOffset>
                </wp:positionH>
                <wp:positionV relativeFrom="paragraph">
                  <wp:posOffset>90170</wp:posOffset>
                </wp:positionV>
                <wp:extent cx="3837940" cy="676275"/>
                <wp:effectExtent l="0" t="0" r="0" b="9525"/>
                <wp:wrapNone/>
                <wp:docPr id="37" name="Group 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837940" cy="676275"/>
                          <a:chOff x="0" y="0"/>
                          <a:chExt cx="3831535" cy="413468"/>
                        </a:xfrm>
                      </wpg:grpSpPr>
                      <wps:wsp>
                        <wps:cNvPr id="38" name="Rectangle 281"/>
                        <wps:cNvSpPr/>
                        <wps:spPr>
                          <a:xfrm>
                            <a:off x="0" y="0"/>
                            <a:ext cx="571500" cy="413385"/>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rsidR="00C05583" w:rsidRDefault="00C05583" w:rsidP="00CD234B">
                              <w:pPr>
                                <w:spacing w:before="0" w:after="0" w:line="240" w:lineRule="auto"/>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Right Arrow 282"/>
                        <wps:cNvSpPr/>
                        <wps:spPr>
                          <a:xfrm>
                            <a:off x="318052" y="174929"/>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ectangle 283"/>
                        <wps:cNvSpPr/>
                        <wps:spPr>
                          <a:xfrm>
                            <a:off x="548640" y="0"/>
                            <a:ext cx="2714625" cy="413468"/>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rsidR="00C05583" w:rsidRPr="00CD234B" w:rsidRDefault="00C05583" w:rsidP="00CD234B">
                              <w:pPr>
                                <w:spacing w:before="0" w:after="0" w:line="240" w:lineRule="auto"/>
                                <w:jc w:val="center"/>
                                <w:rPr>
                                  <w:color w:val="000000" w:themeColor="text1"/>
                                  <w:sz w:val="24"/>
                                </w:rPr>
                              </w:pPr>
                              <w:r>
                                <w:rPr>
                                  <w:color w:val="000000" w:themeColor="text1"/>
                                  <w:sz w:val="24"/>
                                </w:rPr>
                                <w:t xml:space="preserve">Disburse loan funds response </w:t>
                              </w:r>
                              <w:r w:rsidRPr="00CD234B">
                                <w:rPr>
                                  <w:color w:val="000000" w:themeColor="text1"/>
                                  <w:sz w:val="24"/>
                                </w:rPr>
                                <w:t>(</w:t>
                              </w:r>
                              <w:r>
                                <w:rPr>
                                  <w:color w:val="000000" w:themeColor="text1"/>
                                  <w:sz w:val="24"/>
                                </w:rPr>
                                <w:t xml:space="preserve">DisburseFunds </w:t>
                              </w:r>
                              <w:r w:rsidRPr="00CD234B">
                                <w:rPr>
                                  <w:color w:val="000000" w:themeColor="text1"/>
                                  <w:sz w:val="24"/>
                                </w:rPr>
                                <w:t xml:space="preserve">API) </w:t>
                              </w:r>
                              <w:r w:rsidRPr="00CD234B">
                                <w:rPr>
                                  <w:color w:val="000000" w:themeColor="text1"/>
                                  <w:sz w:val="18"/>
                                  <w:szCs w:val="18"/>
                                </w:rPr>
                                <w:t>contains confirmation or error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Rectangle 284"/>
                        <wps:cNvSpPr/>
                        <wps:spPr>
                          <a:xfrm>
                            <a:off x="3260035" y="0"/>
                            <a:ext cx="571500" cy="413385"/>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rsidR="00C05583" w:rsidRDefault="00C05583" w:rsidP="00CD234B">
                              <w:pPr>
                                <w:spacing w:before="0" w:after="0" w:line="240" w:lineRule="auto"/>
                                <w:jc w:val="righ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Right Arrow 285"/>
                        <wps:cNvSpPr/>
                        <wps:spPr>
                          <a:xfrm>
                            <a:off x="3609892" y="166977"/>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1CCF22C1" id="Group 37" o:spid="_x0000_s1058" style="position:absolute;margin-left:64pt;margin-top:7.1pt;width:302.2pt;height:53.25pt;z-index:251663360" coordsize="38315,41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">
                <v:rect id="Rectangle 281" o:spid="_x0000_s1059" style="position:absolute;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E69b8A&#10;AADbAAAADwAAAGRycy9kb3ducmV2LnhtbERPz2uDMBS+D/o/hDfobcatOIZrFBEK63Fu7vwwrypL&#10;XsSk1favbw6DHT++3/tytUZcaPajYwXPSQqCuHN65F7B99fh6Q2ED8gajWNScCUPZbF52GOu3cKf&#10;dGlCL2II+xwVDCFMuZS+G8iiT9xEHLmTmy2GCOde6hmXGG6NfEnTV2lx5Ngw4ET1QN1vc7YKMqZj&#10;FpqbqduqOp2xa+sfb5TaPq7VO4hAa/gX/7k/tIJdHBu/xB8gizs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TYTr1vwAAANsAAAAPAAAAAAAAAAAAAAAAAJgCAABkcnMvZG93bnJl&#10;di54bWxQSwUGAAAAAAQABAD1AAAAhAMAAAAA&#10;" fillcolor="#9bbb59 [3206]" stroked="f" strokeweight="2pt">
                  <v:textbox>
                    <w:txbxContent>
                      <w:p w:rsidR="00C05583" w:rsidRDefault="00C05583" w:rsidP="00CD234B">
                        <w:pPr>
                          <w:spacing w:before="0" w:after="0" w:line="240" w:lineRule="auto"/>
                        </w:pPr>
                        <w:r>
                          <w:t>4</w:t>
                        </w:r>
                      </w:p>
                    </w:txbxContent>
                  </v:textbox>
                </v:rect>
                <v:shape id="Right Arrow 282" o:spid="_x0000_s1060" type="#_x0000_t13" style="position:absolute;left:3180;top:1749;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nPd8MA&#10;AADbAAAADwAAAGRycy9kb3ducmV2LnhtbESPQWvCQBSE7wX/w/KE3uomVsTGbESUgtBLGyt4fGRf&#10;s6HZt2F3q/Hfd4VCj8PMfMOUm9H24kI+dI4V5LMMBHHjdMetgs/j69MKRIjIGnvHpOBGATbV5KHE&#10;Qrsrf9Cljq1IEA4FKjAxDoWUoTFkMczcQJy8L+ctxiR9K7XHa4LbXs6zbCktdpwWDA60M9R81z82&#10;Ud51PO3T6nmf0+6Um7flovdKPU7H7RpEpDH+h//aB63g+QXuX9IPkN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UnPd8MAAADbAAAADwAAAAAAAAAAAAAAAACYAgAAZHJzL2Rv&#10;d25yZXYueG1sUEsFBgAAAAAEAAQA9QAAAIgDAAAAAA==&#10;" adj="10800" fillcolor="#9bbb59 [3206]" strokecolor="white [3201]" strokeweight="3pt">
                  <v:shadow on="t" color="black" opacity="24903f" origin=",.5" offset="0,.55556mm"/>
                </v:shape>
                <v:rect id="Rectangle 283" o:spid="_x0000_s1061" style="position:absolute;left:5486;width:27146;height:41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FFjr8A&#10;AADbAAAADwAAAGRycy9kb3ducmV2LnhtbERPz2uDMBS+D/o/hDfobcaNOoZrFBEK63Fu7vwwrypL&#10;XsSk1favbw6DHT++3/tytUZcaPajYwXPSQqCuHN65F7B99fh6Q2ED8gajWNScCUPZbF52GOu3cKf&#10;dGlCL2II+xwVDCFMuZS+G8iiT9xEHLmTmy2GCOde6hmXGG6NfEnTV2lx5Ngw4ET1QN1vc7YKMqZj&#10;FpqbqduqOp2xa+sfb5TaPq7VO4hAa/gX/7k/tIJdXB+/xB8gizs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1EUWOvwAAANsAAAAPAAAAAAAAAAAAAAAAAJgCAABkcnMvZG93bnJl&#10;di54bWxQSwUGAAAAAAQABAD1AAAAhAMAAAAA&#10;" fillcolor="#9bbb59 [3206]" stroked="f" strokeweight="2pt">
                  <v:textbox>
                    <w:txbxContent>
                      <w:p w:rsidR="00C05583" w:rsidRPr="00CD234B" w:rsidRDefault="00C05583" w:rsidP="00CD234B">
                        <w:pPr>
                          <w:spacing w:before="0" w:after="0" w:line="240" w:lineRule="auto"/>
                          <w:jc w:val="center"/>
                          <w:rPr>
                            <w:color w:val="000000" w:themeColor="text1"/>
                            <w:sz w:val="24"/>
                          </w:rPr>
                        </w:pPr>
                        <w:r>
                          <w:rPr>
                            <w:color w:val="000000" w:themeColor="text1"/>
                            <w:sz w:val="24"/>
                          </w:rPr>
                          <w:t xml:space="preserve">Disburse loan funds response </w:t>
                        </w:r>
                        <w:r w:rsidRPr="00CD234B">
                          <w:rPr>
                            <w:color w:val="000000" w:themeColor="text1"/>
                            <w:sz w:val="24"/>
                          </w:rPr>
                          <w:t>(</w:t>
                        </w:r>
                        <w:r>
                          <w:rPr>
                            <w:color w:val="000000" w:themeColor="text1"/>
                            <w:sz w:val="24"/>
                          </w:rPr>
                          <w:t xml:space="preserve">DisburseFunds </w:t>
                        </w:r>
                        <w:r w:rsidRPr="00CD234B">
                          <w:rPr>
                            <w:color w:val="000000" w:themeColor="text1"/>
                            <w:sz w:val="24"/>
                          </w:rPr>
                          <w:t xml:space="preserve">API) </w:t>
                        </w:r>
                        <w:r w:rsidRPr="00CD234B">
                          <w:rPr>
                            <w:color w:val="000000" w:themeColor="text1"/>
                            <w:sz w:val="18"/>
                            <w:szCs w:val="18"/>
                          </w:rPr>
                          <w:t>contains confirmation or error</w:t>
                        </w:r>
                      </w:p>
                    </w:txbxContent>
                  </v:textbox>
                </v:rect>
                <v:rect id="Rectangle 284" o:spid="_x0000_s1062" style="position:absolute;left:32600;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l3gFcAA&#10;AADbAAAADwAAAGRycy9kb3ducmV2LnhtbESPT4vCMBTE7wt+h/CEva2pootUo5SCoEfrn/OjebbF&#10;5KU0Uet+eiMIexxm5jfMct1bI+7U+caxgvEoAUFcOt1wpeB42PzMQfiArNE4JgVP8rBeDb6WmGr3&#10;4D3di1CJCGGfooI6hDaV0pc1WfQj1xJH7+I6iyHKrpK6w0eEWyMnSfIrLTYcF2psKa+pvBY3q2DG&#10;tJuF4s/kpyy73LA85WdvlPoe9tkCRKA+/Ic/7a1WMB3D+0v8AXL1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l3gFcAAAADbAAAADwAAAAAAAAAAAAAAAACYAgAAZHJzL2Rvd25y&#10;ZXYueG1sUEsFBgAAAAAEAAQA9QAAAIUDAAAAAA==&#10;" fillcolor="#9bbb59 [3206]" stroked="f" strokeweight="2pt">
                  <v:textbox>
                    <w:txbxContent>
                      <w:p w:rsidR="00C05583" w:rsidRDefault="00C05583" w:rsidP="00CD234B">
                        <w:pPr>
                          <w:spacing w:before="0" w:after="0" w:line="240" w:lineRule="auto"/>
                          <w:jc w:val="right"/>
                        </w:pPr>
                      </w:p>
                    </w:txbxContent>
                  </v:textbox>
                </v:rect>
                <v:shape id="Right Arrow 285" o:spid="_x0000_s1063" type="#_x0000_t13" style="position:absolute;left:36098;top:1669;width:858;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sue8IA&#10;AADbAAAADwAAAGRycy9kb3ducmV2LnhtbESPQWvCQBSE74X+h+UVequbSJASXUUShEIv1lbo8ZF9&#10;ZoPZt2F3Nem/dwuCx2FmvmFWm8n24ko+dI4V5LMMBHHjdMetgp/v3ds7iBCRNfaOScEfBdisn59W&#10;WGo38hddD7EVCcKhRAUmxqGUMjSGLIaZG4iTd3LeYkzSt1J7HBPc9nKeZQtpseO0YHCgylBzPlxs&#10;oux1PNZp9bfOqTrm5nNR9F6p15dpuwQRaYqP8L39oRUUc/j/kn6AX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r6y57wgAAANsAAAAPAAAAAAAAAAAAAAAAAJgCAABkcnMvZG93&#10;bnJldi54bWxQSwUGAAAAAAQABAD1AAAAhwMAAAAA&#10;" adj="10800" fillcolor="#9bbb59 [3206]" strokecolor="white [3201]" strokeweight="3pt">
                  <v:shadow on="t" color="black" opacity="24903f" origin=",.5" offset="0,.55556mm"/>
                </v:shape>
              </v:group>
            </w:pict>
          </mc:Fallback>
        </mc:AlternateContent>
      </w:r>
    </w:p>
    <w:p w:rsidR="004E4A1B" w:rsidRDefault="004E4A1B" w:rsidP="00037E92">
      <w:pPr>
        <w:pStyle w:val="BodyText"/>
      </w:pPr>
    </w:p>
    <w:p w:rsidR="005E7CA3" w:rsidRPr="00037E92" w:rsidRDefault="005E7CA3" w:rsidP="00037E92">
      <w:pPr>
        <w:pStyle w:val="BodyText"/>
      </w:pPr>
    </w:p>
    <w:p w:rsidR="00371E9D" w:rsidRDefault="0007646C" w:rsidP="00371E9D">
      <w:pPr>
        <w:pStyle w:val="Heading1"/>
      </w:pPr>
      <w:bookmarkStart w:id="15" w:name="_Toc54096120"/>
      <w:r>
        <w:t>State Diagram</w:t>
      </w:r>
      <w:bookmarkEnd w:id="15"/>
    </w:p>
    <w:p w:rsidR="00371E9D" w:rsidRDefault="0007646C" w:rsidP="00F80BFC">
      <w:r>
        <w:t>The following diagram lists the potential states</w:t>
      </w:r>
      <w:r w:rsidR="0063751A">
        <w:t xml:space="preserve"> (nodes)</w:t>
      </w:r>
      <w:r>
        <w:t xml:space="preserve"> and transitions</w:t>
      </w:r>
      <w:r w:rsidR="0063751A">
        <w:t xml:space="preserve"> (edges) </w:t>
      </w:r>
      <w:r>
        <w:t xml:space="preserve">for the loan origination workflow.  There are three possible end states, Error, Not Eligible (meaning the member and one or more derogatory </w:t>
      </w:r>
      <w:r w:rsidR="0063751A">
        <w:lastRenderedPageBreak/>
        <w:t>conditions</w:t>
      </w:r>
      <w:r>
        <w:t xml:space="preserve"> on the system of record, and is now not eligible for the loan), and Success (meaning the loan was successfully created, and any funds were disbursed.</w:t>
      </w:r>
    </w:p>
    <w:p w:rsidR="0007646C" w:rsidRDefault="000452BA" w:rsidP="0007646C">
      <w:pPr>
        <w:jc w:val="center"/>
      </w:pPr>
      <w:r>
        <w:object w:dxaOrig="7872" w:dyaOrig="92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3.75pt;height:461.25pt" o:ole="">
            <v:imagedata r:id="rId10" o:title=""/>
          </v:shape>
          <o:OLEObject Type="Embed" ProgID="Visio.Drawing.11" ShapeID="_x0000_i1025" DrawAspect="Content" ObjectID="_1664708892" r:id="rId11"/>
        </w:object>
      </w:r>
    </w:p>
    <w:p w:rsidR="00B4099E" w:rsidRDefault="00B4099E">
      <w:pPr>
        <w:rPr>
          <w:b/>
          <w:bCs/>
          <w:caps/>
          <w:color w:val="FFFFFF" w:themeColor="background1"/>
          <w:spacing w:val="15"/>
          <w:sz w:val="22"/>
          <w:szCs w:val="22"/>
        </w:rPr>
      </w:pPr>
      <w:bookmarkStart w:id="16" w:name="_Toc336960252"/>
      <w:r>
        <w:br w:type="page"/>
      </w:r>
    </w:p>
    <w:p w:rsidR="00257175" w:rsidRDefault="00257175" w:rsidP="00257175">
      <w:pPr>
        <w:pStyle w:val="Heading1"/>
      </w:pPr>
      <w:bookmarkStart w:id="17" w:name="_Toc54096121"/>
      <w:r>
        <w:lastRenderedPageBreak/>
        <w:t>Data Elements</w:t>
      </w:r>
      <w:bookmarkEnd w:id="16"/>
      <w:bookmarkEnd w:id="17"/>
    </w:p>
    <w:p w:rsidR="00257175" w:rsidRDefault="00257175" w:rsidP="00257175">
      <w:pPr>
        <w:pStyle w:val="Heading2"/>
      </w:pPr>
      <w:bookmarkStart w:id="18" w:name="_Toc336960254"/>
      <w:bookmarkStart w:id="19" w:name="_Toc326225490"/>
      <w:bookmarkStart w:id="20" w:name="_Toc308532777"/>
      <w:bookmarkStart w:id="21" w:name="_Toc54096122"/>
      <w:r>
        <w:t>Loan Origination Data attributes</w:t>
      </w:r>
      <w:bookmarkEnd w:id="18"/>
      <w:bookmarkEnd w:id="19"/>
      <w:bookmarkEnd w:id="20"/>
      <w:bookmarkEnd w:id="21"/>
    </w:p>
    <w:p w:rsidR="00257175" w:rsidRDefault="00257175" w:rsidP="00F80BFC">
      <w:r>
        <w:t>The following CUFX fields referenced in the services defined below are utilized for loan origination:</w:t>
      </w:r>
    </w:p>
    <w:p w:rsidR="00B03F27" w:rsidRPr="00FD06D4" w:rsidRDefault="00B03F27" w:rsidP="00B03F27">
      <w:pPr>
        <w:pStyle w:val="Heading3"/>
        <w:rPr>
          <w:rStyle w:val="IntenseEmphasis"/>
          <w:b w:val="0"/>
        </w:rPr>
      </w:pPr>
      <w:bookmarkStart w:id="22" w:name="_Toc54096123"/>
      <w:r w:rsidRPr="00FD06D4">
        <w:rPr>
          <w:rStyle w:val="IntenseEmphasis"/>
          <w:b w:val="0"/>
        </w:rPr>
        <w:t>Data Element: Loan</w:t>
      </w:r>
      <w:bookmarkEnd w:id="22"/>
    </w:p>
    <w:p w:rsidR="00B03F27" w:rsidRDefault="00B03F27" w:rsidP="00F80BFC">
      <w:r>
        <w:t>The Loan object, wh</w:t>
      </w:r>
      <w:r w:rsidR="00183DE7">
        <w:t xml:space="preserve">ich the definition can be found in </w:t>
      </w:r>
      <w:r w:rsidR="00183DE7" w:rsidRPr="00183DE7">
        <w:rPr>
          <w:b/>
        </w:rPr>
        <w:t>Loan.xsd</w:t>
      </w:r>
      <w:r>
        <w:t>, contains all the fields necessary for the creation of a loan, including the associated parties on the loan.</w:t>
      </w:r>
      <w:r w:rsidR="00D634C5">
        <w:t xml:space="preserve"> It is important to note that the loan object contains a collection called the partyList. This list contains all parties associated to this loan, and their associated relationship.  For example, a member could be the joint owner of the loan, and another member could be a co-signer. Both of these members would be parties listed in this pa</w:t>
      </w:r>
      <w:r w:rsidR="00C042CF">
        <w:t>rtyList, with the appreciate relationship.</w:t>
      </w:r>
    </w:p>
    <w:p w:rsidR="00B03F27" w:rsidRPr="00FD06D4" w:rsidRDefault="00B03F27" w:rsidP="00B03F27">
      <w:pPr>
        <w:pStyle w:val="Heading3"/>
        <w:rPr>
          <w:rStyle w:val="IntenseEmphasis"/>
          <w:b w:val="0"/>
        </w:rPr>
      </w:pPr>
      <w:bookmarkStart w:id="23" w:name="_Toc54096124"/>
      <w:r w:rsidRPr="00FD06D4">
        <w:rPr>
          <w:rStyle w:val="IntenseEmphasis"/>
          <w:b w:val="0"/>
        </w:rPr>
        <w:t>Data Element: LoanDisbursmentList</w:t>
      </w:r>
      <w:bookmarkEnd w:id="23"/>
    </w:p>
    <w:p w:rsidR="00B03F27" w:rsidRDefault="00B03F27" w:rsidP="00B03F27">
      <w:r>
        <w:t>The LoanDisbursmentList object, which the definition can be found</w:t>
      </w:r>
      <w:r w:rsidR="00183DE7">
        <w:t xml:space="preserve"> </w:t>
      </w:r>
      <w:r w:rsidR="00183DE7" w:rsidRPr="00183DE7">
        <w:rPr>
          <w:b/>
        </w:rPr>
        <w:t>LoanDisbursement.xsd</w:t>
      </w:r>
      <w:r>
        <w:t xml:space="preserve">, contains all the fields necessary for disbursing a loan. There are currently </w:t>
      </w:r>
      <w:r w:rsidR="00875649">
        <w:t>four</w:t>
      </w:r>
      <w:r>
        <w:t xml:space="preserve"> types of disbursements that all inherit from a base LoanDisbursment object that contains the required fields used for all disbursements. The LoanDisbursementList also contains the loanId</w:t>
      </w:r>
      <w:r w:rsidR="00E33640">
        <w:t>. The loanId</w:t>
      </w:r>
      <w:r>
        <w:t xml:space="preserve"> used to tie back the loan disbursements to the original loan.</w:t>
      </w:r>
    </w:p>
    <w:p w:rsidR="00B03F27" w:rsidRDefault="00875649" w:rsidP="00B03F27">
      <w:pPr>
        <w:jc w:val="center"/>
      </w:pPr>
      <w:r>
        <w:rPr>
          <w:noProof/>
        </w:rPr>
        <w:drawing>
          <wp:inline distT="0" distB="0" distL="0" distR="0" wp14:anchorId="2BBE1505" wp14:editId="4ADA043B">
            <wp:extent cx="4143375" cy="20383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143375" cy="2038350"/>
                    </a:xfrm>
                    <a:prstGeom prst="rect">
                      <a:avLst/>
                    </a:prstGeom>
                  </pic:spPr>
                </pic:pic>
              </a:graphicData>
            </a:graphic>
          </wp:inline>
        </w:drawing>
      </w:r>
    </w:p>
    <w:p w:rsidR="00A20330" w:rsidRPr="00FD06D4" w:rsidRDefault="00A20330" w:rsidP="00A20330">
      <w:pPr>
        <w:pStyle w:val="Heading3"/>
        <w:rPr>
          <w:rStyle w:val="IntenseEmphasis"/>
          <w:b w:val="0"/>
        </w:rPr>
      </w:pPr>
      <w:bookmarkStart w:id="24" w:name="_Toc54096125"/>
      <w:r w:rsidRPr="00FD06D4">
        <w:rPr>
          <w:rStyle w:val="IntenseEmphasis"/>
          <w:b w:val="0"/>
        </w:rPr>
        <w:t>Data Element: LoanFilter</w:t>
      </w:r>
      <w:bookmarkEnd w:id="24"/>
    </w:p>
    <w:p w:rsidR="00B4099E" w:rsidRDefault="00A20330" w:rsidP="00A20330">
      <w:r>
        <w:t>The LoanFilter object, which the</w:t>
      </w:r>
      <w:r w:rsidR="00183DE7">
        <w:t xml:space="preserve"> definition can be found in </w:t>
      </w:r>
      <w:r w:rsidR="00183DE7" w:rsidRPr="00183DE7">
        <w:rPr>
          <w:b/>
        </w:rPr>
        <w:t>LoanFilter.xsd</w:t>
      </w:r>
      <w:r>
        <w:t xml:space="preserve">, contains </w:t>
      </w:r>
      <w:r w:rsidR="00AE1CF4">
        <w:t xml:space="preserve">fields for returning one or more loans that match a certain criteria.  For example, if attempting to get all of the loans for a given </w:t>
      </w:r>
      <w:r w:rsidR="002E6FAE">
        <w:t>relationship</w:t>
      </w:r>
      <w:r w:rsidR="00AE1CF4">
        <w:t xml:space="preserve">, you would create a loanFilter that contains the </w:t>
      </w:r>
      <w:r w:rsidR="002E6FAE">
        <w:t>relationshipId</w:t>
      </w:r>
      <w:r w:rsidR="00AE1CF4">
        <w:t xml:space="preserve"> within the </w:t>
      </w:r>
      <w:r w:rsidR="002E6FAE">
        <w:t>relationship</w:t>
      </w:r>
      <w:r w:rsidR="00AE1CF4">
        <w:t xml:space="preserve">IdList element of the loanFilter.  This would then return all loans for that given </w:t>
      </w:r>
      <w:r w:rsidR="002E6FAE">
        <w:t>relationship</w:t>
      </w:r>
      <w:r w:rsidR="00AE1CF4">
        <w:t>.</w:t>
      </w:r>
    </w:p>
    <w:p w:rsidR="002A2798" w:rsidRPr="00FD06D4" w:rsidRDefault="002A2798" w:rsidP="002A2798">
      <w:pPr>
        <w:pStyle w:val="Heading3"/>
        <w:rPr>
          <w:rStyle w:val="IntenseEmphasis"/>
          <w:b w:val="0"/>
        </w:rPr>
      </w:pPr>
      <w:bookmarkStart w:id="25" w:name="_Toc54096126"/>
      <w:r w:rsidRPr="00FD06D4">
        <w:rPr>
          <w:rStyle w:val="IntenseEmphasis"/>
          <w:b w:val="0"/>
        </w:rPr>
        <w:t>Data Element: MessageContext</w:t>
      </w:r>
      <w:bookmarkEnd w:id="25"/>
    </w:p>
    <w:p w:rsidR="00AE1CF4" w:rsidRDefault="002A2798">
      <w:pPr>
        <w:rPr>
          <w:b/>
          <w:bCs/>
          <w:caps/>
          <w:color w:val="FFFFFF" w:themeColor="background1"/>
          <w:spacing w:val="15"/>
          <w:sz w:val="22"/>
          <w:szCs w:val="22"/>
        </w:rPr>
      </w:pPr>
      <w:r>
        <w:t>Like many of the other CUFX service, a MessageContext object must be passed for each request.  Refer to the Security Services documentation for more information.</w:t>
      </w:r>
      <w:r w:rsidR="00AE1CF4">
        <w:br w:type="page"/>
      </w:r>
    </w:p>
    <w:p w:rsidR="00812397" w:rsidRDefault="00A45634" w:rsidP="00D47DC3">
      <w:pPr>
        <w:pStyle w:val="Heading1"/>
      </w:pPr>
      <w:bookmarkStart w:id="26" w:name="_Toc54096127"/>
      <w:r>
        <w:lastRenderedPageBreak/>
        <w:t xml:space="preserve">LOAN </w:t>
      </w:r>
      <w:r w:rsidR="00812397">
        <w:t>Servic</w:t>
      </w:r>
      <w:r w:rsidR="00D47DC3">
        <w:t>es</w:t>
      </w:r>
      <w:bookmarkEnd w:id="26"/>
    </w:p>
    <w:p w:rsidR="00D47DC3" w:rsidRPr="00FD06D4" w:rsidRDefault="000162E6" w:rsidP="00D47DC3">
      <w:pPr>
        <w:pStyle w:val="Heading2"/>
        <w:rPr>
          <w:rStyle w:val="IntenseEmphasis"/>
          <w:b w:val="0"/>
        </w:rPr>
      </w:pPr>
      <w:bookmarkStart w:id="27" w:name="_Toc54096128"/>
      <w:r w:rsidRPr="00FD06D4">
        <w:rPr>
          <w:rStyle w:val="IntenseEmphasis"/>
          <w:b w:val="0"/>
        </w:rPr>
        <w:t>Service Definitions</w:t>
      </w:r>
      <w:bookmarkEnd w:id="27"/>
    </w:p>
    <w:p w:rsidR="002A2798" w:rsidRDefault="002A2798" w:rsidP="002A2798">
      <w:r>
        <w:t>The loan data model and services support Create, Read, and Update operations against a Loan.  Delete operations</w:t>
      </w:r>
      <w:r w:rsidR="007A5CE5">
        <w:t xml:space="preserve"> for a loan is not permitted, and instead it is recommend that setting the loan close date is the proper way to remove a loan from an account. The Create operations are supported for the LoanDisbursment object only. </w:t>
      </w:r>
    </w:p>
    <w:p w:rsidR="006A2E5F" w:rsidRPr="00FD06D4" w:rsidRDefault="006A2E5F" w:rsidP="00A829E7">
      <w:pPr>
        <w:pStyle w:val="Heading3"/>
        <w:rPr>
          <w:rStyle w:val="IntenseEmphasis"/>
          <w:b w:val="0"/>
        </w:rPr>
      </w:pPr>
      <w:bookmarkStart w:id="28" w:name="_Toc54096129"/>
      <w:r w:rsidRPr="00FD06D4">
        <w:rPr>
          <w:rStyle w:val="IntenseEmphasis"/>
          <w:b w:val="0"/>
        </w:rPr>
        <w:t xml:space="preserve">Service Message: </w:t>
      </w:r>
      <w:r w:rsidR="007A5CE5" w:rsidRPr="00FD06D4">
        <w:rPr>
          <w:rStyle w:val="IntenseEmphasis"/>
          <w:b w:val="0"/>
        </w:rPr>
        <w:t>Read</w:t>
      </w:r>
      <w:r w:rsidR="00FD6AB4" w:rsidRPr="00FD06D4">
        <w:rPr>
          <w:rStyle w:val="IntenseEmphasis"/>
          <w:b w:val="0"/>
        </w:rPr>
        <w:t xml:space="preserve"> </w:t>
      </w:r>
      <w:r w:rsidRPr="00FD06D4">
        <w:rPr>
          <w:rStyle w:val="IntenseEmphasis"/>
          <w:b w:val="0"/>
        </w:rPr>
        <w:t>Loan</w:t>
      </w:r>
      <w:bookmarkEnd w:id="28"/>
    </w:p>
    <w:p w:rsidR="006A2E5F" w:rsidRDefault="006A2E5F" w:rsidP="006A2E5F">
      <w:r>
        <w:t xml:space="preserve">When provided a loanFilter, the </w:t>
      </w:r>
      <w:r w:rsidR="007A5CE5">
        <w:t>Read</w:t>
      </w:r>
      <w:r w:rsidR="00FD6AB4">
        <w:t xml:space="preserve"> Loan</w:t>
      </w:r>
      <w:r>
        <w:t xml:space="preserve"> service message will return a list of loans that match the filter.  For example, the loanFilter when containing an </w:t>
      </w:r>
      <w:r w:rsidR="00FD6AB4">
        <w:t>relationshipId</w:t>
      </w:r>
      <w:r>
        <w:t xml:space="preserve"> would return all loans associated to that </w:t>
      </w:r>
      <w:r w:rsidR="00FD6AB4">
        <w:t>relationship</w:t>
      </w:r>
      <w:r w:rsidR="00AE1CF4">
        <w:t>.</w:t>
      </w:r>
    </w:p>
    <w:tbl>
      <w:tblPr>
        <w:tblStyle w:val="TableGrid"/>
        <w:tblW w:w="0" w:type="auto"/>
        <w:tblInd w:w="918" w:type="dxa"/>
        <w:tblLook w:val="04A0" w:firstRow="1" w:lastRow="0" w:firstColumn="1" w:lastColumn="0" w:noHBand="0" w:noVBand="1"/>
      </w:tblPr>
      <w:tblGrid>
        <w:gridCol w:w="2070"/>
        <w:gridCol w:w="6588"/>
      </w:tblGrid>
      <w:tr w:rsidR="006A2E5F" w:rsidTr="006A2E5F">
        <w:tc>
          <w:tcPr>
            <w:tcW w:w="2070" w:type="dxa"/>
          </w:tcPr>
          <w:p w:rsidR="006A2E5F" w:rsidRDefault="006A2E5F" w:rsidP="006A2E5F">
            <w:pPr>
              <w:rPr>
                <w:rStyle w:val="IntenseEmphasis"/>
              </w:rPr>
            </w:pPr>
            <w:r>
              <w:rPr>
                <w:rStyle w:val="IntenseEmphasis"/>
              </w:rPr>
              <w:t>INPUTS</w:t>
            </w:r>
          </w:p>
        </w:tc>
        <w:tc>
          <w:tcPr>
            <w:tcW w:w="6588" w:type="dxa"/>
          </w:tcPr>
          <w:p w:rsidR="00C74103" w:rsidRPr="00C05583" w:rsidRDefault="00C74103" w:rsidP="00C74103">
            <w:pPr>
              <w:rPr>
                <w:rStyle w:val="SubtleReference"/>
                <w:b w:val="0"/>
                <w:color w:val="auto"/>
              </w:rPr>
            </w:pPr>
            <w:r w:rsidRPr="00C05583">
              <w:rPr>
                <w:rStyle w:val="SubtleReference"/>
                <w:b w:val="0"/>
                <w:color w:val="auto"/>
              </w:rPr>
              <w:t>cufx:loanMessage (which includes)</w:t>
            </w:r>
          </w:p>
          <w:p w:rsidR="00C05583" w:rsidRDefault="00DE2360" w:rsidP="00C05583">
            <w:pPr>
              <w:pStyle w:val="ListParagraph"/>
              <w:numPr>
                <w:ilvl w:val="0"/>
                <w:numId w:val="20"/>
              </w:numPr>
              <w:rPr>
                <w:rStyle w:val="SubtleReference"/>
                <w:b w:val="0"/>
                <w:color w:val="auto"/>
              </w:rPr>
            </w:pPr>
            <w:hyperlink r:id="rId13" w:history="1">
              <w:r w:rsidR="006A2E5F" w:rsidRPr="00C05583">
                <w:rPr>
                  <w:rStyle w:val="SubtleReference"/>
                  <w:b w:val="0"/>
                  <w:color w:val="auto"/>
                </w:rPr>
                <w:t>cufx:MessageContext</w:t>
              </w:r>
            </w:hyperlink>
          </w:p>
          <w:p w:rsidR="006A2E5F" w:rsidRDefault="00DE2360" w:rsidP="00C05583">
            <w:pPr>
              <w:pStyle w:val="ListParagraph"/>
              <w:numPr>
                <w:ilvl w:val="0"/>
                <w:numId w:val="20"/>
              </w:numPr>
              <w:rPr>
                <w:rStyle w:val="SubtleReference"/>
                <w:b w:val="0"/>
                <w:color w:val="auto"/>
              </w:rPr>
            </w:pPr>
            <w:hyperlink r:id="rId14" w:history="1">
              <w:r w:rsidR="006A2E5F" w:rsidRPr="00C05583">
                <w:rPr>
                  <w:rStyle w:val="SubtleReference"/>
                  <w:b w:val="0"/>
                  <w:color w:val="auto"/>
                </w:rPr>
                <w:t>cufx:Loan</w:t>
              </w:r>
            </w:hyperlink>
            <w:r w:rsidR="00AE1CF4" w:rsidRPr="00C05583">
              <w:rPr>
                <w:rStyle w:val="SubtleReference"/>
                <w:b w:val="0"/>
                <w:color w:val="auto"/>
              </w:rPr>
              <w:t>Filter</w:t>
            </w:r>
            <w:r w:rsidR="00C05583">
              <w:rPr>
                <w:rStyle w:val="SubtleReference"/>
                <w:b w:val="0"/>
                <w:color w:val="auto"/>
              </w:rPr>
              <w:t xml:space="preserve"> </w:t>
            </w:r>
            <w:r w:rsidR="00C05583" w:rsidRPr="00B536EA">
              <w:rPr>
                <w:rStyle w:val="SubtleReference"/>
                <w:b w:val="0"/>
                <w:color w:val="auto"/>
              </w:rPr>
              <w:t>(for read, update)</w:t>
            </w:r>
          </w:p>
          <w:p w:rsidR="00C05583" w:rsidRPr="00C05583" w:rsidRDefault="00DE2360" w:rsidP="00C05583">
            <w:pPr>
              <w:pStyle w:val="ListParagraph"/>
              <w:numPr>
                <w:ilvl w:val="0"/>
                <w:numId w:val="20"/>
              </w:numPr>
              <w:rPr>
                <w:rStyle w:val="SubtleReference"/>
                <w:b w:val="0"/>
                <w:color w:val="auto"/>
              </w:rPr>
            </w:pPr>
            <w:hyperlink r:id="rId15" w:history="1">
              <w:r w:rsidR="00C05583" w:rsidRPr="00C05583">
                <w:rPr>
                  <w:rStyle w:val="SubtleReference"/>
                  <w:b w:val="0"/>
                  <w:color w:val="auto"/>
                </w:rPr>
                <w:t>cufx:Loan</w:t>
              </w:r>
            </w:hyperlink>
            <w:r w:rsidR="00C05583">
              <w:rPr>
                <w:rStyle w:val="SubtleReference"/>
                <w:b w:val="0"/>
                <w:color w:val="auto"/>
              </w:rPr>
              <w:t xml:space="preserve">List </w:t>
            </w:r>
            <w:r w:rsidR="00C05583" w:rsidRPr="00B536EA">
              <w:rPr>
                <w:rStyle w:val="SubtleReference"/>
                <w:b w:val="0"/>
                <w:color w:val="auto"/>
              </w:rPr>
              <w:t>(for create, update, delete)</w:t>
            </w:r>
          </w:p>
        </w:tc>
      </w:tr>
      <w:tr w:rsidR="006A2E5F" w:rsidTr="006A2E5F">
        <w:tc>
          <w:tcPr>
            <w:tcW w:w="2070" w:type="dxa"/>
          </w:tcPr>
          <w:p w:rsidR="006A2E5F" w:rsidRDefault="006A2E5F" w:rsidP="006A2E5F">
            <w:pPr>
              <w:rPr>
                <w:rStyle w:val="IntenseEmphasis"/>
              </w:rPr>
            </w:pPr>
            <w:r>
              <w:rPr>
                <w:rStyle w:val="IntenseEmphasis"/>
              </w:rPr>
              <w:t>Outputs</w:t>
            </w:r>
          </w:p>
        </w:tc>
        <w:tc>
          <w:tcPr>
            <w:tcW w:w="6588" w:type="dxa"/>
          </w:tcPr>
          <w:p w:rsidR="00C05583" w:rsidRPr="00C05583" w:rsidRDefault="00C05583" w:rsidP="00C05583">
            <w:pPr>
              <w:rPr>
                <w:rStyle w:val="SubtleReference"/>
                <w:b w:val="0"/>
                <w:color w:val="auto"/>
              </w:rPr>
            </w:pPr>
            <w:r w:rsidRPr="00C05583">
              <w:rPr>
                <w:rStyle w:val="SubtleReference"/>
                <w:b w:val="0"/>
                <w:color w:val="auto"/>
              </w:rPr>
              <w:t>cufx:loanMessage (which includes)</w:t>
            </w:r>
          </w:p>
          <w:p w:rsidR="00C05583" w:rsidRDefault="00DE2360" w:rsidP="00C05583">
            <w:pPr>
              <w:pStyle w:val="ListParagraph"/>
              <w:numPr>
                <w:ilvl w:val="0"/>
                <w:numId w:val="20"/>
              </w:numPr>
              <w:rPr>
                <w:rStyle w:val="SubtleReference"/>
                <w:b w:val="0"/>
                <w:color w:val="auto"/>
              </w:rPr>
            </w:pPr>
            <w:hyperlink r:id="rId16" w:history="1">
              <w:r w:rsidR="00C05583" w:rsidRPr="00C05583">
                <w:rPr>
                  <w:rStyle w:val="SubtleReference"/>
                  <w:b w:val="0"/>
                  <w:color w:val="auto"/>
                </w:rPr>
                <w:t>cufx:MessageContext</w:t>
              </w:r>
            </w:hyperlink>
          </w:p>
          <w:p w:rsidR="006A2E5F" w:rsidRPr="00C05583" w:rsidRDefault="00DE2360" w:rsidP="00C05583">
            <w:pPr>
              <w:pStyle w:val="ListParagraph"/>
              <w:numPr>
                <w:ilvl w:val="0"/>
                <w:numId w:val="20"/>
              </w:numPr>
              <w:rPr>
                <w:bCs/>
              </w:rPr>
            </w:pPr>
            <w:hyperlink r:id="rId17" w:history="1">
              <w:r w:rsidR="00C05583" w:rsidRPr="00C05583">
                <w:rPr>
                  <w:rStyle w:val="SubtleReference"/>
                  <w:b w:val="0"/>
                  <w:color w:val="auto"/>
                </w:rPr>
                <w:t>cufx:Loan</w:t>
              </w:r>
            </w:hyperlink>
            <w:r w:rsidR="00C05583" w:rsidRPr="00C05583">
              <w:rPr>
                <w:rStyle w:val="SubtleReference"/>
                <w:b w:val="0"/>
                <w:color w:val="auto"/>
              </w:rPr>
              <w:t xml:space="preserve">List </w:t>
            </w:r>
          </w:p>
        </w:tc>
      </w:tr>
      <w:tr w:rsidR="006A2E5F" w:rsidTr="006A2E5F">
        <w:tc>
          <w:tcPr>
            <w:tcW w:w="2070" w:type="dxa"/>
          </w:tcPr>
          <w:p w:rsidR="006A2E5F" w:rsidRDefault="006A2E5F" w:rsidP="006A2E5F">
            <w:pPr>
              <w:rPr>
                <w:rStyle w:val="IntenseEmphasis"/>
              </w:rPr>
            </w:pPr>
            <w:r>
              <w:rPr>
                <w:rStyle w:val="IntenseEmphasis"/>
              </w:rPr>
              <w:t>Return Values</w:t>
            </w:r>
          </w:p>
        </w:tc>
        <w:tc>
          <w:tcPr>
            <w:tcW w:w="6588" w:type="dxa"/>
          </w:tcPr>
          <w:p w:rsidR="00C05583" w:rsidRDefault="00C05583" w:rsidP="00C05583">
            <w:pPr>
              <w:rPr>
                <w:rStyle w:val="SubtleReference"/>
                <w:b w:val="0"/>
                <w:color w:val="auto"/>
              </w:rPr>
            </w:pPr>
            <w:r w:rsidRPr="00C05583">
              <w:rPr>
                <w:rStyle w:val="SubtleReference"/>
                <w:b w:val="0"/>
                <w:color w:val="auto"/>
              </w:rPr>
              <w:t>cufx:loanMessage (which includes)</w:t>
            </w:r>
          </w:p>
          <w:p w:rsidR="00C05583" w:rsidRPr="00C05583" w:rsidRDefault="00C05583" w:rsidP="00C05583">
            <w:pPr>
              <w:pStyle w:val="ListParagraph"/>
              <w:numPr>
                <w:ilvl w:val="0"/>
                <w:numId w:val="25"/>
              </w:numPr>
              <w:rPr>
                <w:bCs/>
              </w:rPr>
            </w:pPr>
            <w:r>
              <w:t>cufx:MessageContext</w:t>
            </w:r>
          </w:p>
          <w:p w:rsidR="006A2E5F" w:rsidRPr="00C05583" w:rsidRDefault="00C05583" w:rsidP="00C05583">
            <w:pPr>
              <w:pStyle w:val="ListParagraph"/>
              <w:numPr>
                <w:ilvl w:val="1"/>
                <w:numId w:val="25"/>
              </w:numPr>
              <w:rPr>
                <w:bCs/>
              </w:rPr>
            </w:pPr>
            <w:r>
              <w:t>statusList</w:t>
            </w:r>
          </w:p>
        </w:tc>
      </w:tr>
      <w:tr w:rsidR="006A2E5F" w:rsidTr="006A2E5F">
        <w:tc>
          <w:tcPr>
            <w:tcW w:w="2070" w:type="dxa"/>
          </w:tcPr>
          <w:p w:rsidR="006A2E5F" w:rsidRDefault="006A2E5F" w:rsidP="006A2E5F">
            <w:pPr>
              <w:rPr>
                <w:rStyle w:val="Emphasis"/>
              </w:rPr>
            </w:pPr>
            <w:r>
              <w:rPr>
                <w:rStyle w:val="IntenseEmphasis"/>
              </w:rPr>
              <w:t>Side Effects</w:t>
            </w:r>
          </w:p>
        </w:tc>
        <w:tc>
          <w:tcPr>
            <w:tcW w:w="6588" w:type="dxa"/>
          </w:tcPr>
          <w:p w:rsidR="006A2E5F" w:rsidRDefault="006A2E5F" w:rsidP="006A2E5F">
            <w:r>
              <w:t>No data is being manipulated, only a lookup is being performed.</w:t>
            </w:r>
          </w:p>
        </w:tc>
      </w:tr>
      <w:tr w:rsidR="006A2E5F" w:rsidTr="006A2E5F">
        <w:tc>
          <w:tcPr>
            <w:tcW w:w="2070" w:type="dxa"/>
          </w:tcPr>
          <w:p w:rsidR="006A2E5F" w:rsidRDefault="006A2E5F" w:rsidP="006A2E5F">
            <w:pPr>
              <w:rPr>
                <w:rStyle w:val="IntenseEmphasis"/>
              </w:rPr>
            </w:pPr>
            <w:r>
              <w:rPr>
                <w:rStyle w:val="IntenseEmphasis"/>
              </w:rPr>
              <w:t>Dependencies</w:t>
            </w:r>
          </w:p>
        </w:tc>
        <w:tc>
          <w:tcPr>
            <w:tcW w:w="6588" w:type="dxa"/>
          </w:tcPr>
          <w:p w:rsidR="006A2E5F" w:rsidRDefault="001A6B64" w:rsidP="006A2E5F">
            <w:r>
              <w:t>None.</w:t>
            </w:r>
          </w:p>
        </w:tc>
      </w:tr>
      <w:tr w:rsidR="006A2E5F" w:rsidTr="006A2E5F">
        <w:tc>
          <w:tcPr>
            <w:tcW w:w="2070" w:type="dxa"/>
          </w:tcPr>
          <w:p w:rsidR="006A2E5F" w:rsidRDefault="006A2E5F" w:rsidP="006A2E5F">
            <w:pPr>
              <w:rPr>
                <w:rStyle w:val="IntenseEmphasis"/>
              </w:rPr>
            </w:pPr>
            <w:r>
              <w:rPr>
                <w:rStyle w:val="IntenseEmphasis"/>
              </w:rPr>
              <w:t>CUFX REST LINK</w:t>
            </w:r>
          </w:p>
        </w:tc>
        <w:tc>
          <w:tcPr>
            <w:tcW w:w="6588" w:type="dxa"/>
          </w:tcPr>
          <w:p w:rsidR="006A2E5F" w:rsidRDefault="001A6B64" w:rsidP="006A2E5F">
            <w:r>
              <w:t>ht</w:t>
            </w:r>
            <w:r w:rsidR="00DD037E">
              <w:t>tps://api.dataprovider.com/loanm</w:t>
            </w:r>
            <w:r w:rsidR="002828AF">
              <w:t>essage</w:t>
            </w:r>
          </w:p>
        </w:tc>
      </w:tr>
    </w:tbl>
    <w:p w:rsidR="00D64AFE" w:rsidRDefault="00D64AFE" w:rsidP="00D64AFE">
      <w:pPr>
        <w:pStyle w:val="Code"/>
        <w:ind w:left="0"/>
        <w:rPr>
          <w:rFonts w:ascii="Courier New" w:hAnsi="Courier New" w:cs="Courier New"/>
          <w:b/>
          <w:sz w:val="16"/>
          <w:szCs w:val="16"/>
        </w:rPr>
      </w:pPr>
    </w:p>
    <w:p w:rsidR="00D64AFE" w:rsidRDefault="00D64AFE" w:rsidP="00D64AFE">
      <w:pPr>
        <w:pStyle w:val="Heading7"/>
      </w:pPr>
      <w:r>
        <w:t>REST-JSON Example</w:t>
      </w:r>
    </w:p>
    <w:p w:rsidR="00323BB8" w:rsidRPr="00323BB8" w:rsidRDefault="00323BB8" w:rsidP="00323BB8">
      <w:r>
        <w:t xml:space="preserve">The following example illustrates how to return all loans on </w:t>
      </w:r>
      <w:r w:rsidR="002E6FAE">
        <w:t>relationshipId</w:t>
      </w:r>
      <w:r>
        <w:t xml:space="preserve"> 12345 that are lines of credit or credit cards.</w:t>
      </w:r>
    </w:p>
    <w:p w:rsidR="00D64AFE" w:rsidRDefault="00D64AFE" w:rsidP="00D64AFE">
      <w:pPr>
        <w:pStyle w:val="Code"/>
        <w:ind w:left="0"/>
        <w:rPr>
          <w:rFonts w:ascii="Courier New" w:hAnsi="Courier New" w:cs="Courier New"/>
          <w:b/>
          <w:sz w:val="16"/>
          <w:szCs w:val="16"/>
        </w:rPr>
      </w:pPr>
    </w:p>
    <w:p w:rsidR="00D64AFE" w:rsidRPr="00FD601F" w:rsidRDefault="00D64AFE" w:rsidP="00D64AFE">
      <w:pPr>
        <w:pStyle w:val="Code"/>
        <w:ind w:left="0"/>
        <w:rPr>
          <w:rFonts w:ascii="Courier New" w:hAnsi="Courier New" w:cs="Courier New"/>
          <w:b/>
          <w:sz w:val="16"/>
          <w:szCs w:val="16"/>
        </w:rPr>
      </w:pPr>
      <w:r w:rsidRPr="00FD601F">
        <w:rPr>
          <w:rFonts w:ascii="Courier New" w:hAnsi="Courier New" w:cs="Courier New"/>
          <w:b/>
          <w:sz w:val="16"/>
          <w:szCs w:val="16"/>
        </w:rPr>
        <w:t>REQUEST:</w:t>
      </w:r>
    </w:p>
    <w:p w:rsidR="00D64AFE" w:rsidRPr="00FD601F" w:rsidRDefault="00D64AFE" w:rsidP="00D64AFE">
      <w:pPr>
        <w:pStyle w:val="Code"/>
        <w:ind w:left="0"/>
        <w:rPr>
          <w:rFonts w:ascii="Courier New" w:hAnsi="Courier New" w:cs="Courier New"/>
          <w:sz w:val="16"/>
          <w:szCs w:val="16"/>
        </w:rPr>
      </w:pPr>
      <w:r w:rsidRPr="00FD601F">
        <w:rPr>
          <w:rFonts w:ascii="Courier New" w:hAnsi="Courier New" w:cs="Courier New"/>
          <w:sz w:val="16"/>
          <w:szCs w:val="16"/>
        </w:rPr>
        <w:t>Headers:</w:t>
      </w:r>
    </w:p>
    <w:p w:rsidR="00D64AFE" w:rsidRPr="00FD601F" w:rsidRDefault="00D64AFE" w:rsidP="00D64AFE">
      <w:pPr>
        <w:pStyle w:val="Code"/>
        <w:ind w:left="0"/>
        <w:rPr>
          <w:rFonts w:ascii="Courier New" w:hAnsi="Courier New" w:cs="Courier New"/>
          <w:b/>
          <w:sz w:val="16"/>
          <w:szCs w:val="16"/>
        </w:rPr>
      </w:pPr>
      <w:r w:rsidRPr="00FD601F">
        <w:rPr>
          <w:rFonts w:ascii="Courier New" w:hAnsi="Courier New" w:cs="Courier New"/>
          <w:b/>
          <w:sz w:val="16"/>
          <w:szCs w:val="16"/>
        </w:rPr>
        <w:t>&lt;security related header parameters... see Security Services&gt;</w:t>
      </w:r>
    </w:p>
    <w:p w:rsidR="00D64AFE" w:rsidRPr="00FD601F" w:rsidRDefault="00D64AFE" w:rsidP="00D64AFE">
      <w:pPr>
        <w:pStyle w:val="Code"/>
        <w:ind w:left="0"/>
        <w:rPr>
          <w:rFonts w:ascii="Courier New" w:hAnsi="Courier New" w:cs="Courier New"/>
          <w:sz w:val="16"/>
          <w:szCs w:val="16"/>
        </w:rPr>
      </w:pPr>
      <w:r w:rsidRPr="00FD601F">
        <w:rPr>
          <w:rFonts w:ascii="Courier New" w:hAnsi="Courier New" w:cs="Courier New"/>
          <w:sz w:val="16"/>
          <w:szCs w:val="16"/>
        </w:rPr>
        <w:t>Accept: application/json</w:t>
      </w:r>
    </w:p>
    <w:p w:rsidR="00D64AFE" w:rsidRPr="00FD601F" w:rsidRDefault="00D64AFE" w:rsidP="00D64AFE">
      <w:pPr>
        <w:pStyle w:val="Code"/>
        <w:ind w:left="0"/>
        <w:rPr>
          <w:rFonts w:ascii="Courier New" w:hAnsi="Courier New" w:cs="Courier New"/>
          <w:sz w:val="16"/>
          <w:szCs w:val="16"/>
        </w:rPr>
      </w:pPr>
      <w:r w:rsidRPr="00FD601F">
        <w:rPr>
          <w:rFonts w:ascii="Courier New" w:hAnsi="Courier New" w:cs="Courier New"/>
          <w:sz w:val="16"/>
          <w:szCs w:val="16"/>
        </w:rPr>
        <w:t>Accept-Charset: utf-8</w:t>
      </w:r>
    </w:p>
    <w:p w:rsidR="00D64AFE" w:rsidRPr="00FD601F" w:rsidRDefault="00D64AFE" w:rsidP="00D64AFE">
      <w:pPr>
        <w:pStyle w:val="Code"/>
        <w:ind w:left="0"/>
        <w:rPr>
          <w:rFonts w:ascii="Courier New" w:hAnsi="Courier New" w:cs="Courier New"/>
          <w:sz w:val="16"/>
          <w:szCs w:val="16"/>
        </w:rPr>
      </w:pPr>
      <w:r w:rsidRPr="00FD601F">
        <w:rPr>
          <w:rFonts w:ascii="Courier New" w:hAnsi="Courier New" w:cs="Courier New"/>
          <w:sz w:val="16"/>
          <w:szCs w:val="16"/>
        </w:rPr>
        <w:t>Accept-Language: en-us   (IANA – language codes)(W3C, HTTP Protocols)</w:t>
      </w:r>
    </w:p>
    <w:p w:rsidR="00D64AFE" w:rsidRDefault="00D64AFE" w:rsidP="00D64AFE">
      <w:pPr>
        <w:pStyle w:val="Code"/>
        <w:ind w:left="0"/>
        <w:rPr>
          <w:rFonts w:ascii="Courier New" w:hAnsi="Courier New" w:cs="Courier New"/>
          <w:sz w:val="16"/>
          <w:szCs w:val="16"/>
        </w:rPr>
      </w:pPr>
      <w:r w:rsidRPr="00FD601F">
        <w:rPr>
          <w:rFonts w:ascii="Courier New" w:hAnsi="Courier New" w:cs="Courier New"/>
          <w:sz w:val="16"/>
          <w:szCs w:val="16"/>
        </w:rPr>
        <w:t>Content-type: application/json; charset=utf-8</w:t>
      </w:r>
    </w:p>
    <w:p w:rsidR="00C74103" w:rsidRPr="00C74103" w:rsidRDefault="00C74103" w:rsidP="00D64AFE">
      <w:pPr>
        <w:pStyle w:val="Code"/>
        <w:ind w:left="0"/>
        <w:rPr>
          <w:rFonts w:ascii="Courier New" w:hAnsi="Courier New" w:cs="Courier New"/>
          <w:b/>
          <w:sz w:val="16"/>
          <w:szCs w:val="16"/>
        </w:rPr>
      </w:pPr>
      <w:r w:rsidRPr="00725019">
        <w:rPr>
          <w:rStyle w:val="pln1"/>
          <w:b/>
          <w:sz w:val="16"/>
          <w:szCs w:val="16"/>
        </w:rPr>
        <w:t>X</w:t>
      </w:r>
      <w:r w:rsidRPr="00725019">
        <w:rPr>
          <w:rStyle w:val="pun1"/>
          <w:b/>
          <w:sz w:val="16"/>
          <w:szCs w:val="16"/>
        </w:rPr>
        <w:t>-</w:t>
      </w:r>
      <w:r w:rsidRPr="00725019">
        <w:rPr>
          <w:rStyle w:val="pln1"/>
          <w:b/>
          <w:sz w:val="16"/>
          <w:szCs w:val="16"/>
        </w:rPr>
        <w:t>HTTP</w:t>
      </w:r>
      <w:r w:rsidRPr="00725019">
        <w:rPr>
          <w:rStyle w:val="pun1"/>
          <w:b/>
          <w:sz w:val="16"/>
          <w:szCs w:val="16"/>
        </w:rPr>
        <w:t>-</w:t>
      </w:r>
      <w:r w:rsidRPr="00725019">
        <w:rPr>
          <w:rStyle w:val="typ1"/>
          <w:b/>
          <w:sz w:val="16"/>
          <w:szCs w:val="16"/>
        </w:rPr>
        <w:t>Method</w:t>
      </w:r>
      <w:r w:rsidRPr="00725019">
        <w:rPr>
          <w:rStyle w:val="pun1"/>
          <w:b/>
          <w:sz w:val="16"/>
          <w:szCs w:val="16"/>
        </w:rPr>
        <w:t>-</w:t>
      </w:r>
      <w:r w:rsidRPr="00725019">
        <w:rPr>
          <w:rStyle w:val="typ1"/>
          <w:b/>
          <w:sz w:val="16"/>
          <w:szCs w:val="16"/>
        </w:rPr>
        <w:t>Override</w:t>
      </w:r>
      <w:r w:rsidRPr="00725019">
        <w:rPr>
          <w:rStyle w:val="pun1"/>
          <w:b/>
          <w:sz w:val="16"/>
          <w:szCs w:val="16"/>
        </w:rPr>
        <w:t>:</w:t>
      </w:r>
      <w:r w:rsidRPr="00725019">
        <w:rPr>
          <w:rStyle w:val="pln1"/>
          <w:b/>
          <w:sz w:val="16"/>
          <w:szCs w:val="16"/>
        </w:rPr>
        <w:t xml:space="preserve"> GET</w:t>
      </w:r>
    </w:p>
    <w:p w:rsidR="00D64AFE" w:rsidRPr="00FD601F" w:rsidRDefault="00DA11A8" w:rsidP="00D64AFE">
      <w:pPr>
        <w:pStyle w:val="Code"/>
        <w:ind w:left="0"/>
        <w:rPr>
          <w:rFonts w:ascii="Courier New" w:hAnsi="Courier New" w:cs="Courier New"/>
          <w:sz w:val="16"/>
          <w:szCs w:val="16"/>
        </w:rPr>
      </w:pPr>
      <w:r>
        <w:rPr>
          <w:rFonts w:ascii="Courier New" w:hAnsi="Courier New" w:cs="Courier New"/>
          <w:sz w:val="16"/>
          <w:szCs w:val="16"/>
        </w:rPr>
        <w:t>X-API-Version: &gt;=</w:t>
      </w:r>
      <w:r w:rsidR="00934D36">
        <w:rPr>
          <w:rFonts w:ascii="Courier New" w:hAnsi="Courier New" w:cs="Courier New"/>
          <w:sz w:val="16"/>
          <w:szCs w:val="16"/>
        </w:rPr>
        <w:t>4.3.0</w:t>
      </w:r>
    </w:p>
    <w:p w:rsidR="00D64AFE" w:rsidRPr="00FD601F" w:rsidRDefault="00D64AFE" w:rsidP="00D64AFE">
      <w:pPr>
        <w:pStyle w:val="Code"/>
        <w:rPr>
          <w:rFonts w:ascii="Courier New" w:hAnsi="Courier New" w:cs="Courier New"/>
          <w:sz w:val="16"/>
          <w:szCs w:val="16"/>
        </w:rPr>
      </w:pPr>
    </w:p>
    <w:p w:rsidR="00D64AFE" w:rsidRPr="00FD601F" w:rsidRDefault="00222B3C" w:rsidP="00D64AFE">
      <w:pPr>
        <w:pStyle w:val="Code"/>
        <w:ind w:left="0"/>
        <w:rPr>
          <w:rFonts w:ascii="Courier New" w:hAnsi="Courier New" w:cs="Courier New"/>
          <w:sz w:val="16"/>
          <w:szCs w:val="16"/>
        </w:rPr>
      </w:pPr>
      <w:r>
        <w:rPr>
          <w:rFonts w:ascii="Courier New" w:hAnsi="Courier New" w:cs="Courier New"/>
          <w:b/>
          <w:sz w:val="16"/>
          <w:szCs w:val="16"/>
        </w:rPr>
        <w:t>POST</w:t>
      </w:r>
      <w:r w:rsidR="00D64AFE" w:rsidRPr="00FD601F">
        <w:rPr>
          <w:rFonts w:ascii="Courier New" w:hAnsi="Courier New" w:cs="Courier New"/>
          <w:b/>
          <w:sz w:val="16"/>
          <w:szCs w:val="16"/>
        </w:rPr>
        <w:t xml:space="preserve"> h</w:t>
      </w:r>
      <w:r w:rsidR="00D64AFE" w:rsidRPr="00FD601F">
        <w:rPr>
          <w:rFonts w:ascii="Courier New" w:hAnsi="Courier New" w:cs="Courier New"/>
          <w:sz w:val="16"/>
          <w:szCs w:val="16"/>
        </w:rPr>
        <w:t>ttps://api.data</w:t>
      </w:r>
      <w:r>
        <w:rPr>
          <w:rFonts w:ascii="Courier New" w:hAnsi="Courier New" w:cs="Courier New"/>
          <w:sz w:val="16"/>
          <w:szCs w:val="16"/>
        </w:rPr>
        <w:t>provider</w:t>
      </w:r>
      <w:r w:rsidR="00D64AFE" w:rsidRPr="00FD601F">
        <w:rPr>
          <w:rFonts w:ascii="Courier New" w:hAnsi="Courier New" w:cs="Courier New"/>
          <w:sz w:val="16"/>
          <w:szCs w:val="16"/>
        </w:rPr>
        <w:t>.com/</w:t>
      </w:r>
      <w:r w:rsidR="00D64AFE">
        <w:rPr>
          <w:rFonts w:ascii="Courier New" w:hAnsi="Courier New" w:cs="Courier New"/>
          <w:sz w:val="16"/>
          <w:szCs w:val="16"/>
        </w:rPr>
        <w:t>loan</w:t>
      </w:r>
      <w:r w:rsidR="00DD037E">
        <w:rPr>
          <w:rFonts w:ascii="Courier New" w:hAnsi="Courier New" w:cs="Courier New"/>
          <w:sz w:val="16"/>
          <w:szCs w:val="16"/>
        </w:rPr>
        <w:t>m</w:t>
      </w:r>
      <w:r w:rsidR="002828AF">
        <w:rPr>
          <w:rFonts w:ascii="Courier New" w:hAnsi="Courier New" w:cs="Courier New"/>
          <w:sz w:val="16"/>
          <w:szCs w:val="16"/>
        </w:rPr>
        <w:t>essage</w:t>
      </w:r>
    </w:p>
    <w:p w:rsidR="0044209C" w:rsidRDefault="00323BB8" w:rsidP="00D340FF">
      <w:pPr>
        <w:pStyle w:val="Code"/>
        <w:ind w:left="0"/>
        <w:rPr>
          <w:rFonts w:ascii="Courier New" w:hAnsi="Courier New" w:cs="Courier New"/>
          <w:sz w:val="16"/>
          <w:szCs w:val="16"/>
        </w:rPr>
      </w:pPr>
      <w:r w:rsidRPr="00323BB8">
        <w:rPr>
          <w:rFonts w:ascii="Courier New" w:hAnsi="Courier New" w:cs="Courier New"/>
          <w:sz w:val="16"/>
          <w:szCs w:val="16"/>
        </w:rPr>
        <w:t xml:space="preserve">{ </w:t>
      </w:r>
    </w:p>
    <w:p w:rsidR="00C74103" w:rsidRDefault="00C74103" w:rsidP="00D340FF">
      <w:pPr>
        <w:pStyle w:val="Code"/>
        <w:ind w:left="0"/>
        <w:rPr>
          <w:rFonts w:ascii="Courier New" w:hAnsi="Courier New" w:cs="Courier New"/>
          <w:sz w:val="16"/>
          <w:szCs w:val="16"/>
        </w:rPr>
      </w:pPr>
      <w:r>
        <w:rPr>
          <w:rFonts w:ascii="Courier New" w:hAnsi="Courier New" w:cs="Courier New"/>
          <w:sz w:val="16"/>
          <w:szCs w:val="16"/>
        </w:rPr>
        <w:t xml:space="preserve">   </w:t>
      </w:r>
      <w:r w:rsidR="00D832C5">
        <w:rPr>
          <w:rFonts w:ascii="Courier New" w:hAnsi="Courier New" w:cs="Courier New"/>
          <w:sz w:val="16"/>
          <w:szCs w:val="16"/>
        </w:rPr>
        <w:t>“</w:t>
      </w:r>
      <w:r>
        <w:rPr>
          <w:rFonts w:ascii="Courier New" w:hAnsi="Courier New" w:cs="Courier New"/>
          <w:sz w:val="16"/>
          <w:szCs w:val="16"/>
        </w:rPr>
        <w:t>loanMessage</w:t>
      </w:r>
      <w:r w:rsidR="00D832C5">
        <w:rPr>
          <w:rFonts w:ascii="Courier New" w:hAnsi="Courier New" w:cs="Courier New"/>
          <w:sz w:val="16"/>
          <w:szCs w:val="16"/>
        </w:rPr>
        <w:t>”</w:t>
      </w:r>
      <w:r>
        <w:rPr>
          <w:rFonts w:ascii="Courier New" w:hAnsi="Courier New" w:cs="Courier New"/>
          <w:sz w:val="16"/>
          <w:szCs w:val="16"/>
        </w:rPr>
        <w:t>:{</w:t>
      </w:r>
    </w:p>
    <w:p w:rsidR="00C05583" w:rsidRDefault="0044209C" w:rsidP="0044209C">
      <w:pPr>
        <w:pStyle w:val="Code"/>
        <w:ind w:left="0" w:firstLine="720"/>
        <w:rPr>
          <w:rFonts w:ascii="Courier New" w:hAnsi="Courier New" w:cs="Courier New"/>
          <w:sz w:val="16"/>
          <w:szCs w:val="16"/>
        </w:rPr>
      </w:pPr>
      <w:r>
        <w:rPr>
          <w:rFonts w:ascii="Courier New" w:hAnsi="Courier New" w:cs="Courier New"/>
          <w:sz w:val="16"/>
          <w:szCs w:val="16"/>
        </w:rPr>
        <w:t>"messageContext" :</w:t>
      </w:r>
      <w:r w:rsidR="00C05583">
        <w:rPr>
          <w:rFonts w:ascii="Courier New" w:hAnsi="Courier New" w:cs="Courier New"/>
          <w:sz w:val="16"/>
          <w:szCs w:val="16"/>
        </w:rPr>
        <w:t>{</w:t>
      </w:r>
      <w:r>
        <w:rPr>
          <w:rFonts w:ascii="Courier New" w:hAnsi="Courier New" w:cs="Courier New"/>
          <w:sz w:val="16"/>
          <w:szCs w:val="16"/>
        </w:rPr>
        <w:t xml:space="preserve"> &lt;</w:t>
      </w:r>
      <w:r w:rsidRPr="00323BB8">
        <w:rPr>
          <w:rFonts w:ascii="Courier New" w:hAnsi="Courier New" w:cs="Courier New"/>
          <w:sz w:val="16"/>
          <w:szCs w:val="16"/>
        </w:rPr>
        <w:t>SeeMessageContext.x</w:t>
      </w:r>
      <w:r>
        <w:rPr>
          <w:rFonts w:ascii="Courier New" w:hAnsi="Courier New" w:cs="Courier New"/>
          <w:sz w:val="16"/>
          <w:szCs w:val="16"/>
        </w:rPr>
        <w:t>sd&gt;</w:t>
      </w:r>
    </w:p>
    <w:p w:rsidR="0044209C" w:rsidRPr="00323BB8" w:rsidRDefault="00C05583" w:rsidP="0044209C">
      <w:pPr>
        <w:pStyle w:val="Code"/>
        <w:ind w:left="0" w:firstLine="720"/>
        <w:rPr>
          <w:rFonts w:ascii="Courier New" w:hAnsi="Courier New" w:cs="Courier New"/>
          <w:sz w:val="16"/>
          <w:szCs w:val="16"/>
        </w:rPr>
      </w:pPr>
      <w:r>
        <w:rPr>
          <w:rFonts w:ascii="Courier New" w:hAnsi="Courier New" w:cs="Courier New"/>
          <w:sz w:val="16"/>
          <w:szCs w:val="16"/>
        </w:rPr>
        <w:t>}</w:t>
      </w:r>
      <w:r w:rsidR="0044209C">
        <w:rPr>
          <w:rFonts w:ascii="Courier New" w:hAnsi="Courier New" w:cs="Courier New"/>
          <w:sz w:val="16"/>
          <w:szCs w:val="16"/>
        </w:rPr>
        <w:t>,</w:t>
      </w:r>
    </w:p>
    <w:p w:rsidR="0044209C" w:rsidRDefault="00323BB8" w:rsidP="0044209C">
      <w:pPr>
        <w:pStyle w:val="Code"/>
        <w:ind w:left="0" w:firstLine="720"/>
        <w:rPr>
          <w:rFonts w:ascii="Courier New" w:hAnsi="Courier New" w:cs="Courier New"/>
          <w:sz w:val="16"/>
          <w:szCs w:val="16"/>
        </w:rPr>
      </w:pPr>
      <w:r w:rsidRPr="00323BB8">
        <w:rPr>
          <w:rFonts w:ascii="Courier New" w:hAnsi="Courier New" w:cs="Courier New"/>
          <w:sz w:val="16"/>
          <w:szCs w:val="16"/>
        </w:rPr>
        <w:t xml:space="preserve">"loanFilter" : { </w:t>
      </w:r>
    </w:p>
    <w:p w:rsidR="00323BB8" w:rsidRDefault="00323BB8" w:rsidP="0044209C">
      <w:pPr>
        <w:pStyle w:val="Code"/>
        <w:ind w:left="0" w:firstLine="720"/>
        <w:rPr>
          <w:rFonts w:ascii="Courier New" w:hAnsi="Courier New" w:cs="Courier New"/>
          <w:sz w:val="16"/>
          <w:szCs w:val="16"/>
        </w:rPr>
      </w:pPr>
      <w:r w:rsidRPr="00323BB8">
        <w:rPr>
          <w:rFonts w:ascii="Courier New" w:hAnsi="Courier New" w:cs="Courier New"/>
          <w:sz w:val="16"/>
          <w:szCs w:val="16"/>
        </w:rPr>
        <w:t xml:space="preserve">      </w:t>
      </w:r>
      <w:r w:rsidR="0044209C">
        <w:rPr>
          <w:rFonts w:ascii="Courier New" w:hAnsi="Courier New" w:cs="Courier New"/>
          <w:sz w:val="16"/>
          <w:szCs w:val="16"/>
        </w:rPr>
        <w:tab/>
      </w:r>
      <w:r w:rsidRPr="00323BB8">
        <w:rPr>
          <w:rFonts w:ascii="Courier New" w:hAnsi="Courier New" w:cs="Courier New"/>
          <w:sz w:val="16"/>
          <w:szCs w:val="16"/>
        </w:rPr>
        <w:t>"lo</w:t>
      </w:r>
      <w:r w:rsidR="0044209C">
        <w:rPr>
          <w:rFonts w:ascii="Courier New" w:hAnsi="Courier New" w:cs="Courier New"/>
          <w:sz w:val="16"/>
          <w:szCs w:val="16"/>
        </w:rPr>
        <w:t>an</w:t>
      </w:r>
      <w:r w:rsidR="0090017E">
        <w:rPr>
          <w:rFonts w:ascii="Courier New" w:hAnsi="Courier New" w:cs="Courier New"/>
          <w:sz w:val="16"/>
          <w:szCs w:val="16"/>
        </w:rPr>
        <w:t>Category</w:t>
      </w:r>
      <w:r w:rsidR="0044209C">
        <w:rPr>
          <w:rFonts w:ascii="Courier New" w:hAnsi="Courier New" w:cs="Courier New"/>
          <w:sz w:val="16"/>
          <w:szCs w:val="16"/>
        </w:rPr>
        <w:t xml:space="preserve">List" : [ "LineOfCredit", </w:t>
      </w:r>
      <w:r w:rsidRPr="00323BB8">
        <w:rPr>
          <w:rFonts w:ascii="Courier New" w:hAnsi="Courier New" w:cs="Courier New"/>
          <w:sz w:val="16"/>
          <w:szCs w:val="16"/>
        </w:rPr>
        <w:t>"CreditCard" ]</w:t>
      </w:r>
      <w:r w:rsidR="00FD6AB4">
        <w:rPr>
          <w:rFonts w:ascii="Courier New" w:hAnsi="Courier New" w:cs="Courier New"/>
          <w:sz w:val="16"/>
          <w:szCs w:val="16"/>
        </w:rPr>
        <w:t>,</w:t>
      </w:r>
    </w:p>
    <w:p w:rsidR="00FD6AB4" w:rsidRPr="00323BB8" w:rsidRDefault="00FD6AB4" w:rsidP="00FD6AB4">
      <w:pPr>
        <w:pStyle w:val="Code"/>
        <w:ind w:firstLine="720"/>
        <w:rPr>
          <w:rFonts w:ascii="Courier New" w:hAnsi="Courier New" w:cs="Courier New"/>
          <w:sz w:val="16"/>
          <w:szCs w:val="16"/>
        </w:rPr>
      </w:pPr>
      <w:r w:rsidRPr="00323BB8">
        <w:rPr>
          <w:rFonts w:ascii="Courier New" w:hAnsi="Courier New" w:cs="Courier New"/>
          <w:sz w:val="16"/>
          <w:szCs w:val="16"/>
        </w:rPr>
        <w:t>"</w:t>
      </w:r>
      <w:r>
        <w:rPr>
          <w:rFonts w:ascii="Courier New" w:hAnsi="Courier New" w:cs="Courier New"/>
          <w:sz w:val="16"/>
          <w:szCs w:val="16"/>
        </w:rPr>
        <w:t>relationshipIdList" : [ "12345" ]</w:t>
      </w:r>
    </w:p>
    <w:p w:rsidR="0044209C" w:rsidRDefault="00323BB8" w:rsidP="00D340FF">
      <w:pPr>
        <w:pStyle w:val="Code"/>
        <w:ind w:left="0"/>
        <w:rPr>
          <w:rFonts w:ascii="Courier New" w:hAnsi="Courier New" w:cs="Courier New"/>
          <w:sz w:val="16"/>
          <w:szCs w:val="16"/>
        </w:rPr>
      </w:pPr>
      <w:r w:rsidRPr="00323BB8">
        <w:rPr>
          <w:rFonts w:ascii="Courier New" w:hAnsi="Courier New" w:cs="Courier New"/>
          <w:sz w:val="16"/>
          <w:szCs w:val="16"/>
        </w:rPr>
        <w:t xml:space="preserve">    </w:t>
      </w:r>
      <w:r w:rsidR="0044209C">
        <w:rPr>
          <w:rFonts w:ascii="Courier New" w:hAnsi="Courier New" w:cs="Courier New"/>
          <w:sz w:val="16"/>
          <w:szCs w:val="16"/>
        </w:rPr>
        <w:tab/>
        <w:t>}</w:t>
      </w:r>
    </w:p>
    <w:p w:rsidR="00C74103" w:rsidRDefault="00C74103" w:rsidP="00D340FF">
      <w:pPr>
        <w:pStyle w:val="Code"/>
        <w:ind w:left="0"/>
        <w:rPr>
          <w:rFonts w:ascii="Courier New" w:hAnsi="Courier New" w:cs="Courier New"/>
          <w:sz w:val="16"/>
          <w:szCs w:val="16"/>
        </w:rPr>
      </w:pPr>
      <w:r>
        <w:rPr>
          <w:rFonts w:ascii="Courier New" w:hAnsi="Courier New" w:cs="Courier New"/>
          <w:sz w:val="16"/>
          <w:szCs w:val="16"/>
        </w:rPr>
        <w:t xml:space="preserve">    }</w:t>
      </w:r>
    </w:p>
    <w:p w:rsidR="00D64AFE" w:rsidRDefault="00323BB8" w:rsidP="00D340FF">
      <w:pPr>
        <w:pStyle w:val="Code"/>
        <w:ind w:left="0"/>
        <w:rPr>
          <w:rFonts w:ascii="Courier New" w:hAnsi="Courier New" w:cs="Courier New"/>
          <w:sz w:val="16"/>
          <w:szCs w:val="16"/>
        </w:rPr>
      </w:pPr>
      <w:r w:rsidRPr="00323BB8">
        <w:rPr>
          <w:rFonts w:ascii="Courier New" w:hAnsi="Courier New" w:cs="Courier New"/>
          <w:sz w:val="16"/>
          <w:szCs w:val="16"/>
        </w:rPr>
        <w:t>}</w:t>
      </w:r>
    </w:p>
    <w:p w:rsidR="00D64AFE" w:rsidRPr="00FD601F" w:rsidRDefault="00D64AFE" w:rsidP="00D64AFE">
      <w:pPr>
        <w:pStyle w:val="Code"/>
        <w:rPr>
          <w:rFonts w:ascii="Courier New" w:hAnsi="Courier New" w:cs="Courier New"/>
          <w:sz w:val="16"/>
          <w:szCs w:val="16"/>
        </w:rPr>
      </w:pPr>
    </w:p>
    <w:p w:rsidR="00A829E7" w:rsidRPr="00FD06D4" w:rsidRDefault="00A829E7" w:rsidP="00A829E7">
      <w:pPr>
        <w:pStyle w:val="Heading3"/>
        <w:rPr>
          <w:rStyle w:val="IntenseEmphasis"/>
          <w:b w:val="0"/>
        </w:rPr>
      </w:pPr>
      <w:bookmarkStart w:id="29" w:name="_Toc54096130"/>
      <w:r w:rsidRPr="00FD06D4">
        <w:rPr>
          <w:rStyle w:val="IntenseEmphasis"/>
          <w:b w:val="0"/>
        </w:rPr>
        <w:t xml:space="preserve">Service Message: </w:t>
      </w:r>
      <w:r w:rsidR="00E84D43" w:rsidRPr="00FD06D4">
        <w:rPr>
          <w:rStyle w:val="IntenseEmphasis"/>
          <w:b w:val="0"/>
        </w:rPr>
        <w:t>Read</w:t>
      </w:r>
      <w:r w:rsidR="006D1931" w:rsidRPr="00FD06D4">
        <w:rPr>
          <w:rStyle w:val="IntenseEmphasis"/>
          <w:b w:val="0"/>
        </w:rPr>
        <w:t xml:space="preserve"> </w:t>
      </w:r>
      <w:r w:rsidR="00764E59" w:rsidRPr="00FD06D4">
        <w:rPr>
          <w:rStyle w:val="IntenseEmphasis"/>
          <w:b w:val="0"/>
        </w:rPr>
        <w:t>Next</w:t>
      </w:r>
      <w:r w:rsidR="006D1931" w:rsidRPr="00FD06D4">
        <w:rPr>
          <w:rStyle w:val="IntenseEmphasis"/>
          <w:b w:val="0"/>
        </w:rPr>
        <w:t xml:space="preserve"> Account (loan) </w:t>
      </w:r>
      <w:r w:rsidR="00764E59" w:rsidRPr="00FD06D4">
        <w:rPr>
          <w:rStyle w:val="IntenseEmphasis"/>
          <w:b w:val="0"/>
        </w:rPr>
        <w:t>Id</w:t>
      </w:r>
      <w:bookmarkEnd w:id="29"/>
    </w:p>
    <w:p w:rsidR="00764E59" w:rsidRDefault="00764E59" w:rsidP="00A829E7">
      <w:r>
        <w:t>In some cases the new membership application will require a</w:t>
      </w:r>
      <w:r w:rsidR="00FD6AB4">
        <w:t>n</w:t>
      </w:r>
      <w:r>
        <w:t xml:space="preserve"> </w:t>
      </w:r>
      <w:r w:rsidR="00FD6AB4">
        <w:t xml:space="preserve">account </w:t>
      </w:r>
      <w:r>
        <w:t>ID (e.g. 1234-L13) for used in the documentation for the member to sign, prior to the creation of the loan on the core system.</w:t>
      </w:r>
      <w:r w:rsidR="00382E1E">
        <w:t xml:space="preserve"> This is done by passing in a Loan that as the idtype set to “Reserved”.</w:t>
      </w:r>
    </w:p>
    <w:tbl>
      <w:tblPr>
        <w:tblStyle w:val="TableGrid"/>
        <w:tblW w:w="0" w:type="auto"/>
        <w:tblInd w:w="918" w:type="dxa"/>
        <w:tblLook w:val="04A0" w:firstRow="1" w:lastRow="0" w:firstColumn="1" w:lastColumn="0" w:noHBand="0" w:noVBand="1"/>
      </w:tblPr>
      <w:tblGrid>
        <w:gridCol w:w="2070"/>
        <w:gridCol w:w="6588"/>
      </w:tblGrid>
      <w:tr w:rsidR="006A6AFF" w:rsidTr="00405A94">
        <w:tc>
          <w:tcPr>
            <w:tcW w:w="2070" w:type="dxa"/>
          </w:tcPr>
          <w:p w:rsidR="006A6AFF" w:rsidRDefault="006A6AFF" w:rsidP="00405A94">
            <w:pPr>
              <w:rPr>
                <w:rStyle w:val="IntenseEmphasis"/>
              </w:rPr>
            </w:pPr>
            <w:r>
              <w:rPr>
                <w:rStyle w:val="IntenseEmphasis"/>
              </w:rPr>
              <w:t>INPUTS</w:t>
            </w:r>
          </w:p>
        </w:tc>
        <w:tc>
          <w:tcPr>
            <w:tcW w:w="6588" w:type="dxa"/>
          </w:tcPr>
          <w:p w:rsidR="00A422D5" w:rsidRPr="00024FFF" w:rsidRDefault="00A422D5" w:rsidP="00A422D5">
            <w:pPr>
              <w:rPr>
                <w:rStyle w:val="SubtleReference"/>
                <w:b w:val="0"/>
                <w:color w:val="auto"/>
              </w:rPr>
            </w:pPr>
            <w:r w:rsidRPr="00024FFF">
              <w:rPr>
                <w:rStyle w:val="SubtleReference"/>
                <w:b w:val="0"/>
                <w:color w:val="auto"/>
              </w:rPr>
              <w:t>cufx:loanMessage (which includes)</w:t>
            </w:r>
          </w:p>
          <w:p w:rsidR="00DC406A" w:rsidRDefault="00DE2360" w:rsidP="00A422D5">
            <w:pPr>
              <w:pStyle w:val="ListParagraph"/>
              <w:numPr>
                <w:ilvl w:val="0"/>
                <w:numId w:val="21"/>
              </w:numPr>
              <w:rPr>
                <w:rStyle w:val="SubtleReference"/>
                <w:b w:val="0"/>
                <w:color w:val="auto"/>
              </w:rPr>
            </w:pPr>
            <w:hyperlink r:id="rId18" w:history="1">
              <w:r w:rsidR="00DC406A" w:rsidRPr="00024FFF">
                <w:rPr>
                  <w:rStyle w:val="SubtleReference"/>
                  <w:b w:val="0"/>
                  <w:color w:val="auto"/>
                </w:rPr>
                <w:t>cufx:MessageContext</w:t>
              </w:r>
            </w:hyperlink>
          </w:p>
          <w:p w:rsidR="003172FC" w:rsidRPr="00024FFF" w:rsidRDefault="003172FC" w:rsidP="00A422D5">
            <w:pPr>
              <w:pStyle w:val="ListParagraph"/>
              <w:numPr>
                <w:ilvl w:val="0"/>
                <w:numId w:val="21"/>
              </w:numPr>
              <w:rPr>
                <w:rStyle w:val="SubtleReference"/>
                <w:b w:val="0"/>
                <w:color w:val="auto"/>
              </w:rPr>
            </w:pPr>
            <w:r>
              <w:rPr>
                <w:rStyle w:val="SubtleReference"/>
                <w:b w:val="0"/>
                <w:color w:val="auto"/>
              </w:rPr>
              <w:t xml:space="preserve">cufx:loanFilter </w:t>
            </w:r>
            <w:r w:rsidRPr="00B536EA">
              <w:rPr>
                <w:rStyle w:val="SubtleReference"/>
                <w:b w:val="0"/>
                <w:color w:val="auto"/>
              </w:rPr>
              <w:t>(for read, update)</w:t>
            </w:r>
          </w:p>
          <w:p w:rsidR="006A6AFF" w:rsidRPr="00024FFF" w:rsidRDefault="00DE2360" w:rsidP="00A422D5">
            <w:pPr>
              <w:pStyle w:val="ListParagraph"/>
              <w:numPr>
                <w:ilvl w:val="0"/>
                <w:numId w:val="21"/>
              </w:numPr>
              <w:rPr>
                <w:rStyle w:val="SubtleReference"/>
                <w:b w:val="0"/>
                <w:color w:val="auto"/>
              </w:rPr>
            </w:pPr>
            <w:hyperlink r:id="rId19" w:history="1">
              <w:r w:rsidR="00024FFF">
                <w:rPr>
                  <w:rStyle w:val="SubtleReference"/>
                  <w:b w:val="0"/>
                  <w:color w:val="auto"/>
                </w:rPr>
                <w:t>cufx:l</w:t>
              </w:r>
              <w:r w:rsidR="0044209C" w:rsidRPr="00024FFF">
                <w:rPr>
                  <w:rStyle w:val="SubtleReference"/>
                  <w:b w:val="0"/>
                  <w:color w:val="auto"/>
                </w:rPr>
                <w:t>oan</w:t>
              </w:r>
            </w:hyperlink>
            <w:r w:rsidR="00024FFF">
              <w:rPr>
                <w:rStyle w:val="SubtleReference"/>
                <w:b w:val="0"/>
                <w:color w:val="auto"/>
              </w:rPr>
              <w:t>list</w:t>
            </w:r>
            <w:r w:rsidR="003172FC" w:rsidRPr="00B536EA">
              <w:rPr>
                <w:rStyle w:val="SubtleReference"/>
                <w:b w:val="0"/>
                <w:color w:val="auto"/>
              </w:rPr>
              <w:t>(for create, update, delete)</w:t>
            </w:r>
          </w:p>
          <w:p w:rsidR="00382E1E" w:rsidRPr="0085525E" w:rsidRDefault="00382E1E" w:rsidP="00A422D5">
            <w:pPr>
              <w:pStyle w:val="ListParagraph"/>
              <w:rPr>
                <w:rStyle w:val="SubtleReference"/>
              </w:rPr>
            </w:pPr>
          </w:p>
        </w:tc>
      </w:tr>
      <w:tr w:rsidR="006A6AFF" w:rsidTr="00405A94">
        <w:tc>
          <w:tcPr>
            <w:tcW w:w="2070" w:type="dxa"/>
          </w:tcPr>
          <w:p w:rsidR="006A6AFF" w:rsidRDefault="006A6AFF" w:rsidP="00405A94">
            <w:pPr>
              <w:rPr>
                <w:rStyle w:val="IntenseEmphasis"/>
              </w:rPr>
            </w:pPr>
            <w:r>
              <w:rPr>
                <w:rStyle w:val="IntenseEmphasis"/>
              </w:rPr>
              <w:t>Outputs</w:t>
            </w:r>
          </w:p>
        </w:tc>
        <w:tc>
          <w:tcPr>
            <w:tcW w:w="6588" w:type="dxa"/>
          </w:tcPr>
          <w:p w:rsidR="003172FC" w:rsidRPr="00024FFF" w:rsidRDefault="003172FC" w:rsidP="003172FC">
            <w:pPr>
              <w:rPr>
                <w:rStyle w:val="SubtleReference"/>
                <w:b w:val="0"/>
                <w:color w:val="auto"/>
              </w:rPr>
            </w:pPr>
            <w:r w:rsidRPr="00024FFF">
              <w:rPr>
                <w:rStyle w:val="SubtleReference"/>
                <w:b w:val="0"/>
                <w:color w:val="auto"/>
              </w:rPr>
              <w:t>cufx:loanMessage (which includes)</w:t>
            </w:r>
          </w:p>
          <w:p w:rsidR="003172FC" w:rsidRDefault="00DE2360" w:rsidP="003172FC">
            <w:pPr>
              <w:pStyle w:val="ListParagraph"/>
              <w:numPr>
                <w:ilvl w:val="0"/>
                <w:numId w:val="21"/>
              </w:numPr>
              <w:rPr>
                <w:rStyle w:val="SubtleReference"/>
                <w:b w:val="0"/>
                <w:color w:val="auto"/>
              </w:rPr>
            </w:pPr>
            <w:hyperlink r:id="rId20" w:history="1">
              <w:r w:rsidR="003172FC" w:rsidRPr="00024FFF">
                <w:rPr>
                  <w:rStyle w:val="SubtleReference"/>
                  <w:b w:val="0"/>
                  <w:color w:val="auto"/>
                </w:rPr>
                <w:t>cufx:MessageContext</w:t>
              </w:r>
            </w:hyperlink>
          </w:p>
          <w:p w:rsidR="006A6AFF" w:rsidRPr="003172FC" w:rsidRDefault="00DE2360" w:rsidP="003172FC">
            <w:pPr>
              <w:pStyle w:val="ListParagraph"/>
              <w:numPr>
                <w:ilvl w:val="0"/>
                <w:numId w:val="21"/>
              </w:numPr>
              <w:rPr>
                <w:bCs/>
              </w:rPr>
            </w:pPr>
            <w:hyperlink r:id="rId21" w:history="1">
              <w:r w:rsidR="003172FC" w:rsidRPr="003172FC">
                <w:rPr>
                  <w:rStyle w:val="SubtleReference"/>
                  <w:b w:val="0"/>
                  <w:color w:val="auto"/>
                </w:rPr>
                <w:t>cufx:loan</w:t>
              </w:r>
            </w:hyperlink>
            <w:r w:rsidR="003172FC" w:rsidRPr="003172FC">
              <w:rPr>
                <w:rStyle w:val="SubtleReference"/>
                <w:b w:val="0"/>
                <w:color w:val="auto"/>
              </w:rPr>
              <w:t>list</w:t>
            </w:r>
          </w:p>
        </w:tc>
      </w:tr>
      <w:tr w:rsidR="006A6AFF" w:rsidTr="00405A94">
        <w:tc>
          <w:tcPr>
            <w:tcW w:w="2070" w:type="dxa"/>
          </w:tcPr>
          <w:p w:rsidR="006A6AFF" w:rsidRDefault="006A6AFF" w:rsidP="00405A94">
            <w:pPr>
              <w:rPr>
                <w:rStyle w:val="IntenseEmphasis"/>
              </w:rPr>
            </w:pPr>
            <w:r>
              <w:rPr>
                <w:rStyle w:val="IntenseEmphasis"/>
              </w:rPr>
              <w:t>Return Values</w:t>
            </w:r>
          </w:p>
        </w:tc>
        <w:tc>
          <w:tcPr>
            <w:tcW w:w="6588" w:type="dxa"/>
          </w:tcPr>
          <w:p w:rsidR="003172FC" w:rsidRPr="00024FFF" w:rsidRDefault="003172FC" w:rsidP="003172FC">
            <w:pPr>
              <w:rPr>
                <w:rStyle w:val="SubtleReference"/>
                <w:b w:val="0"/>
                <w:color w:val="auto"/>
              </w:rPr>
            </w:pPr>
            <w:r w:rsidRPr="00024FFF">
              <w:rPr>
                <w:rStyle w:val="SubtleReference"/>
                <w:b w:val="0"/>
                <w:color w:val="auto"/>
              </w:rPr>
              <w:t>cufx:loanMessage (which includes)</w:t>
            </w:r>
          </w:p>
          <w:p w:rsidR="003172FC" w:rsidRPr="00B536EA" w:rsidRDefault="003172FC" w:rsidP="003172FC">
            <w:pPr>
              <w:pStyle w:val="ListParagraph"/>
              <w:numPr>
                <w:ilvl w:val="0"/>
                <w:numId w:val="26"/>
              </w:numPr>
              <w:rPr>
                <w:rStyle w:val="SubtleReference"/>
                <w:b w:val="0"/>
                <w:color w:val="auto"/>
              </w:rPr>
            </w:pPr>
            <w:r w:rsidRPr="00B536EA">
              <w:rPr>
                <w:rStyle w:val="SubtleReference"/>
                <w:b w:val="0"/>
                <w:color w:val="auto"/>
              </w:rPr>
              <w:t>cufx:MessageContext</w:t>
            </w:r>
          </w:p>
          <w:p w:rsidR="00764E59" w:rsidRPr="003172FC" w:rsidRDefault="003172FC" w:rsidP="003172FC">
            <w:pPr>
              <w:pStyle w:val="ListParagraph"/>
              <w:numPr>
                <w:ilvl w:val="1"/>
                <w:numId w:val="26"/>
              </w:numPr>
              <w:rPr>
                <w:bCs/>
              </w:rPr>
            </w:pPr>
            <w:r w:rsidRPr="00B536EA">
              <w:rPr>
                <w:rStyle w:val="SubtleReference"/>
                <w:b w:val="0"/>
                <w:color w:val="auto"/>
              </w:rPr>
              <w:t>statusList</w:t>
            </w:r>
          </w:p>
        </w:tc>
      </w:tr>
      <w:tr w:rsidR="006A6AFF" w:rsidTr="00405A94">
        <w:tc>
          <w:tcPr>
            <w:tcW w:w="2070" w:type="dxa"/>
          </w:tcPr>
          <w:p w:rsidR="006A6AFF" w:rsidRDefault="006A6AFF" w:rsidP="00405A94">
            <w:pPr>
              <w:rPr>
                <w:rStyle w:val="Emphasis"/>
              </w:rPr>
            </w:pPr>
            <w:r>
              <w:rPr>
                <w:rStyle w:val="IntenseEmphasis"/>
              </w:rPr>
              <w:t>Side Effects</w:t>
            </w:r>
          </w:p>
        </w:tc>
        <w:tc>
          <w:tcPr>
            <w:tcW w:w="6588" w:type="dxa"/>
          </w:tcPr>
          <w:p w:rsidR="006A6AFF" w:rsidRDefault="00481822" w:rsidP="00405A94">
            <w:r>
              <w:t>No data is being manipulated, only a lookup is being performed.</w:t>
            </w:r>
          </w:p>
        </w:tc>
      </w:tr>
      <w:tr w:rsidR="006A6AFF" w:rsidTr="00405A94">
        <w:tc>
          <w:tcPr>
            <w:tcW w:w="2070" w:type="dxa"/>
          </w:tcPr>
          <w:p w:rsidR="006A6AFF" w:rsidRDefault="006A6AFF" w:rsidP="00405A94">
            <w:pPr>
              <w:rPr>
                <w:rStyle w:val="IntenseEmphasis"/>
              </w:rPr>
            </w:pPr>
            <w:r>
              <w:rPr>
                <w:rStyle w:val="IntenseEmphasis"/>
              </w:rPr>
              <w:t>Dependencies</w:t>
            </w:r>
          </w:p>
        </w:tc>
        <w:tc>
          <w:tcPr>
            <w:tcW w:w="6588" w:type="dxa"/>
          </w:tcPr>
          <w:p w:rsidR="006A6AFF" w:rsidRDefault="003E117C" w:rsidP="003E117C">
            <w:r>
              <w:t>The account that this loan will belong to must already exist.</w:t>
            </w:r>
          </w:p>
        </w:tc>
      </w:tr>
      <w:tr w:rsidR="006A6AFF" w:rsidTr="00405A94">
        <w:tc>
          <w:tcPr>
            <w:tcW w:w="2070" w:type="dxa"/>
          </w:tcPr>
          <w:p w:rsidR="006A6AFF" w:rsidRDefault="006A6AFF" w:rsidP="00405A94">
            <w:pPr>
              <w:rPr>
                <w:rStyle w:val="IntenseEmphasis"/>
              </w:rPr>
            </w:pPr>
            <w:r>
              <w:rPr>
                <w:rStyle w:val="IntenseEmphasis"/>
              </w:rPr>
              <w:t>CUFX REST LINK</w:t>
            </w:r>
          </w:p>
        </w:tc>
        <w:tc>
          <w:tcPr>
            <w:tcW w:w="6588" w:type="dxa"/>
          </w:tcPr>
          <w:p w:rsidR="006A6AFF" w:rsidRDefault="002A2798" w:rsidP="00FD6AB4">
            <w:r>
              <w:t>https://api.dataprovider.com/</w:t>
            </w:r>
            <w:r w:rsidR="00FD6AB4">
              <w:t>l</w:t>
            </w:r>
            <w:r w:rsidR="00DD037E">
              <w:t>oanm</w:t>
            </w:r>
            <w:r w:rsidR="002828AF">
              <w:t>essage</w:t>
            </w:r>
          </w:p>
        </w:tc>
      </w:tr>
    </w:tbl>
    <w:p w:rsidR="0044209C" w:rsidRDefault="0044209C" w:rsidP="0044209C">
      <w:pPr>
        <w:pStyle w:val="Heading7"/>
      </w:pPr>
      <w:r>
        <w:t>REST-JSON Example</w:t>
      </w:r>
    </w:p>
    <w:p w:rsidR="0044209C" w:rsidRPr="00323BB8" w:rsidRDefault="0044209C" w:rsidP="0044209C">
      <w:r>
        <w:t xml:space="preserve">The following example illustrates how to get the next loan id on </w:t>
      </w:r>
      <w:r w:rsidR="009E7FDC">
        <w:t>relationship</w:t>
      </w:r>
      <w:r w:rsidR="006D1931">
        <w:t xml:space="preserve"> 1234</w:t>
      </w:r>
      <w:r>
        <w:t>.</w:t>
      </w:r>
    </w:p>
    <w:p w:rsidR="0044209C" w:rsidRDefault="0044209C" w:rsidP="0044209C">
      <w:pPr>
        <w:pStyle w:val="Code"/>
        <w:ind w:left="0"/>
        <w:rPr>
          <w:rFonts w:ascii="Courier New" w:hAnsi="Courier New" w:cs="Courier New"/>
          <w:b/>
          <w:sz w:val="16"/>
          <w:szCs w:val="16"/>
        </w:rPr>
      </w:pPr>
    </w:p>
    <w:p w:rsidR="0044209C" w:rsidRPr="00FD601F" w:rsidRDefault="0044209C" w:rsidP="0044209C">
      <w:pPr>
        <w:pStyle w:val="Code"/>
        <w:ind w:left="0"/>
        <w:rPr>
          <w:rFonts w:ascii="Courier New" w:hAnsi="Courier New" w:cs="Courier New"/>
          <w:b/>
          <w:sz w:val="16"/>
          <w:szCs w:val="16"/>
        </w:rPr>
      </w:pPr>
      <w:r w:rsidRPr="00FD601F">
        <w:rPr>
          <w:rFonts w:ascii="Courier New" w:hAnsi="Courier New" w:cs="Courier New"/>
          <w:b/>
          <w:sz w:val="16"/>
          <w:szCs w:val="16"/>
        </w:rPr>
        <w:t>REQUEST:</w:t>
      </w:r>
    </w:p>
    <w:p w:rsidR="0044209C" w:rsidRPr="00FD601F" w:rsidRDefault="0044209C" w:rsidP="0044209C">
      <w:pPr>
        <w:pStyle w:val="Code"/>
        <w:ind w:left="0"/>
        <w:rPr>
          <w:rFonts w:ascii="Courier New" w:hAnsi="Courier New" w:cs="Courier New"/>
          <w:sz w:val="16"/>
          <w:szCs w:val="16"/>
        </w:rPr>
      </w:pPr>
      <w:r w:rsidRPr="00FD601F">
        <w:rPr>
          <w:rFonts w:ascii="Courier New" w:hAnsi="Courier New" w:cs="Courier New"/>
          <w:sz w:val="16"/>
          <w:szCs w:val="16"/>
        </w:rPr>
        <w:t>Headers:</w:t>
      </w:r>
    </w:p>
    <w:p w:rsidR="0044209C" w:rsidRPr="00FD601F" w:rsidRDefault="0044209C" w:rsidP="0044209C">
      <w:pPr>
        <w:pStyle w:val="Code"/>
        <w:ind w:left="0"/>
        <w:rPr>
          <w:rFonts w:ascii="Courier New" w:hAnsi="Courier New" w:cs="Courier New"/>
          <w:b/>
          <w:sz w:val="16"/>
          <w:szCs w:val="16"/>
        </w:rPr>
      </w:pPr>
      <w:r w:rsidRPr="00FD601F">
        <w:rPr>
          <w:rFonts w:ascii="Courier New" w:hAnsi="Courier New" w:cs="Courier New"/>
          <w:b/>
          <w:sz w:val="16"/>
          <w:szCs w:val="16"/>
        </w:rPr>
        <w:t>&lt;security related header parameters... see Security Services&gt;</w:t>
      </w:r>
    </w:p>
    <w:p w:rsidR="0044209C" w:rsidRPr="00FD601F" w:rsidRDefault="0044209C" w:rsidP="0044209C">
      <w:pPr>
        <w:pStyle w:val="Code"/>
        <w:ind w:left="0"/>
        <w:rPr>
          <w:rFonts w:ascii="Courier New" w:hAnsi="Courier New" w:cs="Courier New"/>
          <w:sz w:val="16"/>
          <w:szCs w:val="16"/>
        </w:rPr>
      </w:pPr>
      <w:r w:rsidRPr="00FD601F">
        <w:rPr>
          <w:rFonts w:ascii="Courier New" w:hAnsi="Courier New" w:cs="Courier New"/>
          <w:sz w:val="16"/>
          <w:szCs w:val="16"/>
        </w:rPr>
        <w:t>Accept: application/json</w:t>
      </w:r>
    </w:p>
    <w:p w:rsidR="0044209C" w:rsidRPr="00FD601F" w:rsidRDefault="0044209C" w:rsidP="0044209C">
      <w:pPr>
        <w:pStyle w:val="Code"/>
        <w:ind w:left="0"/>
        <w:rPr>
          <w:rFonts w:ascii="Courier New" w:hAnsi="Courier New" w:cs="Courier New"/>
          <w:sz w:val="16"/>
          <w:szCs w:val="16"/>
        </w:rPr>
      </w:pPr>
      <w:r w:rsidRPr="00FD601F">
        <w:rPr>
          <w:rFonts w:ascii="Courier New" w:hAnsi="Courier New" w:cs="Courier New"/>
          <w:sz w:val="16"/>
          <w:szCs w:val="16"/>
        </w:rPr>
        <w:t>Accept-Charset: utf-8</w:t>
      </w:r>
    </w:p>
    <w:p w:rsidR="0044209C" w:rsidRPr="00FD601F" w:rsidRDefault="0044209C" w:rsidP="0044209C">
      <w:pPr>
        <w:pStyle w:val="Code"/>
        <w:ind w:left="0"/>
        <w:rPr>
          <w:rFonts w:ascii="Courier New" w:hAnsi="Courier New" w:cs="Courier New"/>
          <w:sz w:val="16"/>
          <w:szCs w:val="16"/>
        </w:rPr>
      </w:pPr>
      <w:r w:rsidRPr="00FD601F">
        <w:rPr>
          <w:rFonts w:ascii="Courier New" w:hAnsi="Courier New" w:cs="Courier New"/>
          <w:sz w:val="16"/>
          <w:szCs w:val="16"/>
        </w:rPr>
        <w:t>Accept-Language: en-us   (IANA – language codes)(W3C, HTTP Protocols)</w:t>
      </w:r>
    </w:p>
    <w:p w:rsidR="0044209C" w:rsidRPr="00FD601F" w:rsidRDefault="0044209C" w:rsidP="0044209C">
      <w:pPr>
        <w:pStyle w:val="Code"/>
        <w:ind w:left="0"/>
        <w:rPr>
          <w:rFonts w:ascii="Courier New" w:hAnsi="Courier New" w:cs="Courier New"/>
          <w:sz w:val="16"/>
          <w:szCs w:val="16"/>
        </w:rPr>
      </w:pPr>
      <w:r w:rsidRPr="00FD601F">
        <w:rPr>
          <w:rFonts w:ascii="Courier New" w:hAnsi="Courier New" w:cs="Courier New"/>
          <w:sz w:val="16"/>
          <w:szCs w:val="16"/>
        </w:rPr>
        <w:t>Content-type: application/json; charset=utf-8</w:t>
      </w:r>
    </w:p>
    <w:p w:rsidR="0044209C" w:rsidRPr="00FD601F" w:rsidRDefault="00DA11A8" w:rsidP="0044209C">
      <w:pPr>
        <w:pStyle w:val="Code"/>
        <w:ind w:left="0"/>
        <w:rPr>
          <w:rFonts w:ascii="Courier New" w:hAnsi="Courier New" w:cs="Courier New"/>
          <w:sz w:val="16"/>
          <w:szCs w:val="16"/>
        </w:rPr>
      </w:pPr>
      <w:r>
        <w:rPr>
          <w:rFonts w:ascii="Courier New" w:hAnsi="Courier New" w:cs="Courier New"/>
          <w:sz w:val="16"/>
          <w:szCs w:val="16"/>
        </w:rPr>
        <w:t>X-API-Version: &gt;=</w:t>
      </w:r>
      <w:r w:rsidR="00934D36">
        <w:rPr>
          <w:rFonts w:ascii="Courier New" w:hAnsi="Courier New" w:cs="Courier New"/>
          <w:sz w:val="16"/>
          <w:szCs w:val="16"/>
        </w:rPr>
        <w:t>4.3.0</w:t>
      </w:r>
    </w:p>
    <w:p w:rsidR="0044209C" w:rsidRPr="00FD601F" w:rsidRDefault="0044209C" w:rsidP="0044209C">
      <w:pPr>
        <w:pStyle w:val="Code"/>
        <w:rPr>
          <w:rFonts w:ascii="Courier New" w:hAnsi="Courier New" w:cs="Courier New"/>
          <w:sz w:val="16"/>
          <w:szCs w:val="16"/>
        </w:rPr>
      </w:pPr>
    </w:p>
    <w:p w:rsidR="009E7FDC" w:rsidRDefault="00222B3C" w:rsidP="0044209C">
      <w:pPr>
        <w:pStyle w:val="Code"/>
        <w:ind w:left="0"/>
        <w:rPr>
          <w:rFonts w:ascii="Courier New" w:hAnsi="Courier New" w:cs="Courier New"/>
          <w:sz w:val="16"/>
          <w:szCs w:val="16"/>
        </w:rPr>
      </w:pPr>
      <w:r>
        <w:rPr>
          <w:rFonts w:ascii="Courier New" w:hAnsi="Courier New" w:cs="Courier New"/>
          <w:b/>
          <w:sz w:val="16"/>
          <w:szCs w:val="16"/>
        </w:rPr>
        <w:t>POST</w:t>
      </w:r>
      <w:r w:rsidR="0044209C" w:rsidRPr="00FD601F">
        <w:rPr>
          <w:rFonts w:ascii="Courier New" w:hAnsi="Courier New" w:cs="Courier New"/>
          <w:b/>
          <w:sz w:val="16"/>
          <w:szCs w:val="16"/>
        </w:rPr>
        <w:t xml:space="preserve"> </w:t>
      </w:r>
      <w:hyperlink r:id="rId22" w:history="1">
        <w:r w:rsidR="009E7FDC" w:rsidRPr="0016347A">
          <w:rPr>
            <w:rStyle w:val="Hyperlink"/>
            <w:rFonts w:ascii="Courier New" w:hAnsi="Courier New" w:cs="Courier New"/>
            <w:b/>
            <w:sz w:val="16"/>
            <w:szCs w:val="16"/>
          </w:rPr>
          <w:t>h</w:t>
        </w:r>
        <w:r w:rsidR="009E7FDC" w:rsidRPr="0016347A">
          <w:rPr>
            <w:rStyle w:val="Hyperlink"/>
            <w:rFonts w:ascii="Courier New" w:hAnsi="Courier New" w:cs="Courier New"/>
            <w:sz w:val="16"/>
            <w:szCs w:val="16"/>
          </w:rPr>
          <w:t>ttps://api.dataprovider.com/loan</w:t>
        </w:r>
      </w:hyperlink>
      <w:r w:rsidR="00DD037E">
        <w:rPr>
          <w:rStyle w:val="Hyperlink"/>
          <w:rFonts w:ascii="Courier New" w:hAnsi="Courier New" w:cs="Courier New"/>
          <w:sz w:val="16"/>
          <w:szCs w:val="16"/>
        </w:rPr>
        <w:t>m</w:t>
      </w:r>
      <w:r w:rsidR="002828AF">
        <w:rPr>
          <w:rStyle w:val="Hyperlink"/>
          <w:rFonts w:ascii="Courier New" w:hAnsi="Courier New" w:cs="Courier New"/>
          <w:sz w:val="16"/>
          <w:szCs w:val="16"/>
        </w:rPr>
        <w:t>essage</w:t>
      </w:r>
    </w:p>
    <w:p w:rsidR="0044209C" w:rsidRDefault="0044209C" w:rsidP="0044209C">
      <w:pPr>
        <w:pStyle w:val="Code"/>
        <w:ind w:left="0"/>
        <w:rPr>
          <w:rFonts w:ascii="Courier New" w:hAnsi="Courier New" w:cs="Courier New"/>
          <w:sz w:val="16"/>
          <w:szCs w:val="16"/>
        </w:rPr>
      </w:pPr>
      <w:r w:rsidRPr="00323BB8">
        <w:rPr>
          <w:rFonts w:ascii="Courier New" w:hAnsi="Courier New" w:cs="Courier New"/>
          <w:sz w:val="16"/>
          <w:szCs w:val="16"/>
        </w:rPr>
        <w:t xml:space="preserve">{ </w:t>
      </w:r>
    </w:p>
    <w:p w:rsidR="00C74103" w:rsidRDefault="00C74103" w:rsidP="0044209C">
      <w:pPr>
        <w:pStyle w:val="Code"/>
        <w:ind w:left="0"/>
        <w:rPr>
          <w:rFonts w:ascii="Courier New" w:hAnsi="Courier New" w:cs="Courier New"/>
          <w:sz w:val="16"/>
          <w:szCs w:val="16"/>
        </w:rPr>
      </w:pPr>
      <w:r>
        <w:rPr>
          <w:rFonts w:ascii="Courier New" w:hAnsi="Courier New" w:cs="Courier New"/>
          <w:sz w:val="16"/>
          <w:szCs w:val="16"/>
        </w:rPr>
        <w:t xml:space="preserve">    </w:t>
      </w:r>
      <w:r w:rsidR="00D832C5">
        <w:rPr>
          <w:rFonts w:ascii="Courier New" w:hAnsi="Courier New" w:cs="Courier New"/>
          <w:sz w:val="16"/>
          <w:szCs w:val="16"/>
        </w:rPr>
        <w:t>“</w:t>
      </w:r>
      <w:r>
        <w:rPr>
          <w:rFonts w:ascii="Courier New" w:hAnsi="Courier New" w:cs="Courier New"/>
          <w:sz w:val="16"/>
          <w:szCs w:val="16"/>
        </w:rPr>
        <w:t>loanMessage</w:t>
      </w:r>
      <w:r w:rsidR="00D832C5">
        <w:rPr>
          <w:rFonts w:ascii="Courier New" w:hAnsi="Courier New" w:cs="Courier New"/>
          <w:sz w:val="16"/>
          <w:szCs w:val="16"/>
        </w:rPr>
        <w:t>”</w:t>
      </w:r>
      <w:r>
        <w:rPr>
          <w:rFonts w:ascii="Courier New" w:hAnsi="Courier New" w:cs="Courier New"/>
          <w:sz w:val="16"/>
          <w:szCs w:val="16"/>
        </w:rPr>
        <w:t>:{</w:t>
      </w:r>
    </w:p>
    <w:p w:rsidR="0044209C" w:rsidRDefault="0044209C" w:rsidP="0044209C">
      <w:pPr>
        <w:pStyle w:val="Code"/>
        <w:ind w:left="0" w:firstLine="720"/>
        <w:rPr>
          <w:rFonts w:ascii="Courier New" w:hAnsi="Courier New" w:cs="Courier New"/>
          <w:sz w:val="16"/>
          <w:szCs w:val="16"/>
        </w:rPr>
      </w:pPr>
      <w:r>
        <w:rPr>
          <w:rFonts w:ascii="Courier New" w:hAnsi="Courier New" w:cs="Courier New"/>
          <w:sz w:val="16"/>
          <w:szCs w:val="16"/>
        </w:rPr>
        <w:t>"messageContext" : &lt;S</w:t>
      </w:r>
      <w:r w:rsidRPr="00323BB8">
        <w:rPr>
          <w:rFonts w:ascii="Courier New" w:hAnsi="Courier New" w:cs="Courier New"/>
          <w:sz w:val="16"/>
          <w:szCs w:val="16"/>
        </w:rPr>
        <w:t>ee</w:t>
      </w:r>
      <w:r w:rsidR="00B31FE0">
        <w:rPr>
          <w:rFonts w:ascii="Courier New" w:hAnsi="Courier New" w:cs="Courier New"/>
          <w:sz w:val="16"/>
          <w:szCs w:val="16"/>
        </w:rPr>
        <w:t xml:space="preserve"> </w:t>
      </w:r>
      <w:r w:rsidRPr="00323BB8">
        <w:rPr>
          <w:rFonts w:ascii="Courier New" w:hAnsi="Courier New" w:cs="Courier New"/>
          <w:sz w:val="16"/>
          <w:szCs w:val="16"/>
        </w:rPr>
        <w:t>MessageContext.x</w:t>
      </w:r>
      <w:r>
        <w:rPr>
          <w:rFonts w:ascii="Courier New" w:hAnsi="Courier New" w:cs="Courier New"/>
          <w:sz w:val="16"/>
          <w:szCs w:val="16"/>
        </w:rPr>
        <w:t>sd&gt;,</w:t>
      </w:r>
    </w:p>
    <w:p w:rsidR="00C05583" w:rsidRPr="00323BB8" w:rsidRDefault="00C05583" w:rsidP="0044209C">
      <w:pPr>
        <w:pStyle w:val="Code"/>
        <w:ind w:left="0" w:firstLine="720"/>
        <w:rPr>
          <w:rFonts w:ascii="Courier New" w:hAnsi="Courier New" w:cs="Courier New"/>
          <w:sz w:val="16"/>
          <w:szCs w:val="16"/>
        </w:rPr>
      </w:pPr>
    </w:p>
    <w:p w:rsidR="00C05583" w:rsidRPr="00C05583" w:rsidRDefault="00C05583" w:rsidP="00C05583">
      <w:pPr>
        <w:pStyle w:val="Code"/>
        <w:ind w:left="0" w:firstLine="720"/>
        <w:rPr>
          <w:rFonts w:ascii="Courier New" w:hAnsi="Courier New" w:cs="Courier New"/>
          <w:sz w:val="16"/>
          <w:szCs w:val="16"/>
        </w:rPr>
      </w:pPr>
      <w:r w:rsidRPr="00C05583">
        <w:rPr>
          <w:rFonts w:ascii="Courier New" w:hAnsi="Courier New" w:cs="Courier New"/>
          <w:sz w:val="16"/>
          <w:szCs w:val="16"/>
        </w:rPr>
        <w:t>"loanList": {</w:t>
      </w:r>
    </w:p>
    <w:p w:rsidR="00382E1E" w:rsidRDefault="00C05583" w:rsidP="00C05583">
      <w:pPr>
        <w:pStyle w:val="Code"/>
        <w:ind w:left="0" w:firstLine="720"/>
        <w:rPr>
          <w:rFonts w:ascii="Courier New" w:hAnsi="Courier New" w:cs="Courier New"/>
          <w:sz w:val="16"/>
          <w:szCs w:val="16"/>
        </w:rPr>
      </w:pPr>
      <w:r w:rsidRPr="00C05583">
        <w:rPr>
          <w:rFonts w:ascii="Courier New" w:hAnsi="Courier New" w:cs="Courier New"/>
          <w:sz w:val="16"/>
          <w:szCs w:val="16"/>
        </w:rPr>
        <w:t xml:space="preserve">      "loan": {</w:t>
      </w:r>
      <w:r>
        <w:rPr>
          <w:rFonts w:ascii="Courier New" w:hAnsi="Courier New" w:cs="Courier New"/>
          <w:sz w:val="16"/>
          <w:szCs w:val="16"/>
        </w:rPr>
        <w:t xml:space="preserve"> </w:t>
      </w:r>
      <w:r w:rsidR="00AD1A82">
        <w:rPr>
          <w:rFonts w:ascii="Courier New" w:hAnsi="Courier New" w:cs="Courier New"/>
          <w:sz w:val="16"/>
          <w:szCs w:val="16"/>
        </w:rPr>
        <w:t>"idT</w:t>
      </w:r>
      <w:r w:rsidR="00382E1E">
        <w:rPr>
          <w:rFonts w:ascii="Courier New" w:hAnsi="Courier New" w:cs="Courier New"/>
          <w:sz w:val="16"/>
          <w:szCs w:val="16"/>
        </w:rPr>
        <w:t>ype" : “</w:t>
      </w:r>
      <w:r w:rsidR="009E7FDC">
        <w:rPr>
          <w:rFonts w:ascii="Courier New" w:hAnsi="Courier New" w:cs="Courier New"/>
          <w:sz w:val="16"/>
          <w:szCs w:val="16"/>
        </w:rPr>
        <w:t>R</w:t>
      </w:r>
      <w:r w:rsidR="00382E1E">
        <w:rPr>
          <w:rFonts w:ascii="Courier New" w:hAnsi="Courier New" w:cs="Courier New"/>
          <w:sz w:val="16"/>
          <w:szCs w:val="16"/>
        </w:rPr>
        <w:t xml:space="preserve">eserved”, </w:t>
      </w:r>
    </w:p>
    <w:p w:rsidR="006D1931" w:rsidRDefault="00382E1E" w:rsidP="00382E1E">
      <w:pPr>
        <w:pStyle w:val="Code"/>
        <w:ind w:left="0" w:firstLine="720"/>
        <w:rPr>
          <w:rFonts w:ascii="Courier New" w:hAnsi="Courier New" w:cs="Courier New"/>
          <w:sz w:val="16"/>
          <w:szCs w:val="16"/>
        </w:rPr>
      </w:pPr>
      <w:r>
        <w:rPr>
          <w:rFonts w:ascii="Courier New" w:hAnsi="Courier New" w:cs="Courier New"/>
          <w:sz w:val="16"/>
          <w:szCs w:val="16"/>
        </w:rPr>
        <w:t xml:space="preserve">          </w:t>
      </w:r>
      <w:r w:rsidR="009E7FDC">
        <w:rPr>
          <w:rFonts w:ascii="Courier New" w:hAnsi="Courier New" w:cs="Courier New"/>
          <w:sz w:val="16"/>
          <w:szCs w:val="16"/>
        </w:rPr>
        <w:tab/>
      </w:r>
      <w:r w:rsidR="006D1931">
        <w:rPr>
          <w:rFonts w:ascii="Courier New" w:hAnsi="Courier New" w:cs="Courier New"/>
          <w:sz w:val="16"/>
          <w:szCs w:val="16"/>
        </w:rPr>
        <w:t>“type” : “Loan”,</w:t>
      </w:r>
    </w:p>
    <w:p w:rsidR="00382E1E" w:rsidRDefault="006D1931" w:rsidP="006D1931">
      <w:pPr>
        <w:pStyle w:val="Code"/>
        <w:ind w:left="1440" w:firstLine="720"/>
        <w:rPr>
          <w:rFonts w:ascii="Courier New" w:hAnsi="Courier New" w:cs="Courier New"/>
          <w:sz w:val="16"/>
          <w:szCs w:val="16"/>
        </w:rPr>
      </w:pPr>
      <w:r>
        <w:rPr>
          <w:rFonts w:ascii="Courier New" w:hAnsi="Courier New" w:cs="Courier New"/>
          <w:sz w:val="16"/>
          <w:szCs w:val="16"/>
        </w:rPr>
        <w:t>“relationshipId”:”1234”</w:t>
      </w:r>
      <w:r w:rsidR="00382E1E">
        <w:rPr>
          <w:rFonts w:ascii="Courier New" w:hAnsi="Courier New" w:cs="Courier New"/>
          <w:sz w:val="16"/>
          <w:szCs w:val="16"/>
        </w:rPr>
        <w:t>}</w:t>
      </w:r>
    </w:p>
    <w:p w:rsidR="00C74103" w:rsidRDefault="00C74103" w:rsidP="0044209C">
      <w:pPr>
        <w:pStyle w:val="Code"/>
        <w:ind w:left="0"/>
        <w:rPr>
          <w:rFonts w:ascii="Courier New" w:hAnsi="Courier New" w:cs="Courier New"/>
          <w:sz w:val="16"/>
          <w:szCs w:val="16"/>
        </w:rPr>
      </w:pPr>
      <w:r>
        <w:rPr>
          <w:rFonts w:ascii="Courier New" w:hAnsi="Courier New" w:cs="Courier New"/>
          <w:sz w:val="16"/>
          <w:szCs w:val="16"/>
        </w:rPr>
        <w:t xml:space="preserve">    }</w:t>
      </w:r>
    </w:p>
    <w:p w:rsidR="0044209C" w:rsidRDefault="0044209C" w:rsidP="0044209C">
      <w:pPr>
        <w:pStyle w:val="Code"/>
        <w:ind w:left="0"/>
        <w:rPr>
          <w:rFonts w:ascii="Courier New" w:hAnsi="Courier New" w:cs="Courier New"/>
          <w:sz w:val="16"/>
          <w:szCs w:val="16"/>
        </w:rPr>
      </w:pPr>
      <w:r w:rsidRPr="00323BB8">
        <w:rPr>
          <w:rFonts w:ascii="Courier New" w:hAnsi="Courier New" w:cs="Courier New"/>
          <w:sz w:val="16"/>
          <w:szCs w:val="16"/>
        </w:rPr>
        <w:t>}</w:t>
      </w:r>
    </w:p>
    <w:p w:rsidR="00024FFF" w:rsidRDefault="00024FFF">
      <w:pPr>
        <w:rPr>
          <w:rFonts w:ascii="Courier New" w:hAnsi="Courier New" w:cs="Courier New"/>
          <w:sz w:val="16"/>
          <w:szCs w:val="16"/>
        </w:rPr>
      </w:pPr>
      <w:r>
        <w:rPr>
          <w:rFonts w:ascii="Courier New" w:hAnsi="Courier New" w:cs="Courier New"/>
          <w:sz w:val="16"/>
          <w:szCs w:val="16"/>
        </w:rPr>
        <w:br w:type="page"/>
      </w:r>
    </w:p>
    <w:p w:rsidR="00024FFF" w:rsidRDefault="00024FFF" w:rsidP="0044209C">
      <w:pPr>
        <w:pStyle w:val="Code"/>
        <w:ind w:left="0"/>
        <w:rPr>
          <w:rFonts w:ascii="Courier New" w:hAnsi="Courier New" w:cs="Courier New"/>
          <w:sz w:val="16"/>
          <w:szCs w:val="16"/>
        </w:rPr>
      </w:pPr>
    </w:p>
    <w:p w:rsidR="00C05583" w:rsidRPr="00024FFF" w:rsidRDefault="00C05583" w:rsidP="00C05583">
      <w:pPr>
        <w:spacing w:before="0" w:after="0"/>
        <w:rPr>
          <w:rFonts w:ascii="Courier New" w:hAnsi="Courier New" w:cs="Courier New"/>
          <w:b/>
          <w:sz w:val="16"/>
          <w:szCs w:val="16"/>
        </w:rPr>
      </w:pPr>
      <w:r w:rsidRPr="00024FFF">
        <w:rPr>
          <w:rFonts w:ascii="Courier New" w:hAnsi="Courier New" w:cs="Courier New"/>
          <w:b/>
          <w:sz w:val="16"/>
          <w:szCs w:val="16"/>
        </w:rPr>
        <w:t>RESPONSE:</w:t>
      </w:r>
    </w:p>
    <w:p w:rsidR="00C05583" w:rsidRPr="00024FFF" w:rsidRDefault="00C05583" w:rsidP="00C05583">
      <w:pPr>
        <w:spacing w:before="0" w:after="0"/>
        <w:rPr>
          <w:rFonts w:ascii="Courier New" w:hAnsi="Courier New" w:cs="Courier New"/>
          <w:b/>
          <w:sz w:val="16"/>
          <w:szCs w:val="16"/>
        </w:rPr>
      </w:pPr>
      <w:r w:rsidRPr="00024FFF">
        <w:rPr>
          <w:rFonts w:ascii="Courier New" w:hAnsi="Courier New" w:cs="Courier New"/>
          <w:b/>
          <w:sz w:val="16"/>
          <w:szCs w:val="16"/>
        </w:rPr>
        <w:t>Headers:</w:t>
      </w:r>
    </w:p>
    <w:p w:rsidR="00C05583" w:rsidRPr="00024FFF" w:rsidRDefault="00C05583" w:rsidP="00C05583">
      <w:pPr>
        <w:spacing w:before="0" w:after="0"/>
        <w:rPr>
          <w:rFonts w:ascii="Courier New" w:hAnsi="Courier New" w:cs="Courier New"/>
          <w:sz w:val="16"/>
          <w:szCs w:val="16"/>
        </w:rPr>
      </w:pPr>
      <w:r w:rsidRPr="00024FFF">
        <w:rPr>
          <w:rFonts w:ascii="Courier New" w:hAnsi="Courier New" w:cs="Courier New"/>
          <w:sz w:val="16"/>
          <w:szCs w:val="16"/>
        </w:rPr>
        <w:t>Status Code: 200 Ok</w:t>
      </w:r>
    </w:p>
    <w:p w:rsidR="00C05583" w:rsidRPr="00024FFF" w:rsidRDefault="00C05583" w:rsidP="00C05583">
      <w:pPr>
        <w:spacing w:before="0" w:after="0"/>
        <w:rPr>
          <w:rFonts w:ascii="Courier New" w:hAnsi="Courier New" w:cs="Courier New"/>
          <w:sz w:val="16"/>
          <w:szCs w:val="16"/>
        </w:rPr>
      </w:pPr>
      <w:r w:rsidRPr="00024FFF">
        <w:rPr>
          <w:rFonts w:ascii="Courier New" w:hAnsi="Courier New" w:cs="Courier New"/>
          <w:sz w:val="16"/>
          <w:szCs w:val="16"/>
        </w:rPr>
        <w:t>Content-type: application/json; charset=utf-8</w:t>
      </w:r>
    </w:p>
    <w:p w:rsidR="00C05583" w:rsidRPr="00024FFF" w:rsidRDefault="00C05583" w:rsidP="00C05583">
      <w:pPr>
        <w:spacing w:before="0" w:after="0"/>
        <w:rPr>
          <w:rFonts w:ascii="Courier New" w:hAnsi="Courier New" w:cs="Courier New"/>
          <w:sz w:val="16"/>
          <w:szCs w:val="16"/>
        </w:rPr>
      </w:pPr>
      <w:r w:rsidRPr="00024FFF">
        <w:rPr>
          <w:rFonts w:ascii="Courier New" w:hAnsi="Courier New" w:cs="Courier New"/>
          <w:sz w:val="16"/>
          <w:szCs w:val="16"/>
        </w:rPr>
        <w:t>Content-Language: en-us</w:t>
      </w:r>
    </w:p>
    <w:p w:rsidR="00C05583" w:rsidRPr="00024FFF" w:rsidRDefault="00C05583" w:rsidP="00C05583">
      <w:pPr>
        <w:spacing w:before="0" w:after="0"/>
        <w:rPr>
          <w:rFonts w:ascii="Courier New" w:hAnsi="Courier New" w:cs="Courier New"/>
          <w:sz w:val="16"/>
          <w:szCs w:val="16"/>
        </w:rPr>
      </w:pPr>
    </w:p>
    <w:p w:rsidR="006A6AFF" w:rsidRPr="00024FFF" w:rsidRDefault="00C05583" w:rsidP="00C05583">
      <w:pPr>
        <w:spacing w:before="0" w:after="0"/>
        <w:rPr>
          <w:rFonts w:ascii="Courier New" w:hAnsi="Courier New" w:cs="Courier New"/>
          <w:sz w:val="16"/>
          <w:szCs w:val="16"/>
        </w:rPr>
      </w:pPr>
      <w:r w:rsidRPr="00024FFF">
        <w:rPr>
          <w:rFonts w:ascii="Courier New" w:hAnsi="Courier New" w:cs="Courier New"/>
          <w:sz w:val="16"/>
          <w:szCs w:val="16"/>
        </w:rPr>
        <w:t>Payload:</w:t>
      </w:r>
    </w:p>
    <w:p w:rsidR="00C05583" w:rsidRPr="00024FFF" w:rsidRDefault="00C05583" w:rsidP="00C05583">
      <w:pPr>
        <w:spacing w:before="0" w:after="0"/>
        <w:rPr>
          <w:rFonts w:ascii="Courier New" w:hAnsi="Courier New" w:cs="Courier New"/>
          <w:sz w:val="16"/>
          <w:szCs w:val="16"/>
        </w:rPr>
      </w:pPr>
      <w:r w:rsidRPr="00024FFF">
        <w:rPr>
          <w:rFonts w:ascii="Courier New" w:hAnsi="Courier New" w:cs="Courier New"/>
          <w:sz w:val="16"/>
          <w:szCs w:val="16"/>
        </w:rPr>
        <w:t>{</w:t>
      </w:r>
    </w:p>
    <w:p w:rsidR="00C05583" w:rsidRPr="00024FFF" w:rsidRDefault="00C05583" w:rsidP="00C05583">
      <w:pPr>
        <w:spacing w:before="0" w:after="0"/>
        <w:rPr>
          <w:rFonts w:ascii="Courier New" w:hAnsi="Courier New" w:cs="Courier New"/>
          <w:sz w:val="16"/>
          <w:szCs w:val="16"/>
        </w:rPr>
      </w:pPr>
      <w:r w:rsidRPr="00024FFF">
        <w:rPr>
          <w:rFonts w:ascii="Courier New" w:hAnsi="Courier New" w:cs="Courier New"/>
          <w:sz w:val="16"/>
          <w:szCs w:val="16"/>
        </w:rPr>
        <w:t xml:space="preserve">  "loanMessage": {</w:t>
      </w:r>
    </w:p>
    <w:p w:rsidR="00C05583" w:rsidRPr="00024FFF" w:rsidRDefault="00C05583" w:rsidP="00C05583">
      <w:pPr>
        <w:spacing w:before="0" w:after="0"/>
        <w:rPr>
          <w:rFonts w:ascii="Courier New" w:hAnsi="Courier New" w:cs="Courier New"/>
          <w:sz w:val="16"/>
          <w:szCs w:val="16"/>
        </w:rPr>
      </w:pPr>
      <w:r w:rsidRPr="00024FFF">
        <w:rPr>
          <w:rFonts w:ascii="Courier New" w:hAnsi="Courier New" w:cs="Courier New"/>
          <w:sz w:val="16"/>
          <w:szCs w:val="16"/>
        </w:rPr>
        <w:t xml:space="preserve">    "@xmlns:xsi": "http://www.w3.org/2001/XMLSchema-instance",</w:t>
      </w:r>
    </w:p>
    <w:p w:rsidR="00C05583" w:rsidRPr="00024FFF" w:rsidRDefault="00C05583" w:rsidP="00C05583">
      <w:pPr>
        <w:spacing w:before="0" w:after="0"/>
        <w:rPr>
          <w:rFonts w:ascii="Courier New" w:hAnsi="Courier New" w:cs="Courier New"/>
          <w:sz w:val="16"/>
          <w:szCs w:val="16"/>
        </w:rPr>
      </w:pPr>
      <w:r w:rsidRPr="00024FFF">
        <w:rPr>
          <w:rFonts w:ascii="Courier New" w:hAnsi="Courier New" w:cs="Courier New"/>
          <w:sz w:val="16"/>
          <w:szCs w:val="16"/>
        </w:rPr>
        <w:t xml:space="preserve">    "messageContext": {</w:t>
      </w:r>
    </w:p>
    <w:p w:rsidR="00C05583" w:rsidRPr="00024FFF" w:rsidRDefault="00024FFF" w:rsidP="00C05583">
      <w:pPr>
        <w:spacing w:before="0" w:after="0"/>
        <w:rPr>
          <w:rFonts w:ascii="Courier New" w:hAnsi="Courier New" w:cs="Courier New"/>
          <w:sz w:val="16"/>
          <w:szCs w:val="16"/>
        </w:rPr>
      </w:pPr>
      <w:r w:rsidRPr="00024FFF">
        <w:rPr>
          <w:rFonts w:ascii="Courier New" w:hAnsi="Courier New" w:cs="Courier New"/>
          <w:sz w:val="16"/>
          <w:szCs w:val="16"/>
        </w:rPr>
        <w:t xml:space="preserve">      "cufxVersion": "4.0.0</w:t>
      </w:r>
      <w:r w:rsidR="00C05583" w:rsidRPr="00024FFF">
        <w:rPr>
          <w:rFonts w:ascii="Courier New" w:hAnsi="Courier New" w:cs="Courier New"/>
          <w:sz w:val="16"/>
          <w:szCs w:val="16"/>
        </w:rPr>
        <w:t>",</w:t>
      </w:r>
    </w:p>
    <w:p w:rsidR="00C05583" w:rsidRPr="00024FFF" w:rsidRDefault="00C05583" w:rsidP="00C05583">
      <w:pPr>
        <w:spacing w:before="0" w:after="0"/>
        <w:rPr>
          <w:rFonts w:ascii="Courier New" w:hAnsi="Courier New" w:cs="Courier New"/>
          <w:sz w:val="16"/>
          <w:szCs w:val="16"/>
        </w:rPr>
      </w:pPr>
      <w:r w:rsidRPr="00024FFF">
        <w:rPr>
          <w:rFonts w:ascii="Courier New" w:hAnsi="Courier New" w:cs="Courier New"/>
          <w:sz w:val="16"/>
          <w:szCs w:val="16"/>
        </w:rPr>
        <w:t xml:space="preserve">      "requestId": "requestId1",</w:t>
      </w:r>
    </w:p>
    <w:p w:rsidR="00C05583" w:rsidRPr="00024FFF" w:rsidRDefault="00C05583" w:rsidP="00C05583">
      <w:pPr>
        <w:spacing w:before="0" w:after="0"/>
        <w:rPr>
          <w:rFonts w:ascii="Courier New" w:hAnsi="Courier New" w:cs="Courier New"/>
          <w:sz w:val="16"/>
          <w:szCs w:val="16"/>
        </w:rPr>
      </w:pPr>
      <w:r w:rsidRPr="00024FFF">
        <w:rPr>
          <w:rFonts w:ascii="Courier New" w:hAnsi="Courier New" w:cs="Courier New"/>
          <w:sz w:val="16"/>
          <w:szCs w:val="16"/>
        </w:rPr>
        <w:t xml:space="preserve">      "vendorId": "vendorId1",</w:t>
      </w:r>
    </w:p>
    <w:p w:rsidR="00C05583" w:rsidRPr="00024FFF" w:rsidRDefault="00C05583" w:rsidP="00C05583">
      <w:pPr>
        <w:spacing w:before="0" w:after="0"/>
        <w:rPr>
          <w:rFonts w:ascii="Courier New" w:hAnsi="Courier New" w:cs="Courier New"/>
          <w:sz w:val="16"/>
          <w:szCs w:val="16"/>
        </w:rPr>
      </w:pPr>
      <w:r w:rsidRPr="00024FFF">
        <w:rPr>
          <w:rFonts w:ascii="Courier New" w:hAnsi="Courier New" w:cs="Courier New"/>
          <w:sz w:val="16"/>
          <w:szCs w:val="16"/>
        </w:rPr>
        <w:t xml:space="preserve">      },</w:t>
      </w:r>
    </w:p>
    <w:p w:rsidR="00024FFF" w:rsidRPr="00024FFF" w:rsidRDefault="00024FFF" w:rsidP="00024FFF">
      <w:pPr>
        <w:spacing w:before="0" w:after="0"/>
        <w:rPr>
          <w:rFonts w:ascii="Courier New" w:hAnsi="Courier New" w:cs="Courier New"/>
          <w:sz w:val="16"/>
          <w:szCs w:val="16"/>
        </w:rPr>
      </w:pPr>
      <w:r w:rsidRPr="00024FFF">
        <w:rPr>
          <w:rFonts w:ascii="Courier New" w:hAnsi="Courier New" w:cs="Courier New"/>
          <w:sz w:val="16"/>
          <w:szCs w:val="16"/>
        </w:rPr>
        <w:t xml:space="preserve">      "statusList": {</w:t>
      </w:r>
    </w:p>
    <w:p w:rsidR="00024FFF" w:rsidRPr="00024FFF" w:rsidRDefault="00024FFF" w:rsidP="00024FFF">
      <w:pPr>
        <w:spacing w:before="0" w:after="0"/>
        <w:rPr>
          <w:rFonts w:ascii="Courier New" w:hAnsi="Courier New" w:cs="Courier New"/>
          <w:sz w:val="16"/>
          <w:szCs w:val="16"/>
        </w:rPr>
      </w:pPr>
      <w:r w:rsidRPr="00024FFF">
        <w:rPr>
          <w:rFonts w:ascii="Courier New" w:hAnsi="Courier New" w:cs="Courier New"/>
          <w:sz w:val="16"/>
          <w:szCs w:val="16"/>
        </w:rPr>
        <w:t xml:space="preserve">        "status": {</w:t>
      </w:r>
    </w:p>
    <w:p w:rsidR="00024FFF" w:rsidRPr="00024FFF" w:rsidRDefault="00024FFF" w:rsidP="00024FFF">
      <w:pPr>
        <w:spacing w:before="0" w:after="0"/>
        <w:rPr>
          <w:rFonts w:ascii="Courier New" w:hAnsi="Courier New" w:cs="Courier New"/>
          <w:sz w:val="16"/>
          <w:szCs w:val="16"/>
        </w:rPr>
      </w:pPr>
      <w:r w:rsidRPr="00024FFF">
        <w:rPr>
          <w:rFonts w:ascii="Courier New" w:hAnsi="Courier New" w:cs="Courier New"/>
          <w:sz w:val="16"/>
          <w:szCs w:val="16"/>
        </w:rPr>
        <w:t xml:space="preserve">           "statusType": "Success"</w:t>
      </w:r>
    </w:p>
    <w:p w:rsidR="00024FFF" w:rsidRPr="00024FFF" w:rsidRDefault="00024FFF" w:rsidP="00024FFF">
      <w:pPr>
        <w:spacing w:before="0" w:after="0"/>
        <w:rPr>
          <w:rFonts w:ascii="Courier New" w:hAnsi="Courier New" w:cs="Courier New"/>
          <w:sz w:val="16"/>
          <w:szCs w:val="16"/>
        </w:rPr>
      </w:pPr>
      <w:r w:rsidRPr="00024FFF">
        <w:rPr>
          <w:rFonts w:ascii="Courier New" w:hAnsi="Courier New" w:cs="Courier New"/>
          <w:sz w:val="16"/>
          <w:szCs w:val="16"/>
        </w:rPr>
        <w:t xml:space="preserve">        }</w:t>
      </w:r>
    </w:p>
    <w:p w:rsidR="00C05583" w:rsidRPr="00024FFF" w:rsidRDefault="00C05583" w:rsidP="00C05583">
      <w:pPr>
        <w:spacing w:before="0" w:after="0"/>
        <w:rPr>
          <w:rFonts w:ascii="Courier New" w:hAnsi="Courier New" w:cs="Courier New"/>
          <w:sz w:val="16"/>
          <w:szCs w:val="16"/>
        </w:rPr>
      </w:pPr>
      <w:r w:rsidRPr="00024FFF">
        <w:rPr>
          <w:rFonts w:ascii="Courier New" w:hAnsi="Courier New" w:cs="Courier New"/>
          <w:sz w:val="16"/>
          <w:szCs w:val="16"/>
        </w:rPr>
        <w:t xml:space="preserve">    },</w:t>
      </w:r>
    </w:p>
    <w:p w:rsidR="00C05583" w:rsidRPr="00024FFF" w:rsidRDefault="00C05583" w:rsidP="00C05583">
      <w:pPr>
        <w:spacing w:before="0" w:after="0"/>
        <w:rPr>
          <w:rFonts w:ascii="Courier New" w:hAnsi="Courier New" w:cs="Courier New"/>
          <w:sz w:val="16"/>
          <w:szCs w:val="16"/>
        </w:rPr>
      </w:pPr>
      <w:r w:rsidRPr="00024FFF">
        <w:rPr>
          <w:rFonts w:ascii="Courier New" w:hAnsi="Courier New" w:cs="Courier New"/>
          <w:sz w:val="16"/>
          <w:szCs w:val="16"/>
        </w:rPr>
        <w:t xml:space="preserve">    "loanList": {</w:t>
      </w:r>
    </w:p>
    <w:p w:rsidR="00C05583" w:rsidRPr="00024FFF" w:rsidRDefault="00C05583" w:rsidP="00C05583">
      <w:pPr>
        <w:spacing w:before="0" w:after="0"/>
        <w:rPr>
          <w:rFonts w:ascii="Courier New" w:hAnsi="Courier New" w:cs="Courier New"/>
          <w:sz w:val="16"/>
          <w:szCs w:val="16"/>
        </w:rPr>
      </w:pPr>
      <w:r w:rsidRPr="00024FFF">
        <w:rPr>
          <w:rFonts w:ascii="Courier New" w:hAnsi="Courier New" w:cs="Courier New"/>
          <w:sz w:val="16"/>
          <w:szCs w:val="16"/>
        </w:rPr>
        <w:t xml:space="preserve">      "loan": {</w:t>
      </w:r>
    </w:p>
    <w:p w:rsidR="00C05583" w:rsidRPr="00024FFF" w:rsidRDefault="00C05583" w:rsidP="00C05583">
      <w:pPr>
        <w:spacing w:before="0" w:after="0"/>
        <w:rPr>
          <w:rFonts w:ascii="Courier New" w:hAnsi="Courier New" w:cs="Courier New"/>
          <w:sz w:val="16"/>
          <w:szCs w:val="16"/>
        </w:rPr>
      </w:pPr>
      <w:r w:rsidRPr="00024FFF">
        <w:rPr>
          <w:rFonts w:ascii="Courier New" w:hAnsi="Courier New" w:cs="Courier New"/>
          <w:sz w:val="16"/>
          <w:szCs w:val="16"/>
        </w:rPr>
        <w:t xml:space="preserve">        "accountId": "accountId1",</w:t>
      </w:r>
    </w:p>
    <w:p w:rsidR="00C05583" w:rsidRPr="00024FFF" w:rsidRDefault="00C05583" w:rsidP="00C05583">
      <w:pPr>
        <w:spacing w:before="0" w:after="0"/>
        <w:rPr>
          <w:rFonts w:ascii="Courier New" w:hAnsi="Courier New" w:cs="Courier New"/>
          <w:sz w:val="16"/>
          <w:szCs w:val="16"/>
        </w:rPr>
      </w:pPr>
      <w:r w:rsidRPr="00024FFF">
        <w:rPr>
          <w:rFonts w:ascii="Courier New" w:hAnsi="Courier New" w:cs="Courier New"/>
          <w:sz w:val="16"/>
          <w:szCs w:val="16"/>
        </w:rPr>
        <w:t xml:space="preserve">        "type": "Checking",</w:t>
      </w:r>
    </w:p>
    <w:p w:rsidR="00C05583" w:rsidRPr="00024FFF" w:rsidRDefault="00C05583" w:rsidP="00C05583">
      <w:pPr>
        <w:spacing w:before="0" w:after="0"/>
        <w:rPr>
          <w:rFonts w:ascii="Courier New" w:hAnsi="Courier New" w:cs="Courier New"/>
          <w:sz w:val="16"/>
          <w:szCs w:val="16"/>
        </w:rPr>
      </w:pPr>
      <w:r w:rsidRPr="00024FFF">
        <w:rPr>
          <w:rFonts w:ascii="Courier New" w:hAnsi="Courier New" w:cs="Courier New"/>
          <w:sz w:val="16"/>
          <w:szCs w:val="16"/>
        </w:rPr>
        <w:t xml:space="preserve">          }</w:t>
      </w:r>
    </w:p>
    <w:p w:rsidR="00C05583" w:rsidRPr="00024FFF" w:rsidRDefault="00C05583" w:rsidP="00C05583">
      <w:pPr>
        <w:spacing w:before="0" w:after="0"/>
        <w:rPr>
          <w:rFonts w:ascii="Courier New" w:hAnsi="Courier New" w:cs="Courier New"/>
          <w:sz w:val="16"/>
          <w:szCs w:val="16"/>
        </w:rPr>
      </w:pPr>
      <w:r w:rsidRPr="00024FFF">
        <w:rPr>
          <w:rFonts w:ascii="Courier New" w:hAnsi="Courier New" w:cs="Courier New"/>
          <w:sz w:val="16"/>
          <w:szCs w:val="16"/>
        </w:rPr>
        <w:t xml:space="preserve">        }</w:t>
      </w:r>
    </w:p>
    <w:p w:rsidR="00C05583" w:rsidRPr="00024FFF" w:rsidRDefault="00C05583" w:rsidP="00C05583">
      <w:pPr>
        <w:spacing w:before="0" w:after="0"/>
        <w:rPr>
          <w:rFonts w:ascii="Courier New" w:hAnsi="Courier New" w:cs="Courier New"/>
          <w:sz w:val="16"/>
          <w:szCs w:val="16"/>
        </w:rPr>
      </w:pPr>
      <w:r w:rsidRPr="00024FFF">
        <w:rPr>
          <w:rFonts w:ascii="Courier New" w:hAnsi="Courier New" w:cs="Courier New"/>
          <w:sz w:val="16"/>
          <w:szCs w:val="16"/>
        </w:rPr>
        <w:t xml:space="preserve">      }</w:t>
      </w:r>
    </w:p>
    <w:p w:rsidR="00C05583" w:rsidRPr="00024FFF" w:rsidRDefault="00C05583" w:rsidP="00C05583">
      <w:pPr>
        <w:spacing w:before="0" w:after="0"/>
        <w:rPr>
          <w:rFonts w:ascii="Courier New" w:hAnsi="Courier New" w:cs="Courier New"/>
          <w:sz w:val="16"/>
          <w:szCs w:val="16"/>
        </w:rPr>
      </w:pPr>
      <w:r w:rsidRPr="00024FFF">
        <w:rPr>
          <w:rFonts w:ascii="Courier New" w:hAnsi="Courier New" w:cs="Courier New"/>
          <w:sz w:val="16"/>
          <w:szCs w:val="16"/>
        </w:rPr>
        <w:t xml:space="preserve">    }</w:t>
      </w:r>
    </w:p>
    <w:p w:rsidR="00C05583" w:rsidRPr="00024FFF" w:rsidRDefault="00C05583" w:rsidP="00C05583">
      <w:pPr>
        <w:spacing w:before="0" w:after="0"/>
        <w:rPr>
          <w:rFonts w:ascii="Courier New" w:hAnsi="Courier New" w:cs="Courier New"/>
          <w:sz w:val="16"/>
          <w:szCs w:val="16"/>
        </w:rPr>
      </w:pPr>
      <w:r w:rsidRPr="00024FFF">
        <w:rPr>
          <w:rFonts w:ascii="Courier New" w:hAnsi="Courier New" w:cs="Courier New"/>
          <w:sz w:val="16"/>
          <w:szCs w:val="16"/>
        </w:rPr>
        <w:t xml:space="preserve">  }</w:t>
      </w:r>
    </w:p>
    <w:p w:rsidR="00C05583" w:rsidRPr="00024FFF" w:rsidRDefault="00C05583" w:rsidP="00C05583">
      <w:pPr>
        <w:spacing w:before="0" w:after="0"/>
        <w:rPr>
          <w:rFonts w:ascii="Courier New" w:hAnsi="Courier New" w:cs="Courier New"/>
          <w:sz w:val="16"/>
          <w:szCs w:val="16"/>
        </w:rPr>
      </w:pPr>
      <w:r w:rsidRPr="00024FFF">
        <w:rPr>
          <w:rFonts w:ascii="Courier New" w:hAnsi="Courier New" w:cs="Courier New"/>
          <w:sz w:val="16"/>
          <w:szCs w:val="16"/>
        </w:rPr>
        <w:t>}</w:t>
      </w:r>
    </w:p>
    <w:p w:rsidR="00D47DC3" w:rsidRPr="00FD06D4" w:rsidRDefault="0085525E" w:rsidP="00BE43C3">
      <w:pPr>
        <w:pStyle w:val="Heading3"/>
        <w:rPr>
          <w:rStyle w:val="IntenseEmphasis"/>
          <w:b w:val="0"/>
        </w:rPr>
      </w:pPr>
      <w:bookmarkStart w:id="30" w:name="_Toc54096131"/>
      <w:r w:rsidRPr="00FD06D4">
        <w:rPr>
          <w:rStyle w:val="IntenseEmphasis"/>
          <w:b w:val="0"/>
        </w:rPr>
        <w:t>Service Message: Create</w:t>
      </w:r>
      <w:r w:rsidR="00FD6AB4" w:rsidRPr="00FD06D4">
        <w:rPr>
          <w:rStyle w:val="IntenseEmphasis"/>
          <w:b w:val="0"/>
        </w:rPr>
        <w:t xml:space="preserve"> </w:t>
      </w:r>
      <w:r w:rsidRPr="00FD06D4">
        <w:rPr>
          <w:rStyle w:val="IntenseEmphasis"/>
          <w:b w:val="0"/>
        </w:rPr>
        <w:t>Loan</w:t>
      </w:r>
      <w:bookmarkEnd w:id="30"/>
    </w:p>
    <w:p w:rsidR="00DB36CB" w:rsidRPr="00DB36CB" w:rsidRDefault="00C46FD2" w:rsidP="00DB36CB">
      <w:r>
        <w:t>The Create</w:t>
      </w:r>
      <w:r w:rsidR="00FD6AB4">
        <w:t xml:space="preserve"> </w:t>
      </w:r>
      <w:r>
        <w:t xml:space="preserve">Loan service message will create the loan record on the host system, in a </w:t>
      </w:r>
      <w:r w:rsidR="00FD480A">
        <w:t>funded</w:t>
      </w:r>
      <w:r>
        <w:t xml:space="preserve"> state. A subsequent call </w:t>
      </w:r>
      <w:r w:rsidR="00FD480A">
        <w:t>is made to disburse the funds for the loan (e.g. Check).</w:t>
      </w:r>
      <w:r w:rsidR="007A5CE5">
        <w:t xml:space="preserve">  </w:t>
      </w:r>
    </w:p>
    <w:tbl>
      <w:tblPr>
        <w:tblStyle w:val="TableGrid"/>
        <w:tblW w:w="0" w:type="auto"/>
        <w:tblInd w:w="918" w:type="dxa"/>
        <w:tblLook w:val="04A0" w:firstRow="1" w:lastRow="0" w:firstColumn="1" w:lastColumn="0" w:noHBand="0" w:noVBand="1"/>
      </w:tblPr>
      <w:tblGrid>
        <w:gridCol w:w="2070"/>
        <w:gridCol w:w="6588"/>
      </w:tblGrid>
      <w:tr w:rsidR="003172FC" w:rsidTr="78C55844">
        <w:tc>
          <w:tcPr>
            <w:tcW w:w="2070" w:type="dxa"/>
          </w:tcPr>
          <w:p w:rsidR="003172FC" w:rsidRDefault="003172FC" w:rsidP="003172FC">
            <w:pPr>
              <w:rPr>
                <w:rStyle w:val="IntenseEmphasis"/>
              </w:rPr>
            </w:pPr>
            <w:r>
              <w:rPr>
                <w:rStyle w:val="IntenseEmphasis"/>
              </w:rPr>
              <w:t>INPUTS</w:t>
            </w:r>
          </w:p>
        </w:tc>
        <w:tc>
          <w:tcPr>
            <w:tcW w:w="6588" w:type="dxa"/>
          </w:tcPr>
          <w:p w:rsidR="003172FC" w:rsidRPr="00024FFF" w:rsidRDefault="003172FC" w:rsidP="003172FC">
            <w:pPr>
              <w:rPr>
                <w:rStyle w:val="SubtleReference"/>
                <w:b w:val="0"/>
                <w:color w:val="auto"/>
              </w:rPr>
            </w:pPr>
            <w:r w:rsidRPr="00024FFF">
              <w:rPr>
                <w:rStyle w:val="SubtleReference"/>
                <w:b w:val="0"/>
                <w:color w:val="auto"/>
              </w:rPr>
              <w:t>cufx:loanMessage (which includes)</w:t>
            </w:r>
          </w:p>
          <w:p w:rsidR="003172FC" w:rsidRDefault="00DE2360" w:rsidP="003172FC">
            <w:pPr>
              <w:pStyle w:val="ListParagraph"/>
              <w:numPr>
                <w:ilvl w:val="0"/>
                <w:numId w:val="21"/>
              </w:numPr>
              <w:rPr>
                <w:rStyle w:val="SubtleReference"/>
                <w:b w:val="0"/>
                <w:color w:val="auto"/>
              </w:rPr>
            </w:pPr>
            <w:hyperlink r:id="rId23" w:history="1">
              <w:r w:rsidR="003172FC" w:rsidRPr="00024FFF">
                <w:rPr>
                  <w:rStyle w:val="SubtleReference"/>
                  <w:b w:val="0"/>
                  <w:color w:val="auto"/>
                </w:rPr>
                <w:t>cufx:MessageContext</w:t>
              </w:r>
            </w:hyperlink>
          </w:p>
          <w:p w:rsidR="003172FC" w:rsidRPr="00024FFF" w:rsidRDefault="003172FC" w:rsidP="003172FC">
            <w:pPr>
              <w:pStyle w:val="ListParagraph"/>
              <w:numPr>
                <w:ilvl w:val="0"/>
                <w:numId w:val="21"/>
              </w:numPr>
              <w:rPr>
                <w:rStyle w:val="SubtleReference"/>
                <w:b w:val="0"/>
                <w:color w:val="auto"/>
              </w:rPr>
            </w:pPr>
            <w:r>
              <w:rPr>
                <w:rStyle w:val="SubtleReference"/>
                <w:b w:val="0"/>
                <w:color w:val="auto"/>
              </w:rPr>
              <w:t xml:space="preserve">cufx:loanFilter </w:t>
            </w:r>
            <w:r w:rsidRPr="00B536EA">
              <w:rPr>
                <w:rStyle w:val="SubtleReference"/>
                <w:b w:val="0"/>
                <w:color w:val="auto"/>
              </w:rPr>
              <w:t>(for read, update)</w:t>
            </w:r>
          </w:p>
          <w:p w:rsidR="003172FC" w:rsidRPr="00024FFF" w:rsidRDefault="00DE2360" w:rsidP="003172FC">
            <w:pPr>
              <w:pStyle w:val="ListParagraph"/>
              <w:numPr>
                <w:ilvl w:val="0"/>
                <w:numId w:val="21"/>
              </w:numPr>
              <w:rPr>
                <w:rStyle w:val="SubtleReference"/>
                <w:b w:val="0"/>
                <w:color w:val="auto"/>
              </w:rPr>
            </w:pPr>
            <w:hyperlink r:id="rId24" w:history="1">
              <w:r w:rsidR="003172FC">
                <w:rPr>
                  <w:rStyle w:val="SubtleReference"/>
                  <w:b w:val="0"/>
                  <w:color w:val="auto"/>
                </w:rPr>
                <w:t>cufx:l</w:t>
              </w:r>
              <w:r w:rsidR="003172FC" w:rsidRPr="00024FFF">
                <w:rPr>
                  <w:rStyle w:val="SubtleReference"/>
                  <w:b w:val="0"/>
                  <w:color w:val="auto"/>
                </w:rPr>
                <w:t>oan</w:t>
              </w:r>
            </w:hyperlink>
            <w:r w:rsidR="003172FC">
              <w:rPr>
                <w:rStyle w:val="SubtleReference"/>
                <w:b w:val="0"/>
                <w:color w:val="auto"/>
              </w:rPr>
              <w:t>list</w:t>
            </w:r>
            <w:r w:rsidR="003172FC" w:rsidRPr="00B536EA">
              <w:rPr>
                <w:rStyle w:val="SubtleReference"/>
                <w:b w:val="0"/>
                <w:color w:val="auto"/>
              </w:rPr>
              <w:t>(for create, update, delete)</w:t>
            </w:r>
          </w:p>
          <w:p w:rsidR="003172FC" w:rsidRPr="0085525E" w:rsidRDefault="003172FC" w:rsidP="003172FC">
            <w:pPr>
              <w:pStyle w:val="ListParagraph"/>
              <w:rPr>
                <w:rStyle w:val="SubtleReference"/>
              </w:rPr>
            </w:pPr>
          </w:p>
        </w:tc>
      </w:tr>
      <w:tr w:rsidR="003172FC" w:rsidTr="78C55844">
        <w:tc>
          <w:tcPr>
            <w:tcW w:w="2070" w:type="dxa"/>
          </w:tcPr>
          <w:p w:rsidR="003172FC" w:rsidRDefault="003172FC" w:rsidP="003172FC">
            <w:pPr>
              <w:rPr>
                <w:rStyle w:val="IntenseEmphasis"/>
              </w:rPr>
            </w:pPr>
            <w:r>
              <w:rPr>
                <w:rStyle w:val="IntenseEmphasis"/>
              </w:rPr>
              <w:t>Outputs</w:t>
            </w:r>
          </w:p>
        </w:tc>
        <w:tc>
          <w:tcPr>
            <w:tcW w:w="6588" w:type="dxa"/>
          </w:tcPr>
          <w:p w:rsidR="003172FC" w:rsidRPr="00024FFF" w:rsidRDefault="003172FC" w:rsidP="003172FC">
            <w:pPr>
              <w:rPr>
                <w:rStyle w:val="SubtleReference"/>
                <w:b w:val="0"/>
                <w:color w:val="auto"/>
              </w:rPr>
            </w:pPr>
            <w:r w:rsidRPr="00024FFF">
              <w:rPr>
                <w:rStyle w:val="SubtleReference"/>
                <w:b w:val="0"/>
                <w:color w:val="auto"/>
              </w:rPr>
              <w:t>cufx:loanMessage (which includes)</w:t>
            </w:r>
          </w:p>
          <w:p w:rsidR="003172FC" w:rsidRDefault="00DE2360" w:rsidP="003172FC">
            <w:pPr>
              <w:pStyle w:val="ListParagraph"/>
              <w:numPr>
                <w:ilvl w:val="0"/>
                <w:numId w:val="21"/>
              </w:numPr>
              <w:rPr>
                <w:rStyle w:val="SubtleReference"/>
                <w:b w:val="0"/>
                <w:color w:val="auto"/>
              </w:rPr>
            </w:pPr>
            <w:hyperlink r:id="rId25" w:history="1">
              <w:r w:rsidR="003172FC" w:rsidRPr="00024FFF">
                <w:rPr>
                  <w:rStyle w:val="SubtleReference"/>
                  <w:b w:val="0"/>
                  <w:color w:val="auto"/>
                </w:rPr>
                <w:t>cufx:MessageContext</w:t>
              </w:r>
            </w:hyperlink>
          </w:p>
          <w:p w:rsidR="003172FC" w:rsidRPr="003172FC" w:rsidRDefault="00DE2360" w:rsidP="003172FC">
            <w:pPr>
              <w:pStyle w:val="ListParagraph"/>
              <w:numPr>
                <w:ilvl w:val="0"/>
                <w:numId w:val="21"/>
              </w:numPr>
              <w:rPr>
                <w:bCs/>
              </w:rPr>
            </w:pPr>
            <w:hyperlink r:id="rId26" w:history="1">
              <w:r w:rsidR="003172FC" w:rsidRPr="003172FC">
                <w:rPr>
                  <w:rStyle w:val="SubtleReference"/>
                  <w:b w:val="0"/>
                  <w:color w:val="auto"/>
                </w:rPr>
                <w:t>cufx:loan</w:t>
              </w:r>
            </w:hyperlink>
            <w:r w:rsidR="003172FC" w:rsidRPr="003172FC">
              <w:rPr>
                <w:rStyle w:val="SubtleReference"/>
                <w:b w:val="0"/>
                <w:color w:val="auto"/>
              </w:rPr>
              <w:t>list</w:t>
            </w:r>
          </w:p>
        </w:tc>
      </w:tr>
      <w:tr w:rsidR="003172FC" w:rsidTr="78C55844">
        <w:tc>
          <w:tcPr>
            <w:tcW w:w="2070" w:type="dxa"/>
          </w:tcPr>
          <w:p w:rsidR="003172FC" w:rsidRDefault="003172FC" w:rsidP="003172FC">
            <w:pPr>
              <w:rPr>
                <w:rStyle w:val="IntenseEmphasis"/>
              </w:rPr>
            </w:pPr>
            <w:r>
              <w:rPr>
                <w:rStyle w:val="IntenseEmphasis"/>
              </w:rPr>
              <w:t>Return Values</w:t>
            </w:r>
          </w:p>
        </w:tc>
        <w:tc>
          <w:tcPr>
            <w:tcW w:w="6588" w:type="dxa"/>
          </w:tcPr>
          <w:p w:rsidR="003172FC" w:rsidRPr="00024FFF" w:rsidRDefault="003172FC" w:rsidP="003172FC">
            <w:pPr>
              <w:rPr>
                <w:rStyle w:val="SubtleReference"/>
                <w:b w:val="0"/>
                <w:color w:val="auto"/>
              </w:rPr>
            </w:pPr>
            <w:r w:rsidRPr="00024FFF">
              <w:rPr>
                <w:rStyle w:val="SubtleReference"/>
                <w:b w:val="0"/>
                <w:color w:val="auto"/>
              </w:rPr>
              <w:t>cufx:loanMessage (which includes)</w:t>
            </w:r>
          </w:p>
          <w:p w:rsidR="003172FC" w:rsidRPr="00B536EA" w:rsidRDefault="003172FC" w:rsidP="003172FC">
            <w:pPr>
              <w:pStyle w:val="ListParagraph"/>
              <w:numPr>
                <w:ilvl w:val="0"/>
                <w:numId w:val="26"/>
              </w:numPr>
              <w:rPr>
                <w:rStyle w:val="SubtleReference"/>
                <w:b w:val="0"/>
                <w:color w:val="auto"/>
              </w:rPr>
            </w:pPr>
            <w:r w:rsidRPr="00B536EA">
              <w:rPr>
                <w:rStyle w:val="SubtleReference"/>
                <w:b w:val="0"/>
                <w:color w:val="auto"/>
              </w:rPr>
              <w:t>cufx:MessageContext</w:t>
            </w:r>
          </w:p>
          <w:p w:rsidR="003172FC" w:rsidRPr="003172FC" w:rsidRDefault="003172FC" w:rsidP="003172FC">
            <w:pPr>
              <w:pStyle w:val="ListParagraph"/>
              <w:numPr>
                <w:ilvl w:val="1"/>
                <w:numId w:val="26"/>
              </w:numPr>
              <w:rPr>
                <w:bCs/>
              </w:rPr>
            </w:pPr>
            <w:r w:rsidRPr="00B536EA">
              <w:rPr>
                <w:rStyle w:val="SubtleReference"/>
                <w:b w:val="0"/>
                <w:color w:val="auto"/>
              </w:rPr>
              <w:t>statusList</w:t>
            </w:r>
          </w:p>
        </w:tc>
      </w:tr>
      <w:tr w:rsidR="00C737B5" w:rsidTr="78C55844">
        <w:tc>
          <w:tcPr>
            <w:tcW w:w="2070" w:type="dxa"/>
          </w:tcPr>
          <w:p w:rsidR="00C737B5" w:rsidRDefault="00C737B5" w:rsidP="00C737B5">
            <w:pPr>
              <w:rPr>
                <w:rStyle w:val="Emphasis"/>
              </w:rPr>
            </w:pPr>
            <w:r>
              <w:rPr>
                <w:rStyle w:val="IntenseEmphasis"/>
              </w:rPr>
              <w:t>Side Effects</w:t>
            </w:r>
          </w:p>
        </w:tc>
        <w:tc>
          <w:tcPr>
            <w:tcW w:w="6588" w:type="dxa"/>
          </w:tcPr>
          <w:p w:rsidR="00C737B5" w:rsidRDefault="00FD480A" w:rsidP="00D47DC3">
            <w:r>
              <w:t>Creates a new loan on the core system if successful.</w:t>
            </w:r>
          </w:p>
        </w:tc>
      </w:tr>
      <w:tr w:rsidR="00C737B5" w:rsidTr="78C55844">
        <w:tc>
          <w:tcPr>
            <w:tcW w:w="2070" w:type="dxa"/>
          </w:tcPr>
          <w:p w:rsidR="00C737B5" w:rsidRDefault="00C737B5" w:rsidP="00C737B5">
            <w:pPr>
              <w:rPr>
                <w:rStyle w:val="IntenseEmphasis"/>
              </w:rPr>
            </w:pPr>
            <w:r>
              <w:rPr>
                <w:rStyle w:val="IntenseEmphasis"/>
              </w:rPr>
              <w:t>Dependencies</w:t>
            </w:r>
          </w:p>
        </w:tc>
        <w:tc>
          <w:tcPr>
            <w:tcW w:w="6588" w:type="dxa"/>
          </w:tcPr>
          <w:p w:rsidR="00C737B5" w:rsidRDefault="003E117C" w:rsidP="006D1931">
            <w:r>
              <w:t xml:space="preserve">The </w:t>
            </w:r>
            <w:r w:rsidR="006D1931">
              <w:t>relationship</w:t>
            </w:r>
            <w:r>
              <w:t xml:space="preserve"> that this loan will belong to must already exist.</w:t>
            </w:r>
          </w:p>
        </w:tc>
      </w:tr>
      <w:tr w:rsidR="00C737B5" w:rsidTr="78C55844">
        <w:tc>
          <w:tcPr>
            <w:tcW w:w="2070" w:type="dxa"/>
          </w:tcPr>
          <w:p w:rsidR="00C737B5" w:rsidRDefault="00C737B5" w:rsidP="007108AC">
            <w:pPr>
              <w:rPr>
                <w:rStyle w:val="IntenseEmphasis"/>
              </w:rPr>
            </w:pPr>
            <w:r>
              <w:rPr>
                <w:rStyle w:val="IntenseEmphasis"/>
              </w:rPr>
              <w:t>CUFX REST LINK</w:t>
            </w:r>
          </w:p>
        </w:tc>
        <w:tc>
          <w:tcPr>
            <w:tcW w:w="6588" w:type="dxa"/>
          </w:tcPr>
          <w:p w:rsidR="00C737B5" w:rsidRDefault="002A2798" w:rsidP="007108AC">
            <w:r>
              <w:t>ht</w:t>
            </w:r>
            <w:r w:rsidR="00DD037E">
              <w:t>tps://api.dataprovider.com/loanm</w:t>
            </w:r>
            <w:r w:rsidR="002828AF">
              <w:t>essage</w:t>
            </w:r>
          </w:p>
        </w:tc>
      </w:tr>
    </w:tbl>
    <w:p w:rsidR="0044209C" w:rsidRDefault="0044209C" w:rsidP="0044209C">
      <w:pPr>
        <w:pStyle w:val="Heading7"/>
      </w:pPr>
      <w:r>
        <w:t>REST-JSON Example</w:t>
      </w:r>
    </w:p>
    <w:p w:rsidR="0044209C" w:rsidRDefault="0044209C" w:rsidP="0044209C">
      <w:pPr>
        <w:pStyle w:val="Code"/>
        <w:ind w:left="0"/>
        <w:rPr>
          <w:rFonts w:ascii="Courier New" w:hAnsi="Courier New" w:cs="Courier New"/>
          <w:b/>
          <w:sz w:val="16"/>
          <w:szCs w:val="16"/>
        </w:rPr>
      </w:pPr>
    </w:p>
    <w:p w:rsidR="0044209C" w:rsidRPr="00FD601F" w:rsidRDefault="0044209C" w:rsidP="0044209C">
      <w:pPr>
        <w:pStyle w:val="Code"/>
        <w:ind w:left="0"/>
        <w:rPr>
          <w:rFonts w:ascii="Courier New" w:hAnsi="Courier New" w:cs="Courier New"/>
          <w:b/>
          <w:sz w:val="16"/>
          <w:szCs w:val="16"/>
        </w:rPr>
      </w:pPr>
      <w:r w:rsidRPr="00FD601F">
        <w:rPr>
          <w:rFonts w:ascii="Courier New" w:hAnsi="Courier New" w:cs="Courier New"/>
          <w:b/>
          <w:sz w:val="16"/>
          <w:szCs w:val="16"/>
        </w:rPr>
        <w:t>REQUEST:</w:t>
      </w:r>
    </w:p>
    <w:p w:rsidR="0044209C" w:rsidRPr="00FD601F" w:rsidRDefault="0044209C" w:rsidP="0044209C">
      <w:pPr>
        <w:pStyle w:val="Code"/>
        <w:ind w:left="0"/>
        <w:rPr>
          <w:rFonts w:ascii="Courier New" w:hAnsi="Courier New" w:cs="Courier New"/>
          <w:sz w:val="16"/>
          <w:szCs w:val="16"/>
        </w:rPr>
      </w:pPr>
      <w:r w:rsidRPr="00FD601F">
        <w:rPr>
          <w:rFonts w:ascii="Courier New" w:hAnsi="Courier New" w:cs="Courier New"/>
          <w:sz w:val="16"/>
          <w:szCs w:val="16"/>
        </w:rPr>
        <w:t>Headers:</w:t>
      </w:r>
    </w:p>
    <w:p w:rsidR="0044209C" w:rsidRPr="00FD601F" w:rsidRDefault="0044209C" w:rsidP="0044209C">
      <w:pPr>
        <w:pStyle w:val="Code"/>
        <w:ind w:left="0"/>
        <w:rPr>
          <w:rFonts w:ascii="Courier New" w:hAnsi="Courier New" w:cs="Courier New"/>
          <w:b/>
          <w:sz w:val="16"/>
          <w:szCs w:val="16"/>
        </w:rPr>
      </w:pPr>
      <w:r w:rsidRPr="00FD601F">
        <w:rPr>
          <w:rFonts w:ascii="Courier New" w:hAnsi="Courier New" w:cs="Courier New"/>
          <w:b/>
          <w:sz w:val="16"/>
          <w:szCs w:val="16"/>
        </w:rPr>
        <w:lastRenderedPageBreak/>
        <w:t>&lt;security related header parameters... see Security Services&gt;</w:t>
      </w:r>
    </w:p>
    <w:p w:rsidR="0044209C" w:rsidRPr="00FD601F" w:rsidRDefault="0044209C" w:rsidP="0044209C">
      <w:pPr>
        <w:pStyle w:val="Code"/>
        <w:ind w:left="0"/>
        <w:rPr>
          <w:rFonts w:ascii="Courier New" w:hAnsi="Courier New" w:cs="Courier New"/>
          <w:sz w:val="16"/>
          <w:szCs w:val="16"/>
        </w:rPr>
      </w:pPr>
      <w:r w:rsidRPr="00FD601F">
        <w:rPr>
          <w:rFonts w:ascii="Courier New" w:hAnsi="Courier New" w:cs="Courier New"/>
          <w:sz w:val="16"/>
          <w:szCs w:val="16"/>
        </w:rPr>
        <w:t>Accept: application/json</w:t>
      </w:r>
    </w:p>
    <w:p w:rsidR="0044209C" w:rsidRPr="00FD601F" w:rsidRDefault="0044209C" w:rsidP="0044209C">
      <w:pPr>
        <w:pStyle w:val="Code"/>
        <w:ind w:left="0"/>
        <w:rPr>
          <w:rFonts w:ascii="Courier New" w:hAnsi="Courier New" w:cs="Courier New"/>
          <w:sz w:val="16"/>
          <w:szCs w:val="16"/>
        </w:rPr>
      </w:pPr>
      <w:r w:rsidRPr="00FD601F">
        <w:rPr>
          <w:rFonts w:ascii="Courier New" w:hAnsi="Courier New" w:cs="Courier New"/>
          <w:sz w:val="16"/>
          <w:szCs w:val="16"/>
        </w:rPr>
        <w:t>Accept-Charset: utf-8</w:t>
      </w:r>
    </w:p>
    <w:p w:rsidR="0044209C" w:rsidRPr="00FD601F" w:rsidRDefault="0044209C" w:rsidP="0044209C">
      <w:pPr>
        <w:pStyle w:val="Code"/>
        <w:ind w:left="0"/>
        <w:rPr>
          <w:rFonts w:ascii="Courier New" w:hAnsi="Courier New" w:cs="Courier New"/>
          <w:sz w:val="16"/>
          <w:szCs w:val="16"/>
        </w:rPr>
      </w:pPr>
      <w:r w:rsidRPr="00FD601F">
        <w:rPr>
          <w:rFonts w:ascii="Courier New" w:hAnsi="Courier New" w:cs="Courier New"/>
          <w:sz w:val="16"/>
          <w:szCs w:val="16"/>
        </w:rPr>
        <w:t>Accept-Language: en-us   (IANA – language codes)(W3C, HTTP Protocols)</w:t>
      </w:r>
    </w:p>
    <w:p w:rsidR="0044209C" w:rsidRPr="00FD601F" w:rsidRDefault="0044209C" w:rsidP="0044209C">
      <w:pPr>
        <w:pStyle w:val="Code"/>
        <w:ind w:left="0"/>
        <w:rPr>
          <w:rFonts w:ascii="Courier New" w:hAnsi="Courier New" w:cs="Courier New"/>
          <w:sz w:val="16"/>
          <w:szCs w:val="16"/>
        </w:rPr>
      </w:pPr>
      <w:r w:rsidRPr="00FD601F">
        <w:rPr>
          <w:rFonts w:ascii="Courier New" w:hAnsi="Courier New" w:cs="Courier New"/>
          <w:sz w:val="16"/>
          <w:szCs w:val="16"/>
        </w:rPr>
        <w:t>Content-type: application/json; charset=utf-8</w:t>
      </w:r>
    </w:p>
    <w:p w:rsidR="0044209C" w:rsidRPr="00FD601F" w:rsidRDefault="0044209C" w:rsidP="0044209C">
      <w:pPr>
        <w:pStyle w:val="Code"/>
        <w:ind w:left="0"/>
        <w:rPr>
          <w:rFonts w:ascii="Courier New" w:hAnsi="Courier New" w:cs="Courier New"/>
          <w:sz w:val="16"/>
          <w:szCs w:val="16"/>
        </w:rPr>
      </w:pPr>
      <w:r w:rsidRPr="00FD601F">
        <w:rPr>
          <w:rFonts w:ascii="Courier New" w:hAnsi="Courier New" w:cs="Courier New"/>
          <w:sz w:val="16"/>
          <w:szCs w:val="16"/>
        </w:rPr>
        <w:t>X-API-Version</w:t>
      </w:r>
      <w:r w:rsidR="00DA11A8">
        <w:rPr>
          <w:rFonts w:ascii="Courier New" w:hAnsi="Courier New" w:cs="Courier New"/>
          <w:sz w:val="16"/>
          <w:szCs w:val="16"/>
        </w:rPr>
        <w:t>: &gt;=</w:t>
      </w:r>
      <w:r w:rsidR="00934D36">
        <w:rPr>
          <w:rFonts w:ascii="Courier New" w:hAnsi="Courier New" w:cs="Courier New"/>
          <w:sz w:val="16"/>
          <w:szCs w:val="16"/>
        </w:rPr>
        <w:t>4.3.0</w:t>
      </w:r>
    </w:p>
    <w:p w:rsidR="0044209C" w:rsidRPr="00FD601F" w:rsidRDefault="0044209C" w:rsidP="0044209C">
      <w:pPr>
        <w:pStyle w:val="Code"/>
        <w:rPr>
          <w:rFonts w:ascii="Courier New" w:hAnsi="Courier New" w:cs="Courier New"/>
          <w:sz w:val="16"/>
          <w:szCs w:val="16"/>
        </w:rPr>
      </w:pPr>
    </w:p>
    <w:p w:rsidR="0044209C" w:rsidRPr="00FD601F" w:rsidRDefault="0044209C" w:rsidP="0044209C">
      <w:pPr>
        <w:pStyle w:val="Code"/>
        <w:ind w:left="0"/>
        <w:rPr>
          <w:rFonts w:ascii="Courier New" w:hAnsi="Courier New" w:cs="Courier New"/>
          <w:sz w:val="16"/>
          <w:szCs w:val="16"/>
        </w:rPr>
      </w:pPr>
      <w:r>
        <w:rPr>
          <w:rFonts w:ascii="Courier New" w:hAnsi="Courier New" w:cs="Courier New"/>
          <w:b/>
          <w:sz w:val="16"/>
          <w:szCs w:val="16"/>
        </w:rPr>
        <w:t xml:space="preserve">POST </w:t>
      </w:r>
      <w:r w:rsidRPr="00FD601F">
        <w:rPr>
          <w:rFonts w:ascii="Courier New" w:hAnsi="Courier New" w:cs="Courier New"/>
          <w:b/>
          <w:sz w:val="16"/>
          <w:szCs w:val="16"/>
        </w:rPr>
        <w:t>h</w:t>
      </w:r>
      <w:r w:rsidRPr="00FD601F">
        <w:rPr>
          <w:rFonts w:ascii="Courier New" w:hAnsi="Courier New" w:cs="Courier New"/>
          <w:sz w:val="16"/>
          <w:szCs w:val="16"/>
        </w:rPr>
        <w:t>ttps://api.</w:t>
      </w:r>
      <w:r w:rsidR="00222B3C" w:rsidRPr="00222B3C">
        <w:rPr>
          <w:rFonts w:ascii="Courier New" w:hAnsi="Courier New" w:cs="Courier New"/>
          <w:sz w:val="16"/>
          <w:szCs w:val="16"/>
        </w:rPr>
        <w:t xml:space="preserve"> </w:t>
      </w:r>
      <w:r w:rsidR="00222B3C">
        <w:rPr>
          <w:rFonts w:ascii="Courier New" w:hAnsi="Courier New" w:cs="Courier New"/>
          <w:sz w:val="16"/>
          <w:szCs w:val="16"/>
        </w:rPr>
        <w:t>dataprovider</w:t>
      </w:r>
      <w:r w:rsidRPr="00FD601F">
        <w:rPr>
          <w:rFonts w:ascii="Courier New" w:hAnsi="Courier New" w:cs="Courier New"/>
          <w:sz w:val="16"/>
          <w:szCs w:val="16"/>
        </w:rPr>
        <w:t>.com/</w:t>
      </w:r>
      <w:r>
        <w:rPr>
          <w:rFonts w:ascii="Courier New" w:hAnsi="Courier New" w:cs="Courier New"/>
          <w:sz w:val="16"/>
          <w:szCs w:val="16"/>
        </w:rPr>
        <w:t>loan</w:t>
      </w:r>
      <w:r w:rsidR="00DD037E">
        <w:rPr>
          <w:rFonts w:ascii="Courier New" w:hAnsi="Courier New" w:cs="Courier New"/>
          <w:sz w:val="16"/>
          <w:szCs w:val="16"/>
        </w:rPr>
        <w:t>m</w:t>
      </w:r>
      <w:r w:rsidR="002828AF">
        <w:rPr>
          <w:rFonts w:ascii="Courier New" w:hAnsi="Courier New" w:cs="Courier New"/>
          <w:sz w:val="16"/>
          <w:szCs w:val="16"/>
        </w:rPr>
        <w:t>essage</w:t>
      </w:r>
    </w:p>
    <w:p w:rsidR="0044209C" w:rsidRDefault="0044209C" w:rsidP="0044209C">
      <w:pPr>
        <w:pStyle w:val="Code"/>
        <w:ind w:left="0"/>
        <w:rPr>
          <w:rFonts w:ascii="Courier New" w:hAnsi="Courier New" w:cs="Courier New"/>
          <w:sz w:val="16"/>
          <w:szCs w:val="16"/>
        </w:rPr>
      </w:pPr>
      <w:r w:rsidRPr="00323BB8">
        <w:rPr>
          <w:rFonts w:ascii="Courier New" w:hAnsi="Courier New" w:cs="Courier New"/>
          <w:sz w:val="16"/>
          <w:szCs w:val="16"/>
        </w:rPr>
        <w:t xml:space="preserve">{ </w:t>
      </w:r>
    </w:p>
    <w:p w:rsidR="00773A55" w:rsidRDefault="00773A55" w:rsidP="0044209C">
      <w:pPr>
        <w:pStyle w:val="Code"/>
        <w:ind w:left="0"/>
        <w:rPr>
          <w:rFonts w:ascii="Courier New" w:hAnsi="Courier New" w:cs="Courier New"/>
          <w:sz w:val="16"/>
          <w:szCs w:val="16"/>
        </w:rPr>
      </w:pPr>
      <w:r>
        <w:rPr>
          <w:rFonts w:ascii="Courier New" w:hAnsi="Courier New" w:cs="Courier New"/>
          <w:sz w:val="16"/>
          <w:szCs w:val="16"/>
        </w:rPr>
        <w:t xml:space="preserve">    </w:t>
      </w:r>
      <w:r w:rsidR="00D832C5">
        <w:rPr>
          <w:rFonts w:ascii="Courier New" w:hAnsi="Courier New" w:cs="Courier New"/>
          <w:sz w:val="16"/>
          <w:szCs w:val="16"/>
        </w:rPr>
        <w:t>“</w:t>
      </w:r>
      <w:r>
        <w:rPr>
          <w:rFonts w:ascii="Courier New" w:hAnsi="Courier New" w:cs="Courier New"/>
          <w:sz w:val="16"/>
          <w:szCs w:val="16"/>
        </w:rPr>
        <w:t>loanMessage</w:t>
      </w:r>
      <w:r w:rsidR="00D832C5">
        <w:rPr>
          <w:rFonts w:ascii="Courier New" w:hAnsi="Courier New" w:cs="Courier New"/>
          <w:sz w:val="16"/>
          <w:szCs w:val="16"/>
        </w:rPr>
        <w:t>”</w:t>
      </w:r>
      <w:r>
        <w:rPr>
          <w:rFonts w:ascii="Courier New" w:hAnsi="Courier New" w:cs="Courier New"/>
          <w:sz w:val="16"/>
          <w:szCs w:val="16"/>
        </w:rPr>
        <w:t>:{</w:t>
      </w:r>
    </w:p>
    <w:p w:rsidR="0044209C" w:rsidRDefault="0044209C" w:rsidP="0044209C">
      <w:pPr>
        <w:pStyle w:val="Code"/>
        <w:ind w:left="0" w:firstLine="720"/>
        <w:rPr>
          <w:rFonts w:ascii="Courier New" w:hAnsi="Courier New" w:cs="Courier New"/>
          <w:sz w:val="16"/>
          <w:szCs w:val="16"/>
        </w:rPr>
      </w:pPr>
      <w:r>
        <w:rPr>
          <w:rFonts w:ascii="Courier New" w:hAnsi="Courier New" w:cs="Courier New"/>
          <w:sz w:val="16"/>
          <w:szCs w:val="16"/>
        </w:rPr>
        <w:t xml:space="preserve">"messageContext" : </w:t>
      </w:r>
      <w:r w:rsidR="00024FFF">
        <w:rPr>
          <w:rFonts w:ascii="Courier New" w:hAnsi="Courier New" w:cs="Courier New"/>
          <w:sz w:val="16"/>
          <w:szCs w:val="16"/>
        </w:rPr>
        <w:t>{</w:t>
      </w:r>
      <w:r>
        <w:rPr>
          <w:rFonts w:ascii="Courier New" w:hAnsi="Courier New" w:cs="Courier New"/>
          <w:sz w:val="16"/>
          <w:szCs w:val="16"/>
        </w:rPr>
        <w:t>&lt;S</w:t>
      </w:r>
      <w:r w:rsidRPr="00323BB8">
        <w:rPr>
          <w:rFonts w:ascii="Courier New" w:hAnsi="Courier New" w:cs="Courier New"/>
          <w:sz w:val="16"/>
          <w:szCs w:val="16"/>
        </w:rPr>
        <w:t>ee</w:t>
      </w:r>
      <w:r w:rsidR="00B31FE0">
        <w:rPr>
          <w:rFonts w:ascii="Courier New" w:hAnsi="Courier New" w:cs="Courier New"/>
          <w:sz w:val="16"/>
          <w:szCs w:val="16"/>
        </w:rPr>
        <w:t xml:space="preserve"> </w:t>
      </w:r>
      <w:r w:rsidRPr="00323BB8">
        <w:rPr>
          <w:rFonts w:ascii="Courier New" w:hAnsi="Courier New" w:cs="Courier New"/>
          <w:sz w:val="16"/>
          <w:szCs w:val="16"/>
        </w:rPr>
        <w:t>MessageContext.x</w:t>
      </w:r>
      <w:r>
        <w:rPr>
          <w:rFonts w:ascii="Courier New" w:hAnsi="Courier New" w:cs="Courier New"/>
          <w:sz w:val="16"/>
          <w:szCs w:val="16"/>
        </w:rPr>
        <w:t>sd&gt;,</w:t>
      </w:r>
    </w:p>
    <w:p w:rsidR="00024FFF" w:rsidRDefault="00024FFF" w:rsidP="0044209C">
      <w:pPr>
        <w:pStyle w:val="Code"/>
        <w:ind w:left="0" w:firstLine="720"/>
        <w:rPr>
          <w:rFonts w:ascii="Courier New" w:hAnsi="Courier New" w:cs="Courier New"/>
          <w:sz w:val="16"/>
          <w:szCs w:val="16"/>
        </w:rPr>
      </w:pPr>
      <w:r>
        <w:rPr>
          <w:rFonts w:ascii="Courier New" w:hAnsi="Courier New" w:cs="Courier New"/>
          <w:sz w:val="16"/>
          <w:szCs w:val="16"/>
        </w:rPr>
        <w:t>},</w:t>
      </w:r>
    </w:p>
    <w:p w:rsidR="00024FFF" w:rsidRPr="00323BB8" w:rsidRDefault="00024FFF" w:rsidP="0044209C">
      <w:pPr>
        <w:pStyle w:val="Code"/>
        <w:ind w:left="0" w:firstLine="720"/>
        <w:rPr>
          <w:rFonts w:ascii="Courier New" w:hAnsi="Courier New" w:cs="Courier New"/>
          <w:sz w:val="16"/>
          <w:szCs w:val="16"/>
        </w:rPr>
      </w:pPr>
      <w:r w:rsidRPr="00024FFF">
        <w:rPr>
          <w:rFonts w:ascii="Courier New" w:hAnsi="Courier New" w:cs="Courier New"/>
          <w:sz w:val="16"/>
          <w:szCs w:val="16"/>
        </w:rPr>
        <w:t>"loanList": {</w:t>
      </w:r>
    </w:p>
    <w:p w:rsidR="0044209C" w:rsidRDefault="00024FFF" w:rsidP="0044209C">
      <w:pPr>
        <w:pStyle w:val="Code"/>
        <w:ind w:left="0" w:firstLine="720"/>
        <w:rPr>
          <w:rFonts w:ascii="Courier New" w:hAnsi="Courier New" w:cs="Courier New"/>
          <w:sz w:val="16"/>
          <w:szCs w:val="16"/>
        </w:rPr>
      </w:pPr>
      <w:r>
        <w:rPr>
          <w:rFonts w:ascii="Courier New" w:hAnsi="Courier New" w:cs="Courier New"/>
          <w:sz w:val="16"/>
          <w:szCs w:val="16"/>
        </w:rPr>
        <w:t xml:space="preserve">  </w:t>
      </w:r>
      <w:r w:rsidR="0044209C" w:rsidRPr="00323BB8">
        <w:rPr>
          <w:rFonts w:ascii="Courier New" w:hAnsi="Courier New" w:cs="Courier New"/>
          <w:sz w:val="16"/>
          <w:szCs w:val="16"/>
        </w:rPr>
        <w:t xml:space="preserve">"loan" : { </w:t>
      </w:r>
      <w:r w:rsidR="0044209C">
        <w:rPr>
          <w:rFonts w:ascii="Courier New" w:hAnsi="Courier New" w:cs="Courier New"/>
          <w:sz w:val="16"/>
          <w:szCs w:val="16"/>
        </w:rPr>
        <w:t>&lt;See</w:t>
      </w:r>
      <w:r w:rsidR="00B31FE0">
        <w:rPr>
          <w:rFonts w:ascii="Courier New" w:hAnsi="Courier New" w:cs="Courier New"/>
          <w:sz w:val="16"/>
          <w:szCs w:val="16"/>
        </w:rPr>
        <w:t xml:space="preserve"> </w:t>
      </w:r>
      <w:r w:rsidR="0044209C">
        <w:rPr>
          <w:rFonts w:ascii="Courier New" w:hAnsi="Courier New" w:cs="Courier New"/>
          <w:sz w:val="16"/>
          <w:szCs w:val="16"/>
        </w:rPr>
        <w:t>Loan.xsd&gt; }</w:t>
      </w:r>
    </w:p>
    <w:p w:rsidR="00773A55" w:rsidRDefault="00773A55" w:rsidP="0044209C">
      <w:pPr>
        <w:pStyle w:val="Code"/>
        <w:ind w:left="0"/>
        <w:rPr>
          <w:rFonts w:ascii="Courier New" w:hAnsi="Courier New" w:cs="Courier New"/>
          <w:sz w:val="16"/>
          <w:szCs w:val="16"/>
        </w:rPr>
      </w:pPr>
      <w:r>
        <w:rPr>
          <w:rFonts w:ascii="Courier New" w:hAnsi="Courier New" w:cs="Courier New"/>
          <w:sz w:val="16"/>
          <w:szCs w:val="16"/>
        </w:rPr>
        <w:t xml:space="preserve">    }</w:t>
      </w:r>
    </w:p>
    <w:p w:rsidR="0044209C" w:rsidRDefault="0044209C" w:rsidP="0044209C">
      <w:pPr>
        <w:pStyle w:val="Code"/>
        <w:ind w:left="0"/>
        <w:rPr>
          <w:rFonts w:ascii="Courier New" w:hAnsi="Courier New" w:cs="Courier New"/>
          <w:sz w:val="16"/>
          <w:szCs w:val="16"/>
        </w:rPr>
      </w:pPr>
      <w:r w:rsidRPr="00323BB8">
        <w:rPr>
          <w:rFonts w:ascii="Courier New" w:hAnsi="Courier New" w:cs="Courier New"/>
          <w:sz w:val="16"/>
          <w:szCs w:val="16"/>
        </w:rPr>
        <w:t>}</w:t>
      </w:r>
    </w:p>
    <w:p w:rsidR="00024FFF" w:rsidRDefault="00024FFF" w:rsidP="0044209C">
      <w:pPr>
        <w:pStyle w:val="Code"/>
        <w:ind w:left="0"/>
        <w:rPr>
          <w:rFonts w:ascii="Courier New" w:hAnsi="Courier New" w:cs="Courier New"/>
          <w:sz w:val="16"/>
          <w:szCs w:val="16"/>
        </w:rPr>
      </w:pPr>
    </w:p>
    <w:p w:rsidR="00024FFF" w:rsidRPr="00024FFF" w:rsidRDefault="00024FFF" w:rsidP="00024FFF">
      <w:pPr>
        <w:spacing w:before="0" w:after="0"/>
        <w:rPr>
          <w:rFonts w:ascii="Courier New" w:hAnsi="Courier New" w:cs="Courier New"/>
          <w:b/>
          <w:sz w:val="16"/>
          <w:szCs w:val="16"/>
        </w:rPr>
      </w:pPr>
      <w:r w:rsidRPr="00024FFF">
        <w:rPr>
          <w:rFonts w:ascii="Courier New" w:hAnsi="Courier New" w:cs="Courier New"/>
          <w:b/>
          <w:sz w:val="16"/>
          <w:szCs w:val="16"/>
        </w:rPr>
        <w:t>RESPONSE:</w:t>
      </w:r>
    </w:p>
    <w:p w:rsidR="00024FFF" w:rsidRPr="00024FFF" w:rsidRDefault="00024FFF" w:rsidP="00024FFF">
      <w:pPr>
        <w:spacing w:before="0" w:after="0"/>
        <w:rPr>
          <w:rFonts w:ascii="Courier New" w:hAnsi="Courier New" w:cs="Courier New"/>
          <w:b/>
          <w:sz w:val="16"/>
          <w:szCs w:val="16"/>
        </w:rPr>
      </w:pPr>
      <w:r w:rsidRPr="00024FFF">
        <w:rPr>
          <w:rFonts w:ascii="Courier New" w:hAnsi="Courier New" w:cs="Courier New"/>
          <w:b/>
          <w:sz w:val="16"/>
          <w:szCs w:val="16"/>
        </w:rPr>
        <w:t>Headers:</w:t>
      </w:r>
    </w:p>
    <w:p w:rsidR="00024FFF" w:rsidRPr="00024FFF" w:rsidRDefault="00024FFF" w:rsidP="00024FFF">
      <w:pPr>
        <w:spacing w:before="0" w:after="0"/>
        <w:rPr>
          <w:rFonts w:ascii="Courier New" w:hAnsi="Courier New" w:cs="Courier New"/>
          <w:sz w:val="16"/>
          <w:szCs w:val="16"/>
        </w:rPr>
      </w:pPr>
      <w:r w:rsidRPr="00024FFF">
        <w:rPr>
          <w:rFonts w:ascii="Courier New" w:hAnsi="Courier New" w:cs="Courier New"/>
          <w:sz w:val="16"/>
          <w:szCs w:val="16"/>
        </w:rPr>
        <w:t>Status Code: 200 Ok</w:t>
      </w:r>
    </w:p>
    <w:p w:rsidR="00024FFF" w:rsidRPr="00024FFF" w:rsidRDefault="00024FFF" w:rsidP="00024FFF">
      <w:pPr>
        <w:spacing w:before="0" w:after="0"/>
        <w:rPr>
          <w:rFonts w:ascii="Courier New" w:hAnsi="Courier New" w:cs="Courier New"/>
          <w:sz w:val="16"/>
          <w:szCs w:val="16"/>
        </w:rPr>
      </w:pPr>
      <w:r w:rsidRPr="00024FFF">
        <w:rPr>
          <w:rFonts w:ascii="Courier New" w:hAnsi="Courier New" w:cs="Courier New"/>
          <w:sz w:val="16"/>
          <w:szCs w:val="16"/>
        </w:rPr>
        <w:t>Content-type: application/json; charset=utf-8</w:t>
      </w:r>
    </w:p>
    <w:p w:rsidR="00024FFF" w:rsidRPr="00024FFF" w:rsidRDefault="00024FFF" w:rsidP="00024FFF">
      <w:pPr>
        <w:spacing w:before="0" w:after="0"/>
        <w:rPr>
          <w:rFonts w:ascii="Courier New" w:hAnsi="Courier New" w:cs="Courier New"/>
          <w:sz w:val="16"/>
          <w:szCs w:val="16"/>
        </w:rPr>
      </w:pPr>
      <w:r w:rsidRPr="00024FFF">
        <w:rPr>
          <w:rFonts w:ascii="Courier New" w:hAnsi="Courier New" w:cs="Courier New"/>
          <w:sz w:val="16"/>
          <w:szCs w:val="16"/>
        </w:rPr>
        <w:t>Content-Language: en-us</w:t>
      </w:r>
    </w:p>
    <w:p w:rsidR="00024FFF" w:rsidRPr="00024FFF" w:rsidRDefault="00024FFF" w:rsidP="00024FFF">
      <w:pPr>
        <w:spacing w:before="0" w:after="0"/>
        <w:rPr>
          <w:rFonts w:ascii="Courier New" w:hAnsi="Courier New" w:cs="Courier New"/>
          <w:sz w:val="16"/>
          <w:szCs w:val="16"/>
        </w:rPr>
      </w:pPr>
    </w:p>
    <w:p w:rsidR="00024FFF" w:rsidRPr="00024FFF" w:rsidRDefault="00024FFF" w:rsidP="00024FFF">
      <w:pPr>
        <w:spacing w:before="0" w:after="0"/>
        <w:rPr>
          <w:rFonts w:ascii="Courier New" w:hAnsi="Courier New" w:cs="Courier New"/>
          <w:sz w:val="16"/>
          <w:szCs w:val="16"/>
        </w:rPr>
      </w:pPr>
      <w:r w:rsidRPr="00024FFF">
        <w:rPr>
          <w:rFonts w:ascii="Courier New" w:hAnsi="Courier New" w:cs="Courier New"/>
          <w:sz w:val="16"/>
          <w:szCs w:val="16"/>
        </w:rPr>
        <w:t>Payload:</w:t>
      </w:r>
    </w:p>
    <w:p w:rsidR="00024FFF" w:rsidRPr="00024FFF" w:rsidRDefault="00024FFF" w:rsidP="00024FFF">
      <w:pPr>
        <w:spacing w:before="0" w:after="0"/>
        <w:rPr>
          <w:rFonts w:ascii="Courier New" w:hAnsi="Courier New" w:cs="Courier New"/>
          <w:sz w:val="16"/>
          <w:szCs w:val="16"/>
        </w:rPr>
      </w:pPr>
      <w:r w:rsidRPr="00024FFF">
        <w:rPr>
          <w:rFonts w:ascii="Courier New" w:hAnsi="Courier New" w:cs="Courier New"/>
          <w:sz w:val="16"/>
          <w:szCs w:val="16"/>
        </w:rPr>
        <w:t>{</w:t>
      </w:r>
    </w:p>
    <w:p w:rsidR="00024FFF" w:rsidRPr="00024FFF" w:rsidRDefault="00024FFF" w:rsidP="00024FFF">
      <w:pPr>
        <w:spacing w:before="0" w:after="0"/>
        <w:rPr>
          <w:rFonts w:ascii="Courier New" w:hAnsi="Courier New" w:cs="Courier New"/>
          <w:sz w:val="16"/>
          <w:szCs w:val="16"/>
        </w:rPr>
      </w:pPr>
      <w:r w:rsidRPr="00024FFF">
        <w:rPr>
          <w:rFonts w:ascii="Courier New" w:hAnsi="Courier New" w:cs="Courier New"/>
          <w:sz w:val="16"/>
          <w:szCs w:val="16"/>
        </w:rPr>
        <w:t xml:space="preserve">  "loanMessage": {</w:t>
      </w:r>
    </w:p>
    <w:p w:rsidR="00024FFF" w:rsidRPr="00024FFF" w:rsidRDefault="00024FFF" w:rsidP="00024FFF">
      <w:pPr>
        <w:spacing w:before="0" w:after="0"/>
        <w:rPr>
          <w:rFonts w:ascii="Courier New" w:hAnsi="Courier New" w:cs="Courier New"/>
          <w:sz w:val="16"/>
          <w:szCs w:val="16"/>
        </w:rPr>
      </w:pPr>
      <w:r w:rsidRPr="00024FFF">
        <w:rPr>
          <w:rFonts w:ascii="Courier New" w:hAnsi="Courier New" w:cs="Courier New"/>
          <w:sz w:val="16"/>
          <w:szCs w:val="16"/>
        </w:rPr>
        <w:t xml:space="preserve">    "@xmlns:xsi": "http://www.w3.org/2001/XMLSchema-instance",</w:t>
      </w:r>
    </w:p>
    <w:p w:rsidR="00024FFF" w:rsidRPr="00024FFF" w:rsidRDefault="00024FFF" w:rsidP="00024FFF">
      <w:pPr>
        <w:spacing w:before="0" w:after="0"/>
        <w:rPr>
          <w:rFonts w:ascii="Courier New" w:hAnsi="Courier New" w:cs="Courier New"/>
          <w:sz w:val="16"/>
          <w:szCs w:val="16"/>
        </w:rPr>
      </w:pPr>
      <w:r w:rsidRPr="00024FFF">
        <w:rPr>
          <w:rFonts w:ascii="Courier New" w:hAnsi="Courier New" w:cs="Courier New"/>
          <w:sz w:val="16"/>
          <w:szCs w:val="16"/>
        </w:rPr>
        <w:t xml:space="preserve">    "messageContext": {</w:t>
      </w:r>
    </w:p>
    <w:p w:rsidR="00024FFF" w:rsidRPr="00024FFF" w:rsidRDefault="002828AF" w:rsidP="00024FFF">
      <w:pPr>
        <w:spacing w:before="0" w:after="0"/>
        <w:rPr>
          <w:rFonts w:ascii="Courier New" w:hAnsi="Courier New" w:cs="Courier New"/>
          <w:sz w:val="16"/>
          <w:szCs w:val="16"/>
        </w:rPr>
      </w:pPr>
      <w:r>
        <w:rPr>
          <w:rFonts w:ascii="Courier New" w:hAnsi="Courier New" w:cs="Courier New"/>
          <w:sz w:val="16"/>
          <w:szCs w:val="16"/>
        </w:rPr>
        <w:t xml:space="preserve">      "cufxVersion": "</w:t>
      </w:r>
      <w:r w:rsidR="00934D36">
        <w:rPr>
          <w:rFonts w:ascii="Courier New" w:hAnsi="Courier New" w:cs="Courier New"/>
          <w:sz w:val="16"/>
          <w:szCs w:val="16"/>
        </w:rPr>
        <w:t>4.3.0</w:t>
      </w:r>
      <w:r w:rsidR="00024FFF" w:rsidRPr="00024FFF">
        <w:rPr>
          <w:rFonts w:ascii="Courier New" w:hAnsi="Courier New" w:cs="Courier New"/>
          <w:sz w:val="16"/>
          <w:szCs w:val="16"/>
        </w:rPr>
        <w:t>",</w:t>
      </w:r>
    </w:p>
    <w:p w:rsidR="00024FFF" w:rsidRPr="00024FFF" w:rsidRDefault="00024FFF" w:rsidP="00024FFF">
      <w:pPr>
        <w:spacing w:before="0" w:after="0"/>
        <w:rPr>
          <w:rFonts w:ascii="Courier New" w:hAnsi="Courier New" w:cs="Courier New"/>
          <w:sz w:val="16"/>
          <w:szCs w:val="16"/>
        </w:rPr>
      </w:pPr>
      <w:r w:rsidRPr="00024FFF">
        <w:rPr>
          <w:rFonts w:ascii="Courier New" w:hAnsi="Courier New" w:cs="Courier New"/>
          <w:sz w:val="16"/>
          <w:szCs w:val="16"/>
        </w:rPr>
        <w:t xml:space="preserve">      "requestId": "requestId1",</w:t>
      </w:r>
    </w:p>
    <w:p w:rsidR="00024FFF" w:rsidRPr="00024FFF" w:rsidRDefault="00024FFF" w:rsidP="00024FFF">
      <w:pPr>
        <w:spacing w:before="0" w:after="0"/>
        <w:rPr>
          <w:rFonts w:ascii="Courier New" w:hAnsi="Courier New" w:cs="Courier New"/>
          <w:sz w:val="16"/>
          <w:szCs w:val="16"/>
        </w:rPr>
      </w:pPr>
      <w:r w:rsidRPr="00024FFF">
        <w:rPr>
          <w:rFonts w:ascii="Courier New" w:hAnsi="Courier New" w:cs="Courier New"/>
          <w:sz w:val="16"/>
          <w:szCs w:val="16"/>
        </w:rPr>
        <w:t xml:space="preserve">      "vendorId": "vendorId1",</w:t>
      </w:r>
    </w:p>
    <w:p w:rsidR="00024FFF" w:rsidRPr="00024FFF" w:rsidRDefault="00024FFF" w:rsidP="00024FFF">
      <w:pPr>
        <w:spacing w:before="0" w:after="0"/>
        <w:rPr>
          <w:rFonts w:ascii="Courier New" w:hAnsi="Courier New" w:cs="Courier New"/>
          <w:sz w:val="16"/>
          <w:szCs w:val="16"/>
        </w:rPr>
      </w:pPr>
      <w:r w:rsidRPr="00024FFF">
        <w:rPr>
          <w:rFonts w:ascii="Courier New" w:hAnsi="Courier New" w:cs="Courier New"/>
          <w:sz w:val="16"/>
          <w:szCs w:val="16"/>
        </w:rPr>
        <w:t xml:space="preserve">      },</w:t>
      </w:r>
    </w:p>
    <w:p w:rsidR="00024FFF" w:rsidRPr="00024FFF" w:rsidRDefault="00024FFF" w:rsidP="00024FFF">
      <w:pPr>
        <w:spacing w:before="0" w:after="0"/>
        <w:rPr>
          <w:rFonts w:ascii="Courier New" w:hAnsi="Courier New" w:cs="Courier New"/>
          <w:sz w:val="16"/>
          <w:szCs w:val="16"/>
        </w:rPr>
      </w:pPr>
      <w:r w:rsidRPr="00024FFF">
        <w:rPr>
          <w:rFonts w:ascii="Courier New" w:hAnsi="Courier New" w:cs="Courier New"/>
          <w:sz w:val="16"/>
          <w:szCs w:val="16"/>
        </w:rPr>
        <w:t xml:space="preserve">      "statusList": {</w:t>
      </w:r>
    </w:p>
    <w:p w:rsidR="00024FFF" w:rsidRPr="00024FFF" w:rsidRDefault="00024FFF" w:rsidP="00024FFF">
      <w:pPr>
        <w:spacing w:before="0" w:after="0"/>
        <w:rPr>
          <w:rFonts w:ascii="Courier New" w:hAnsi="Courier New" w:cs="Courier New"/>
          <w:sz w:val="16"/>
          <w:szCs w:val="16"/>
        </w:rPr>
      </w:pPr>
      <w:r w:rsidRPr="00024FFF">
        <w:rPr>
          <w:rFonts w:ascii="Courier New" w:hAnsi="Courier New" w:cs="Courier New"/>
          <w:sz w:val="16"/>
          <w:szCs w:val="16"/>
        </w:rPr>
        <w:t xml:space="preserve">        "status": {</w:t>
      </w:r>
    </w:p>
    <w:p w:rsidR="00024FFF" w:rsidRPr="00024FFF" w:rsidRDefault="00024FFF" w:rsidP="00024FFF">
      <w:pPr>
        <w:spacing w:before="0" w:after="0"/>
        <w:rPr>
          <w:rFonts w:ascii="Courier New" w:hAnsi="Courier New" w:cs="Courier New"/>
          <w:sz w:val="16"/>
          <w:szCs w:val="16"/>
        </w:rPr>
      </w:pPr>
      <w:r w:rsidRPr="00024FFF">
        <w:rPr>
          <w:rFonts w:ascii="Courier New" w:hAnsi="Courier New" w:cs="Courier New"/>
          <w:sz w:val="16"/>
          <w:szCs w:val="16"/>
        </w:rPr>
        <w:t xml:space="preserve">           "statusType": "Success"</w:t>
      </w:r>
    </w:p>
    <w:p w:rsidR="00024FFF" w:rsidRPr="00024FFF" w:rsidRDefault="00024FFF" w:rsidP="00024FFF">
      <w:pPr>
        <w:spacing w:before="0" w:after="0"/>
        <w:rPr>
          <w:rFonts w:ascii="Courier New" w:hAnsi="Courier New" w:cs="Courier New"/>
          <w:sz w:val="16"/>
          <w:szCs w:val="16"/>
        </w:rPr>
      </w:pPr>
      <w:r w:rsidRPr="00024FFF">
        <w:rPr>
          <w:rFonts w:ascii="Courier New" w:hAnsi="Courier New" w:cs="Courier New"/>
          <w:sz w:val="16"/>
          <w:szCs w:val="16"/>
        </w:rPr>
        <w:t xml:space="preserve">        }</w:t>
      </w:r>
    </w:p>
    <w:p w:rsidR="00024FFF" w:rsidRPr="00024FFF" w:rsidRDefault="00024FFF" w:rsidP="00024FFF">
      <w:pPr>
        <w:spacing w:before="0" w:after="0"/>
        <w:rPr>
          <w:rFonts w:ascii="Courier New" w:hAnsi="Courier New" w:cs="Courier New"/>
          <w:sz w:val="16"/>
          <w:szCs w:val="16"/>
        </w:rPr>
      </w:pPr>
      <w:r w:rsidRPr="00024FFF">
        <w:rPr>
          <w:rFonts w:ascii="Courier New" w:hAnsi="Courier New" w:cs="Courier New"/>
          <w:sz w:val="16"/>
          <w:szCs w:val="16"/>
        </w:rPr>
        <w:t xml:space="preserve">    },</w:t>
      </w:r>
    </w:p>
    <w:p w:rsidR="00024FFF" w:rsidRPr="00024FFF" w:rsidRDefault="00024FFF" w:rsidP="00024FFF">
      <w:pPr>
        <w:spacing w:before="0" w:after="0"/>
        <w:rPr>
          <w:rFonts w:ascii="Courier New" w:hAnsi="Courier New" w:cs="Courier New"/>
          <w:sz w:val="16"/>
          <w:szCs w:val="16"/>
        </w:rPr>
      </w:pPr>
      <w:r w:rsidRPr="00024FFF">
        <w:rPr>
          <w:rFonts w:ascii="Courier New" w:hAnsi="Courier New" w:cs="Courier New"/>
          <w:sz w:val="16"/>
          <w:szCs w:val="16"/>
        </w:rPr>
        <w:t xml:space="preserve">    "loanList": {</w:t>
      </w:r>
    </w:p>
    <w:p w:rsidR="00024FFF" w:rsidRPr="00024FFF" w:rsidRDefault="00024FFF" w:rsidP="00024FFF">
      <w:pPr>
        <w:spacing w:before="0" w:after="0"/>
        <w:rPr>
          <w:rFonts w:ascii="Courier New" w:hAnsi="Courier New" w:cs="Courier New"/>
          <w:sz w:val="16"/>
          <w:szCs w:val="16"/>
        </w:rPr>
      </w:pPr>
      <w:r w:rsidRPr="00024FFF">
        <w:rPr>
          <w:rFonts w:ascii="Courier New" w:hAnsi="Courier New" w:cs="Courier New"/>
          <w:sz w:val="16"/>
          <w:szCs w:val="16"/>
        </w:rPr>
        <w:t xml:space="preserve">      "loan": {</w:t>
      </w:r>
    </w:p>
    <w:p w:rsidR="00024FFF" w:rsidRPr="00024FFF" w:rsidRDefault="00024FFF" w:rsidP="00024FFF">
      <w:pPr>
        <w:spacing w:before="0" w:after="0"/>
        <w:rPr>
          <w:rFonts w:ascii="Courier New" w:hAnsi="Courier New" w:cs="Courier New"/>
          <w:sz w:val="16"/>
          <w:szCs w:val="16"/>
        </w:rPr>
      </w:pPr>
      <w:r w:rsidRPr="00024FFF">
        <w:rPr>
          <w:rFonts w:ascii="Courier New" w:hAnsi="Courier New" w:cs="Courier New"/>
          <w:sz w:val="16"/>
          <w:szCs w:val="16"/>
        </w:rPr>
        <w:t xml:space="preserve">        "accountId": "accountId1",</w:t>
      </w:r>
    </w:p>
    <w:p w:rsidR="00024FFF" w:rsidRPr="00024FFF" w:rsidRDefault="00024FFF" w:rsidP="00024FFF">
      <w:pPr>
        <w:spacing w:before="0" w:after="0"/>
        <w:rPr>
          <w:rFonts w:ascii="Courier New" w:hAnsi="Courier New" w:cs="Courier New"/>
          <w:sz w:val="16"/>
          <w:szCs w:val="16"/>
        </w:rPr>
      </w:pPr>
      <w:r w:rsidRPr="00024FFF">
        <w:rPr>
          <w:rFonts w:ascii="Courier New" w:hAnsi="Courier New" w:cs="Courier New"/>
          <w:sz w:val="16"/>
          <w:szCs w:val="16"/>
        </w:rPr>
        <w:t xml:space="preserve">        "type": "Checking",</w:t>
      </w:r>
    </w:p>
    <w:p w:rsidR="00024FFF" w:rsidRPr="00024FFF" w:rsidRDefault="00024FFF" w:rsidP="00024FFF">
      <w:pPr>
        <w:spacing w:before="0" w:after="0"/>
        <w:rPr>
          <w:rFonts w:ascii="Courier New" w:hAnsi="Courier New" w:cs="Courier New"/>
          <w:sz w:val="16"/>
          <w:szCs w:val="16"/>
        </w:rPr>
      </w:pPr>
      <w:r w:rsidRPr="00024FFF">
        <w:rPr>
          <w:rFonts w:ascii="Courier New" w:hAnsi="Courier New" w:cs="Courier New"/>
          <w:sz w:val="16"/>
          <w:szCs w:val="16"/>
        </w:rPr>
        <w:t xml:space="preserve">          }</w:t>
      </w:r>
    </w:p>
    <w:p w:rsidR="00024FFF" w:rsidRPr="00024FFF" w:rsidRDefault="00024FFF" w:rsidP="00024FFF">
      <w:pPr>
        <w:spacing w:before="0" w:after="0"/>
        <w:rPr>
          <w:rFonts w:ascii="Courier New" w:hAnsi="Courier New" w:cs="Courier New"/>
          <w:sz w:val="16"/>
          <w:szCs w:val="16"/>
        </w:rPr>
      </w:pPr>
      <w:r w:rsidRPr="00024FFF">
        <w:rPr>
          <w:rFonts w:ascii="Courier New" w:hAnsi="Courier New" w:cs="Courier New"/>
          <w:sz w:val="16"/>
          <w:szCs w:val="16"/>
        </w:rPr>
        <w:t xml:space="preserve">        }</w:t>
      </w:r>
    </w:p>
    <w:p w:rsidR="00024FFF" w:rsidRPr="00024FFF" w:rsidRDefault="00024FFF" w:rsidP="00024FFF">
      <w:pPr>
        <w:spacing w:before="0" w:after="0"/>
        <w:rPr>
          <w:rFonts w:ascii="Courier New" w:hAnsi="Courier New" w:cs="Courier New"/>
          <w:sz w:val="16"/>
          <w:szCs w:val="16"/>
        </w:rPr>
      </w:pPr>
      <w:r w:rsidRPr="00024FFF">
        <w:rPr>
          <w:rFonts w:ascii="Courier New" w:hAnsi="Courier New" w:cs="Courier New"/>
          <w:sz w:val="16"/>
          <w:szCs w:val="16"/>
        </w:rPr>
        <w:t xml:space="preserve">      }</w:t>
      </w:r>
    </w:p>
    <w:p w:rsidR="00024FFF" w:rsidRPr="00024FFF" w:rsidRDefault="00024FFF" w:rsidP="00024FFF">
      <w:pPr>
        <w:spacing w:before="0" w:after="0"/>
        <w:rPr>
          <w:rFonts w:ascii="Courier New" w:hAnsi="Courier New" w:cs="Courier New"/>
          <w:sz w:val="16"/>
          <w:szCs w:val="16"/>
        </w:rPr>
      </w:pPr>
      <w:r w:rsidRPr="00024FFF">
        <w:rPr>
          <w:rFonts w:ascii="Courier New" w:hAnsi="Courier New" w:cs="Courier New"/>
          <w:sz w:val="16"/>
          <w:szCs w:val="16"/>
        </w:rPr>
        <w:t xml:space="preserve">    }</w:t>
      </w:r>
    </w:p>
    <w:p w:rsidR="00024FFF" w:rsidRPr="00024FFF" w:rsidRDefault="00024FFF" w:rsidP="00024FFF">
      <w:pPr>
        <w:spacing w:before="0" w:after="0"/>
        <w:rPr>
          <w:rFonts w:ascii="Courier New" w:hAnsi="Courier New" w:cs="Courier New"/>
          <w:sz w:val="16"/>
          <w:szCs w:val="16"/>
        </w:rPr>
      </w:pPr>
      <w:r w:rsidRPr="00024FFF">
        <w:rPr>
          <w:rFonts w:ascii="Courier New" w:hAnsi="Courier New" w:cs="Courier New"/>
          <w:sz w:val="16"/>
          <w:szCs w:val="16"/>
        </w:rPr>
        <w:t xml:space="preserve">  }</w:t>
      </w:r>
    </w:p>
    <w:p w:rsidR="00024FFF" w:rsidRPr="00024FFF" w:rsidRDefault="00024FFF" w:rsidP="00024FFF">
      <w:pPr>
        <w:spacing w:before="0" w:after="0"/>
        <w:rPr>
          <w:rFonts w:ascii="Courier New" w:hAnsi="Courier New" w:cs="Courier New"/>
          <w:sz w:val="16"/>
          <w:szCs w:val="16"/>
        </w:rPr>
      </w:pPr>
      <w:r w:rsidRPr="00024FFF">
        <w:rPr>
          <w:rFonts w:ascii="Courier New" w:hAnsi="Courier New" w:cs="Courier New"/>
          <w:sz w:val="16"/>
          <w:szCs w:val="16"/>
        </w:rPr>
        <w:t>}</w:t>
      </w:r>
    </w:p>
    <w:p w:rsidR="003172FC" w:rsidRDefault="003172FC">
      <w:pPr>
        <w:rPr>
          <w:rFonts w:ascii="Courier New" w:hAnsi="Courier New" w:cs="Courier New"/>
          <w:sz w:val="16"/>
          <w:szCs w:val="16"/>
        </w:rPr>
      </w:pPr>
      <w:r>
        <w:rPr>
          <w:rFonts w:ascii="Courier New" w:hAnsi="Courier New" w:cs="Courier New"/>
          <w:sz w:val="16"/>
          <w:szCs w:val="16"/>
        </w:rPr>
        <w:br w:type="page"/>
      </w:r>
    </w:p>
    <w:p w:rsidR="00024FFF" w:rsidRDefault="00024FFF" w:rsidP="0044209C">
      <w:pPr>
        <w:pStyle w:val="Code"/>
        <w:ind w:left="0"/>
        <w:rPr>
          <w:rFonts w:ascii="Courier New" w:hAnsi="Courier New" w:cs="Courier New"/>
          <w:sz w:val="16"/>
          <w:szCs w:val="16"/>
        </w:rPr>
      </w:pPr>
    </w:p>
    <w:p w:rsidR="007A5CE5" w:rsidRPr="00FD06D4" w:rsidRDefault="007A5CE5" w:rsidP="0044209C">
      <w:pPr>
        <w:pStyle w:val="Heading3"/>
        <w:pBdr>
          <w:left w:val="single" w:sz="6" w:space="1" w:color="4F81BD" w:themeColor="accent1"/>
        </w:pBdr>
        <w:rPr>
          <w:rStyle w:val="IntenseEmphasis"/>
          <w:b w:val="0"/>
        </w:rPr>
      </w:pPr>
      <w:bookmarkStart w:id="31" w:name="_Toc54096132"/>
      <w:r w:rsidRPr="00FD06D4">
        <w:rPr>
          <w:rStyle w:val="IntenseEmphasis"/>
          <w:b w:val="0"/>
        </w:rPr>
        <w:t>Service Message: Update</w:t>
      </w:r>
      <w:r w:rsidR="006D1931" w:rsidRPr="00FD06D4">
        <w:rPr>
          <w:rStyle w:val="IntenseEmphasis"/>
          <w:b w:val="0"/>
        </w:rPr>
        <w:t xml:space="preserve"> </w:t>
      </w:r>
      <w:r w:rsidRPr="00FD06D4">
        <w:rPr>
          <w:rStyle w:val="IntenseEmphasis"/>
          <w:b w:val="0"/>
        </w:rPr>
        <w:t>Loan</w:t>
      </w:r>
      <w:bookmarkEnd w:id="31"/>
    </w:p>
    <w:p w:rsidR="007A5CE5" w:rsidRPr="00DB36CB" w:rsidRDefault="007A5CE5" w:rsidP="007A5CE5">
      <w:r>
        <w:t>The Update</w:t>
      </w:r>
      <w:r w:rsidR="006D1931">
        <w:t xml:space="preserve"> </w:t>
      </w:r>
      <w:r>
        <w:t>Loan service message is used to update the loan record on the host system. A valid loanFilter must be passed in that indicate the loan or loans to be updated.</w:t>
      </w:r>
    </w:p>
    <w:tbl>
      <w:tblPr>
        <w:tblStyle w:val="TableGrid"/>
        <w:tblW w:w="0" w:type="auto"/>
        <w:tblInd w:w="918" w:type="dxa"/>
        <w:tblLook w:val="04A0" w:firstRow="1" w:lastRow="0" w:firstColumn="1" w:lastColumn="0" w:noHBand="0" w:noVBand="1"/>
      </w:tblPr>
      <w:tblGrid>
        <w:gridCol w:w="2070"/>
        <w:gridCol w:w="6588"/>
      </w:tblGrid>
      <w:tr w:rsidR="003172FC" w:rsidTr="004E0706">
        <w:tc>
          <w:tcPr>
            <w:tcW w:w="2070" w:type="dxa"/>
          </w:tcPr>
          <w:p w:rsidR="003172FC" w:rsidRDefault="003172FC" w:rsidP="003172FC">
            <w:pPr>
              <w:rPr>
                <w:rStyle w:val="IntenseEmphasis"/>
              </w:rPr>
            </w:pPr>
            <w:r>
              <w:rPr>
                <w:rStyle w:val="IntenseEmphasis"/>
              </w:rPr>
              <w:t>INPUTS</w:t>
            </w:r>
          </w:p>
        </w:tc>
        <w:tc>
          <w:tcPr>
            <w:tcW w:w="6588" w:type="dxa"/>
          </w:tcPr>
          <w:p w:rsidR="003172FC" w:rsidRPr="00024FFF" w:rsidRDefault="003172FC" w:rsidP="003172FC">
            <w:pPr>
              <w:rPr>
                <w:rStyle w:val="SubtleReference"/>
                <w:b w:val="0"/>
                <w:color w:val="auto"/>
              </w:rPr>
            </w:pPr>
            <w:r w:rsidRPr="00024FFF">
              <w:rPr>
                <w:rStyle w:val="SubtleReference"/>
                <w:b w:val="0"/>
                <w:color w:val="auto"/>
              </w:rPr>
              <w:t>cufx:loanMessage (which includes)</w:t>
            </w:r>
          </w:p>
          <w:p w:rsidR="003172FC" w:rsidRDefault="00DE2360" w:rsidP="003172FC">
            <w:pPr>
              <w:pStyle w:val="ListParagraph"/>
              <w:numPr>
                <w:ilvl w:val="0"/>
                <w:numId w:val="21"/>
              </w:numPr>
              <w:rPr>
                <w:rStyle w:val="SubtleReference"/>
                <w:b w:val="0"/>
                <w:color w:val="auto"/>
              </w:rPr>
            </w:pPr>
            <w:hyperlink r:id="rId27" w:history="1">
              <w:r w:rsidR="003172FC" w:rsidRPr="00024FFF">
                <w:rPr>
                  <w:rStyle w:val="SubtleReference"/>
                  <w:b w:val="0"/>
                  <w:color w:val="auto"/>
                </w:rPr>
                <w:t>cufx:MessageContext</w:t>
              </w:r>
            </w:hyperlink>
          </w:p>
          <w:p w:rsidR="003172FC" w:rsidRPr="00024FFF" w:rsidRDefault="003172FC" w:rsidP="003172FC">
            <w:pPr>
              <w:pStyle w:val="ListParagraph"/>
              <w:numPr>
                <w:ilvl w:val="0"/>
                <w:numId w:val="21"/>
              </w:numPr>
              <w:rPr>
                <w:rStyle w:val="SubtleReference"/>
                <w:b w:val="0"/>
                <w:color w:val="auto"/>
              </w:rPr>
            </w:pPr>
            <w:r>
              <w:rPr>
                <w:rStyle w:val="SubtleReference"/>
                <w:b w:val="0"/>
                <w:color w:val="auto"/>
              </w:rPr>
              <w:t xml:space="preserve">cufx:loanFilter </w:t>
            </w:r>
            <w:r w:rsidRPr="00B536EA">
              <w:rPr>
                <w:rStyle w:val="SubtleReference"/>
                <w:b w:val="0"/>
                <w:color w:val="auto"/>
              </w:rPr>
              <w:t>(for read, update)</w:t>
            </w:r>
          </w:p>
          <w:p w:rsidR="003172FC" w:rsidRPr="00024FFF" w:rsidRDefault="00DE2360" w:rsidP="003172FC">
            <w:pPr>
              <w:pStyle w:val="ListParagraph"/>
              <w:numPr>
                <w:ilvl w:val="0"/>
                <w:numId w:val="21"/>
              </w:numPr>
              <w:rPr>
                <w:rStyle w:val="SubtleReference"/>
                <w:b w:val="0"/>
                <w:color w:val="auto"/>
              </w:rPr>
            </w:pPr>
            <w:hyperlink r:id="rId28" w:history="1">
              <w:r w:rsidR="003172FC">
                <w:rPr>
                  <w:rStyle w:val="SubtleReference"/>
                  <w:b w:val="0"/>
                  <w:color w:val="auto"/>
                </w:rPr>
                <w:t>cufx:l</w:t>
              </w:r>
              <w:r w:rsidR="003172FC" w:rsidRPr="00024FFF">
                <w:rPr>
                  <w:rStyle w:val="SubtleReference"/>
                  <w:b w:val="0"/>
                  <w:color w:val="auto"/>
                </w:rPr>
                <w:t>oan</w:t>
              </w:r>
            </w:hyperlink>
            <w:r w:rsidR="003172FC">
              <w:rPr>
                <w:rStyle w:val="SubtleReference"/>
                <w:b w:val="0"/>
                <w:color w:val="auto"/>
              </w:rPr>
              <w:t>list</w:t>
            </w:r>
            <w:r w:rsidR="003172FC" w:rsidRPr="00B536EA">
              <w:rPr>
                <w:rStyle w:val="SubtleReference"/>
                <w:b w:val="0"/>
                <w:color w:val="auto"/>
              </w:rPr>
              <w:t>(for create, update, delete)</w:t>
            </w:r>
          </w:p>
          <w:p w:rsidR="003172FC" w:rsidRPr="0085525E" w:rsidRDefault="003172FC" w:rsidP="003172FC">
            <w:pPr>
              <w:pStyle w:val="ListParagraph"/>
              <w:rPr>
                <w:rStyle w:val="SubtleReference"/>
              </w:rPr>
            </w:pPr>
          </w:p>
        </w:tc>
      </w:tr>
      <w:tr w:rsidR="003172FC" w:rsidTr="004E0706">
        <w:tc>
          <w:tcPr>
            <w:tcW w:w="2070" w:type="dxa"/>
          </w:tcPr>
          <w:p w:rsidR="003172FC" w:rsidRDefault="003172FC" w:rsidP="003172FC">
            <w:pPr>
              <w:rPr>
                <w:rStyle w:val="IntenseEmphasis"/>
              </w:rPr>
            </w:pPr>
            <w:r>
              <w:rPr>
                <w:rStyle w:val="IntenseEmphasis"/>
              </w:rPr>
              <w:t>Outputs</w:t>
            </w:r>
          </w:p>
        </w:tc>
        <w:tc>
          <w:tcPr>
            <w:tcW w:w="6588" w:type="dxa"/>
          </w:tcPr>
          <w:p w:rsidR="003172FC" w:rsidRPr="00024FFF" w:rsidRDefault="003172FC" w:rsidP="003172FC">
            <w:pPr>
              <w:rPr>
                <w:rStyle w:val="SubtleReference"/>
                <w:b w:val="0"/>
                <w:color w:val="auto"/>
              </w:rPr>
            </w:pPr>
            <w:r w:rsidRPr="00024FFF">
              <w:rPr>
                <w:rStyle w:val="SubtleReference"/>
                <w:b w:val="0"/>
                <w:color w:val="auto"/>
              </w:rPr>
              <w:t>cufx:loanMessage (which includes)</w:t>
            </w:r>
          </w:p>
          <w:p w:rsidR="003172FC" w:rsidRDefault="00DE2360" w:rsidP="003172FC">
            <w:pPr>
              <w:pStyle w:val="ListParagraph"/>
              <w:numPr>
                <w:ilvl w:val="0"/>
                <w:numId w:val="21"/>
              </w:numPr>
              <w:rPr>
                <w:rStyle w:val="SubtleReference"/>
                <w:b w:val="0"/>
                <w:color w:val="auto"/>
              </w:rPr>
            </w:pPr>
            <w:hyperlink r:id="rId29" w:history="1">
              <w:r w:rsidR="003172FC" w:rsidRPr="00024FFF">
                <w:rPr>
                  <w:rStyle w:val="SubtleReference"/>
                  <w:b w:val="0"/>
                  <w:color w:val="auto"/>
                </w:rPr>
                <w:t>cufx:MessageContext</w:t>
              </w:r>
            </w:hyperlink>
          </w:p>
          <w:p w:rsidR="003172FC" w:rsidRPr="003172FC" w:rsidRDefault="00DE2360" w:rsidP="003172FC">
            <w:pPr>
              <w:pStyle w:val="ListParagraph"/>
              <w:numPr>
                <w:ilvl w:val="0"/>
                <w:numId w:val="21"/>
              </w:numPr>
              <w:rPr>
                <w:bCs/>
              </w:rPr>
            </w:pPr>
            <w:hyperlink r:id="rId30" w:history="1">
              <w:r w:rsidR="003172FC" w:rsidRPr="003172FC">
                <w:rPr>
                  <w:rStyle w:val="SubtleReference"/>
                  <w:b w:val="0"/>
                  <w:color w:val="auto"/>
                </w:rPr>
                <w:t>cufx:loan</w:t>
              </w:r>
            </w:hyperlink>
            <w:r w:rsidR="003172FC" w:rsidRPr="003172FC">
              <w:rPr>
                <w:rStyle w:val="SubtleReference"/>
                <w:b w:val="0"/>
                <w:color w:val="auto"/>
              </w:rPr>
              <w:t>list</w:t>
            </w:r>
          </w:p>
        </w:tc>
      </w:tr>
      <w:tr w:rsidR="003172FC" w:rsidTr="004E0706">
        <w:tc>
          <w:tcPr>
            <w:tcW w:w="2070" w:type="dxa"/>
          </w:tcPr>
          <w:p w:rsidR="003172FC" w:rsidRDefault="003172FC" w:rsidP="003172FC">
            <w:pPr>
              <w:rPr>
                <w:rStyle w:val="IntenseEmphasis"/>
              </w:rPr>
            </w:pPr>
            <w:r>
              <w:rPr>
                <w:rStyle w:val="IntenseEmphasis"/>
              </w:rPr>
              <w:t>Return Values</w:t>
            </w:r>
          </w:p>
        </w:tc>
        <w:tc>
          <w:tcPr>
            <w:tcW w:w="6588" w:type="dxa"/>
          </w:tcPr>
          <w:p w:rsidR="003172FC" w:rsidRPr="00024FFF" w:rsidRDefault="003172FC" w:rsidP="003172FC">
            <w:pPr>
              <w:rPr>
                <w:rStyle w:val="SubtleReference"/>
                <w:b w:val="0"/>
                <w:color w:val="auto"/>
              </w:rPr>
            </w:pPr>
            <w:r w:rsidRPr="00024FFF">
              <w:rPr>
                <w:rStyle w:val="SubtleReference"/>
                <w:b w:val="0"/>
                <w:color w:val="auto"/>
              </w:rPr>
              <w:t>cufx:loanMessage (which includes)</w:t>
            </w:r>
          </w:p>
          <w:p w:rsidR="003172FC" w:rsidRPr="00B536EA" w:rsidRDefault="003172FC" w:rsidP="003172FC">
            <w:pPr>
              <w:pStyle w:val="ListParagraph"/>
              <w:numPr>
                <w:ilvl w:val="0"/>
                <w:numId w:val="26"/>
              </w:numPr>
              <w:rPr>
                <w:rStyle w:val="SubtleReference"/>
                <w:b w:val="0"/>
                <w:color w:val="auto"/>
              </w:rPr>
            </w:pPr>
            <w:r w:rsidRPr="00B536EA">
              <w:rPr>
                <w:rStyle w:val="SubtleReference"/>
                <w:b w:val="0"/>
                <w:color w:val="auto"/>
              </w:rPr>
              <w:t>cufx:MessageContext</w:t>
            </w:r>
          </w:p>
          <w:p w:rsidR="003172FC" w:rsidRPr="003172FC" w:rsidRDefault="003172FC" w:rsidP="003172FC">
            <w:pPr>
              <w:pStyle w:val="ListParagraph"/>
              <w:numPr>
                <w:ilvl w:val="1"/>
                <w:numId w:val="26"/>
              </w:numPr>
              <w:rPr>
                <w:bCs/>
              </w:rPr>
            </w:pPr>
            <w:r w:rsidRPr="00B536EA">
              <w:rPr>
                <w:rStyle w:val="SubtleReference"/>
                <w:b w:val="0"/>
                <w:color w:val="auto"/>
              </w:rPr>
              <w:t>statusList</w:t>
            </w:r>
          </w:p>
        </w:tc>
      </w:tr>
      <w:tr w:rsidR="007A5CE5" w:rsidTr="004E0706">
        <w:tc>
          <w:tcPr>
            <w:tcW w:w="2070" w:type="dxa"/>
          </w:tcPr>
          <w:p w:rsidR="007A5CE5" w:rsidRDefault="007A5CE5" w:rsidP="004E0706">
            <w:pPr>
              <w:rPr>
                <w:rStyle w:val="Emphasis"/>
              </w:rPr>
            </w:pPr>
            <w:r>
              <w:rPr>
                <w:rStyle w:val="IntenseEmphasis"/>
              </w:rPr>
              <w:t>Side Effects</w:t>
            </w:r>
          </w:p>
        </w:tc>
        <w:tc>
          <w:tcPr>
            <w:tcW w:w="6588" w:type="dxa"/>
          </w:tcPr>
          <w:p w:rsidR="007A5CE5" w:rsidRDefault="007A5CE5" w:rsidP="004E0706">
            <w:r>
              <w:t>Creates a new loan on the core system if successful.</w:t>
            </w:r>
          </w:p>
        </w:tc>
      </w:tr>
      <w:tr w:rsidR="007A5CE5" w:rsidTr="004E0706">
        <w:tc>
          <w:tcPr>
            <w:tcW w:w="2070" w:type="dxa"/>
          </w:tcPr>
          <w:p w:rsidR="007A5CE5" w:rsidRDefault="007A5CE5" w:rsidP="004E0706">
            <w:pPr>
              <w:rPr>
                <w:rStyle w:val="IntenseEmphasis"/>
              </w:rPr>
            </w:pPr>
            <w:r>
              <w:rPr>
                <w:rStyle w:val="IntenseEmphasis"/>
              </w:rPr>
              <w:t>Dependencies</w:t>
            </w:r>
          </w:p>
        </w:tc>
        <w:tc>
          <w:tcPr>
            <w:tcW w:w="6588" w:type="dxa"/>
          </w:tcPr>
          <w:p w:rsidR="007A5CE5" w:rsidRDefault="007A5CE5" w:rsidP="004E0706">
            <w:r>
              <w:t>The account that this loan will belong to must already exist.</w:t>
            </w:r>
          </w:p>
        </w:tc>
      </w:tr>
      <w:tr w:rsidR="007A5CE5" w:rsidTr="004E0706">
        <w:tc>
          <w:tcPr>
            <w:tcW w:w="2070" w:type="dxa"/>
          </w:tcPr>
          <w:p w:rsidR="007A5CE5" w:rsidRDefault="007A5CE5" w:rsidP="004E0706">
            <w:pPr>
              <w:rPr>
                <w:rStyle w:val="IntenseEmphasis"/>
              </w:rPr>
            </w:pPr>
            <w:r>
              <w:rPr>
                <w:rStyle w:val="IntenseEmphasis"/>
              </w:rPr>
              <w:t>CUFX REST LINK</w:t>
            </w:r>
          </w:p>
        </w:tc>
        <w:tc>
          <w:tcPr>
            <w:tcW w:w="6588" w:type="dxa"/>
          </w:tcPr>
          <w:p w:rsidR="007A5CE5" w:rsidRDefault="007A5CE5" w:rsidP="004E0706">
            <w:r>
              <w:t>ht</w:t>
            </w:r>
            <w:r w:rsidR="00DD037E">
              <w:t>tps://api.dataprovider.com/loanm</w:t>
            </w:r>
            <w:r w:rsidR="002828AF">
              <w:t>essage</w:t>
            </w:r>
          </w:p>
        </w:tc>
      </w:tr>
    </w:tbl>
    <w:p w:rsidR="0044209C" w:rsidRDefault="0044209C" w:rsidP="0044209C">
      <w:pPr>
        <w:pStyle w:val="Heading7"/>
      </w:pPr>
      <w:r>
        <w:t>REST-JSON Example</w:t>
      </w:r>
    </w:p>
    <w:p w:rsidR="0044209C" w:rsidRDefault="0044209C" w:rsidP="0044209C">
      <w:pPr>
        <w:pStyle w:val="Code"/>
        <w:ind w:left="0"/>
        <w:rPr>
          <w:rFonts w:ascii="Courier New" w:hAnsi="Courier New" w:cs="Courier New"/>
          <w:b/>
          <w:sz w:val="16"/>
          <w:szCs w:val="16"/>
        </w:rPr>
      </w:pPr>
    </w:p>
    <w:p w:rsidR="0044209C" w:rsidRPr="00FD601F" w:rsidRDefault="0044209C" w:rsidP="0044209C">
      <w:pPr>
        <w:pStyle w:val="Code"/>
        <w:ind w:left="0"/>
        <w:rPr>
          <w:rFonts w:ascii="Courier New" w:hAnsi="Courier New" w:cs="Courier New"/>
          <w:b/>
          <w:sz w:val="16"/>
          <w:szCs w:val="16"/>
        </w:rPr>
      </w:pPr>
      <w:r w:rsidRPr="00FD601F">
        <w:rPr>
          <w:rFonts w:ascii="Courier New" w:hAnsi="Courier New" w:cs="Courier New"/>
          <w:b/>
          <w:sz w:val="16"/>
          <w:szCs w:val="16"/>
        </w:rPr>
        <w:t>REQUEST:</w:t>
      </w:r>
    </w:p>
    <w:p w:rsidR="0044209C" w:rsidRPr="00FD601F" w:rsidRDefault="0044209C" w:rsidP="0044209C">
      <w:pPr>
        <w:pStyle w:val="Code"/>
        <w:ind w:left="0"/>
        <w:rPr>
          <w:rFonts w:ascii="Courier New" w:hAnsi="Courier New" w:cs="Courier New"/>
          <w:sz w:val="16"/>
          <w:szCs w:val="16"/>
        </w:rPr>
      </w:pPr>
      <w:r w:rsidRPr="00FD601F">
        <w:rPr>
          <w:rFonts w:ascii="Courier New" w:hAnsi="Courier New" w:cs="Courier New"/>
          <w:sz w:val="16"/>
          <w:szCs w:val="16"/>
        </w:rPr>
        <w:t>Headers:</w:t>
      </w:r>
    </w:p>
    <w:p w:rsidR="0044209C" w:rsidRPr="00FD601F" w:rsidRDefault="0044209C" w:rsidP="0044209C">
      <w:pPr>
        <w:pStyle w:val="Code"/>
        <w:ind w:left="0"/>
        <w:rPr>
          <w:rFonts w:ascii="Courier New" w:hAnsi="Courier New" w:cs="Courier New"/>
          <w:b/>
          <w:sz w:val="16"/>
          <w:szCs w:val="16"/>
        </w:rPr>
      </w:pPr>
      <w:r w:rsidRPr="00FD601F">
        <w:rPr>
          <w:rFonts w:ascii="Courier New" w:hAnsi="Courier New" w:cs="Courier New"/>
          <w:b/>
          <w:sz w:val="16"/>
          <w:szCs w:val="16"/>
        </w:rPr>
        <w:t>&lt;security related header parameters... see Security Services&gt;</w:t>
      </w:r>
    </w:p>
    <w:p w:rsidR="0044209C" w:rsidRPr="00FD601F" w:rsidRDefault="0044209C" w:rsidP="0044209C">
      <w:pPr>
        <w:pStyle w:val="Code"/>
        <w:ind w:left="0"/>
        <w:rPr>
          <w:rFonts w:ascii="Courier New" w:hAnsi="Courier New" w:cs="Courier New"/>
          <w:sz w:val="16"/>
          <w:szCs w:val="16"/>
        </w:rPr>
      </w:pPr>
      <w:r w:rsidRPr="00FD601F">
        <w:rPr>
          <w:rFonts w:ascii="Courier New" w:hAnsi="Courier New" w:cs="Courier New"/>
          <w:sz w:val="16"/>
          <w:szCs w:val="16"/>
        </w:rPr>
        <w:t>Accept: application/json</w:t>
      </w:r>
    </w:p>
    <w:p w:rsidR="0044209C" w:rsidRPr="00FD601F" w:rsidRDefault="0044209C" w:rsidP="0044209C">
      <w:pPr>
        <w:pStyle w:val="Code"/>
        <w:ind w:left="0"/>
        <w:rPr>
          <w:rFonts w:ascii="Courier New" w:hAnsi="Courier New" w:cs="Courier New"/>
          <w:sz w:val="16"/>
          <w:szCs w:val="16"/>
        </w:rPr>
      </w:pPr>
      <w:r w:rsidRPr="00FD601F">
        <w:rPr>
          <w:rFonts w:ascii="Courier New" w:hAnsi="Courier New" w:cs="Courier New"/>
          <w:sz w:val="16"/>
          <w:szCs w:val="16"/>
        </w:rPr>
        <w:t>Accept-Charset: utf-8</w:t>
      </w:r>
    </w:p>
    <w:p w:rsidR="0044209C" w:rsidRPr="00FD601F" w:rsidRDefault="0044209C" w:rsidP="0044209C">
      <w:pPr>
        <w:pStyle w:val="Code"/>
        <w:ind w:left="0"/>
        <w:rPr>
          <w:rFonts w:ascii="Courier New" w:hAnsi="Courier New" w:cs="Courier New"/>
          <w:sz w:val="16"/>
          <w:szCs w:val="16"/>
        </w:rPr>
      </w:pPr>
      <w:r w:rsidRPr="00FD601F">
        <w:rPr>
          <w:rFonts w:ascii="Courier New" w:hAnsi="Courier New" w:cs="Courier New"/>
          <w:sz w:val="16"/>
          <w:szCs w:val="16"/>
        </w:rPr>
        <w:t>Accept-Language: en-us   (IANA – language codes)(W3C, HTTP Protocols)</w:t>
      </w:r>
    </w:p>
    <w:p w:rsidR="0044209C" w:rsidRPr="00FD601F" w:rsidRDefault="0044209C" w:rsidP="0044209C">
      <w:pPr>
        <w:pStyle w:val="Code"/>
        <w:ind w:left="0"/>
        <w:rPr>
          <w:rFonts w:ascii="Courier New" w:hAnsi="Courier New" w:cs="Courier New"/>
          <w:sz w:val="16"/>
          <w:szCs w:val="16"/>
        </w:rPr>
      </w:pPr>
      <w:r w:rsidRPr="00FD601F">
        <w:rPr>
          <w:rFonts w:ascii="Courier New" w:hAnsi="Courier New" w:cs="Courier New"/>
          <w:sz w:val="16"/>
          <w:szCs w:val="16"/>
        </w:rPr>
        <w:t>Content-type: application/json; charset=utf-8</w:t>
      </w:r>
    </w:p>
    <w:p w:rsidR="0044209C" w:rsidRPr="00FD601F" w:rsidRDefault="00DA11A8" w:rsidP="0044209C">
      <w:pPr>
        <w:pStyle w:val="Code"/>
        <w:ind w:left="0"/>
        <w:rPr>
          <w:rFonts w:ascii="Courier New" w:hAnsi="Courier New" w:cs="Courier New"/>
          <w:sz w:val="16"/>
          <w:szCs w:val="16"/>
        </w:rPr>
      </w:pPr>
      <w:r>
        <w:rPr>
          <w:rFonts w:ascii="Courier New" w:hAnsi="Courier New" w:cs="Courier New"/>
          <w:sz w:val="16"/>
          <w:szCs w:val="16"/>
        </w:rPr>
        <w:t>X-API-Version: &gt;=</w:t>
      </w:r>
      <w:r w:rsidR="00934D36">
        <w:rPr>
          <w:rFonts w:ascii="Courier New" w:hAnsi="Courier New" w:cs="Courier New"/>
          <w:sz w:val="16"/>
          <w:szCs w:val="16"/>
        </w:rPr>
        <w:t>4.3.0</w:t>
      </w:r>
    </w:p>
    <w:p w:rsidR="0044209C" w:rsidRPr="00FD601F" w:rsidRDefault="0044209C" w:rsidP="0044209C">
      <w:pPr>
        <w:pStyle w:val="Code"/>
        <w:rPr>
          <w:rFonts w:ascii="Courier New" w:hAnsi="Courier New" w:cs="Courier New"/>
          <w:sz w:val="16"/>
          <w:szCs w:val="16"/>
        </w:rPr>
      </w:pPr>
    </w:p>
    <w:p w:rsidR="0044209C" w:rsidRPr="00FD601F" w:rsidRDefault="0044209C" w:rsidP="0044209C">
      <w:pPr>
        <w:pStyle w:val="Code"/>
        <w:ind w:left="0"/>
        <w:rPr>
          <w:rFonts w:ascii="Courier New" w:hAnsi="Courier New" w:cs="Courier New"/>
          <w:sz w:val="16"/>
          <w:szCs w:val="16"/>
        </w:rPr>
      </w:pPr>
      <w:r>
        <w:rPr>
          <w:rFonts w:ascii="Courier New" w:hAnsi="Courier New" w:cs="Courier New"/>
          <w:b/>
          <w:sz w:val="16"/>
          <w:szCs w:val="16"/>
        </w:rPr>
        <w:t xml:space="preserve">PUT </w:t>
      </w:r>
      <w:r w:rsidRPr="00FD601F">
        <w:rPr>
          <w:rFonts w:ascii="Courier New" w:hAnsi="Courier New" w:cs="Courier New"/>
          <w:b/>
          <w:sz w:val="16"/>
          <w:szCs w:val="16"/>
        </w:rPr>
        <w:t>h</w:t>
      </w:r>
      <w:r w:rsidRPr="00FD601F">
        <w:rPr>
          <w:rFonts w:ascii="Courier New" w:hAnsi="Courier New" w:cs="Courier New"/>
          <w:sz w:val="16"/>
          <w:szCs w:val="16"/>
        </w:rPr>
        <w:t>ttps://api.data</w:t>
      </w:r>
      <w:r w:rsidR="00222B3C">
        <w:rPr>
          <w:rFonts w:ascii="Courier New" w:hAnsi="Courier New" w:cs="Courier New"/>
          <w:sz w:val="16"/>
          <w:szCs w:val="16"/>
        </w:rPr>
        <w:t>provider</w:t>
      </w:r>
      <w:r w:rsidRPr="00FD601F">
        <w:rPr>
          <w:rFonts w:ascii="Courier New" w:hAnsi="Courier New" w:cs="Courier New"/>
          <w:sz w:val="16"/>
          <w:szCs w:val="16"/>
        </w:rPr>
        <w:t>.com/</w:t>
      </w:r>
      <w:r>
        <w:rPr>
          <w:rFonts w:ascii="Courier New" w:hAnsi="Courier New" w:cs="Courier New"/>
          <w:sz w:val="16"/>
          <w:szCs w:val="16"/>
        </w:rPr>
        <w:t>loan</w:t>
      </w:r>
      <w:r w:rsidR="00DD037E">
        <w:rPr>
          <w:rFonts w:ascii="Courier New" w:hAnsi="Courier New" w:cs="Courier New"/>
          <w:sz w:val="16"/>
          <w:szCs w:val="16"/>
        </w:rPr>
        <w:t>m</w:t>
      </w:r>
      <w:r w:rsidR="002828AF">
        <w:rPr>
          <w:rFonts w:ascii="Courier New" w:hAnsi="Courier New" w:cs="Courier New"/>
          <w:sz w:val="16"/>
          <w:szCs w:val="16"/>
        </w:rPr>
        <w:t>essage</w:t>
      </w:r>
    </w:p>
    <w:p w:rsidR="0044209C" w:rsidRDefault="0044209C" w:rsidP="0044209C">
      <w:pPr>
        <w:pStyle w:val="Code"/>
        <w:ind w:left="0"/>
        <w:rPr>
          <w:rFonts w:ascii="Courier New" w:hAnsi="Courier New" w:cs="Courier New"/>
          <w:sz w:val="16"/>
          <w:szCs w:val="16"/>
        </w:rPr>
      </w:pPr>
      <w:r w:rsidRPr="00323BB8">
        <w:rPr>
          <w:rFonts w:ascii="Courier New" w:hAnsi="Courier New" w:cs="Courier New"/>
          <w:sz w:val="16"/>
          <w:szCs w:val="16"/>
        </w:rPr>
        <w:t xml:space="preserve">{ </w:t>
      </w:r>
    </w:p>
    <w:p w:rsidR="00773A55" w:rsidRDefault="00773A55" w:rsidP="0044209C">
      <w:pPr>
        <w:pStyle w:val="Code"/>
        <w:ind w:left="0"/>
        <w:rPr>
          <w:rFonts w:ascii="Courier New" w:hAnsi="Courier New" w:cs="Courier New"/>
          <w:sz w:val="16"/>
          <w:szCs w:val="16"/>
        </w:rPr>
      </w:pPr>
      <w:r>
        <w:rPr>
          <w:rFonts w:ascii="Courier New" w:hAnsi="Courier New" w:cs="Courier New"/>
          <w:sz w:val="16"/>
          <w:szCs w:val="16"/>
        </w:rPr>
        <w:t xml:space="preserve">    </w:t>
      </w:r>
      <w:r w:rsidR="00D832C5">
        <w:rPr>
          <w:rFonts w:ascii="Courier New" w:hAnsi="Courier New" w:cs="Courier New"/>
          <w:sz w:val="16"/>
          <w:szCs w:val="16"/>
        </w:rPr>
        <w:t>“</w:t>
      </w:r>
      <w:r>
        <w:rPr>
          <w:rFonts w:ascii="Courier New" w:hAnsi="Courier New" w:cs="Courier New"/>
          <w:sz w:val="16"/>
          <w:szCs w:val="16"/>
        </w:rPr>
        <w:t>loanMessage</w:t>
      </w:r>
      <w:r w:rsidR="00D832C5">
        <w:rPr>
          <w:rFonts w:ascii="Courier New" w:hAnsi="Courier New" w:cs="Courier New"/>
          <w:sz w:val="16"/>
          <w:szCs w:val="16"/>
        </w:rPr>
        <w:t>”</w:t>
      </w:r>
      <w:r>
        <w:rPr>
          <w:rFonts w:ascii="Courier New" w:hAnsi="Courier New" w:cs="Courier New"/>
          <w:sz w:val="16"/>
          <w:szCs w:val="16"/>
        </w:rPr>
        <w:t>:{</w:t>
      </w:r>
    </w:p>
    <w:p w:rsidR="0044209C" w:rsidRDefault="0044209C" w:rsidP="0044209C">
      <w:pPr>
        <w:pStyle w:val="Code"/>
        <w:ind w:left="0" w:firstLine="720"/>
        <w:rPr>
          <w:rFonts w:ascii="Courier New" w:hAnsi="Courier New" w:cs="Courier New"/>
          <w:sz w:val="16"/>
          <w:szCs w:val="16"/>
        </w:rPr>
      </w:pPr>
      <w:r>
        <w:rPr>
          <w:rFonts w:ascii="Courier New" w:hAnsi="Courier New" w:cs="Courier New"/>
          <w:sz w:val="16"/>
          <w:szCs w:val="16"/>
        </w:rPr>
        <w:t>"messageContext" : &lt;S</w:t>
      </w:r>
      <w:r w:rsidRPr="00323BB8">
        <w:rPr>
          <w:rFonts w:ascii="Courier New" w:hAnsi="Courier New" w:cs="Courier New"/>
          <w:sz w:val="16"/>
          <w:szCs w:val="16"/>
        </w:rPr>
        <w:t>ee</w:t>
      </w:r>
      <w:r w:rsidR="00B31FE0">
        <w:rPr>
          <w:rFonts w:ascii="Courier New" w:hAnsi="Courier New" w:cs="Courier New"/>
          <w:sz w:val="16"/>
          <w:szCs w:val="16"/>
        </w:rPr>
        <w:t xml:space="preserve"> </w:t>
      </w:r>
      <w:r w:rsidRPr="00323BB8">
        <w:rPr>
          <w:rFonts w:ascii="Courier New" w:hAnsi="Courier New" w:cs="Courier New"/>
          <w:sz w:val="16"/>
          <w:szCs w:val="16"/>
        </w:rPr>
        <w:t>MessageContext.x</w:t>
      </w:r>
      <w:r>
        <w:rPr>
          <w:rFonts w:ascii="Courier New" w:hAnsi="Courier New" w:cs="Courier New"/>
          <w:sz w:val="16"/>
          <w:szCs w:val="16"/>
        </w:rPr>
        <w:t>sd&gt;,</w:t>
      </w:r>
    </w:p>
    <w:p w:rsidR="0044209C" w:rsidRDefault="0044209C" w:rsidP="0044209C">
      <w:pPr>
        <w:pStyle w:val="Code"/>
        <w:ind w:left="0" w:firstLine="720"/>
        <w:rPr>
          <w:rFonts w:ascii="Courier New" w:hAnsi="Courier New" w:cs="Courier New"/>
          <w:sz w:val="16"/>
          <w:szCs w:val="16"/>
        </w:rPr>
      </w:pPr>
      <w:r w:rsidRPr="00323BB8">
        <w:rPr>
          <w:rFonts w:ascii="Courier New" w:hAnsi="Courier New" w:cs="Courier New"/>
          <w:sz w:val="16"/>
          <w:szCs w:val="16"/>
        </w:rPr>
        <w:t xml:space="preserve">"loanFilter" : { </w:t>
      </w:r>
      <w:r>
        <w:rPr>
          <w:rFonts w:ascii="Courier New" w:hAnsi="Courier New" w:cs="Courier New"/>
          <w:sz w:val="16"/>
          <w:szCs w:val="16"/>
        </w:rPr>
        <w:t>"</w:t>
      </w:r>
      <w:r w:rsidR="006D1931">
        <w:rPr>
          <w:rFonts w:ascii="Courier New" w:hAnsi="Courier New" w:cs="Courier New"/>
          <w:sz w:val="16"/>
          <w:szCs w:val="16"/>
        </w:rPr>
        <w:t>account</w:t>
      </w:r>
      <w:r>
        <w:rPr>
          <w:rFonts w:ascii="Courier New" w:hAnsi="Courier New" w:cs="Courier New"/>
          <w:sz w:val="16"/>
          <w:szCs w:val="16"/>
        </w:rPr>
        <w:t>IdList" : [ "1234" ] }</w:t>
      </w:r>
    </w:p>
    <w:p w:rsidR="00024FFF" w:rsidRPr="00323BB8" w:rsidRDefault="00024FFF" w:rsidP="0044209C">
      <w:pPr>
        <w:pStyle w:val="Code"/>
        <w:ind w:left="0" w:firstLine="720"/>
        <w:rPr>
          <w:rFonts w:ascii="Courier New" w:hAnsi="Courier New" w:cs="Courier New"/>
          <w:sz w:val="16"/>
          <w:szCs w:val="16"/>
        </w:rPr>
      </w:pPr>
      <w:r w:rsidRPr="00024FFF">
        <w:rPr>
          <w:rFonts w:ascii="Courier New" w:hAnsi="Courier New" w:cs="Courier New"/>
          <w:sz w:val="16"/>
          <w:szCs w:val="16"/>
        </w:rPr>
        <w:t>"loanList": {</w:t>
      </w:r>
    </w:p>
    <w:p w:rsidR="0044209C" w:rsidRDefault="00024FFF" w:rsidP="0044209C">
      <w:pPr>
        <w:pStyle w:val="Code"/>
        <w:ind w:left="0" w:firstLine="720"/>
        <w:rPr>
          <w:rFonts w:ascii="Courier New" w:hAnsi="Courier New" w:cs="Courier New"/>
          <w:sz w:val="16"/>
          <w:szCs w:val="16"/>
        </w:rPr>
      </w:pPr>
      <w:r>
        <w:rPr>
          <w:rFonts w:ascii="Courier New" w:hAnsi="Courier New" w:cs="Courier New"/>
          <w:sz w:val="16"/>
          <w:szCs w:val="16"/>
        </w:rPr>
        <w:t xml:space="preserve">  </w:t>
      </w:r>
      <w:r w:rsidR="0044209C" w:rsidRPr="00323BB8">
        <w:rPr>
          <w:rFonts w:ascii="Courier New" w:hAnsi="Courier New" w:cs="Courier New"/>
          <w:sz w:val="16"/>
          <w:szCs w:val="16"/>
        </w:rPr>
        <w:t xml:space="preserve">"loan" : { </w:t>
      </w:r>
      <w:r w:rsidR="0044209C">
        <w:rPr>
          <w:rFonts w:ascii="Courier New" w:hAnsi="Courier New" w:cs="Courier New"/>
          <w:sz w:val="16"/>
          <w:szCs w:val="16"/>
        </w:rPr>
        <w:t>&lt;See</w:t>
      </w:r>
      <w:r w:rsidR="00B31FE0">
        <w:rPr>
          <w:rFonts w:ascii="Courier New" w:hAnsi="Courier New" w:cs="Courier New"/>
          <w:sz w:val="16"/>
          <w:szCs w:val="16"/>
        </w:rPr>
        <w:t xml:space="preserve"> </w:t>
      </w:r>
      <w:r w:rsidR="0044209C">
        <w:rPr>
          <w:rFonts w:ascii="Courier New" w:hAnsi="Courier New" w:cs="Courier New"/>
          <w:sz w:val="16"/>
          <w:szCs w:val="16"/>
        </w:rPr>
        <w:t>Loan.xsd&gt; }</w:t>
      </w:r>
    </w:p>
    <w:p w:rsidR="00024FFF" w:rsidRDefault="00024FFF" w:rsidP="0044209C">
      <w:pPr>
        <w:pStyle w:val="Code"/>
        <w:ind w:left="0" w:firstLine="720"/>
        <w:rPr>
          <w:rFonts w:ascii="Courier New" w:hAnsi="Courier New" w:cs="Courier New"/>
          <w:sz w:val="16"/>
          <w:szCs w:val="16"/>
        </w:rPr>
      </w:pPr>
      <w:r>
        <w:rPr>
          <w:rFonts w:ascii="Courier New" w:hAnsi="Courier New" w:cs="Courier New"/>
          <w:sz w:val="16"/>
          <w:szCs w:val="16"/>
        </w:rPr>
        <w:t>}</w:t>
      </w:r>
    </w:p>
    <w:p w:rsidR="00773A55" w:rsidRDefault="00773A55" w:rsidP="0044209C">
      <w:pPr>
        <w:pStyle w:val="Code"/>
        <w:ind w:left="0"/>
        <w:rPr>
          <w:rFonts w:ascii="Courier New" w:hAnsi="Courier New" w:cs="Courier New"/>
          <w:sz w:val="16"/>
          <w:szCs w:val="16"/>
        </w:rPr>
      </w:pPr>
      <w:r>
        <w:rPr>
          <w:rFonts w:ascii="Courier New" w:hAnsi="Courier New" w:cs="Courier New"/>
          <w:sz w:val="16"/>
          <w:szCs w:val="16"/>
        </w:rPr>
        <w:t xml:space="preserve">    }</w:t>
      </w:r>
    </w:p>
    <w:p w:rsidR="0044209C" w:rsidRDefault="0044209C" w:rsidP="0044209C">
      <w:pPr>
        <w:pStyle w:val="Code"/>
        <w:ind w:left="0"/>
        <w:rPr>
          <w:rFonts w:ascii="Courier New" w:hAnsi="Courier New" w:cs="Courier New"/>
          <w:sz w:val="16"/>
          <w:szCs w:val="16"/>
        </w:rPr>
      </w:pPr>
      <w:r w:rsidRPr="00323BB8">
        <w:rPr>
          <w:rFonts w:ascii="Courier New" w:hAnsi="Courier New" w:cs="Courier New"/>
          <w:sz w:val="16"/>
          <w:szCs w:val="16"/>
        </w:rPr>
        <w:t>}</w:t>
      </w:r>
    </w:p>
    <w:p w:rsidR="00F147A3" w:rsidRDefault="00F147A3" w:rsidP="0044209C">
      <w:pPr>
        <w:pStyle w:val="Code"/>
        <w:ind w:left="0"/>
        <w:rPr>
          <w:rFonts w:ascii="Courier New" w:hAnsi="Courier New" w:cs="Courier New"/>
          <w:sz w:val="16"/>
          <w:szCs w:val="16"/>
        </w:rPr>
      </w:pPr>
    </w:p>
    <w:p w:rsidR="00F147A3" w:rsidRDefault="00F147A3" w:rsidP="0044209C">
      <w:pPr>
        <w:pStyle w:val="Code"/>
        <w:ind w:left="0"/>
        <w:rPr>
          <w:rFonts w:ascii="Courier New" w:hAnsi="Courier New" w:cs="Courier New"/>
          <w:sz w:val="16"/>
          <w:szCs w:val="16"/>
        </w:rPr>
      </w:pPr>
    </w:p>
    <w:p w:rsidR="00024FFF" w:rsidRPr="00024FFF" w:rsidRDefault="00024FFF" w:rsidP="00024FFF">
      <w:pPr>
        <w:spacing w:before="0" w:after="0"/>
        <w:rPr>
          <w:rFonts w:ascii="Courier New" w:hAnsi="Courier New" w:cs="Courier New"/>
          <w:b/>
          <w:sz w:val="16"/>
          <w:szCs w:val="16"/>
        </w:rPr>
      </w:pPr>
      <w:r w:rsidRPr="00024FFF">
        <w:rPr>
          <w:rFonts w:ascii="Courier New" w:hAnsi="Courier New" w:cs="Courier New"/>
          <w:b/>
          <w:sz w:val="16"/>
          <w:szCs w:val="16"/>
        </w:rPr>
        <w:t>RESPONSE:</w:t>
      </w:r>
    </w:p>
    <w:p w:rsidR="00024FFF" w:rsidRPr="00024FFF" w:rsidRDefault="00024FFF" w:rsidP="00024FFF">
      <w:pPr>
        <w:spacing w:before="0" w:after="0"/>
        <w:rPr>
          <w:rFonts w:ascii="Courier New" w:hAnsi="Courier New" w:cs="Courier New"/>
          <w:b/>
          <w:sz w:val="16"/>
          <w:szCs w:val="16"/>
        </w:rPr>
      </w:pPr>
      <w:r w:rsidRPr="00024FFF">
        <w:rPr>
          <w:rFonts w:ascii="Courier New" w:hAnsi="Courier New" w:cs="Courier New"/>
          <w:b/>
          <w:sz w:val="16"/>
          <w:szCs w:val="16"/>
        </w:rPr>
        <w:t>Headers:</w:t>
      </w:r>
    </w:p>
    <w:p w:rsidR="00024FFF" w:rsidRPr="00024FFF" w:rsidRDefault="00024FFF" w:rsidP="00024FFF">
      <w:pPr>
        <w:spacing w:before="0" w:after="0"/>
        <w:rPr>
          <w:rFonts w:ascii="Courier New" w:hAnsi="Courier New" w:cs="Courier New"/>
          <w:sz w:val="16"/>
          <w:szCs w:val="16"/>
        </w:rPr>
      </w:pPr>
      <w:r w:rsidRPr="00024FFF">
        <w:rPr>
          <w:rFonts w:ascii="Courier New" w:hAnsi="Courier New" w:cs="Courier New"/>
          <w:sz w:val="16"/>
          <w:szCs w:val="16"/>
        </w:rPr>
        <w:t>Status Code: 200 Ok</w:t>
      </w:r>
    </w:p>
    <w:p w:rsidR="00024FFF" w:rsidRPr="00024FFF" w:rsidRDefault="00024FFF" w:rsidP="00024FFF">
      <w:pPr>
        <w:spacing w:before="0" w:after="0"/>
        <w:rPr>
          <w:rFonts w:ascii="Courier New" w:hAnsi="Courier New" w:cs="Courier New"/>
          <w:sz w:val="16"/>
          <w:szCs w:val="16"/>
        </w:rPr>
      </w:pPr>
      <w:r w:rsidRPr="00024FFF">
        <w:rPr>
          <w:rFonts w:ascii="Courier New" w:hAnsi="Courier New" w:cs="Courier New"/>
          <w:sz w:val="16"/>
          <w:szCs w:val="16"/>
        </w:rPr>
        <w:t>Content-type: application/json; charset=utf-8</w:t>
      </w:r>
    </w:p>
    <w:p w:rsidR="00024FFF" w:rsidRPr="00024FFF" w:rsidRDefault="00024FFF" w:rsidP="00024FFF">
      <w:pPr>
        <w:spacing w:before="0" w:after="0"/>
        <w:rPr>
          <w:rFonts w:ascii="Courier New" w:hAnsi="Courier New" w:cs="Courier New"/>
          <w:sz w:val="16"/>
          <w:szCs w:val="16"/>
        </w:rPr>
      </w:pPr>
      <w:r w:rsidRPr="00024FFF">
        <w:rPr>
          <w:rFonts w:ascii="Courier New" w:hAnsi="Courier New" w:cs="Courier New"/>
          <w:sz w:val="16"/>
          <w:szCs w:val="16"/>
        </w:rPr>
        <w:t>Content-Language: en-us</w:t>
      </w:r>
    </w:p>
    <w:p w:rsidR="00024FFF" w:rsidRPr="00024FFF" w:rsidRDefault="00024FFF" w:rsidP="00024FFF">
      <w:pPr>
        <w:spacing w:before="0" w:after="0"/>
        <w:rPr>
          <w:rFonts w:ascii="Courier New" w:hAnsi="Courier New" w:cs="Courier New"/>
          <w:sz w:val="16"/>
          <w:szCs w:val="16"/>
        </w:rPr>
      </w:pPr>
    </w:p>
    <w:p w:rsidR="00024FFF" w:rsidRPr="00024FFF" w:rsidRDefault="00024FFF" w:rsidP="00024FFF">
      <w:pPr>
        <w:spacing w:before="0" w:after="0"/>
        <w:rPr>
          <w:rFonts w:ascii="Courier New" w:hAnsi="Courier New" w:cs="Courier New"/>
          <w:sz w:val="16"/>
          <w:szCs w:val="16"/>
        </w:rPr>
      </w:pPr>
      <w:r w:rsidRPr="00024FFF">
        <w:rPr>
          <w:rFonts w:ascii="Courier New" w:hAnsi="Courier New" w:cs="Courier New"/>
          <w:sz w:val="16"/>
          <w:szCs w:val="16"/>
        </w:rPr>
        <w:t>Payload:</w:t>
      </w:r>
    </w:p>
    <w:p w:rsidR="00024FFF" w:rsidRPr="00024FFF" w:rsidRDefault="00024FFF" w:rsidP="00024FFF">
      <w:pPr>
        <w:spacing w:before="0" w:after="0"/>
        <w:rPr>
          <w:rFonts w:ascii="Courier New" w:hAnsi="Courier New" w:cs="Courier New"/>
          <w:sz w:val="16"/>
          <w:szCs w:val="16"/>
        </w:rPr>
      </w:pPr>
      <w:r w:rsidRPr="00024FFF">
        <w:rPr>
          <w:rFonts w:ascii="Courier New" w:hAnsi="Courier New" w:cs="Courier New"/>
          <w:sz w:val="16"/>
          <w:szCs w:val="16"/>
        </w:rPr>
        <w:t>{</w:t>
      </w:r>
    </w:p>
    <w:p w:rsidR="00024FFF" w:rsidRPr="00024FFF" w:rsidRDefault="00024FFF" w:rsidP="00024FFF">
      <w:pPr>
        <w:spacing w:before="0" w:after="0"/>
        <w:rPr>
          <w:rFonts w:ascii="Courier New" w:hAnsi="Courier New" w:cs="Courier New"/>
          <w:sz w:val="16"/>
          <w:szCs w:val="16"/>
        </w:rPr>
      </w:pPr>
      <w:r w:rsidRPr="00024FFF">
        <w:rPr>
          <w:rFonts w:ascii="Courier New" w:hAnsi="Courier New" w:cs="Courier New"/>
          <w:sz w:val="16"/>
          <w:szCs w:val="16"/>
        </w:rPr>
        <w:t xml:space="preserve">  "loanMessage": {</w:t>
      </w:r>
    </w:p>
    <w:p w:rsidR="00024FFF" w:rsidRPr="00024FFF" w:rsidRDefault="00024FFF" w:rsidP="00024FFF">
      <w:pPr>
        <w:spacing w:before="0" w:after="0"/>
        <w:rPr>
          <w:rFonts w:ascii="Courier New" w:hAnsi="Courier New" w:cs="Courier New"/>
          <w:sz w:val="16"/>
          <w:szCs w:val="16"/>
        </w:rPr>
      </w:pPr>
      <w:r w:rsidRPr="00024FFF">
        <w:rPr>
          <w:rFonts w:ascii="Courier New" w:hAnsi="Courier New" w:cs="Courier New"/>
          <w:sz w:val="16"/>
          <w:szCs w:val="16"/>
        </w:rPr>
        <w:t xml:space="preserve">    "@xmlns:xsi": "http://www.w3.org/2001/XMLSchema-instance",</w:t>
      </w:r>
    </w:p>
    <w:p w:rsidR="00024FFF" w:rsidRPr="00024FFF" w:rsidRDefault="00024FFF" w:rsidP="00024FFF">
      <w:pPr>
        <w:spacing w:before="0" w:after="0"/>
        <w:rPr>
          <w:rFonts w:ascii="Courier New" w:hAnsi="Courier New" w:cs="Courier New"/>
          <w:sz w:val="16"/>
          <w:szCs w:val="16"/>
        </w:rPr>
      </w:pPr>
      <w:r w:rsidRPr="00024FFF">
        <w:rPr>
          <w:rFonts w:ascii="Courier New" w:hAnsi="Courier New" w:cs="Courier New"/>
          <w:sz w:val="16"/>
          <w:szCs w:val="16"/>
        </w:rPr>
        <w:t xml:space="preserve">    "messageContext": {</w:t>
      </w:r>
    </w:p>
    <w:p w:rsidR="00024FFF" w:rsidRPr="00024FFF" w:rsidRDefault="002828AF" w:rsidP="00024FFF">
      <w:pPr>
        <w:spacing w:before="0" w:after="0"/>
        <w:rPr>
          <w:rFonts w:ascii="Courier New" w:hAnsi="Courier New" w:cs="Courier New"/>
          <w:sz w:val="16"/>
          <w:szCs w:val="16"/>
        </w:rPr>
      </w:pPr>
      <w:r>
        <w:rPr>
          <w:rFonts w:ascii="Courier New" w:hAnsi="Courier New" w:cs="Courier New"/>
          <w:sz w:val="16"/>
          <w:szCs w:val="16"/>
        </w:rPr>
        <w:t xml:space="preserve">      "cufxVersion": "</w:t>
      </w:r>
      <w:r w:rsidR="00934D36">
        <w:rPr>
          <w:rFonts w:ascii="Courier New" w:hAnsi="Courier New" w:cs="Courier New"/>
          <w:sz w:val="16"/>
          <w:szCs w:val="16"/>
        </w:rPr>
        <w:t>4.3.0</w:t>
      </w:r>
      <w:r w:rsidR="00024FFF" w:rsidRPr="00024FFF">
        <w:rPr>
          <w:rFonts w:ascii="Courier New" w:hAnsi="Courier New" w:cs="Courier New"/>
          <w:sz w:val="16"/>
          <w:szCs w:val="16"/>
        </w:rPr>
        <w:t>",</w:t>
      </w:r>
    </w:p>
    <w:p w:rsidR="00024FFF" w:rsidRPr="00024FFF" w:rsidRDefault="00024FFF" w:rsidP="00024FFF">
      <w:pPr>
        <w:spacing w:before="0" w:after="0"/>
        <w:rPr>
          <w:rFonts w:ascii="Courier New" w:hAnsi="Courier New" w:cs="Courier New"/>
          <w:sz w:val="16"/>
          <w:szCs w:val="16"/>
        </w:rPr>
      </w:pPr>
      <w:r w:rsidRPr="00024FFF">
        <w:rPr>
          <w:rFonts w:ascii="Courier New" w:hAnsi="Courier New" w:cs="Courier New"/>
          <w:sz w:val="16"/>
          <w:szCs w:val="16"/>
        </w:rPr>
        <w:t xml:space="preserve">      "requestId": "requestId1",</w:t>
      </w:r>
    </w:p>
    <w:p w:rsidR="00024FFF" w:rsidRPr="00024FFF" w:rsidRDefault="00024FFF" w:rsidP="00024FFF">
      <w:pPr>
        <w:spacing w:before="0" w:after="0"/>
        <w:rPr>
          <w:rFonts w:ascii="Courier New" w:hAnsi="Courier New" w:cs="Courier New"/>
          <w:sz w:val="16"/>
          <w:szCs w:val="16"/>
        </w:rPr>
      </w:pPr>
      <w:r w:rsidRPr="00024FFF">
        <w:rPr>
          <w:rFonts w:ascii="Courier New" w:hAnsi="Courier New" w:cs="Courier New"/>
          <w:sz w:val="16"/>
          <w:szCs w:val="16"/>
        </w:rPr>
        <w:t xml:space="preserve">      "vendorId": "vendorId1",</w:t>
      </w:r>
    </w:p>
    <w:p w:rsidR="00024FFF" w:rsidRPr="00024FFF" w:rsidRDefault="00024FFF" w:rsidP="00024FFF">
      <w:pPr>
        <w:spacing w:before="0" w:after="0"/>
        <w:rPr>
          <w:rFonts w:ascii="Courier New" w:hAnsi="Courier New" w:cs="Courier New"/>
          <w:sz w:val="16"/>
          <w:szCs w:val="16"/>
        </w:rPr>
      </w:pPr>
      <w:r w:rsidRPr="00024FFF">
        <w:rPr>
          <w:rFonts w:ascii="Courier New" w:hAnsi="Courier New" w:cs="Courier New"/>
          <w:sz w:val="16"/>
          <w:szCs w:val="16"/>
        </w:rPr>
        <w:lastRenderedPageBreak/>
        <w:t xml:space="preserve">      },</w:t>
      </w:r>
    </w:p>
    <w:p w:rsidR="00024FFF" w:rsidRPr="00024FFF" w:rsidRDefault="00024FFF" w:rsidP="00024FFF">
      <w:pPr>
        <w:spacing w:before="0" w:after="0"/>
        <w:rPr>
          <w:rFonts w:ascii="Courier New" w:hAnsi="Courier New" w:cs="Courier New"/>
          <w:sz w:val="16"/>
          <w:szCs w:val="16"/>
        </w:rPr>
      </w:pPr>
      <w:r w:rsidRPr="00024FFF">
        <w:rPr>
          <w:rFonts w:ascii="Courier New" w:hAnsi="Courier New" w:cs="Courier New"/>
          <w:sz w:val="16"/>
          <w:szCs w:val="16"/>
        </w:rPr>
        <w:t xml:space="preserve">      "statusList": {</w:t>
      </w:r>
    </w:p>
    <w:p w:rsidR="00024FFF" w:rsidRPr="00024FFF" w:rsidRDefault="00024FFF" w:rsidP="00024FFF">
      <w:pPr>
        <w:spacing w:before="0" w:after="0"/>
        <w:rPr>
          <w:rFonts w:ascii="Courier New" w:hAnsi="Courier New" w:cs="Courier New"/>
          <w:sz w:val="16"/>
          <w:szCs w:val="16"/>
        </w:rPr>
      </w:pPr>
      <w:r w:rsidRPr="00024FFF">
        <w:rPr>
          <w:rFonts w:ascii="Courier New" w:hAnsi="Courier New" w:cs="Courier New"/>
          <w:sz w:val="16"/>
          <w:szCs w:val="16"/>
        </w:rPr>
        <w:t xml:space="preserve">        "status": {</w:t>
      </w:r>
    </w:p>
    <w:p w:rsidR="00024FFF" w:rsidRPr="00024FFF" w:rsidRDefault="00024FFF" w:rsidP="00024FFF">
      <w:pPr>
        <w:spacing w:before="0" w:after="0"/>
        <w:rPr>
          <w:rFonts w:ascii="Courier New" w:hAnsi="Courier New" w:cs="Courier New"/>
          <w:sz w:val="16"/>
          <w:szCs w:val="16"/>
        </w:rPr>
      </w:pPr>
      <w:r w:rsidRPr="00024FFF">
        <w:rPr>
          <w:rFonts w:ascii="Courier New" w:hAnsi="Courier New" w:cs="Courier New"/>
          <w:sz w:val="16"/>
          <w:szCs w:val="16"/>
        </w:rPr>
        <w:t xml:space="preserve">           "statusType": "Success"</w:t>
      </w:r>
    </w:p>
    <w:p w:rsidR="00024FFF" w:rsidRPr="00024FFF" w:rsidRDefault="00024FFF" w:rsidP="00024FFF">
      <w:pPr>
        <w:spacing w:before="0" w:after="0"/>
        <w:rPr>
          <w:rFonts w:ascii="Courier New" w:hAnsi="Courier New" w:cs="Courier New"/>
          <w:sz w:val="16"/>
          <w:szCs w:val="16"/>
        </w:rPr>
      </w:pPr>
      <w:r w:rsidRPr="00024FFF">
        <w:rPr>
          <w:rFonts w:ascii="Courier New" w:hAnsi="Courier New" w:cs="Courier New"/>
          <w:sz w:val="16"/>
          <w:szCs w:val="16"/>
        </w:rPr>
        <w:t xml:space="preserve">        }</w:t>
      </w:r>
    </w:p>
    <w:p w:rsidR="00024FFF" w:rsidRPr="00024FFF" w:rsidRDefault="00024FFF" w:rsidP="00024FFF">
      <w:pPr>
        <w:spacing w:before="0" w:after="0"/>
        <w:rPr>
          <w:rFonts w:ascii="Courier New" w:hAnsi="Courier New" w:cs="Courier New"/>
          <w:sz w:val="16"/>
          <w:szCs w:val="16"/>
        </w:rPr>
      </w:pPr>
      <w:r w:rsidRPr="00024FFF">
        <w:rPr>
          <w:rFonts w:ascii="Courier New" w:hAnsi="Courier New" w:cs="Courier New"/>
          <w:sz w:val="16"/>
          <w:szCs w:val="16"/>
        </w:rPr>
        <w:t xml:space="preserve">    },</w:t>
      </w:r>
    </w:p>
    <w:p w:rsidR="00024FFF" w:rsidRPr="00024FFF" w:rsidRDefault="00024FFF" w:rsidP="00024FFF">
      <w:pPr>
        <w:spacing w:before="0" w:after="0"/>
        <w:rPr>
          <w:rFonts w:ascii="Courier New" w:hAnsi="Courier New" w:cs="Courier New"/>
          <w:sz w:val="16"/>
          <w:szCs w:val="16"/>
        </w:rPr>
      </w:pPr>
      <w:r w:rsidRPr="00024FFF">
        <w:rPr>
          <w:rFonts w:ascii="Courier New" w:hAnsi="Courier New" w:cs="Courier New"/>
          <w:sz w:val="16"/>
          <w:szCs w:val="16"/>
        </w:rPr>
        <w:t xml:space="preserve">    "loanList": {</w:t>
      </w:r>
    </w:p>
    <w:p w:rsidR="00024FFF" w:rsidRPr="00024FFF" w:rsidRDefault="00024FFF" w:rsidP="00024FFF">
      <w:pPr>
        <w:spacing w:before="0" w:after="0"/>
        <w:rPr>
          <w:rFonts w:ascii="Courier New" w:hAnsi="Courier New" w:cs="Courier New"/>
          <w:sz w:val="16"/>
          <w:szCs w:val="16"/>
        </w:rPr>
      </w:pPr>
      <w:r w:rsidRPr="00024FFF">
        <w:rPr>
          <w:rFonts w:ascii="Courier New" w:hAnsi="Courier New" w:cs="Courier New"/>
          <w:sz w:val="16"/>
          <w:szCs w:val="16"/>
        </w:rPr>
        <w:t xml:space="preserve">      "loan": {</w:t>
      </w:r>
    </w:p>
    <w:p w:rsidR="00024FFF" w:rsidRPr="00024FFF" w:rsidRDefault="00024FFF" w:rsidP="00024FFF">
      <w:pPr>
        <w:spacing w:before="0" w:after="0"/>
        <w:rPr>
          <w:rFonts w:ascii="Courier New" w:hAnsi="Courier New" w:cs="Courier New"/>
          <w:sz w:val="16"/>
          <w:szCs w:val="16"/>
        </w:rPr>
      </w:pPr>
      <w:r w:rsidRPr="00024FFF">
        <w:rPr>
          <w:rFonts w:ascii="Courier New" w:hAnsi="Courier New" w:cs="Courier New"/>
          <w:sz w:val="16"/>
          <w:szCs w:val="16"/>
        </w:rPr>
        <w:t xml:space="preserve">        "accountId": "accountId1",</w:t>
      </w:r>
    </w:p>
    <w:p w:rsidR="00024FFF" w:rsidRPr="00024FFF" w:rsidRDefault="00024FFF" w:rsidP="00024FFF">
      <w:pPr>
        <w:spacing w:before="0" w:after="0"/>
        <w:rPr>
          <w:rFonts w:ascii="Courier New" w:hAnsi="Courier New" w:cs="Courier New"/>
          <w:sz w:val="16"/>
          <w:szCs w:val="16"/>
        </w:rPr>
      </w:pPr>
      <w:r w:rsidRPr="00024FFF">
        <w:rPr>
          <w:rFonts w:ascii="Courier New" w:hAnsi="Courier New" w:cs="Courier New"/>
          <w:sz w:val="16"/>
          <w:szCs w:val="16"/>
        </w:rPr>
        <w:t xml:space="preserve">        "type": "Checking",</w:t>
      </w:r>
    </w:p>
    <w:p w:rsidR="00024FFF" w:rsidRPr="00024FFF" w:rsidRDefault="00024FFF" w:rsidP="00024FFF">
      <w:pPr>
        <w:spacing w:before="0" w:after="0"/>
        <w:rPr>
          <w:rFonts w:ascii="Courier New" w:hAnsi="Courier New" w:cs="Courier New"/>
          <w:sz w:val="16"/>
          <w:szCs w:val="16"/>
        </w:rPr>
      </w:pPr>
      <w:r w:rsidRPr="00024FFF">
        <w:rPr>
          <w:rFonts w:ascii="Courier New" w:hAnsi="Courier New" w:cs="Courier New"/>
          <w:sz w:val="16"/>
          <w:szCs w:val="16"/>
        </w:rPr>
        <w:t xml:space="preserve">          }</w:t>
      </w:r>
    </w:p>
    <w:p w:rsidR="00024FFF" w:rsidRPr="00024FFF" w:rsidRDefault="00024FFF" w:rsidP="00024FFF">
      <w:pPr>
        <w:spacing w:before="0" w:after="0"/>
        <w:rPr>
          <w:rFonts w:ascii="Courier New" w:hAnsi="Courier New" w:cs="Courier New"/>
          <w:sz w:val="16"/>
          <w:szCs w:val="16"/>
        </w:rPr>
      </w:pPr>
      <w:r w:rsidRPr="00024FFF">
        <w:rPr>
          <w:rFonts w:ascii="Courier New" w:hAnsi="Courier New" w:cs="Courier New"/>
          <w:sz w:val="16"/>
          <w:szCs w:val="16"/>
        </w:rPr>
        <w:t xml:space="preserve">        }</w:t>
      </w:r>
    </w:p>
    <w:p w:rsidR="00024FFF" w:rsidRPr="00024FFF" w:rsidRDefault="00024FFF" w:rsidP="00024FFF">
      <w:pPr>
        <w:spacing w:before="0" w:after="0"/>
        <w:rPr>
          <w:rFonts w:ascii="Courier New" w:hAnsi="Courier New" w:cs="Courier New"/>
          <w:sz w:val="16"/>
          <w:szCs w:val="16"/>
        </w:rPr>
      </w:pPr>
      <w:r w:rsidRPr="00024FFF">
        <w:rPr>
          <w:rFonts w:ascii="Courier New" w:hAnsi="Courier New" w:cs="Courier New"/>
          <w:sz w:val="16"/>
          <w:szCs w:val="16"/>
        </w:rPr>
        <w:t xml:space="preserve">      }</w:t>
      </w:r>
    </w:p>
    <w:p w:rsidR="00024FFF" w:rsidRPr="00024FFF" w:rsidRDefault="00024FFF" w:rsidP="00024FFF">
      <w:pPr>
        <w:spacing w:before="0" w:after="0"/>
        <w:rPr>
          <w:rFonts w:ascii="Courier New" w:hAnsi="Courier New" w:cs="Courier New"/>
          <w:sz w:val="16"/>
          <w:szCs w:val="16"/>
        </w:rPr>
      </w:pPr>
      <w:r w:rsidRPr="00024FFF">
        <w:rPr>
          <w:rFonts w:ascii="Courier New" w:hAnsi="Courier New" w:cs="Courier New"/>
          <w:sz w:val="16"/>
          <w:szCs w:val="16"/>
        </w:rPr>
        <w:t xml:space="preserve">    }</w:t>
      </w:r>
    </w:p>
    <w:p w:rsidR="00024FFF" w:rsidRPr="00024FFF" w:rsidRDefault="00024FFF" w:rsidP="00024FFF">
      <w:pPr>
        <w:spacing w:before="0" w:after="0"/>
        <w:rPr>
          <w:rFonts w:ascii="Courier New" w:hAnsi="Courier New" w:cs="Courier New"/>
          <w:sz w:val="16"/>
          <w:szCs w:val="16"/>
        </w:rPr>
      </w:pPr>
      <w:r w:rsidRPr="00024FFF">
        <w:rPr>
          <w:rFonts w:ascii="Courier New" w:hAnsi="Courier New" w:cs="Courier New"/>
          <w:sz w:val="16"/>
          <w:szCs w:val="16"/>
        </w:rPr>
        <w:t xml:space="preserve">  }</w:t>
      </w:r>
    </w:p>
    <w:p w:rsidR="00024FFF" w:rsidRPr="00024FFF" w:rsidRDefault="00024FFF" w:rsidP="00024FFF">
      <w:pPr>
        <w:spacing w:before="0" w:after="0"/>
        <w:rPr>
          <w:rFonts w:ascii="Courier New" w:hAnsi="Courier New" w:cs="Courier New"/>
          <w:sz w:val="16"/>
          <w:szCs w:val="16"/>
        </w:rPr>
      </w:pPr>
      <w:r w:rsidRPr="00024FFF">
        <w:rPr>
          <w:rFonts w:ascii="Courier New" w:hAnsi="Courier New" w:cs="Courier New"/>
          <w:sz w:val="16"/>
          <w:szCs w:val="16"/>
        </w:rPr>
        <w:t>}</w:t>
      </w:r>
    </w:p>
    <w:p w:rsidR="00F147A3" w:rsidRDefault="00F147A3" w:rsidP="0044209C">
      <w:pPr>
        <w:pStyle w:val="Code"/>
        <w:ind w:left="0"/>
        <w:rPr>
          <w:rFonts w:ascii="Courier New" w:hAnsi="Courier New" w:cs="Courier New"/>
          <w:sz w:val="16"/>
          <w:szCs w:val="16"/>
        </w:rPr>
      </w:pPr>
    </w:p>
    <w:p w:rsidR="00024FFF" w:rsidRDefault="00024FFF" w:rsidP="0044209C">
      <w:pPr>
        <w:pStyle w:val="Code"/>
        <w:ind w:left="0"/>
        <w:rPr>
          <w:rFonts w:ascii="Courier New" w:hAnsi="Courier New" w:cs="Courier New"/>
          <w:sz w:val="16"/>
          <w:szCs w:val="16"/>
        </w:rPr>
      </w:pPr>
    </w:p>
    <w:p w:rsidR="00A829E7" w:rsidRPr="00FD06D4" w:rsidRDefault="00A829E7" w:rsidP="00A829E7">
      <w:pPr>
        <w:pStyle w:val="Heading3"/>
        <w:rPr>
          <w:b/>
          <w:bCs/>
          <w:caps w:val="0"/>
          <w:spacing w:val="10"/>
        </w:rPr>
      </w:pPr>
      <w:bookmarkStart w:id="32" w:name="_Toc54096133"/>
      <w:r w:rsidRPr="00FD06D4">
        <w:rPr>
          <w:rStyle w:val="IntenseEmphasis"/>
          <w:b w:val="0"/>
        </w:rPr>
        <w:t xml:space="preserve">Service Message: </w:t>
      </w:r>
      <w:r w:rsidR="00250099" w:rsidRPr="00FD06D4">
        <w:rPr>
          <w:rStyle w:val="IntenseEmphasis"/>
          <w:b w:val="0"/>
        </w:rPr>
        <w:t>Create</w:t>
      </w:r>
      <w:r w:rsidR="006D1931" w:rsidRPr="00FD06D4">
        <w:rPr>
          <w:rStyle w:val="IntenseEmphasis"/>
          <w:b w:val="0"/>
        </w:rPr>
        <w:t xml:space="preserve"> </w:t>
      </w:r>
      <w:r w:rsidR="00250099" w:rsidRPr="00FD06D4">
        <w:rPr>
          <w:rStyle w:val="IntenseEmphasis"/>
          <w:b w:val="0"/>
        </w:rPr>
        <w:t>Loan</w:t>
      </w:r>
      <w:r w:rsidR="006D1931" w:rsidRPr="00FD06D4">
        <w:rPr>
          <w:rStyle w:val="IntenseEmphasis"/>
          <w:b w:val="0"/>
        </w:rPr>
        <w:t xml:space="preserve"> </w:t>
      </w:r>
      <w:r w:rsidR="00250099" w:rsidRPr="00FD06D4">
        <w:rPr>
          <w:rStyle w:val="IntenseEmphasis"/>
          <w:b w:val="0"/>
        </w:rPr>
        <w:t>Disbursements</w:t>
      </w:r>
      <w:bookmarkEnd w:id="32"/>
    </w:p>
    <w:p w:rsidR="00A829E7" w:rsidRDefault="00FD480A" w:rsidP="00D47DC3">
      <w:r>
        <w:t xml:space="preserve">The </w:t>
      </w:r>
      <w:r w:rsidR="00250099">
        <w:t>Create</w:t>
      </w:r>
      <w:r w:rsidR="006D1931">
        <w:t xml:space="preserve"> </w:t>
      </w:r>
      <w:r w:rsidR="00250099">
        <w:t>Loan</w:t>
      </w:r>
      <w:r w:rsidR="006D1931">
        <w:t xml:space="preserve"> </w:t>
      </w:r>
      <w:r>
        <w:t>Disburse</w:t>
      </w:r>
      <w:r w:rsidR="00250099">
        <w:t>ments</w:t>
      </w:r>
      <w:r>
        <w:t xml:space="preserve"> service message is used to disburse the proceeds of a loan, once the loan was successfully created.</w:t>
      </w:r>
      <w:r w:rsidR="00250099">
        <w:t xml:space="preserve"> There can be multiple disbursements of varying type (e.g.</w:t>
      </w:r>
      <w:r w:rsidR="00E33640">
        <w:t>,</w:t>
      </w:r>
      <w:r w:rsidR="00250099">
        <w:t xml:space="preserve"> Check disbursement, Account disbursement, etc</w:t>
      </w:r>
      <w:r w:rsidR="00E33640">
        <w:t>.</w:t>
      </w:r>
      <w:r w:rsidR="00250099">
        <w:t>).</w:t>
      </w:r>
    </w:p>
    <w:tbl>
      <w:tblPr>
        <w:tblStyle w:val="TableGrid"/>
        <w:tblW w:w="0" w:type="auto"/>
        <w:tblInd w:w="918" w:type="dxa"/>
        <w:tblLook w:val="04A0" w:firstRow="1" w:lastRow="0" w:firstColumn="1" w:lastColumn="0" w:noHBand="0" w:noVBand="1"/>
      </w:tblPr>
      <w:tblGrid>
        <w:gridCol w:w="2070"/>
        <w:gridCol w:w="6588"/>
      </w:tblGrid>
      <w:tr w:rsidR="003172FC" w:rsidTr="00D634C5">
        <w:tc>
          <w:tcPr>
            <w:tcW w:w="2070" w:type="dxa"/>
          </w:tcPr>
          <w:p w:rsidR="003172FC" w:rsidRDefault="003172FC" w:rsidP="003172FC">
            <w:pPr>
              <w:rPr>
                <w:rStyle w:val="IntenseEmphasis"/>
              </w:rPr>
            </w:pPr>
            <w:r>
              <w:rPr>
                <w:rStyle w:val="IntenseEmphasis"/>
              </w:rPr>
              <w:t>INPUTS</w:t>
            </w:r>
          </w:p>
        </w:tc>
        <w:tc>
          <w:tcPr>
            <w:tcW w:w="6588" w:type="dxa"/>
          </w:tcPr>
          <w:p w:rsidR="003172FC" w:rsidRPr="00024FFF" w:rsidRDefault="003172FC" w:rsidP="003172FC">
            <w:pPr>
              <w:rPr>
                <w:rStyle w:val="SubtleReference"/>
                <w:b w:val="0"/>
                <w:color w:val="auto"/>
              </w:rPr>
            </w:pPr>
            <w:r w:rsidRPr="00024FFF">
              <w:rPr>
                <w:rStyle w:val="SubtleReference"/>
                <w:b w:val="0"/>
                <w:color w:val="auto"/>
              </w:rPr>
              <w:t>cufx:loan</w:t>
            </w:r>
            <w:r>
              <w:rPr>
                <w:rStyle w:val="SubtleReference"/>
                <w:b w:val="0"/>
                <w:color w:val="auto"/>
              </w:rPr>
              <w:t>Disbursement</w:t>
            </w:r>
            <w:r w:rsidRPr="00024FFF">
              <w:rPr>
                <w:rStyle w:val="SubtleReference"/>
                <w:b w:val="0"/>
                <w:color w:val="auto"/>
              </w:rPr>
              <w:t>Message (which includes)</w:t>
            </w:r>
          </w:p>
          <w:p w:rsidR="003172FC" w:rsidRDefault="00DE2360" w:rsidP="003172FC">
            <w:pPr>
              <w:pStyle w:val="ListParagraph"/>
              <w:numPr>
                <w:ilvl w:val="0"/>
                <w:numId w:val="21"/>
              </w:numPr>
              <w:rPr>
                <w:rStyle w:val="SubtleReference"/>
                <w:b w:val="0"/>
                <w:color w:val="auto"/>
              </w:rPr>
            </w:pPr>
            <w:hyperlink r:id="rId31" w:history="1">
              <w:r w:rsidR="003172FC" w:rsidRPr="00024FFF">
                <w:rPr>
                  <w:rStyle w:val="SubtleReference"/>
                  <w:b w:val="0"/>
                  <w:color w:val="auto"/>
                </w:rPr>
                <w:t>cufx:MessageContext</w:t>
              </w:r>
            </w:hyperlink>
          </w:p>
          <w:p w:rsidR="003172FC" w:rsidRPr="00024FFF" w:rsidRDefault="003172FC" w:rsidP="003172FC">
            <w:pPr>
              <w:pStyle w:val="ListParagraph"/>
              <w:numPr>
                <w:ilvl w:val="0"/>
                <w:numId w:val="21"/>
              </w:numPr>
              <w:rPr>
                <w:rStyle w:val="SubtleReference"/>
                <w:b w:val="0"/>
                <w:color w:val="auto"/>
              </w:rPr>
            </w:pPr>
            <w:r>
              <w:rPr>
                <w:rStyle w:val="SubtleReference"/>
                <w:b w:val="0"/>
                <w:color w:val="auto"/>
              </w:rPr>
              <w:t>cufx:</w:t>
            </w:r>
            <w:r w:rsidRPr="003172FC">
              <w:rPr>
                <w:rStyle w:val="SubtleReference"/>
                <w:b w:val="0"/>
                <w:color w:val="auto"/>
              </w:rPr>
              <w:t>loanDisbursement</w:t>
            </w:r>
            <w:r>
              <w:rPr>
                <w:rStyle w:val="SubtleReference"/>
                <w:b w:val="0"/>
                <w:color w:val="auto"/>
              </w:rPr>
              <w:t xml:space="preserve">Filter </w:t>
            </w:r>
            <w:r w:rsidRPr="00B536EA">
              <w:rPr>
                <w:rStyle w:val="SubtleReference"/>
                <w:b w:val="0"/>
                <w:color w:val="auto"/>
              </w:rPr>
              <w:t>(for read, update)</w:t>
            </w:r>
          </w:p>
          <w:p w:rsidR="003172FC" w:rsidRPr="00024FFF" w:rsidRDefault="00DE2360" w:rsidP="003172FC">
            <w:pPr>
              <w:pStyle w:val="ListParagraph"/>
              <w:numPr>
                <w:ilvl w:val="0"/>
                <w:numId w:val="21"/>
              </w:numPr>
              <w:rPr>
                <w:rStyle w:val="SubtleReference"/>
                <w:b w:val="0"/>
                <w:color w:val="auto"/>
              </w:rPr>
            </w:pPr>
            <w:hyperlink r:id="rId32" w:history="1">
              <w:r w:rsidR="003172FC">
                <w:rPr>
                  <w:rStyle w:val="SubtleReference"/>
                  <w:b w:val="0"/>
                  <w:color w:val="auto"/>
                </w:rPr>
                <w:t>cufx:</w:t>
              </w:r>
              <w:r w:rsidR="003172FC" w:rsidRPr="003172FC">
                <w:rPr>
                  <w:rStyle w:val="SubtleReference"/>
                  <w:b w:val="0"/>
                  <w:color w:val="auto"/>
                </w:rPr>
                <w:t>loanDisbursement</w:t>
              </w:r>
            </w:hyperlink>
            <w:r w:rsidR="003172FC">
              <w:rPr>
                <w:rStyle w:val="SubtleReference"/>
                <w:b w:val="0"/>
                <w:color w:val="auto"/>
              </w:rPr>
              <w:t>list</w:t>
            </w:r>
            <w:r w:rsidR="003172FC" w:rsidRPr="00B536EA">
              <w:rPr>
                <w:rStyle w:val="SubtleReference"/>
                <w:b w:val="0"/>
                <w:color w:val="auto"/>
              </w:rPr>
              <w:t>(for create, update, delete)</w:t>
            </w:r>
          </w:p>
          <w:p w:rsidR="003172FC" w:rsidRPr="0085525E" w:rsidRDefault="003172FC" w:rsidP="003172FC">
            <w:pPr>
              <w:pStyle w:val="ListParagraph"/>
              <w:rPr>
                <w:rStyle w:val="SubtleReference"/>
              </w:rPr>
            </w:pPr>
          </w:p>
        </w:tc>
      </w:tr>
      <w:tr w:rsidR="003172FC" w:rsidTr="00D634C5">
        <w:tc>
          <w:tcPr>
            <w:tcW w:w="2070" w:type="dxa"/>
          </w:tcPr>
          <w:p w:rsidR="003172FC" w:rsidRDefault="003172FC" w:rsidP="003172FC">
            <w:pPr>
              <w:rPr>
                <w:rStyle w:val="IntenseEmphasis"/>
              </w:rPr>
            </w:pPr>
            <w:r>
              <w:rPr>
                <w:rStyle w:val="IntenseEmphasis"/>
              </w:rPr>
              <w:t>Outputs</w:t>
            </w:r>
          </w:p>
        </w:tc>
        <w:tc>
          <w:tcPr>
            <w:tcW w:w="6588" w:type="dxa"/>
          </w:tcPr>
          <w:p w:rsidR="003172FC" w:rsidRPr="00024FFF" w:rsidRDefault="003172FC" w:rsidP="003172FC">
            <w:pPr>
              <w:rPr>
                <w:rStyle w:val="SubtleReference"/>
                <w:b w:val="0"/>
                <w:color w:val="auto"/>
              </w:rPr>
            </w:pPr>
            <w:r w:rsidRPr="00024FFF">
              <w:rPr>
                <w:rStyle w:val="SubtleReference"/>
                <w:b w:val="0"/>
                <w:color w:val="auto"/>
              </w:rPr>
              <w:t>cufx:loanMessage (which includes)</w:t>
            </w:r>
          </w:p>
          <w:p w:rsidR="003172FC" w:rsidRDefault="00DE2360" w:rsidP="003172FC">
            <w:pPr>
              <w:pStyle w:val="ListParagraph"/>
              <w:numPr>
                <w:ilvl w:val="0"/>
                <w:numId w:val="21"/>
              </w:numPr>
              <w:rPr>
                <w:rStyle w:val="SubtleReference"/>
                <w:b w:val="0"/>
                <w:color w:val="auto"/>
              </w:rPr>
            </w:pPr>
            <w:hyperlink r:id="rId33" w:history="1">
              <w:r w:rsidR="003172FC" w:rsidRPr="00024FFF">
                <w:rPr>
                  <w:rStyle w:val="SubtleReference"/>
                  <w:b w:val="0"/>
                  <w:color w:val="auto"/>
                </w:rPr>
                <w:t>cufx:MessageContext</w:t>
              </w:r>
            </w:hyperlink>
          </w:p>
          <w:p w:rsidR="003172FC" w:rsidRPr="003172FC" w:rsidRDefault="00DE2360" w:rsidP="003172FC">
            <w:pPr>
              <w:pStyle w:val="ListParagraph"/>
              <w:numPr>
                <w:ilvl w:val="0"/>
                <w:numId w:val="21"/>
              </w:numPr>
              <w:rPr>
                <w:bCs/>
              </w:rPr>
            </w:pPr>
            <w:hyperlink r:id="rId34" w:history="1">
              <w:r w:rsidR="003172FC" w:rsidRPr="003172FC">
                <w:rPr>
                  <w:rStyle w:val="SubtleReference"/>
                  <w:b w:val="0"/>
                  <w:color w:val="auto"/>
                </w:rPr>
                <w:t>cufx:loanDisbursement</w:t>
              </w:r>
            </w:hyperlink>
            <w:r w:rsidR="003172FC" w:rsidRPr="003172FC">
              <w:rPr>
                <w:rStyle w:val="SubtleReference"/>
                <w:b w:val="0"/>
                <w:color w:val="auto"/>
              </w:rPr>
              <w:t>list</w:t>
            </w:r>
          </w:p>
        </w:tc>
      </w:tr>
      <w:tr w:rsidR="003172FC" w:rsidTr="00D634C5">
        <w:tc>
          <w:tcPr>
            <w:tcW w:w="2070" w:type="dxa"/>
          </w:tcPr>
          <w:p w:rsidR="003172FC" w:rsidRDefault="003172FC" w:rsidP="003172FC">
            <w:pPr>
              <w:rPr>
                <w:rStyle w:val="IntenseEmphasis"/>
              </w:rPr>
            </w:pPr>
            <w:r>
              <w:rPr>
                <w:rStyle w:val="IntenseEmphasis"/>
              </w:rPr>
              <w:t>Return Values</w:t>
            </w:r>
          </w:p>
        </w:tc>
        <w:tc>
          <w:tcPr>
            <w:tcW w:w="6588" w:type="dxa"/>
          </w:tcPr>
          <w:p w:rsidR="003172FC" w:rsidRPr="00024FFF" w:rsidRDefault="003172FC" w:rsidP="003172FC">
            <w:pPr>
              <w:rPr>
                <w:rStyle w:val="SubtleReference"/>
                <w:b w:val="0"/>
                <w:color w:val="auto"/>
              </w:rPr>
            </w:pPr>
            <w:r w:rsidRPr="00024FFF">
              <w:rPr>
                <w:rStyle w:val="SubtleReference"/>
                <w:b w:val="0"/>
                <w:color w:val="auto"/>
              </w:rPr>
              <w:t>cufx:</w:t>
            </w:r>
            <w:r w:rsidRPr="003172FC">
              <w:rPr>
                <w:rStyle w:val="SubtleReference"/>
                <w:b w:val="0"/>
                <w:color w:val="auto"/>
              </w:rPr>
              <w:t xml:space="preserve"> loanDisbursement</w:t>
            </w:r>
            <w:r w:rsidRPr="00024FFF">
              <w:rPr>
                <w:rStyle w:val="SubtleReference"/>
                <w:b w:val="0"/>
                <w:color w:val="auto"/>
              </w:rPr>
              <w:t>Message (which includes)</w:t>
            </w:r>
          </w:p>
          <w:p w:rsidR="003172FC" w:rsidRPr="00B536EA" w:rsidRDefault="003172FC" w:rsidP="003172FC">
            <w:pPr>
              <w:pStyle w:val="ListParagraph"/>
              <w:numPr>
                <w:ilvl w:val="0"/>
                <w:numId w:val="26"/>
              </w:numPr>
              <w:rPr>
                <w:rStyle w:val="SubtleReference"/>
                <w:b w:val="0"/>
                <w:color w:val="auto"/>
              </w:rPr>
            </w:pPr>
            <w:r w:rsidRPr="00B536EA">
              <w:rPr>
                <w:rStyle w:val="SubtleReference"/>
                <w:b w:val="0"/>
                <w:color w:val="auto"/>
              </w:rPr>
              <w:t>cufx:MessageContext</w:t>
            </w:r>
          </w:p>
          <w:p w:rsidR="003172FC" w:rsidRPr="003172FC" w:rsidRDefault="003172FC" w:rsidP="003172FC">
            <w:pPr>
              <w:pStyle w:val="ListParagraph"/>
              <w:numPr>
                <w:ilvl w:val="1"/>
                <w:numId w:val="26"/>
              </w:numPr>
              <w:rPr>
                <w:bCs/>
              </w:rPr>
            </w:pPr>
            <w:r w:rsidRPr="00B536EA">
              <w:rPr>
                <w:rStyle w:val="SubtleReference"/>
                <w:b w:val="0"/>
                <w:color w:val="auto"/>
              </w:rPr>
              <w:t>statusList</w:t>
            </w:r>
          </w:p>
        </w:tc>
      </w:tr>
      <w:tr w:rsidR="00250099" w:rsidTr="00D634C5">
        <w:tc>
          <w:tcPr>
            <w:tcW w:w="2070" w:type="dxa"/>
          </w:tcPr>
          <w:p w:rsidR="00250099" w:rsidRDefault="00250099" w:rsidP="00D634C5">
            <w:pPr>
              <w:rPr>
                <w:rStyle w:val="Emphasis"/>
              </w:rPr>
            </w:pPr>
            <w:r>
              <w:rPr>
                <w:rStyle w:val="IntenseEmphasis"/>
              </w:rPr>
              <w:t>Side Effects</w:t>
            </w:r>
          </w:p>
        </w:tc>
        <w:tc>
          <w:tcPr>
            <w:tcW w:w="6588" w:type="dxa"/>
          </w:tcPr>
          <w:p w:rsidR="00250099" w:rsidRDefault="00764E59" w:rsidP="00D634C5">
            <w:r>
              <w:t xml:space="preserve">The funds will be transferred from the new loan to the required disbursements.  </w:t>
            </w:r>
          </w:p>
        </w:tc>
      </w:tr>
      <w:tr w:rsidR="00250099" w:rsidTr="00D634C5">
        <w:tc>
          <w:tcPr>
            <w:tcW w:w="2070" w:type="dxa"/>
          </w:tcPr>
          <w:p w:rsidR="00250099" w:rsidRDefault="00250099" w:rsidP="00D634C5">
            <w:pPr>
              <w:rPr>
                <w:rStyle w:val="IntenseEmphasis"/>
              </w:rPr>
            </w:pPr>
            <w:r>
              <w:rPr>
                <w:rStyle w:val="IntenseEmphasis"/>
              </w:rPr>
              <w:t>Dependencies</w:t>
            </w:r>
          </w:p>
        </w:tc>
        <w:tc>
          <w:tcPr>
            <w:tcW w:w="6588" w:type="dxa"/>
          </w:tcPr>
          <w:p w:rsidR="00250099" w:rsidRDefault="002A2798" w:rsidP="00D634C5">
            <w:r>
              <w:t>The loan must have already been created successfully via a call to CreateLoan.</w:t>
            </w:r>
          </w:p>
        </w:tc>
      </w:tr>
      <w:tr w:rsidR="00250099" w:rsidTr="00D634C5">
        <w:tc>
          <w:tcPr>
            <w:tcW w:w="2070" w:type="dxa"/>
          </w:tcPr>
          <w:p w:rsidR="00250099" w:rsidRDefault="00250099" w:rsidP="00D634C5">
            <w:pPr>
              <w:rPr>
                <w:rStyle w:val="IntenseEmphasis"/>
              </w:rPr>
            </w:pPr>
            <w:r>
              <w:rPr>
                <w:rStyle w:val="IntenseEmphasis"/>
              </w:rPr>
              <w:t>CUFX REST LINK</w:t>
            </w:r>
          </w:p>
        </w:tc>
        <w:tc>
          <w:tcPr>
            <w:tcW w:w="6588" w:type="dxa"/>
          </w:tcPr>
          <w:p w:rsidR="00250099" w:rsidRDefault="002A2798" w:rsidP="00D634C5">
            <w:r>
              <w:t>https://api.dataprovider.com/loan</w:t>
            </w:r>
            <w:r w:rsidR="00DD037E">
              <w:t>d</w:t>
            </w:r>
            <w:r w:rsidR="0044209C">
              <w:t>isbursement</w:t>
            </w:r>
            <w:r w:rsidR="00DD037E">
              <w:t>m</w:t>
            </w:r>
            <w:r w:rsidR="002828AF">
              <w:t>essage</w:t>
            </w:r>
          </w:p>
        </w:tc>
      </w:tr>
    </w:tbl>
    <w:p w:rsidR="0044209C" w:rsidRDefault="0044209C" w:rsidP="0044209C">
      <w:pPr>
        <w:pStyle w:val="Heading7"/>
      </w:pPr>
      <w:r>
        <w:t>REST-JSON Example</w:t>
      </w:r>
    </w:p>
    <w:p w:rsidR="0044209C" w:rsidRDefault="0044209C" w:rsidP="0044209C">
      <w:pPr>
        <w:pStyle w:val="Code"/>
        <w:ind w:left="0"/>
        <w:rPr>
          <w:rFonts w:ascii="Courier New" w:hAnsi="Courier New" w:cs="Courier New"/>
          <w:b/>
          <w:sz w:val="16"/>
          <w:szCs w:val="16"/>
        </w:rPr>
      </w:pPr>
    </w:p>
    <w:p w:rsidR="0044209C" w:rsidRPr="00FD601F" w:rsidRDefault="0044209C" w:rsidP="0044209C">
      <w:pPr>
        <w:pStyle w:val="Code"/>
        <w:ind w:left="0"/>
        <w:rPr>
          <w:rFonts w:ascii="Courier New" w:hAnsi="Courier New" w:cs="Courier New"/>
          <w:b/>
          <w:sz w:val="16"/>
          <w:szCs w:val="16"/>
        </w:rPr>
      </w:pPr>
      <w:r w:rsidRPr="00FD601F">
        <w:rPr>
          <w:rFonts w:ascii="Courier New" w:hAnsi="Courier New" w:cs="Courier New"/>
          <w:b/>
          <w:sz w:val="16"/>
          <w:szCs w:val="16"/>
        </w:rPr>
        <w:t>REQUEST:</w:t>
      </w:r>
    </w:p>
    <w:p w:rsidR="0044209C" w:rsidRPr="00FD601F" w:rsidRDefault="0044209C" w:rsidP="0044209C">
      <w:pPr>
        <w:pStyle w:val="Code"/>
        <w:ind w:left="0"/>
        <w:rPr>
          <w:rFonts w:ascii="Courier New" w:hAnsi="Courier New" w:cs="Courier New"/>
          <w:sz w:val="16"/>
          <w:szCs w:val="16"/>
        </w:rPr>
      </w:pPr>
      <w:r w:rsidRPr="00FD601F">
        <w:rPr>
          <w:rFonts w:ascii="Courier New" w:hAnsi="Courier New" w:cs="Courier New"/>
          <w:sz w:val="16"/>
          <w:szCs w:val="16"/>
        </w:rPr>
        <w:t>Headers:</w:t>
      </w:r>
    </w:p>
    <w:p w:rsidR="0044209C" w:rsidRPr="00FD601F" w:rsidRDefault="0044209C" w:rsidP="0044209C">
      <w:pPr>
        <w:pStyle w:val="Code"/>
        <w:ind w:left="0"/>
        <w:rPr>
          <w:rFonts w:ascii="Courier New" w:hAnsi="Courier New" w:cs="Courier New"/>
          <w:b/>
          <w:sz w:val="16"/>
          <w:szCs w:val="16"/>
        </w:rPr>
      </w:pPr>
      <w:r w:rsidRPr="00FD601F">
        <w:rPr>
          <w:rFonts w:ascii="Courier New" w:hAnsi="Courier New" w:cs="Courier New"/>
          <w:b/>
          <w:sz w:val="16"/>
          <w:szCs w:val="16"/>
        </w:rPr>
        <w:t>&lt;security related header parameters... see Security Services&gt;</w:t>
      </w:r>
    </w:p>
    <w:p w:rsidR="0044209C" w:rsidRPr="00FD601F" w:rsidRDefault="0044209C" w:rsidP="0044209C">
      <w:pPr>
        <w:pStyle w:val="Code"/>
        <w:ind w:left="0"/>
        <w:rPr>
          <w:rFonts w:ascii="Courier New" w:hAnsi="Courier New" w:cs="Courier New"/>
          <w:sz w:val="16"/>
          <w:szCs w:val="16"/>
        </w:rPr>
      </w:pPr>
      <w:r w:rsidRPr="00FD601F">
        <w:rPr>
          <w:rFonts w:ascii="Courier New" w:hAnsi="Courier New" w:cs="Courier New"/>
          <w:sz w:val="16"/>
          <w:szCs w:val="16"/>
        </w:rPr>
        <w:t>Accept: application/json</w:t>
      </w:r>
    </w:p>
    <w:p w:rsidR="0044209C" w:rsidRPr="00FD601F" w:rsidRDefault="0044209C" w:rsidP="0044209C">
      <w:pPr>
        <w:pStyle w:val="Code"/>
        <w:ind w:left="0"/>
        <w:rPr>
          <w:rFonts w:ascii="Courier New" w:hAnsi="Courier New" w:cs="Courier New"/>
          <w:sz w:val="16"/>
          <w:szCs w:val="16"/>
        </w:rPr>
      </w:pPr>
      <w:r w:rsidRPr="00FD601F">
        <w:rPr>
          <w:rFonts w:ascii="Courier New" w:hAnsi="Courier New" w:cs="Courier New"/>
          <w:sz w:val="16"/>
          <w:szCs w:val="16"/>
        </w:rPr>
        <w:t>Accept-Charset: utf-8</w:t>
      </w:r>
    </w:p>
    <w:p w:rsidR="0044209C" w:rsidRPr="00FD601F" w:rsidRDefault="0044209C" w:rsidP="0044209C">
      <w:pPr>
        <w:pStyle w:val="Code"/>
        <w:ind w:left="0"/>
        <w:rPr>
          <w:rFonts w:ascii="Courier New" w:hAnsi="Courier New" w:cs="Courier New"/>
          <w:sz w:val="16"/>
          <w:szCs w:val="16"/>
        </w:rPr>
      </w:pPr>
      <w:r w:rsidRPr="00FD601F">
        <w:rPr>
          <w:rFonts w:ascii="Courier New" w:hAnsi="Courier New" w:cs="Courier New"/>
          <w:sz w:val="16"/>
          <w:szCs w:val="16"/>
        </w:rPr>
        <w:t>Accept-Language: en-us   (IANA – language codes)(W3C, HTTP Protocols)</w:t>
      </w:r>
    </w:p>
    <w:p w:rsidR="0044209C" w:rsidRPr="00FD601F" w:rsidRDefault="0044209C" w:rsidP="0044209C">
      <w:pPr>
        <w:pStyle w:val="Code"/>
        <w:ind w:left="0"/>
        <w:rPr>
          <w:rFonts w:ascii="Courier New" w:hAnsi="Courier New" w:cs="Courier New"/>
          <w:sz w:val="16"/>
          <w:szCs w:val="16"/>
        </w:rPr>
      </w:pPr>
      <w:r w:rsidRPr="00FD601F">
        <w:rPr>
          <w:rFonts w:ascii="Courier New" w:hAnsi="Courier New" w:cs="Courier New"/>
          <w:sz w:val="16"/>
          <w:szCs w:val="16"/>
        </w:rPr>
        <w:t>Content-type: application/json; charset=utf-8</w:t>
      </w:r>
    </w:p>
    <w:p w:rsidR="0044209C" w:rsidRPr="00FD601F" w:rsidRDefault="00DA11A8" w:rsidP="0044209C">
      <w:pPr>
        <w:pStyle w:val="Code"/>
        <w:ind w:left="0"/>
        <w:rPr>
          <w:rFonts w:ascii="Courier New" w:hAnsi="Courier New" w:cs="Courier New"/>
          <w:sz w:val="16"/>
          <w:szCs w:val="16"/>
        </w:rPr>
      </w:pPr>
      <w:r>
        <w:rPr>
          <w:rFonts w:ascii="Courier New" w:hAnsi="Courier New" w:cs="Courier New"/>
          <w:sz w:val="16"/>
          <w:szCs w:val="16"/>
        </w:rPr>
        <w:t>X-API-Version: &gt;=</w:t>
      </w:r>
      <w:r w:rsidR="00934D36">
        <w:rPr>
          <w:rFonts w:ascii="Courier New" w:hAnsi="Courier New" w:cs="Courier New"/>
          <w:sz w:val="16"/>
          <w:szCs w:val="16"/>
        </w:rPr>
        <w:t>4.3.0</w:t>
      </w:r>
    </w:p>
    <w:p w:rsidR="0044209C" w:rsidRPr="00FD601F" w:rsidRDefault="0044209C" w:rsidP="0044209C">
      <w:pPr>
        <w:pStyle w:val="Code"/>
        <w:rPr>
          <w:rFonts w:ascii="Courier New" w:hAnsi="Courier New" w:cs="Courier New"/>
          <w:sz w:val="16"/>
          <w:szCs w:val="16"/>
        </w:rPr>
      </w:pPr>
    </w:p>
    <w:p w:rsidR="0044209C" w:rsidRPr="00FD601F" w:rsidRDefault="0044209C" w:rsidP="0044209C">
      <w:pPr>
        <w:pStyle w:val="Code"/>
        <w:ind w:left="0"/>
        <w:rPr>
          <w:rFonts w:ascii="Courier New" w:hAnsi="Courier New" w:cs="Courier New"/>
          <w:sz w:val="16"/>
          <w:szCs w:val="16"/>
        </w:rPr>
      </w:pPr>
      <w:r>
        <w:rPr>
          <w:rFonts w:ascii="Courier New" w:hAnsi="Courier New" w:cs="Courier New"/>
          <w:b/>
          <w:sz w:val="16"/>
          <w:szCs w:val="16"/>
        </w:rPr>
        <w:t xml:space="preserve">POST </w:t>
      </w:r>
      <w:r w:rsidRPr="00FD601F">
        <w:rPr>
          <w:rFonts w:ascii="Courier New" w:hAnsi="Courier New" w:cs="Courier New"/>
          <w:b/>
          <w:sz w:val="16"/>
          <w:szCs w:val="16"/>
        </w:rPr>
        <w:t>h</w:t>
      </w:r>
      <w:r w:rsidRPr="00FD601F">
        <w:rPr>
          <w:rFonts w:ascii="Courier New" w:hAnsi="Courier New" w:cs="Courier New"/>
          <w:sz w:val="16"/>
          <w:szCs w:val="16"/>
        </w:rPr>
        <w:t>ttps://api.</w:t>
      </w:r>
      <w:r w:rsidR="00222B3C">
        <w:rPr>
          <w:rFonts w:ascii="Courier New" w:hAnsi="Courier New" w:cs="Courier New"/>
          <w:sz w:val="16"/>
          <w:szCs w:val="16"/>
        </w:rPr>
        <w:t>dataprovider</w:t>
      </w:r>
      <w:r w:rsidRPr="00FD601F">
        <w:rPr>
          <w:rFonts w:ascii="Courier New" w:hAnsi="Courier New" w:cs="Courier New"/>
          <w:sz w:val="16"/>
          <w:szCs w:val="16"/>
        </w:rPr>
        <w:t>.com/</w:t>
      </w:r>
      <w:r w:rsidR="00DD037E">
        <w:rPr>
          <w:rFonts w:ascii="Courier New" w:hAnsi="Courier New" w:cs="Courier New"/>
          <w:sz w:val="16"/>
          <w:szCs w:val="16"/>
        </w:rPr>
        <w:t>loand</w:t>
      </w:r>
      <w:r>
        <w:rPr>
          <w:rFonts w:ascii="Courier New" w:hAnsi="Courier New" w:cs="Courier New"/>
          <w:sz w:val="16"/>
          <w:szCs w:val="16"/>
        </w:rPr>
        <w:t>isbursement</w:t>
      </w:r>
      <w:r w:rsidR="00DD037E">
        <w:rPr>
          <w:rFonts w:ascii="Courier New" w:hAnsi="Courier New" w:cs="Courier New"/>
          <w:sz w:val="16"/>
          <w:szCs w:val="16"/>
        </w:rPr>
        <w:t>m</w:t>
      </w:r>
      <w:r w:rsidR="002828AF">
        <w:rPr>
          <w:rFonts w:ascii="Courier New" w:hAnsi="Courier New" w:cs="Courier New"/>
          <w:sz w:val="16"/>
          <w:szCs w:val="16"/>
        </w:rPr>
        <w:t>essage</w:t>
      </w:r>
    </w:p>
    <w:p w:rsidR="0044209C" w:rsidRDefault="0044209C" w:rsidP="0044209C">
      <w:pPr>
        <w:pStyle w:val="Code"/>
        <w:ind w:left="0"/>
        <w:rPr>
          <w:rFonts w:ascii="Courier New" w:hAnsi="Courier New" w:cs="Courier New"/>
          <w:sz w:val="16"/>
          <w:szCs w:val="16"/>
        </w:rPr>
      </w:pPr>
      <w:r w:rsidRPr="00323BB8">
        <w:rPr>
          <w:rFonts w:ascii="Courier New" w:hAnsi="Courier New" w:cs="Courier New"/>
          <w:sz w:val="16"/>
          <w:szCs w:val="16"/>
        </w:rPr>
        <w:t xml:space="preserve">{ </w:t>
      </w:r>
    </w:p>
    <w:p w:rsidR="00D4026D" w:rsidRDefault="00D4026D" w:rsidP="0044209C">
      <w:pPr>
        <w:pStyle w:val="Code"/>
        <w:ind w:left="0"/>
        <w:rPr>
          <w:rFonts w:ascii="Courier New" w:hAnsi="Courier New" w:cs="Courier New"/>
          <w:sz w:val="16"/>
          <w:szCs w:val="16"/>
        </w:rPr>
      </w:pPr>
      <w:r>
        <w:rPr>
          <w:rFonts w:ascii="Courier New" w:hAnsi="Courier New" w:cs="Courier New"/>
          <w:sz w:val="16"/>
          <w:szCs w:val="16"/>
        </w:rPr>
        <w:t xml:space="preserve">    </w:t>
      </w:r>
      <w:r w:rsidR="00D832C5">
        <w:rPr>
          <w:rFonts w:ascii="Courier New" w:hAnsi="Courier New" w:cs="Courier New"/>
          <w:sz w:val="16"/>
          <w:szCs w:val="16"/>
        </w:rPr>
        <w:t>“</w:t>
      </w:r>
      <w:r>
        <w:rPr>
          <w:rFonts w:ascii="Courier New" w:hAnsi="Courier New" w:cs="Courier New"/>
          <w:sz w:val="16"/>
          <w:szCs w:val="16"/>
        </w:rPr>
        <w:t>loan</w:t>
      </w:r>
      <w:r w:rsidR="00D832C5">
        <w:rPr>
          <w:rFonts w:ascii="Courier New" w:hAnsi="Courier New" w:cs="Courier New"/>
          <w:sz w:val="16"/>
          <w:szCs w:val="16"/>
        </w:rPr>
        <w:t>Disbursement</w:t>
      </w:r>
      <w:r>
        <w:rPr>
          <w:rFonts w:ascii="Courier New" w:hAnsi="Courier New" w:cs="Courier New"/>
          <w:sz w:val="16"/>
          <w:szCs w:val="16"/>
        </w:rPr>
        <w:t>Message</w:t>
      </w:r>
      <w:r w:rsidR="00D832C5">
        <w:rPr>
          <w:rFonts w:ascii="Courier New" w:hAnsi="Courier New" w:cs="Courier New"/>
          <w:sz w:val="16"/>
          <w:szCs w:val="16"/>
        </w:rPr>
        <w:t>”</w:t>
      </w:r>
      <w:r>
        <w:rPr>
          <w:rFonts w:ascii="Courier New" w:hAnsi="Courier New" w:cs="Courier New"/>
          <w:sz w:val="16"/>
          <w:szCs w:val="16"/>
        </w:rPr>
        <w:t>:{</w:t>
      </w:r>
    </w:p>
    <w:p w:rsidR="0044209C" w:rsidRDefault="0044209C" w:rsidP="0044209C">
      <w:pPr>
        <w:pStyle w:val="Code"/>
        <w:ind w:left="0" w:firstLine="720"/>
        <w:rPr>
          <w:rFonts w:ascii="Courier New" w:hAnsi="Courier New" w:cs="Courier New"/>
          <w:sz w:val="16"/>
          <w:szCs w:val="16"/>
        </w:rPr>
      </w:pPr>
      <w:r>
        <w:rPr>
          <w:rFonts w:ascii="Courier New" w:hAnsi="Courier New" w:cs="Courier New"/>
          <w:sz w:val="16"/>
          <w:szCs w:val="16"/>
        </w:rPr>
        <w:t xml:space="preserve">"messageContext" : </w:t>
      </w:r>
      <w:r w:rsidR="00024FFF">
        <w:rPr>
          <w:rFonts w:ascii="Courier New" w:hAnsi="Courier New" w:cs="Courier New"/>
          <w:sz w:val="16"/>
          <w:szCs w:val="16"/>
        </w:rPr>
        <w:t>{</w:t>
      </w:r>
      <w:r>
        <w:rPr>
          <w:rFonts w:ascii="Courier New" w:hAnsi="Courier New" w:cs="Courier New"/>
          <w:sz w:val="16"/>
          <w:szCs w:val="16"/>
        </w:rPr>
        <w:t>&lt;S</w:t>
      </w:r>
      <w:r w:rsidRPr="00323BB8">
        <w:rPr>
          <w:rFonts w:ascii="Courier New" w:hAnsi="Courier New" w:cs="Courier New"/>
          <w:sz w:val="16"/>
          <w:szCs w:val="16"/>
        </w:rPr>
        <w:t>eeMessageContext.x</w:t>
      </w:r>
      <w:r>
        <w:rPr>
          <w:rFonts w:ascii="Courier New" w:hAnsi="Courier New" w:cs="Courier New"/>
          <w:sz w:val="16"/>
          <w:szCs w:val="16"/>
        </w:rPr>
        <w:t>sd&gt;,</w:t>
      </w:r>
    </w:p>
    <w:p w:rsidR="00024FFF" w:rsidRDefault="00024FFF" w:rsidP="0044209C">
      <w:pPr>
        <w:pStyle w:val="Code"/>
        <w:ind w:left="0" w:firstLine="720"/>
        <w:rPr>
          <w:rFonts w:ascii="Courier New" w:hAnsi="Courier New" w:cs="Courier New"/>
          <w:sz w:val="16"/>
          <w:szCs w:val="16"/>
        </w:rPr>
      </w:pPr>
      <w:r>
        <w:rPr>
          <w:rFonts w:ascii="Courier New" w:hAnsi="Courier New" w:cs="Courier New"/>
          <w:sz w:val="16"/>
          <w:szCs w:val="16"/>
        </w:rPr>
        <w:t>},</w:t>
      </w:r>
    </w:p>
    <w:p w:rsidR="0044209C" w:rsidRDefault="0044209C" w:rsidP="0044209C">
      <w:pPr>
        <w:pStyle w:val="Code"/>
        <w:ind w:left="0" w:firstLine="720"/>
        <w:rPr>
          <w:rFonts w:ascii="Courier New" w:hAnsi="Courier New" w:cs="Courier New"/>
          <w:sz w:val="16"/>
          <w:szCs w:val="16"/>
        </w:rPr>
      </w:pPr>
      <w:r w:rsidRPr="00323BB8">
        <w:rPr>
          <w:rFonts w:ascii="Courier New" w:hAnsi="Courier New" w:cs="Courier New"/>
          <w:sz w:val="16"/>
          <w:szCs w:val="16"/>
        </w:rPr>
        <w:t>"</w:t>
      </w:r>
      <w:r w:rsidR="00024FFF" w:rsidRPr="00024FFF">
        <w:rPr>
          <w:rFonts w:ascii="Courier New" w:hAnsi="Courier New" w:cs="Courier New"/>
          <w:sz w:val="16"/>
          <w:szCs w:val="16"/>
        </w:rPr>
        <w:t xml:space="preserve"> loanDisbursementList</w:t>
      </w:r>
      <w:r w:rsidR="00024FFF" w:rsidRPr="00323BB8">
        <w:rPr>
          <w:rFonts w:ascii="Courier New" w:hAnsi="Courier New" w:cs="Courier New"/>
          <w:sz w:val="16"/>
          <w:szCs w:val="16"/>
        </w:rPr>
        <w:t xml:space="preserve"> </w:t>
      </w:r>
      <w:r w:rsidRPr="00323BB8">
        <w:rPr>
          <w:rFonts w:ascii="Courier New" w:hAnsi="Courier New" w:cs="Courier New"/>
          <w:sz w:val="16"/>
          <w:szCs w:val="16"/>
        </w:rPr>
        <w:t xml:space="preserve">" : { </w:t>
      </w:r>
      <w:r>
        <w:rPr>
          <w:rFonts w:ascii="Courier New" w:hAnsi="Courier New" w:cs="Courier New"/>
          <w:sz w:val="16"/>
          <w:szCs w:val="16"/>
        </w:rPr>
        <w:t>&lt;See</w:t>
      </w:r>
      <w:r w:rsidR="00F147A3">
        <w:rPr>
          <w:rFonts w:ascii="Courier New" w:hAnsi="Courier New" w:cs="Courier New"/>
          <w:sz w:val="16"/>
          <w:szCs w:val="16"/>
        </w:rPr>
        <w:t xml:space="preserve"> </w:t>
      </w:r>
      <w:r>
        <w:rPr>
          <w:rFonts w:ascii="Courier New" w:hAnsi="Courier New" w:cs="Courier New"/>
          <w:sz w:val="16"/>
          <w:szCs w:val="16"/>
        </w:rPr>
        <w:t>Loan</w:t>
      </w:r>
      <w:r w:rsidR="00F147A3">
        <w:rPr>
          <w:rFonts w:ascii="Courier New" w:hAnsi="Courier New" w:cs="Courier New"/>
          <w:sz w:val="16"/>
          <w:szCs w:val="16"/>
        </w:rPr>
        <w:t>Disbursement</w:t>
      </w:r>
      <w:r>
        <w:rPr>
          <w:rFonts w:ascii="Courier New" w:hAnsi="Courier New" w:cs="Courier New"/>
          <w:sz w:val="16"/>
          <w:szCs w:val="16"/>
        </w:rPr>
        <w:t>.xsd&gt; }</w:t>
      </w:r>
    </w:p>
    <w:p w:rsidR="00D4026D" w:rsidRDefault="00D4026D" w:rsidP="0044209C">
      <w:pPr>
        <w:pStyle w:val="Code"/>
        <w:ind w:left="0"/>
        <w:rPr>
          <w:rFonts w:ascii="Courier New" w:hAnsi="Courier New" w:cs="Courier New"/>
          <w:sz w:val="16"/>
          <w:szCs w:val="16"/>
        </w:rPr>
      </w:pPr>
      <w:r>
        <w:rPr>
          <w:rFonts w:ascii="Courier New" w:hAnsi="Courier New" w:cs="Courier New"/>
          <w:sz w:val="16"/>
          <w:szCs w:val="16"/>
        </w:rPr>
        <w:lastRenderedPageBreak/>
        <w:t xml:space="preserve">    }</w:t>
      </w:r>
    </w:p>
    <w:p w:rsidR="0044209C" w:rsidRDefault="0044209C" w:rsidP="0044209C">
      <w:pPr>
        <w:pStyle w:val="Code"/>
        <w:ind w:left="0"/>
        <w:rPr>
          <w:rFonts w:ascii="Courier New" w:hAnsi="Courier New" w:cs="Courier New"/>
          <w:sz w:val="16"/>
          <w:szCs w:val="16"/>
        </w:rPr>
      </w:pPr>
      <w:r w:rsidRPr="00323BB8">
        <w:rPr>
          <w:rFonts w:ascii="Courier New" w:hAnsi="Courier New" w:cs="Courier New"/>
          <w:sz w:val="16"/>
          <w:szCs w:val="16"/>
        </w:rPr>
        <w:t>}</w:t>
      </w:r>
    </w:p>
    <w:p w:rsidR="00024FFF" w:rsidRDefault="00024FFF" w:rsidP="0044209C">
      <w:pPr>
        <w:pStyle w:val="Code"/>
        <w:ind w:left="0"/>
        <w:rPr>
          <w:rFonts w:ascii="Courier New" w:hAnsi="Courier New" w:cs="Courier New"/>
          <w:sz w:val="16"/>
          <w:szCs w:val="16"/>
        </w:rPr>
      </w:pPr>
    </w:p>
    <w:p w:rsidR="00024FFF" w:rsidRPr="00024FFF" w:rsidRDefault="00024FFF" w:rsidP="00024FFF">
      <w:pPr>
        <w:spacing w:before="0" w:after="0"/>
        <w:rPr>
          <w:rFonts w:ascii="Courier New" w:hAnsi="Courier New" w:cs="Courier New"/>
          <w:b/>
          <w:sz w:val="16"/>
          <w:szCs w:val="16"/>
        </w:rPr>
      </w:pPr>
      <w:r w:rsidRPr="00024FFF">
        <w:rPr>
          <w:rFonts w:ascii="Courier New" w:hAnsi="Courier New" w:cs="Courier New"/>
          <w:b/>
          <w:sz w:val="16"/>
          <w:szCs w:val="16"/>
        </w:rPr>
        <w:t>RESPONSE:</w:t>
      </w:r>
    </w:p>
    <w:p w:rsidR="00024FFF" w:rsidRPr="00024FFF" w:rsidRDefault="00024FFF" w:rsidP="00024FFF">
      <w:pPr>
        <w:spacing w:before="0" w:after="0"/>
        <w:rPr>
          <w:rFonts w:ascii="Courier New" w:hAnsi="Courier New" w:cs="Courier New"/>
          <w:b/>
          <w:sz w:val="16"/>
          <w:szCs w:val="16"/>
        </w:rPr>
      </w:pPr>
      <w:r w:rsidRPr="00024FFF">
        <w:rPr>
          <w:rFonts w:ascii="Courier New" w:hAnsi="Courier New" w:cs="Courier New"/>
          <w:b/>
          <w:sz w:val="16"/>
          <w:szCs w:val="16"/>
        </w:rPr>
        <w:t>Headers:</w:t>
      </w:r>
    </w:p>
    <w:p w:rsidR="00024FFF" w:rsidRPr="00024FFF" w:rsidRDefault="00024FFF" w:rsidP="00024FFF">
      <w:pPr>
        <w:spacing w:before="0" w:after="0"/>
        <w:rPr>
          <w:rFonts w:ascii="Courier New" w:hAnsi="Courier New" w:cs="Courier New"/>
          <w:sz w:val="16"/>
          <w:szCs w:val="16"/>
        </w:rPr>
      </w:pPr>
      <w:r w:rsidRPr="00024FFF">
        <w:rPr>
          <w:rFonts w:ascii="Courier New" w:hAnsi="Courier New" w:cs="Courier New"/>
          <w:sz w:val="16"/>
          <w:szCs w:val="16"/>
        </w:rPr>
        <w:t>Status Code: 200 Ok</w:t>
      </w:r>
    </w:p>
    <w:p w:rsidR="00024FFF" w:rsidRPr="00024FFF" w:rsidRDefault="00024FFF" w:rsidP="00024FFF">
      <w:pPr>
        <w:spacing w:before="0" w:after="0"/>
        <w:rPr>
          <w:rFonts w:ascii="Courier New" w:hAnsi="Courier New" w:cs="Courier New"/>
          <w:sz w:val="16"/>
          <w:szCs w:val="16"/>
        </w:rPr>
      </w:pPr>
      <w:r w:rsidRPr="00024FFF">
        <w:rPr>
          <w:rFonts w:ascii="Courier New" w:hAnsi="Courier New" w:cs="Courier New"/>
          <w:sz w:val="16"/>
          <w:szCs w:val="16"/>
        </w:rPr>
        <w:t>Content-type: application/json; charset=utf-8</w:t>
      </w:r>
    </w:p>
    <w:p w:rsidR="00024FFF" w:rsidRPr="00024FFF" w:rsidRDefault="00024FFF" w:rsidP="00024FFF">
      <w:pPr>
        <w:spacing w:before="0" w:after="0"/>
        <w:rPr>
          <w:rFonts w:ascii="Courier New" w:hAnsi="Courier New" w:cs="Courier New"/>
          <w:sz w:val="16"/>
          <w:szCs w:val="16"/>
        </w:rPr>
      </w:pPr>
      <w:r w:rsidRPr="00024FFF">
        <w:rPr>
          <w:rFonts w:ascii="Courier New" w:hAnsi="Courier New" w:cs="Courier New"/>
          <w:sz w:val="16"/>
          <w:szCs w:val="16"/>
        </w:rPr>
        <w:t>Content-Language: en-us</w:t>
      </w:r>
    </w:p>
    <w:p w:rsidR="00024FFF" w:rsidRPr="00024FFF" w:rsidRDefault="00024FFF" w:rsidP="00024FFF">
      <w:pPr>
        <w:spacing w:before="0" w:after="0"/>
        <w:rPr>
          <w:rFonts w:ascii="Courier New" w:hAnsi="Courier New" w:cs="Courier New"/>
          <w:sz w:val="16"/>
          <w:szCs w:val="16"/>
        </w:rPr>
      </w:pPr>
    </w:p>
    <w:p w:rsidR="00024FFF" w:rsidRPr="00024FFF" w:rsidRDefault="00024FFF" w:rsidP="00024FFF">
      <w:pPr>
        <w:spacing w:before="0" w:after="0"/>
        <w:rPr>
          <w:rFonts w:ascii="Courier New" w:hAnsi="Courier New" w:cs="Courier New"/>
          <w:sz w:val="16"/>
          <w:szCs w:val="16"/>
        </w:rPr>
      </w:pPr>
      <w:r w:rsidRPr="00024FFF">
        <w:rPr>
          <w:rFonts w:ascii="Courier New" w:hAnsi="Courier New" w:cs="Courier New"/>
          <w:sz w:val="16"/>
          <w:szCs w:val="16"/>
        </w:rPr>
        <w:t>Payload:</w:t>
      </w:r>
    </w:p>
    <w:p w:rsidR="00024FFF" w:rsidRPr="00024FFF" w:rsidRDefault="00024FFF" w:rsidP="00024FFF">
      <w:pPr>
        <w:pStyle w:val="Code"/>
        <w:rPr>
          <w:rFonts w:ascii="Courier New" w:hAnsi="Courier New" w:cs="Courier New"/>
          <w:sz w:val="16"/>
          <w:szCs w:val="16"/>
        </w:rPr>
      </w:pPr>
      <w:r w:rsidRPr="00024FFF">
        <w:rPr>
          <w:rFonts w:ascii="Courier New" w:hAnsi="Courier New" w:cs="Courier New"/>
          <w:sz w:val="16"/>
          <w:szCs w:val="16"/>
        </w:rPr>
        <w:t>{</w:t>
      </w:r>
    </w:p>
    <w:p w:rsidR="00024FFF" w:rsidRPr="00024FFF" w:rsidRDefault="00024FFF" w:rsidP="00024FFF">
      <w:pPr>
        <w:pStyle w:val="Code"/>
        <w:rPr>
          <w:rFonts w:ascii="Courier New" w:hAnsi="Courier New" w:cs="Courier New"/>
          <w:sz w:val="16"/>
          <w:szCs w:val="16"/>
        </w:rPr>
      </w:pPr>
      <w:r w:rsidRPr="00024FFF">
        <w:rPr>
          <w:rFonts w:ascii="Courier New" w:hAnsi="Courier New" w:cs="Courier New"/>
          <w:sz w:val="16"/>
          <w:szCs w:val="16"/>
        </w:rPr>
        <w:t xml:space="preserve">  "loanDisbursementMessage": {</w:t>
      </w:r>
    </w:p>
    <w:p w:rsidR="00024FFF" w:rsidRPr="00024FFF" w:rsidRDefault="00024FFF" w:rsidP="00024FFF">
      <w:pPr>
        <w:pStyle w:val="Code"/>
        <w:rPr>
          <w:rFonts w:ascii="Courier New" w:hAnsi="Courier New" w:cs="Courier New"/>
          <w:sz w:val="16"/>
          <w:szCs w:val="16"/>
        </w:rPr>
      </w:pPr>
      <w:r w:rsidRPr="00024FFF">
        <w:rPr>
          <w:rFonts w:ascii="Courier New" w:hAnsi="Courier New" w:cs="Courier New"/>
          <w:sz w:val="16"/>
          <w:szCs w:val="16"/>
        </w:rPr>
        <w:t xml:space="preserve">    "@xmlns:xsi": "http://www.w3.org/2001/XMLSchema-instance",</w:t>
      </w:r>
    </w:p>
    <w:p w:rsidR="00024FFF" w:rsidRPr="00024FFF" w:rsidRDefault="00024FFF" w:rsidP="00024FFF">
      <w:pPr>
        <w:pStyle w:val="Code"/>
        <w:rPr>
          <w:rFonts w:ascii="Courier New" w:hAnsi="Courier New" w:cs="Courier New"/>
          <w:sz w:val="16"/>
          <w:szCs w:val="16"/>
        </w:rPr>
      </w:pPr>
      <w:r w:rsidRPr="00024FFF">
        <w:rPr>
          <w:rFonts w:ascii="Courier New" w:hAnsi="Courier New" w:cs="Courier New"/>
          <w:sz w:val="16"/>
          <w:szCs w:val="16"/>
        </w:rPr>
        <w:t xml:space="preserve">    "messageContext": {</w:t>
      </w:r>
    </w:p>
    <w:p w:rsidR="00024FFF" w:rsidRPr="00024FFF" w:rsidRDefault="00024FFF" w:rsidP="00024FFF">
      <w:pPr>
        <w:pStyle w:val="Code"/>
        <w:rPr>
          <w:rFonts w:ascii="Courier New" w:hAnsi="Courier New" w:cs="Courier New"/>
          <w:sz w:val="16"/>
          <w:szCs w:val="16"/>
        </w:rPr>
      </w:pPr>
      <w:r w:rsidRPr="00024FFF">
        <w:rPr>
          <w:rFonts w:ascii="Courier New" w:hAnsi="Courier New" w:cs="Courier New"/>
          <w:sz w:val="16"/>
          <w:szCs w:val="16"/>
        </w:rPr>
        <w:t xml:space="preserve">      "cufxVersion": "</w:t>
      </w:r>
      <w:r w:rsidR="00934D36">
        <w:rPr>
          <w:rFonts w:ascii="Courier New" w:hAnsi="Courier New" w:cs="Courier New"/>
          <w:sz w:val="16"/>
          <w:szCs w:val="16"/>
        </w:rPr>
        <w:t>4.3.0</w:t>
      </w:r>
      <w:r w:rsidRPr="00024FFF">
        <w:rPr>
          <w:rFonts w:ascii="Courier New" w:hAnsi="Courier New" w:cs="Courier New"/>
          <w:sz w:val="16"/>
          <w:szCs w:val="16"/>
        </w:rPr>
        <w:t>",</w:t>
      </w:r>
    </w:p>
    <w:p w:rsidR="00024FFF" w:rsidRPr="00024FFF" w:rsidRDefault="00024FFF" w:rsidP="00024FFF">
      <w:pPr>
        <w:pStyle w:val="Code"/>
        <w:rPr>
          <w:rFonts w:ascii="Courier New" w:hAnsi="Courier New" w:cs="Courier New"/>
          <w:sz w:val="16"/>
          <w:szCs w:val="16"/>
        </w:rPr>
      </w:pPr>
      <w:r w:rsidRPr="00024FFF">
        <w:rPr>
          <w:rFonts w:ascii="Courier New" w:hAnsi="Courier New" w:cs="Courier New"/>
          <w:sz w:val="16"/>
          <w:szCs w:val="16"/>
        </w:rPr>
        <w:t xml:space="preserve">      "requestId": "requestId1",</w:t>
      </w:r>
    </w:p>
    <w:p w:rsidR="00024FFF" w:rsidRPr="00024FFF" w:rsidRDefault="00024FFF" w:rsidP="00024FFF">
      <w:pPr>
        <w:pStyle w:val="Code"/>
        <w:rPr>
          <w:rFonts w:ascii="Courier New" w:hAnsi="Courier New" w:cs="Courier New"/>
          <w:sz w:val="16"/>
          <w:szCs w:val="16"/>
        </w:rPr>
      </w:pPr>
      <w:r w:rsidRPr="00024FFF">
        <w:rPr>
          <w:rFonts w:ascii="Courier New" w:hAnsi="Courier New" w:cs="Courier New"/>
          <w:sz w:val="16"/>
          <w:szCs w:val="16"/>
        </w:rPr>
        <w:t xml:space="preserve">      "vendorId": "vendorId1",</w:t>
      </w:r>
    </w:p>
    <w:p w:rsidR="00024FFF" w:rsidRPr="00024FFF" w:rsidRDefault="00024FFF" w:rsidP="00024FFF">
      <w:pPr>
        <w:pStyle w:val="Code"/>
        <w:rPr>
          <w:rFonts w:ascii="Courier New" w:hAnsi="Courier New" w:cs="Courier New"/>
          <w:sz w:val="16"/>
          <w:szCs w:val="16"/>
        </w:rPr>
      </w:pPr>
      <w:r w:rsidRPr="00024FFF">
        <w:rPr>
          <w:rFonts w:ascii="Courier New" w:hAnsi="Courier New" w:cs="Courier New"/>
          <w:sz w:val="16"/>
          <w:szCs w:val="16"/>
        </w:rPr>
        <w:t xml:space="preserve">      "appId": "appId1",</w:t>
      </w:r>
    </w:p>
    <w:p w:rsidR="00024FFF" w:rsidRPr="00024FFF" w:rsidRDefault="00024FFF" w:rsidP="00024FFF">
      <w:pPr>
        <w:pStyle w:val="Code"/>
        <w:rPr>
          <w:rFonts w:ascii="Courier New" w:hAnsi="Courier New" w:cs="Courier New"/>
          <w:sz w:val="16"/>
          <w:szCs w:val="16"/>
        </w:rPr>
      </w:pPr>
      <w:r w:rsidRPr="00024FFF">
        <w:rPr>
          <w:rFonts w:ascii="Courier New" w:hAnsi="Courier New" w:cs="Courier New"/>
          <w:sz w:val="16"/>
          <w:szCs w:val="16"/>
        </w:rPr>
        <w:t xml:space="preserve">      "fiId": "fiId1",</w:t>
      </w:r>
    </w:p>
    <w:p w:rsidR="00024FFF" w:rsidRPr="00024FFF" w:rsidRDefault="00024FFF" w:rsidP="00024FFF">
      <w:pPr>
        <w:pStyle w:val="Code"/>
        <w:rPr>
          <w:rFonts w:ascii="Courier New" w:hAnsi="Courier New" w:cs="Courier New"/>
          <w:sz w:val="16"/>
          <w:szCs w:val="16"/>
        </w:rPr>
      </w:pPr>
      <w:r w:rsidRPr="00024FFF">
        <w:rPr>
          <w:rFonts w:ascii="Courier New" w:hAnsi="Courier New" w:cs="Courier New"/>
          <w:sz w:val="16"/>
          <w:szCs w:val="16"/>
        </w:rPr>
        <w:t xml:space="preserve">      "dataSourceId": "dataSourceId1",</w:t>
      </w:r>
    </w:p>
    <w:p w:rsidR="00024FFF" w:rsidRPr="00024FFF" w:rsidRDefault="00024FFF" w:rsidP="00024FFF">
      <w:pPr>
        <w:pStyle w:val="Code"/>
        <w:rPr>
          <w:rFonts w:ascii="Courier New" w:hAnsi="Courier New" w:cs="Courier New"/>
          <w:sz w:val="16"/>
          <w:szCs w:val="16"/>
        </w:rPr>
      </w:pPr>
      <w:r w:rsidRPr="00024FFF">
        <w:rPr>
          <w:rFonts w:ascii="Courier New" w:hAnsi="Courier New" w:cs="Courier New"/>
          <w:sz w:val="16"/>
          <w:szCs w:val="16"/>
        </w:rPr>
        <w:t xml:space="preserve">      "environment": "Development",</w:t>
      </w:r>
    </w:p>
    <w:p w:rsidR="00024FFF" w:rsidRPr="00024FFF" w:rsidRDefault="00024FFF" w:rsidP="00024FFF">
      <w:pPr>
        <w:pStyle w:val="Code"/>
        <w:rPr>
          <w:rFonts w:ascii="Courier New" w:hAnsi="Courier New" w:cs="Courier New"/>
          <w:sz w:val="16"/>
          <w:szCs w:val="16"/>
        </w:rPr>
      </w:pPr>
      <w:r w:rsidRPr="00024FFF">
        <w:rPr>
          <w:rFonts w:ascii="Courier New" w:hAnsi="Courier New" w:cs="Courier New"/>
          <w:sz w:val="16"/>
          <w:szCs w:val="16"/>
        </w:rPr>
        <w:t xml:space="preserve">      "returnDataFilter": "All",</w:t>
      </w:r>
    </w:p>
    <w:p w:rsidR="00024FFF" w:rsidRPr="00024FFF" w:rsidRDefault="00024FFF" w:rsidP="00024FFF">
      <w:pPr>
        <w:pStyle w:val="Code"/>
        <w:rPr>
          <w:rFonts w:ascii="Courier New" w:hAnsi="Courier New" w:cs="Courier New"/>
          <w:sz w:val="16"/>
          <w:szCs w:val="16"/>
        </w:rPr>
      </w:pPr>
      <w:r w:rsidRPr="00024FFF">
        <w:rPr>
          <w:rFonts w:ascii="Courier New" w:hAnsi="Courier New" w:cs="Courier New"/>
          <w:sz w:val="16"/>
          <w:szCs w:val="16"/>
        </w:rPr>
        <w:t xml:space="preserve">      "includeBlankFields": "true",</w:t>
      </w:r>
    </w:p>
    <w:p w:rsidR="00024FFF" w:rsidRPr="00024FFF" w:rsidRDefault="00024FFF" w:rsidP="00024FFF">
      <w:pPr>
        <w:pStyle w:val="Code"/>
        <w:rPr>
          <w:rFonts w:ascii="Courier New" w:hAnsi="Courier New" w:cs="Courier New"/>
          <w:sz w:val="16"/>
          <w:szCs w:val="16"/>
        </w:rPr>
      </w:pPr>
      <w:r w:rsidRPr="00024FFF">
        <w:rPr>
          <w:rFonts w:ascii="Courier New" w:hAnsi="Courier New" w:cs="Courier New"/>
          <w:sz w:val="16"/>
          <w:szCs w:val="16"/>
        </w:rPr>
        <w:t xml:space="preserve">      "includeZeroNumerics": "true",</w:t>
      </w:r>
    </w:p>
    <w:p w:rsidR="00024FFF" w:rsidRPr="00024FFF" w:rsidRDefault="00024FFF" w:rsidP="00024FFF">
      <w:pPr>
        <w:pStyle w:val="Code"/>
        <w:rPr>
          <w:rFonts w:ascii="Courier New" w:hAnsi="Courier New" w:cs="Courier New"/>
          <w:sz w:val="16"/>
          <w:szCs w:val="16"/>
        </w:rPr>
      </w:pPr>
      <w:r w:rsidRPr="00024FFF">
        <w:rPr>
          <w:rFonts w:ascii="Courier New" w:hAnsi="Courier New" w:cs="Courier New"/>
          <w:sz w:val="16"/>
          <w:szCs w:val="16"/>
        </w:rPr>
        <w:t xml:space="preserve">      "user": {</w:t>
      </w:r>
    </w:p>
    <w:p w:rsidR="00024FFF" w:rsidRPr="00024FFF" w:rsidRDefault="00024FFF" w:rsidP="00024FFF">
      <w:pPr>
        <w:pStyle w:val="Code"/>
        <w:rPr>
          <w:rFonts w:ascii="Courier New" w:hAnsi="Courier New" w:cs="Courier New"/>
          <w:sz w:val="16"/>
          <w:szCs w:val="16"/>
        </w:rPr>
      </w:pPr>
      <w:r w:rsidRPr="00024FFF">
        <w:rPr>
          <w:rFonts w:ascii="Courier New" w:hAnsi="Courier New" w:cs="Courier New"/>
          <w:sz w:val="16"/>
          <w:szCs w:val="16"/>
        </w:rPr>
        <w:t xml:space="preserve">        "userId": "userId1",</w:t>
      </w:r>
    </w:p>
    <w:p w:rsidR="00024FFF" w:rsidRPr="00024FFF" w:rsidRDefault="00024FFF" w:rsidP="00024FFF">
      <w:pPr>
        <w:pStyle w:val="Code"/>
        <w:rPr>
          <w:rFonts w:ascii="Courier New" w:hAnsi="Courier New" w:cs="Courier New"/>
          <w:sz w:val="16"/>
          <w:szCs w:val="16"/>
        </w:rPr>
      </w:pPr>
      <w:r w:rsidRPr="00024FFF">
        <w:rPr>
          <w:rFonts w:ascii="Courier New" w:hAnsi="Courier New" w:cs="Courier New"/>
          <w:sz w:val="16"/>
          <w:szCs w:val="16"/>
        </w:rPr>
        <w:t xml:space="preserve">        "processorSessionId": "processorSessionId1",</w:t>
      </w:r>
    </w:p>
    <w:p w:rsidR="00024FFF" w:rsidRPr="00024FFF" w:rsidRDefault="00024FFF" w:rsidP="00024FFF">
      <w:pPr>
        <w:pStyle w:val="Code"/>
        <w:rPr>
          <w:rFonts w:ascii="Courier New" w:hAnsi="Courier New" w:cs="Courier New"/>
          <w:sz w:val="16"/>
          <w:szCs w:val="16"/>
        </w:rPr>
      </w:pPr>
      <w:r w:rsidRPr="00024FFF">
        <w:rPr>
          <w:rFonts w:ascii="Courier New" w:hAnsi="Courier New" w:cs="Courier New"/>
          <w:sz w:val="16"/>
          <w:szCs w:val="16"/>
        </w:rPr>
        <w:t xml:space="preserve">        "userType": "EmployeeId"</w:t>
      </w:r>
    </w:p>
    <w:p w:rsidR="00024FFF" w:rsidRPr="00024FFF" w:rsidRDefault="00024FFF" w:rsidP="00024FFF">
      <w:pPr>
        <w:pStyle w:val="Code"/>
        <w:rPr>
          <w:rFonts w:ascii="Courier New" w:hAnsi="Courier New" w:cs="Courier New"/>
          <w:sz w:val="16"/>
          <w:szCs w:val="16"/>
        </w:rPr>
      </w:pPr>
      <w:r w:rsidRPr="00024FFF">
        <w:rPr>
          <w:rFonts w:ascii="Courier New" w:hAnsi="Courier New" w:cs="Courier New"/>
          <w:sz w:val="16"/>
          <w:szCs w:val="16"/>
        </w:rPr>
        <w:t xml:space="preserve">      },</w:t>
      </w:r>
    </w:p>
    <w:p w:rsidR="00024FFF" w:rsidRPr="00024FFF" w:rsidRDefault="00024FFF" w:rsidP="00024FFF">
      <w:pPr>
        <w:pStyle w:val="Code"/>
        <w:rPr>
          <w:rFonts w:ascii="Courier New" w:hAnsi="Courier New" w:cs="Courier New"/>
          <w:sz w:val="16"/>
          <w:szCs w:val="16"/>
        </w:rPr>
      </w:pPr>
      <w:r w:rsidRPr="00024FFF">
        <w:rPr>
          <w:rFonts w:ascii="Courier New" w:hAnsi="Courier New" w:cs="Courier New"/>
          <w:sz w:val="16"/>
          <w:szCs w:val="16"/>
        </w:rPr>
        <w:t xml:space="preserve">      "statusList": {</w:t>
      </w:r>
    </w:p>
    <w:p w:rsidR="00024FFF" w:rsidRPr="00024FFF" w:rsidRDefault="00024FFF" w:rsidP="00024FFF">
      <w:pPr>
        <w:pStyle w:val="Code"/>
        <w:rPr>
          <w:rFonts w:ascii="Courier New" w:hAnsi="Courier New" w:cs="Courier New"/>
          <w:sz w:val="16"/>
          <w:szCs w:val="16"/>
        </w:rPr>
      </w:pPr>
      <w:r w:rsidRPr="00024FFF">
        <w:rPr>
          <w:rFonts w:ascii="Courier New" w:hAnsi="Courier New" w:cs="Courier New"/>
          <w:sz w:val="16"/>
          <w:szCs w:val="16"/>
        </w:rPr>
        <w:t xml:space="preserve">        "currentPage": "1",</w:t>
      </w:r>
    </w:p>
    <w:p w:rsidR="00024FFF" w:rsidRPr="00024FFF" w:rsidRDefault="00024FFF" w:rsidP="00024FFF">
      <w:pPr>
        <w:pStyle w:val="Code"/>
        <w:rPr>
          <w:rFonts w:ascii="Courier New" w:hAnsi="Courier New" w:cs="Courier New"/>
          <w:sz w:val="16"/>
          <w:szCs w:val="16"/>
        </w:rPr>
      </w:pPr>
      <w:r w:rsidRPr="00024FFF">
        <w:rPr>
          <w:rFonts w:ascii="Courier New" w:hAnsi="Courier New" w:cs="Courier New"/>
          <w:sz w:val="16"/>
          <w:szCs w:val="16"/>
        </w:rPr>
        <w:t xml:space="preserve">        "totalPages": "1",</w:t>
      </w:r>
    </w:p>
    <w:p w:rsidR="00024FFF" w:rsidRPr="00024FFF" w:rsidRDefault="00024FFF" w:rsidP="00024FFF">
      <w:pPr>
        <w:pStyle w:val="Code"/>
        <w:rPr>
          <w:rFonts w:ascii="Courier New" w:hAnsi="Courier New" w:cs="Courier New"/>
          <w:sz w:val="16"/>
          <w:szCs w:val="16"/>
        </w:rPr>
      </w:pPr>
      <w:r w:rsidRPr="00024FFF">
        <w:rPr>
          <w:rFonts w:ascii="Courier New" w:hAnsi="Courier New" w:cs="Courier New"/>
          <w:sz w:val="16"/>
          <w:szCs w:val="16"/>
        </w:rPr>
        <w:t xml:space="preserve">        "pageSize": "1",</w:t>
      </w:r>
    </w:p>
    <w:p w:rsidR="00024FFF" w:rsidRPr="00024FFF" w:rsidRDefault="00024FFF" w:rsidP="00024FFF">
      <w:pPr>
        <w:pStyle w:val="Code"/>
        <w:rPr>
          <w:rFonts w:ascii="Courier New" w:hAnsi="Courier New" w:cs="Courier New"/>
          <w:sz w:val="16"/>
          <w:szCs w:val="16"/>
        </w:rPr>
      </w:pPr>
      <w:r w:rsidRPr="00024FFF">
        <w:rPr>
          <w:rFonts w:ascii="Courier New" w:hAnsi="Courier New" w:cs="Courier New"/>
          <w:sz w:val="16"/>
          <w:szCs w:val="16"/>
        </w:rPr>
        <w:t xml:space="preserve">        "positionIndex": "positionIndex1",</w:t>
      </w:r>
    </w:p>
    <w:p w:rsidR="00024FFF" w:rsidRPr="00024FFF" w:rsidRDefault="00024FFF" w:rsidP="00024FFF">
      <w:pPr>
        <w:pStyle w:val="Code"/>
        <w:rPr>
          <w:rFonts w:ascii="Courier New" w:hAnsi="Courier New" w:cs="Courier New"/>
          <w:sz w:val="16"/>
          <w:szCs w:val="16"/>
        </w:rPr>
      </w:pPr>
      <w:r w:rsidRPr="00024FFF">
        <w:rPr>
          <w:rFonts w:ascii="Courier New" w:hAnsi="Courier New" w:cs="Courier New"/>
          <w:sz w:val="16"/>
          <w:szCs w:val="16"/>
        </w:rPr>
        <w:t xml:space="preserve">        "returnPage": "1",</w:t>
      </w:r>
    </w:p>
    <w:p w:rsidR="00024FFF" w:rsidRPr="00024FFF" w:rsidRDefault="00024FFF" w:rsidP="00024FFF">
      <w:pPr>
        <w:pStyle w:val="Code"/>
        <w:rPr>
          <w:rFonts w:ascii="Courier New" w:hAnsi="Courier New" w:cs="Courier New"/>
          <w:sz w:val="16"/>
          <w:szCs w:val="16"/>
        </w:rPr>
      </w:pPr>
      <w:r w:rsidRPr="00024FFF">
        <w:rPr>
          <w:rFonts w:ascii="Courier New" w:hAnsi="Courier New" w:cs="Courier New"/>
          <w:sz w:val="16"/>
          <w:szCs w:val="16"/>
        </w:rPr>
        <w:t xml:space="preserve">        "returnPositionIndex": "returnPositionIndex1",</w:t>
      </w:r>
    </w:p>
    <w:p w:rsidR="00024FFF" w:rsidRPr="00024FFF" w:rsidRDefault="00024FFF" w:rsidP="00024FFF">
      <w:pPr>
        <w:spacing w:before="0" w:after="0"/>
        <w:rPr>
          <w:rFonts w:ascii="Courier New" w:hAnsi="Courier New" w:cs="Courier New"/>
          <w:sz w:val="16"/>
          <w:szCs w:val="16"/>
        </w:rPr>
      </w:pPr>
      <w:r w:rsidRPr="00024FFF">
        <w:rPr>
          <w:rFonts w:ascii="Courier New" w:hAnsi="Courier New" w:cs="Courier New"/>
          <w:sz w:val="16"/>
          <w:szCs w:val="16"/>
        </w:rPr>
        <w:t xml:space="preserve">      </w:t>
      </w:r>
      <w:r>
        <w:rPr>
          <w:rFonts w:ascii="Courier New" w:hAnsi="Courier New" w:cs="Courier New"/>
          <w:sz w:val="16"/>
          <w:szCs w:val="16"/>
        </w:rPr>
        <w:tab/>
      </w:r>
      <w:r>
        <w:rPr>
          <w:rFonts w:ascii="Courier New" w:hAnsi="Courier New" w:cs="Courier New"/>
          <w:sz w:val="16"/>
          <w:szCs w:val="16"/>
        </w:rPr>
        <w:tab/>
        <w:t xml:space="preserve"> </w:t>
      </w:r>
      <w:r w:rsidRPr="00024FFF">
        <w:rPr>
          <w:rFonts w:ascii="Courier New" w:hAnsi="Courier New" w:cs="Courier New"/>
          <w:sz w:val="16"/>
          <w:szCs w:val="16"/>
        </w:rPr>
        <w:t>"statusList": {</w:t>
      </w:r>
    </w:p>
    <w:p w:rsidR="00024FFF" w:rsidRPr="00024FFF" w:rsidRDefault="00024FFF" w:rsidP="00024FFF">
      <w:pPr>
        <w:spacing w:before="0" w:after="0"/>
        <w:rPr>
          <w:rFonts w:ascii="Courier New" w:hAnsi="Courier New" w:cs="Courier New"/>
          <w:sz w:val="16"/>
          <w:szCs w:val="16"/>
        </w:rPr>
      </w:pPr>
      <w:r w:rsidRPr="00024FFF">
        <w:rPr>
          <w:rFonts w:ascii="Courier New" w:hAnsi="Courier New" w:cs="Courier New"/>
          <w:sz w:val="16"/>
          <w:szCs w:val="16"/>
        </w:rPr>
        <w:t xml:space="preserve">        </w:t>
      </w:r>
      <w:r>
        <w:rPr>
          <w:rFonts w:ascii="Courier New" w:hAnsi="Courier New" w:cs="Courier New"/>
          <w:sz w:val="16"/>
          <w:szCs w:val="16"/>
        </w:rPr>
        <w:t xml:space="preserve">              </w:t>
      </w:r>
      <w:r w:rsidRPr="00024FFF">
        <w:rPr>
          <w:rFonts w:ascii="Courier New" w:hAnsi="Courier New" w:cs="Courier New"/>
          <w:sz w:val="16"/>
          <w:szCs w:val="16"/>
        </w:rPr>
        <w:t>"status": {</w:t>
      </w:r>
    </w:p>
    <w:p w:rsidR="00024FFF" w:rsidRPr="00024FFF" w:rsidRDefault="00024FFF" w:rsidP="00024FFF">
      <w:pPr>
        <w:spacing w:before="0" w:after="0"/>
        <w:rPr>
          <w:rFonts w:ascii="Courier New" w:hAnsi="Courier New" w:cs="Courier New"/>
          <w:sz w:val="16"/>
          <w:szCs w:val="16"/>
        </w:rPr>
      </w:pPr>
      <w:r w:rsidRPr="00024FFF">
        <w:rPr>
          <w:rFonts w:ascii="Courier New" w:hAnsi="Courier New" w:cs="Courier New"/>
          <w:sz w:val="16"/>
          <w:szCs w:val="16"/>
        </w:rPr>
        <w:t xml:space="preserve">           </w:t>
      </w:r>
      <w:r>
        <w:rPr>
          <w:rFonts w:ascii="Courier New" w:hAnsi="Courier New" w:cs="Courier New"/>
          <w:sz w:val="16"/>
          <w:szCs w:val="16"/>
        </w:rPr>
        <w:t xml:space="preserve">             </w:t>
      </w:r>
      <w:r w:rsidRPr="00024FFF">
        <w:rPr>
          <w:rFonts w:ascii="Courier New" w:hAnsi="Courier New" w:cs="Courier New"/>
          <w:sz w:val="16"/>
          <w:szCs w:val="16"/>
        </w:rPr>
        <w:t>"statusType": "Success"</w:t>
      </w:r>
    </w:p>
    <w:p w:rsidR="00024FFF" w:rsidRPr="00024FFF" w:rsidRDefault="00024FFF" w:rsidP="00024FFF">
      <w:pPr>
        <w:pStyle w:val="Code"/>
        <w:rPr>
          <w:rFonts w:ascii="Courier New" w:hAnsi="Courier New" w:cs="Courier New"/>
          <w:sz w:val="16"/>
          <w:szCs w:val="16"/>
        </w:rPr>
      </w:pPr>
      <w:r w:rsidRPr="00024FFF">
        <w:rPr>
          <w:rFonts w:ascii="Courier New" w:hAnsi="Courier New" w:cs="Courier New"/>
          <w:sz w:val="16"/>
          <w:szCs w:val="16"/>
        </w:rPr>
        <w:t xml:space="preserve">      </w:t>
      </w:r>
      <w:r>
        <w:rPr>
          <w:rFonts w:ascii="Courier New" w:hAnsi="Courier New" w:cs="Courier New"/>
          <w:sz w:val="16"/>
          <w:szCs w:val="16"/>
        </w:rPr>
        <w:t xml:space="preserve">          </w:t>
      </w:r>
      <w:r w:rsidRPr="00024FFF">
        <w:rPr>
          <w:rFonts w:ascii="Courier New" w:hAnsi="Courier New" w:cs="Courier New"/>
          <w:sz w:val="16"/>
          <w:szCs w:val="16"/>
        </w:rPr>
        <w:t>},</w:t>
      </w:r>
    </w:p>
    <w:p w:rsidR="00024FFF" w:rsidRPr="00024FFF" w:rsidRDefault="00024FFF" w:rsidP="00024FFF">
      <w:pPr>
        <w:pStyle w:val="Code"/>
        <w:rPr>
          <w:rFonts w:ascii="Courier New" w:hAnsi="Courier New" w:cs="Courier New"/>
          <w:sz w:val="16"/>
          <w:szCs w:val="16"/>
        </w:rPr>
      </w:pPr>
      <w:r w:rsidRPr="00024FFF">
        <w:rPr>
          <w:rFonts w:ascii="Courier New" w:hAnsi="Courier New" w:cs="Courier New"/>
          <w:sz w:val="16"/>
          <w:szCs w:val="16"/>
        </w:rPr>
        <w:t xml:space="preserve">    },</w:t>
      </w:r>
    </w:p>
    <w:p w:rsidR="00024FFF" w:rsidRPr="00024FFF" w:rsidRDefault="00024FFF" w:rsidP="00024FFF">
      <w:pPr>
        <w:pStyle w:val="Code"/>
        <w:rPr>
          <w:rFonts w:ascii="Courier New" w:hAnsi="Courier New" w:cs="Courier New"/>
          <w:sz w:val="16"/>
          <w:szCs w:val="16"/>
        </w:rPr>
      </w:pPr>
      <w:r w:rsidRPr="00024FFF">
        <w:rPr>
          <w:rFonts w:ascii="Courier New" w:hAnsi="Courier New" w:cs="Courier New"/>
          <w:sz w:val="16"/>
          <w:szCs w:val="16"/>
        </w:rPr>
        <w:t xml:space="preserve">    "loanDisbursementList": {</w:t>
      </w:r>
    </w:p>
    <w:p w:rsidR="00024FFF" w:rsidRPr="00024FFF" w:rsidRDefault="00024FFF" w:rsidP="00024FFF">
      <w:pPr>
        <w:pStyle w:val="Code"/>
        <w:rPr>
          <w:rFonts w:ascii="Courier New" w:hAnsi="Courier New" w:cs="Courier New"/>
          <w:sz w:val="16"/>
          <w:szCs w:val="16"/>
        </w:rPr>
      </w:pPr>
      <w:r w:rsidRPr="00024FFF">
        <w:rPr>
          <w:rFonts w:ascii="Courier New" w:hAnsi="Courier New" w:cs="Courier New"/>
          <w:sz w:val="16"/>
          <w:szCs w:val="16"/>
        </w:rPr>
        <w:t xml:space="preserve">      "loanDisbursement": {</w:t>
      </w:r>
    </w:p>
    <w:p w:rsidR="00024FFF" w:rsidRPr="00024FFF" w:rsidRDefault="00024FFF" w:rsidP="00024FFF">
      <w:pPr>
        <w:pStyle w:val="Code"/>
        <w:rPr>
          <w:rFonts w:ascii="Courier New" w:hAnsi="Courier New" w:cs="Courier New"/>
          <w:sz w:val="16"/>
          <w:szCs w:val="16"/>
        </w:rPr>
      </w:pPr>
      <w:r w:rsidRPr="00024FFF">
        <w:rPr>
          <w:rFonts w:ascii="Courier New" w:hAnsi="Courier New" w:cs="Courier New"/>
          <w:sz w:val="16"/>
          <w:szCs w:val="16"/>
        </w:rPr>
        <w:t xml:space="preserve">        "loanDisbursementCheck": {</w:t>
      </w:r>
    </w:p>
    <w:p w:rsidR="00024FFF" w:rsidRPr="00024FFF" w:rsidRDefault="00024FFF" w:rsidP="00024FFF">
      <w:pPr>
        <w:pStyle w:val="Code"/>
        <w:rPr>
          <w:rFonts w:ascii="Courier New" w:hAnsi="Courier New" w:cs="Courier New"/>
          <w:sz w:val="16"/>
          <w:szCs w:val="16"/>
        </w:rPr>
      </w:pPr>
      <w:r w:rsidRPr="00024FFF">
        <w:rPr>
          <w:rFonts w:ascii="Courier New" w:hAnsi="Courier New" w:cs="Courier New"/>
          <w:sz w:val="16"/>
          <w:szCs w:val="16"/>
        </w:rPr>
        <w:t xml:space="preserve">          "loanDisbursementId": "loanDisbursementId1",</w:t>
      </w:r>
    </w:p>
    <w:p w:rsidR="00024FFF" w:rsidRPr="00024FFF" w:rsidRDefault="00024FFF" w:rsidP="00024FFF">
      <w:pPr>
        <w:pStyle w:val="Code"/>
        <w:rPr>
          <w:rFonts w:ascii="Courier New" w:hAnsi="Courier New" w:cs="Courier New"/>
          <w:sz w:val="16"/>
          <w:szCs w:val="16"/>
        </w:rPr>
      </w:pPr>
      <w:r w:rsidRPr="00024FFF">
        <w:rPr>
          <w:rFonts w:ascii="Courier New" w:hAnsi="Courier New" w:cs="Courier New"/>
          <w:sz w:val="16"/>
          <w:szCs w:val="16"/>
        </w:rPr>
        <w:t xml:space="preserve">          "amount": "1",</w:t>
      </w:r>
    </w:p>
    <w:p w:rsidR="00024FFF" w:rsidRPr="00024FFF" w:rsidRDefault="00024FFF" w:rsidP="00024FFF">
      <w:pPr>
        <w:pStyle w:val="Code"/>
        <w:rPr>
          <w:rFonts w:ascii="Courier New" w:hAnsi="Courier New" w:cs="Courier New"/>
          <w:sz w:val="16"/>
          <w:szCs w:val="16"/>
        </w:rPr>
      </w:pPr>
      <w:r w:rsidRPr="00024FFF">
        <w:rPr>
          <w:rFonts w:ascii="Courier New" w:hAnsi="Courier New" w:cs="Courier New"/>
          <w:sz w:val="16"/>
          <w:szCs w:val="16"/>
        </w:rPr>
        <w:t xml:space="preserve">          "description": "description1",</w:t>
      </w:r>
    </w:p>
    <w:p w:rsidR="00024FFF" w:rsidRPr="00024FFF" w:rsidRDefault="00024FFF" w:rsidP="00024FFF">
      <w:pPr>
        <w:pStyle w:val="Code"/>
        <w:rPr>
          <w:rFonts w:ascii="Courier New" w:hAnsi="Courier New" w:cs="Courier New"/>
          <w:sz w:val="16"/>
          <w:szCs w:val="16"/>
        </w:rPr>
      </w:pPr>
      <w:r w:rsidRPr="00024FFF">
        <w:rPr>
          <w:rFonts w:ascii="Courier New" w:hAnsi="Courier New" w:cs="Courier New"/>
          <w:sz w:val="16"/>
          <w:szCs w:val="16"/>
        </w:rPr>
        <w:t xml:space="preserve">          "comment": "comment1",</w:t>
      </w:r>
    </w:p>
    <w:p w:rsidR="00024FFF" w:rsidRPr="00024FFF" w:rsidRDefault="00024FFF" w:rsidP="00024FFF">
      <w:pPr>
        <w:pStyle w:val="Code"/>
        <w:rPr>
          <w:rFonts w:ascii="Courier New" w:hAnsi="Courier New" w:cs="Courier New"/>
          <w:sz w:val="16"/>
          <w:szCs w:val="16"/>
        </w:rPr>
      </w:pPr>
      <w:r w:rsidRPr="00024FFF">
        <w:rPr>
          <w:rFonts w:ascii="Courier New" w:hAnsi="Courier New" w:cs="Courier New"/>
          <w:sz w:val="16"/>
          <w:szCs w:val="16"/>
        </w:rPr>
        <w:t xml:space="preserve">          "payeeLines": "payeeLines1"</w:t>
      </w:r>
    </w:p>
    <w:p w:rsidR="00024FFF" w:rsidRPr="00024FFF" w:rsidRDefault="00024FFF" w:rsidP="00024FFF">
      <w:pPr>
        <w:pStyle w:val="Code"/>
        <w:rPr>
          <w:rFonts w:ascii="Courier New" w:hAnsi="Courier New" w:cs="Courier New"/>
          <w:sz w:val="16"/>
          <w:szCs w:val="16"/>
        </w:rPr>
      </w:pPr>
      <w:r w:rsidRPr="00024FFF">
        <w:rPr>
          <w:rFonts w:ascii="Courier New" w:hAnsi="Courier New" w:cs="Courier New"/>
          <w:sz w:val="16"/>
          <w:szCs w:val="16"/>
        </w:rPr>
        <w:t xml:space="preserve">        }</w:t>
      </w:r>
    </w:p>
    <w:p w:rsidR="00024FFF" w:rsidRPr="00024FFF" w:rsidRDefault="00024FFF" w:rsidP="00024FFF">
      <w:pPr>
        <w:pStyle w:val="Code"/>
        <w:rPr>
          <w:rFonts w:ascii="Courier New" w:hAnsi="Courier New" w:cs="Courier New"/>
          <w:sz w:val="16"/>
          <w:szCs w:val="16"/>
        </w:rPr>
      </w:pPr>
      <w:r w:rsidRPr="00024FFF">
        <w:rPr>
          <w:rFonts w:ascii="Courier New" w:hAnsi="Courier New" w:cs="Courier New"/>
          <w:sz w:val="16"/>
          <w:szCs w:val="16"/>
        </w:rPr>
        <w:t xml:space="preserve">      },</w:t>
      </w:r>
    </w:p>
    <w:p w:rsidR="00024FFF" w:rsidRPr="00024FFF" w:rsidRDefault="00024FFF" w:rsidP="00024FFF">
      <w:pPr>
        <w:pStyle w:val="Code"/>
        <w:rPr>
          <w:rFonts w:ascii="Courier New" w:hAnsi="Courier New" w:cs="Courier New"/>
          <w:sz w:val="16"/>
          <w:szCs w:val="16"/>
        </w:rPr>
      </w:pPr>
      <w:r w:rsidRPr="00024FFF">
        <w:rPr>
          <w:rFonts w:ascii="Courier New" w:hAnsi="Courier New" w:cs="Courier New"/>
          <w:sz w:val="16"/>
          <w:szCs w:val="16"/>
        </w:rPr>
        <w:t xml:space="preserve">      "loanId": "loanId1"</w:t>
      </w:r>
    </w:p>
    <w:p w:rsidR="00024FFF" w:rsidRPr="00024FFF" w:rsidRDefault="00024FFF" w:rsidP="00024FFF">
      <w:pPr>
        <w:pStyle w:val="Code"/>
        <w:rPr>
          <w:rFonts w:ascii="Courier New" w:hAnsi="Courier New" w:cs="Courier New"/>
          <w:sz w:val="16"/>
          <w:szCs w:val="16"/>
        </w:rPr>
      </w:pPr>
      <w:r w:rsidRPr="00024FFF">
        <w:rPr>
          <w:rFonts w:ascii="Courier New" w:hAnsi="Courier New" w:cs="Courier New"/>
          <w:sz w:val="16"/>
          <w:szCs w:val="16"/>
        </w:rPr>
        <w:t xml:space="preserve">    }</w:t>
      </w:r>
    </w:p>
    <w:p w:rsidR="00024FFF" w:rsidRPr="00024FFF" w:rsidRDefault="00024FFF" w:rsidP="00024FFF">
      <w:pPr>
        <w:pStyle w:val="Code"/>
        <w:rPr>
          <w:rFonts w:ascii="Courier New" w:hAnsi="Courier New" w:cs="Courier New"/>
          <w:sz w:val="16"/>
          <w:szCs w:val="16"/>
        </w:rPr>
      </w:pPr>
      <w:r w:rsidRPr="00024FFF">
        <w:rPr>
          <w:rFonts w:ascii="Courier New" w:hAnsi="Courier New" w:cs="Courier New"/>
          <w:sz w:val="16"/>
          <w:szCs w:val="16"/>
        </w:rPr>
        <w:t xml:space="preserve">  }</w:t>
      </w:r>
    </w:p>
    <w:p w:rsidR="00024FFF" w:rsidRDefault="00024FFF" w:rsidP="00024FFF">
      <w:pPr>
        <w:pStyle w:val="Code"/>
        <w:ind w:left="0"/>
        <w:rPr>
          <w:rFonts w:ascii="Courier New" w:hAnsi="Courier New" w:cs="Courier New"/>
          <w:sz w:val="16"/>
          <w:szCs w:val="16"/>
        </w:rPr>
      </w:pPr>
      <w:r>
        <w:rPr>
          <w:rFonts w:ascii="Courier New" w:hAnsi="Courier New" w:cs="Courier New"/>
          <w:sz w:val="16"/>
          <w:szCs w:val="16"/>
        </w:rPr>
        <w:t xml:space="preserve">       </w:t>
      </w:r>
      <w:r w:rsidRPr="00024FFF">
        <w:rPr>
          <w:rFonts w:ascii="Courier New" w:hAnsi="Courier New" w:cs="Courier New"/>
          <w:sz w:val="16"/>
          <w:szCs w:val="16"/>
        </w:rPr>
        <w:t>}</w:t>
      </w:r>
    </w:p>
    <w:bookmarkStart w:id="33" w:name="_Toc54096134" w:displacedByCustomXml="next"/>
    <w:bookmarkStart w:id="34" w:name="_Toc475001441" w:displacedByCustomXml="next"/>
    <w:sdt>
      <w:sdtPr>
        <w:rPr>
          <w:b w:val="0"/>
          <w:bCs w:val="0"/>
          <w:caps w:val="0"/>
          <w:color w:val="auto"/>
          <w:spacing w:val="0"/>
          <w:sz w:val="20"/>
          <w:szCs w:val="20"/>
        </w:rPr>
        <w:id w:val="1813048936"/>
        <w:docPartObj>
          <w:docPartGallery w:val="Bibliographies"/>
          <w:docPartUnique/>
        </w:docPartObj>
      </w:sdtPr>
      <w:sdtEndPr/>
      <w:sdtContent>
        <w:p w:rsidR="00FD06D4" w:rsidRPr="00FD06D4" w:rsidRDefault="00FD06D4" w:rsidP="00FD06D4">
          <w:pPr>
            <w:pStyle w:val="Heading1"/>
            <w:rPr>
              <w:b w:val="0"/>
            </w:rPr>
          </w:pPr>
          <w:r w:rsidRPr="00FD06D4">
            <w:rPr>
              <w:b w:val="0"/>
            </w:rPr>
            <w:t>Bibliography</w:t>
          </w:r>
          <w:bookmarkEnd w:id="34"/>
          <w:bookmarkEnd w:id="33"/>
        </w:p>
        <w:sdt>
          <w:sdtPr>
            <w:id w:val="111145805"/>
            <w:bibliography/>
          </w:sdtPr>
          <w:sdtEndPr/>
          <w:sdtContent>
            <w:p w:rsidR="00FD06D4" w:rsidRPr="00C9542E" w:rsidRDefault="00FD06D4" w:rsidP="00FD06D4">
              <w:pPr>
                <w:pStyle w:val="Bibliography"/>
                <w:ind w:left="720" w:hanging="720"/>
              </w:pPr>
              <w:r>
                <w:fldChar w:fldCharType="begin"/>
              </w:r>
              <w:r>
                <w:instrText xml:space="preserve"> BIBLIOGRAPHY </w:instrText>
              </w:r>
              <w:r>
                <w:fldChar w:fldCharType="separate"/>
              </w:r>
              <w:r>
                <w:rPr>
                  <w:noProof/>
                </w:rPr>
                <w:t xml:space="preserve">W3C. (n.d.). </w:t>
              </w:r>
              <w:r>
                <w:rPr>
                  <w:i/>
                  <w:iCs/>
                  <w:noProof/>
                </w:rPr>
                <w:t>Key words for use in RFCs to Indicate Requirement Levels [RFC2119].</w:t>
              </w:r>
              <w:r>
                <w:rPr>
                  <w:noProof/>
                </w:rPr>
                <w:t xml:space="preserve"> Retrieved Sept. 8th, 2011, from W3C.</w:t>
              </w:r>
              <w:r>
                <w:rPr>
                  <w:b/>
                  <w:bCs/>
                  <w:noProof/>
                </w:rPr>
                <w:fldChar w:fldCharType="end"/>
              </w:r>
            </w:p>
          </w:sdtContent>
        </w:sdt>
      </w:sdtContent>
    </w:sdt>
    <w:p w:rsidR="00FD06D4" w:rsidRDefault="00FD06D4" w:rsidP="0044209C">
      <w:pPr>
        <w:pStyle w:val="Code"/>
        <w:ind w:left="0"/>
        <w:rPr>
          <w:rFonts w:ascii="Courier New" w:hAnsi="Courier New" w:cs="Courier New"/>
          <w:sz w:val="16"/>
          <w:szCs w:val="16"/>
        </w:rPr>
      </w:pPr>
    </w:p>
    <w:sectPr w:rsidR="00FD06D4">
      <w:footerReference w:type="default" r:id="rId3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E2360" w:rsidRDefault="00DE2360" w:rsidP="00530401">
      <w:pPr>
        <w:spacing w:before="0" w:after="0" w:line="240" w:lineRule="auto"/>
      </w:pPr>
      <w:r>
        <w:separator/>
      </w:r>
    </w:p>
  </w:endnote>
  <w:endnote w:type="continuationSeparator" w:id="0">
    <w:p w:rsidR="00DE2360" w:rsidRDefault="00DE2360" w:rsidP="0053040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93"/>
      <w:gridCol w:w="8583"/>
    </w:tblGrid>
    <w:tr w:rsidR="00C05583">
      <w:tc>
        <w:tcPr>
          <w:tcW w:w="918" w:type="dxa"/>
        </w:tcPr>
        <w:p w:rsidR="00C05583" w:rsidRDefault="00C05583">
          <w:pPr>
            <w:pStyle w:val="Footer"/>
            <w:jc w:val="right"/>
            <w:rPr>
              <w:b/>
              <w:bCs/>
              <w:color w:val="4F81BD" w:themeColor="accent1"/>
              <w:sz w:val="32"/>
              <w:szCs w:val="32"/>
              <w14:numForm w14:val="oldStyle"/>
            </w:rPr>
          </w:pPr>
          <w:r>
            <w:rPr>
              <w:sz w:val="22"/>
              <w:szCs w:val="22"/>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 PAGE   \* MERGEFORMAT </w:instrText>
          </w:r>
          <w:r>
            <w:rPr>
              <w:sz w:val="22"/>
              <w:szCs w:val="22"/>
              <w14:shadow w14:blurRad="50800" w14:dist="38100" w14:dir="2700000" w14:sx="100000" w14:sy="100000" w14:kx="0" w14:ky="0" w14:algn="tl">
                <w14:srgbClr w14:val="000000">
                  <w14:alpha w14:val="60000"/>
                </w14:srgbClr>
              </w14:shadow>
              <w14:numForm w14:val="oldStyle"/>
            </w:rPr>
            <w:fldChar w:fldCharType="separate"/>
          </w:r>
          <w:r w:rsidR="001A09F2" w:rsidRPr="001A09F2">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14</w:t>
          </w:r>
          <w:r>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rsidR="00C05583" w:rsidRDefault="00202C83">
          <w:pPr>
            <w:pStyle w:val="Footer"/>
          </w:pPr>
          <w:r>
            <w:rPr>
              <w:noProof/>
            </w:rPr>
            <w:fldChar w:fldCharType="begin"/>
          </w:r>
          <w:r>
            <w:rPr>
              <w:noProof/>
            </w:rPr>
            <w:instrText xml:space="preserve"> FILENAME   \* MERGEFORMAT </w:instrText>
          </w:r>
          <w:r>
            <w:rPr>
              <w:noProof/>
            </w:rPr>
            <w:fldChar w:fldCharType="separate"/>
          </w:r>
          <w:r w:rsidR="002D15B5">
            <w:rPr>
              <w:noProof/>
            </w:rPr>
            <w:t>CUFXLoanDataModelandServices.docx</w:t>
          </w:r>
          <w:r>
            <w:rPr>
              <w:noProof/>
            </w:rPr>
            <w:fldChar w:fldCharType="end"/>
          </w:r>
        </w:p>
      </w:tc>
    </w:tr>
  </w:tbl>
  <w:p w:rsidR="00C05583" w:rsidRDefault="00C0558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E2360" w:rsidRDefault="00DE2360" w:rsidP="00530401">
      <w:pPr>
        <w:spacing w:before="0" w:after="0" w:line="240" w:lineRule="auto"/>
      </w:pPr>
      <w:r>
        <w:separator/>
      </w:r>
    </w:p>
  </w:footnote>
  <w:footnote w:type="continuationSeparator" w:id="0">
    <w:p w:rsidR="00DE2360" w:rsidRDefault="00DE2360" w:rsidP="00530401">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8454E5"/>
    <w:multiLevelType w:val="hybridMultilevel"/>
    <w:tmpl w:val="5F781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372B7D"/>
    <w:multiLevelType w:val="hybridMultilevel"/>
    <w:tmpl w:val="2CCE31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DC7777"/>
    <w:multiLevelType w:val="hybridMultilevel"/>
    <w:tmpl w:val="A08A75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476E00"/>
    <w:multiLevelType w:val="hybridMultilevel"/>
    <w:tmpl w:val="B41C4902"/>
    <w:lvl w:ilvl="0" w:tplc="50C633AC">
      <w:start w:val="1"/>
      <w:numFmt w:val="bullet"/>
      <w:lvlText w:val=""/>
      <w:lvlJc w:val="left"/>
      <w:pPr>
        <w:ind w:left="720" w:hanging="360"/>
      </w:pPr>
      <w:rPr>
        <w:rFonts w:ascii="Symbol" w:hAnsi="Symbol" w:hint="default"/>
        <w:color w:val="1F497D" w:themeColor="text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4E786C"/>
    <w:multiLevelType w:val="hybridMultilevel"/>
    <w:tmpl w:val="2C5A0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A33542"/>
    <w:multiLevelType w:val="hybridMultilevel"/>
    <w:tmpl w:val="DBCEE8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0129F7"/>
    <w:multiLevelType w:val="hybridMultilevel"/>
    <w:tmpl w:val="530AFF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58B511D"/>
    <w:multiLevelType w:val="hybridMultilevel"/>
    <w:tmpl w:val="CF4C44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383ED1"/>
    <w:multiLevelType w:val="hybridMultilevel"/>
    <w:tmpl w:val="50B6B9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87812A5"/>
    <w:multiLevelType w:val="hybridMultilevel"/>
    <w:tmpl w:val="FE50C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CE96B56"/>
    <w:multiLevelType w:val="hybridMultilevel"/>
    <w:tmpl w:val="2F485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FCB0042"/>
    <w:multiLevelType w:val="hybridMultilevel"/>
    <w:tmpl w:val="12301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8900C28"/>
    <w:multiLevelType w:val="hybridMultilevel"/>
    <w:tmpl w:val="2DB28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9DA7180"/>
    <w:multiLevelType w:val="hybridMultilevel"/>
    <w:tmpl w:val="F398A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BA23E3A"/>
    <w:multiLevelType w:val="hybridMultilevel"/>
    <w:tmpl w:val="802C92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FFA6489"/>
    <w:multiLevelType w:val="hybridMultilevel"/>
    <w:tmpl w:val="535ECB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14E5568"/>
    <w:multiLevelType w:val="hybridMultilevel"/>
    <w:tmpl w:val="858A8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4B6083A"/>
    <w:multiLevelType w:val="hybridMultilevel"/>
    <w:tmpl w:val="7E8661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B755AC1"/>
    <w:multiLevelType w:val="hybridMultilevel"/>
    <w:tmpl w:val="F4DAD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CA7445C"/>
    <w:multiLevelType w:val="hybridMultilevel"/>
    <w:tmpl w:val="7C4278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2E52BDF"/>
    <w:multiLevelType w:val="hybridMultilevel"/>
    <w:tmpl w:val="9E244A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3C66629"/>
    <w:multiLevelType w:val="hybridMultilevel"/>
    <w:tmpl w:val="19624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E871199"/>
    <w:multiLevelType w:val="hybridMultilevel"/>
    <w:tmpl w:val="82848A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09605A6"/>
    <w:multiLevelType w:val="hybridMultilevel"/>
    <w:tmpl w:val="C5B68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2CF42EB"/>
    <w:multiLevelType w:val="hybridMultilevel"/>
    <w:tmpl w:val="0C0EC8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8D67EEE"/>
    <w:multiLevelType w:val="hybridMultilevel"/>
    <w:tmpl w:val="82C2CB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3"/>
  </w:num>
  <w:num w:numId="3">
    <w:abstractNumId w:val="11"/>
  </w:num>
  <w:num w:numId="4">
    <w:abstractNumId w:val="1"/>
  </w:num>
  <w:num w:numId="5">
    <w:abstractNumId w:val="18"/>
  </w:num>
  <w:num w:numId="6">
    <w:abstractNumId w:val="10"/>
  </w:num>
  <w:num w:numId="7">
    <w:abstractNumId w:val="22"/>
  </w:num>
  <w:num w:numId="8">
    <w:abstractNumId w:val="23"/>
  </w:num>
  <w:num w:numId="9">
    <w:abstractNumId w:val="21"/>
  </w:num>
  <w:num w:numId="10">
    <w:abstractNumId w:val="14"/>
  </w:num>
  <w:num w:numId="11">
    <w:abstractNumId w:val="3"/>
  </w:num>
  <w:num w:numId="12">
    <w:abstractNumId w:val="6"/>
  </w:num>
  <w:num w:numId="13">
    <w:abstractNumId w:val="15"/>
  </w:num>
  <w:num w:numId="14">
    <w:abstractNumId w:val="16"/>
  </w:num>
  <w:num w:numId="15">
    <w:abstractNumId w:val="4"/>
  </w:num>
  <w:num w:numId="16">
    <w:abstractNumId w:val="19"/>
  </w:num>
  <w:num w:numId="17">
    <w:abstractNumId w:val="20"/>
  </w:num>
  <w:num w:numId="18">
    <w:abstractNumId w:val="24"/>
  </w:num>
  <w:num w:numId="19">
    <w:abstractNumId w:val="17"/>
  </w:num>
  <w:num w:numId="20">
    <w:abstractNumId w:val="9"/>
  </w:num>
  <w:num w:numId="21">
    <w:abstractNumId w:val="0"/>
  </w:num>
  <w:num w:numId="22">
    <w:abstractNumId w:val="12"/>
  </w:num>
  <w:num w:numId="23">
    <w:abstractNumId w:val="25"/>
  </w:num>
  <w:num w:numId="24">
    <w:abstractNumId w:val="8"/>
  </w:num>
  <w:num w:numId="25">
    <w:abstractNumId w:val="5"/>
  </w:num>
  <w:num w:numId="2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2E60"/>
    <w:rsid w:val="0000195A"/>
    <w:rsid w:val="00002E9B"/>
    <w:rsid w:val="000162E6"/>
    <w:rsid w:val="000203D5"/>
    <w:rsid w:val="00024FFF"/>
    <w:rsid w:val="00027544"/>
    <w:rsid w:val="00032A6A"/>
    <w:rsid w:val="00034967"/>
    <w:rsid w:val="00036064"/>
    <w:rsid w:val="00037E92"/>
    <w:rsid w:val="00041103"/>
    <w:rsid w:val="000452BA"/>
    <w:rsid w:val="00057024"/>
    <w:rsid w:val="00073789"/>
    <w:rsid w:val="0007646C"/>
    <w:rsid w:val="00081003"/>
    <w:rsid w:val="00082007"/>
    <w:rsid w:val="00090B1D"/>
    <w:rsid w:val="00091971"/>
    <w:rsid w:val="00097594"/>
    <w:rsid w:val="000A159E"/>
    <w:rsid w:val="000A1B1E"/>
    <w:rsid w:val="000B1CAA"/>
    <w:rsid w:val="000B738C"/>
    <w:rsid w:val="000C17C3"/>
    <w:rsid w:val="000C2E4A"/>
    <w:rsid w:val="000C44E4"/>
    <w:rsid w:val="000C571E"/>
    <w:rsid w:val="000D3428"/>
    <w:rsid w:val="000D5F18"/>
    <w:rsid w:val="000D6891"/>
    <w:rsid w:val="000D6E6C"/>
    <w:rsid w:val="000D7E82"/>
    <w:rsid w:val="000F1A53"/>
    <w:rsid w:val="000F5C78"/>
    <w:rsid w:val="0010116E"/>
    <w:rsid w:val="00103BA8"/>
    <w:rsid w:val="00110578"/>
    <w:rsid w:val="00116222"/>
    <w:rsid w:val="00116B9C"/>
    <w:rsid w:val="00117366"/>
    <w:rsid w:val="00122340"/>
    <w:rsid w:val="001245B2"/>
    <w:rsid w:val="00147E3E"/>
    <w:rsid w:val="00154866"/>
    <w:rsid w:val="001549F0"/>
    <w:rsid w:val="00161370"/>
    <w:rsid w:val="00170149"/>
    <w:rsid w:val="0017052A"/>
    <w:rsid w:val="00175FCD"/>
    <w:rsid w:val="001811AF"/>
    <w:rsid w:val="00181F2C"/>
    <w:rsid w:val="0018203F"/>
    <w:rsid w:val="00183DE7"/>
    <w:rsid w:val="0019300E"/>
    <w:rsid w:val="001933A8"/>
    <w:rsid w:val="001A0973"/>
    <w:rsid w:val="001A09F2"/>
    <w:rsid w:val="001A4DB2"/>
    <w:rsid w:val="001A6B64"/>
    <w:rsid w:val="001D04BC"/>
    <w:rsid w:val="001D0A50"/>
    <w:rsid w:val="001D3434"/>
    <w:rsid w:val="001E6F3E"/>
    <w:rsid w:val="001F404F"/>
    <w:rsid w:val="001F504F"/>
    <w:rsid w:val="00202C83"/>
    <w:rsid w:val="00206028"/>
    <w:rsid w:val="00213CA7"/>
    <w:rsid w:val="0021445F"/>
    <w:rsid w:val="00222B3C"/>
    <w:rsid w:val="002251C0"/>
    <w:rsid w:val="00227419"/>
    <w:rsid w:val="0022752B"/>
    <w:rsid w:val="00234C00"/>
    <w:rsid w:val="002359FC"/>
    <w:rsid w:val="00244564"/>
    <w:rsid w:val="00246BC4"/>
    <w:rsid w:val="00250099"/>
    <w:rsid w:val="00250987"/>
    <w:rsid w:val="002519AC"/>
    <w:rsid w:val="00257175"/>
    <w:rsid w:val="00276A8A"/>
    <w:rsid w:val="00276AD2"/>
    <w:rsid w:val="00277E51"/>
    <w:rsid w:val="00280B67"/>
    <w:rsid w:val="002828AF"/>
    <w:rsid w:val="002868AC"/>
    <w:rsid w:val="002A0B82"/>
    <w:rsid w:val="002A2798"/>
    <w:rsid w:val="002A3138"/>
    <w:rsid w:val="002A481B"/>
    <w:rsid w:val="002B1E37"/>
    <w:rsid w:val="002B5E34"/>
    <w:rsid w:val="002B737D"/>
    <w:rsid w:val="002D15B5"/>
    <w:rsid w:val="002D4AE4"/>
    <w:rsid w:val="002D792C"/>
    <w:rsid w:val="002E0D46"/>
    <w:rsid w:val="002E6FAE"/>
    <w:rsid w:val="002F080D"/>
    <w:rsid w:val="00310995"/>
    <w:rsid w:val="003122CF"/>
    <w:rsid w:val="00312655"/>
    <w:rsid w:val="003172FC"/>
    <w:rsid w:val="0031750F"/>
    <w:rsid w:val="003176D8"/>
    <w:rsid w:val="00317FCD"/>
    <w:rsid w:val="00323BB8"/>
    <w:rsid w:val="00324898"/>
    <w:rsid w:val="00327342"/>
    <w:rsid w:val="00341A37"/>
    <w:rsid w:val="00346299"/>
    <w:rsid w:val="00361743"/>
    <w:rsid w:val="00362C85"/>
    <w:rsid w:val="00371E9D"/>
    <w:rsid w:val="00382E1E"/>
    <w:rsid w:val="00391ADC"/>
    <w:rsid w:val="00392048"/>
    <w:rsid w:val="00393E80"/>
    <w:rsid w:val="003942C5"/>
    <w:rsid w:val="003A0B19"/>
    <w:rsid w:val="003A6F17"/>
    <w:rsid w:val="003B113F"/>
    <w:rsid w:val="003B77E6"/>
    <w:rsid w:val="003B7E6B"/>
    <w:rsid w:val="003C6751"/>
    <w:rsid w:val="003E117C"/>
    <w:rsid w:val="003E2EC3"/>
    <w:rsid w:val="00402F55"/>
    <w:rsid w:val="00405A94"/>
    <w:rsid w:val="00406D18"/>
    <w:rsid w:val="0041457A"/>
    <w:rsid w:val="00420D62"/>
    <w:rsid w:val="00423532"/>
    <w:rsid w:val="00423675"/>
    <w:rsid w:val="004249F7"/>
    <w:rsid w:val="00425237"/>
    <w:rsid w:val="00432F35"/>
    <w:rsid w:val="00435827"/>
    <w:rsid w:val="0044141A"/>
    <w:rsid w:val="0044209C"/>
    <w:rsid w:val="00443345"/>
    <w:rsid w:val="00464532"/>
    <w:rsid w:val="00470381"/>
    <w:rsid w:val="004766BC"/>
    <w:rsid w:val="00481822"/>
    <w:rsid w:val="00483D7F"/>
    <w:rsid w:val="0049640F"/>
    <w:rsid w:val="004A0D7D"/>
    <w:rsid w:val="004B410C"/>
    <w:rsid w:val="004C4F6E"/>
    <w:rsid w:val="004C68D1"/>
    <w:rsid w:val="004D256F"/>
    <w:rsid w:val="004D2B05"/>
    <w:rsid w:val="004D6627"/>
    <w:rsid w:val="004E0706"/>
    <w:rsid w:val="004E2783"/>
    <w:rsid w:val="004E4A1B"/>
    <w:rsid w:val="004E548B"/>
    <w:rsid w:val="004E7EFA"/>
    <w:rsid w:val="004F65E2"/>
    <w:rsid w:val="00500D4A"/>
    <w:rsid w:val="0050616F"/>
    <w:rsid w:val="00506180"/>
    <w:rsid w:val="005068F9"/>
    <w:rsid w:val="00511B90"/>
    <w:rsid w:val="005242B2"/>
    <w:rsid w:val="00530401"/>
    <w:rsid w:val="005352F3"/>
    <w:rsid w:val="00535DE9"/>
    <w:rsid w:val="005463AF"/>
    <w:rsid w:val="00546D45"/>
    <w:rsid w:val="00556F41"/>
    <w:rsid w:val="00557724"/>
    <w:rsid w:val="00557817"/>
    <w:rsid w:val="00560486"/>
    <w:rsid w:val="00561274"/>
    <w:rsid w:val="00561C91"/>
    <w:rsid w:val="00565616"/>
    <w:rsid w:val="0056704B"/>
    <w:rsid w:val="00577F7A"/>
    <w:rsid w:val="005810B7"/>
    <w:rsid w:val="00593959"/>
    <w:rsid w:val="00595517"/>
    <w:rsid w:val="005A0B3F"/>
    <w:rsid w:val="005A2950"/>
    <w:rsid w:val="005A5753"/>
    <w:rsid w:val="005B1098"/>
    <w:rsid w:val="005B659F"/>
    <w:rsid w:val="005D3B8C"/>
    <w:rsid w:val="005D4520"/>
    <w:rsid w:val="005E5091"/>
    <w:rsid w:val="005E7CA3"/>
    <w:rsid w:val="005F3597"/>
    <w:rsid w:val="005F4EE1"/>
    <w:rsid w:val="00601229"/>
    <w:rsid w:val="00607438"/>
    <w:rsid w:val="00611084"/>
    <w:rsid w:val="006138A6"/>
    <w:rsid w:val="00616ECC"/>
    <w:rsid w:val="0062056C"/>
    <w:rsid w:val="0062183D"/>
    <w:rsid w:val="00626482"/>
    <w:rsid w:val="00627585"/>
    <w:rsid w:val="0063173C"/>
    <w:rsid w:val="0063751A"/>
    <w:rsid w:val="00657EA4"/>
    <w:rsid w:val="006617B1"/>
    <w:rsid w:val="00661BF6"/>
    <w:rsid w:val="006719E6"/>
    <w:rsid w:val="006828F5"/>
    <w:rsid w:val="00686B66"/>
    <w:rsid w:val="006878A6"/>
    <w:rsid w:val="00693E29"/>
    <w:rsid w:val="006A0E63"/>
    <w:rsid w:val="006A275B"/>
    <w:rsid w:val="006A2E5F"/>
    <w:rsid w:val="006A6AFF"/>
    <w:rsid w:val="006A7812"/>
    <w:rsid w:val="006B3282"/>
    <w:rsid w:val="006C27D4"/>
    <w:rsid w:val="006C34ED"/>
    <w:rsid w:val="006C6352"/>
    <w:rsid w:val="006D040E"/>
    <w:rsid w:val="006D1931"/>
    <w:rsid w:val="006F50B7"/>
    <w:rsid w:val="007015A6"/>
    <w:rsid w:val="00701B25"/>
    <w:rsid w:val="00702519"/>
    <w:rsid w:val="00702F20"/>
    <w:rsid w:val="00705100"/>
    <w:rsid w:val="00705FCD"/>
    <w:rsid w:val="007108AC"/>
    <w:rsid w:val="00715250"/>
    <w:rsid w:val="007212E1"/>
    <w:rsid w:val="00732336"/>
    <w:rsid w:val="00732A09"/>
    <w:rsid w:val="0073305E"/>
    <w:rsid w:val="00742173"/>
    <w:rsid w:val="00746F97"/>
    <w:rsid w:val="00747436"/>
    <w:rsid w:val="007500F7"/>
    <w:rsid w:val="007520AB"/>
    <w:rsid w:val="00764E59"/>
    <w:rsid w:val="00766B0B"/>
    <w:rsid w:val="00772E60"/>
    <w:rsid w:val="00773A55"/>
    <w:rsid w:val="00786518"/>
    <w:rsid w:val="00791318"/>
    <w:rsid w:val="00792E14"/>
    <w:rsid w:val="007A5CE5"/>
    <w:rsid w:val="007A6B9D"/>
    <w:rsid w:val="007B0C91"/>
    <w:rsid w:val="007B1FE5"/>
    <w:rsid w:val="007B6F6A"/>
    <w:rsid w:val="007C270A"/>
    <w:rsid w:val="007D3B58"/>
    <w:rsid w:val="007D4C7C"/>
    <w:rsid w:val="007D7D66"/>
    <w:rsid w:val="007E1328"/>
    <w:rsid w:val="007E40A6"/>
    <w:rsid w:val="007F1106"/>
    <w:rsid w:val="007F435C"/>
    <w:rsid w:val="008003A5"/>
    <w:rsid w:val="0080040C"/>
    <w:rsid w:val="00801CC9"/>
    <w:rsid w:val="00812397"/>
    <w:rsid w:val="00812BB1"/>
    <w:rsid w:val="00813518"/>
    <w:rsid w:val="00823E6A"/>
    <w:rsid w:val="0084441B"/>
    <w:rsid w:val="00847D86"/>
    <w:rsid w:val="00850206"/>
    <w:rsid w:val="00853C0D"/>
    <w:rsid w:val="008540DD"/>
    <w:rsid w:val="0085525E"/>
    <w:rsid w:val="00856A60"/>
    <w:rsid w:val="00875649"/>
    <w:rsid w:val="00877FC6"/>
    <w:rsid w:val="00880CBE"/>
    <w:rsid w:val="0089010D"/>
    <w:rsid w:val="00891D34"/>
    <w:rsid w:val="008A25FF"/>
    <w:rsid w:val="008B26B4"/>
    <w:rsid w:val="008B586C"/>
    <w:rsid w:val="008C0427"/>
    <w:rsid w:val="008C6826"/>
    <w:rsid w:val="008D00B5"/>
    <w:rsid w:val="008D15FD"/>
    <w:rsid w:val="008D4E33"/>
    <w:rsid w:val="008D525E"/>
    <w:rsid w:val="008D5DB3"/>
    <w:rsid w:val="008E04AF"/>
    <w:rsid w:val="008F0AE2"/>
    <w:rsid w:val="008F0B47"/>
    <w:rsid w:val="008F4F93"/>
    <w:rsid w:val="008F6EBA"/>
    <w:rsid w:val="0090017E"/>
    <w:rsid w:val="00903202"/>
    <w:rsid w:val="009125C4"/>
    <w:rsid w:val="0091294B"/>
    <w:rsid w:val="00934D36"/>
    <w:rsid w:val="00935089"/>
    <w:rsid w:val="00940B7C"/>
    <w:rsid w:val="00942A96"/>
    <w:rsid w:val="00946AE3"/>
    <w:rsid w:val="00957D0D"/>
    <w:rsid w:val="009638A0"/>
    <w:rsid w:val="00967B9A"/>
    <w:rsid w:val="009700F7"/>
    <w:rsid w:val="00977264"/>
    <w:rsid w:val="009775EC"/>
    <w:rsid w:val="009837D7"/>
    <w:rsid w:val="009903C8"/>
    <w:rsid w:val="00990739"/>
    <w:rsid w:val="00993FCC"/>
    <w:rsid w:val="009A57E5"/>
    <w:rsid w:val="009B17CE"/>
    <w:rsid w:val="009B5C88"/>
    <w:rsid w:val="009E5A1E"/>
    <w:rsid w:val="009E7FDC"/>
    <w:rsid w:val="00A005CB"/>
    <w:rsid w:val="00A055FA"/>
    <w:rsid w:val="00A07A6B"/>
    <w:rsid w:val="00A20330"/>
    <w:rsid w:val="00A2078A"/>
    <w:rsid w:val="00A2166D"/>
    <w:rsid w:val="00A21A61"/>
    <w:rsid w:val="00A2719C"/>
    <w:rsid w:val="00A37AA9"/>
    <w:rsid w:val="00A4216C"/>
    <w:rsid w:val="00A422D5"/>
    <w:rsid w:val="00A43F28"/>
    <w:rsid w:val="00A443E1"/>
    <w:rsid w:val="00A45634"/>
    <w:rsid w:val="00A61823"/>
    <w:rsid w:val="00A67104"/>
    <w:rsid w:val="00A743C3"/>
    <w:rsid w:val="00A7600A"/>
    <w:rsid w:val="00A814F7"/>
    <w:rsid w:val="00A829E7"/>
    <w:rsid w:val="00A87CAB"/>
    <w:rsid w:val="00A97141"/>
    <w:rsid w:val="00AA7634"/>
    <w:rsid w:val="00AB1D55"/>
    <w:rsid w:val="00AB1DA5"/>
    <w:rsid w:val="00AB2C1F"/>
    <w:rsid w:val="00AB4A6A"/>
    <w:rsid w:val="00AB5FF8"/>
    <w:rsid w:val="00AB74AD"/>
    <w:rsid w:val="00AC3339"/>
    <w:rsid w:val="00AD05F9"/>
    <w:rsid w:val="00AD1A82"/>
    <w:rsid w:val="00AD2382"/>
    <w:rsid w:val="00AE1CF4"/>
    <w:rsid w:val="00AF4751"/>
    <w:rsid w:val="00B03F27"/>
    <w:rsid w:val="00B043D4"/>
    <w:rsid w:val="00B12EF5"/>
    <w:rsid w:val="00B13767"/>
    <w:rsid w:val="00B20185"/>
    <w:rsid w:val="00B31FE0"/>
    <w:rsid w:val="00B4099E"/>
    <w:rsid w:val="00B41923"/>
    <w:rsid w:val="00B518A4"/>
    <w:rsid w:val="00B57DF7"/>
    <w:rsid w:val="00B73E0F"/>
    <w:rsid w:val="00B82173"/>
    <w:rsid w:val="00B82CC5"/>
    <w:rsid w:val="00B96435"/>
    <w:rsid w:val="00BA2723"/>
    <w:rsid w:val="00BC06FD"/>
    <w:rsid w:val="00BC2448"/>
    <w:rsid w:val="00BC467C"/>
    <w:rsid w:val="00BD2219"/>
    <w:rsid w:val="00BD53F3"/>
    <w:rsid w:val="00BE32F0"/>
    <w:rsid w:val="00BE43C3"/>
    <w:rsid w:val="00BF0DF0"/>
    <w:rsid w:val="00BF1A23"/>
    <w:rsid w:val="00C042CF"/>
    <w:rsid w:val="00C05583"/>
    <w:rsid w:val="00C120BE"/>
    <w:rsid w:val="00C20EDA"/>
    <w:rsid w:val="00C218F9"/>
    <w:rsid w:val="00C226B5"/>
    <w:rsid w:val="00C227CF"/>
    <w:rsid w:val="00C251FE"/>
    <w:rsid w:val="00C26863"/>
    <w:rsid w:val="00C30B6E"/>
    <w:rsid w:val="00C314AB"/>
    <w:rsid w:val="00C345DC"/>
    <w:rsid w:val="00C41AE7"/>
    <w:rsid w:val="00C43238"/>
    <w:rsid w:val="00C44F2E"/>
    <w:rsid w:val="00C46FD2"/>
    <w:rsid w:val="00C51BD9"/>
    <w:rsid w:val="00C55D19"/>
    <w:rsid w:val="00C70008"/>
    <w:rsid w:val="00C72F8E"/>
    <w:rsid w:val="00C737B5"/>
    <w:rsid w:val="00C74103"/>
    <w:rsid w:val="00C80159"/>
    <w:rsid w:val="00C9542E"/>
    <w:rsid w:val="00C9574A"/>
    <w:rsid w:val="00C95AC7"/>
    <w:rsid w:val="00C9768A"/>
    <w:rsid w:val="00C97A8F"/>
    <w:rsid w:val="00CA60B7"/>
    <w:rsid w:val="00CB182B"/>
    <w:rsid w:val="00CB2DCA"/>
    <w:rsid w:val="00CC1EC2"/>
    <w:rsid w:val="00CC6E53"/>
    <w:rsid w:val="00CD01D5"/>
    <w:rsid w:val="00CD234B"/>
    <w:rsid w:val="00CD771E"/>
    <w:rsid w:val="00CE037A"/>
    <w:rsid w:val="00CF179F"/>
    <w:rsid w:val="00CF1F0C"/>
    <w:rsid w:val="00CF435B"/>
    <w:rsid w:val="00CF47F3"/>
    <w:rsid w:val="00CF71C4"/>
    <w:rsid w:val="00D23FF7"/>
    <w:rsid w:val="00D340FF"/>
    <w:rsid w:val="00D4026D"/>
    <w:rsid w:val="00D473BA"/>
    <w:rsid w:val="00D47DC3"/>
    <w:rsid w:val="00D55279"/>
    <w:rsid w:val="00D60F4C"/>
    <w:rsid w:val="00D61347"/>
    <w:rsid w:val="00D62AC5"/>
    <w:rsid w:val="00D6349A"/>
    <w:rsid w:val="00D634C5"/>
    <w:rsid w:val="00D64AFE"/>
    <w:rsid w:val="00D67B5E"/>
    <w:rsid w:val="00D70D90"/>
    <w:rsid w:val="00D81EB8"/>
    <w:rsid w:val="00D832C5"/>
    <w:rsid w:val="00DA11A8"/>
    <w:rsid w:val="00DA350B"/>
    <w:rsid w:val="00DB097A"/>
    <w:rsid w:val="00DB29B2"/>
    <w:rsid w:val="00DB36CB"/>
    <w:rsid w:val="00DB6BD0"/>
    <w:rsid w:val="00DC406A"/>
    <w:rsid w:val="00DD037E"/>
    <w:rsid w:val="00DD3D10"/>
    <w:rsid w:val="00DE2360"/>
    <w:rsid w:val="00DE77C5"/>
    <w:rsid w:val="00E020A4"/>
    <w:rsid w:val="00E02C54"/>
    <w:rsid w:val="00E03FE3"/>
    <w:rsid w:val="00E06575"/>
    <w:rsid w:val="00E069D0"/>
    <w:rsid w:val="00E073BA"/>
    <w:rsid w:val="00E104A4"/>
    <w:rsid w:val="00E11BC2"/>
    <w:rsid w:val="00E13323"/>
    <w:rsid w:val="00E15B55"/>
    <w:rsid w:val="00E24DBB"/>
    <w:rsid w:val="00E27812"/>
    <w:rsid w:val="00E3047A"/>
    <w:rsid w:val="00E3245F"/>
    <w:rsid w:val="00E33640"/>
    <w:rsid w:val="00E37BDC"/>
    <w:rsid w:val="00E40346"/>
    <w:rsid w:val="00E42DB8"/>
    <w:rsid w:val="00E53599"/>
    <w:rsid w:val="00E65D1D"/>
    <w:rsid w:val="00E766DA"/>
    <w:rsid w:val="00E80C15"/>
    <w:rsid w:val="00E817A0"/>
    <w:rsid w:val="00E81B6A"/>
    <w:rsid w:val="00E84D43"/>
    <w:rsid w:val="00EA4A32"/>
    <w:rsid w:val="00EA6EA3"/>
    <w:rsid w:val="00EB002B"/>
    <w:rsid w:val="00EB3DD8"/>
    <w:rsid w:val="00EB490E"/>
    <w:rsid w:val="00EC0988"/>
    <w:rsid w:val="00EC12EF"/>
    <w:rsid w:val="00EC5842"/>
    <w:rsid w:val="00ED03C5"/>
    <w:rsid w:val="00EE209B"/>
    <w:rsid w:val="00EE4DAD"/>
    <w:rsid w:val="00EF178F"/>
    <w:rsid w:val="00EF4329"/>
    <w:rsid w:val="00EF58FD"/>
    <w:rsid w:val="00EF7C37"/>
    <w:rsid w:val="00F02A5C"/>
    <w:rsid w:val="00F1134E"/>
    <w:rsid w:val="00F147A3"/>
    <w:rsid w:val="00F25F93"/>
    <w:rsid w:val="00F270F6"/>
    <w:rsid w:val="00F30B71"/>
    <w:rsid w:val="00F3601F"/>
    <w:rsid w:val="00F406FB"/>
    <w:rsid w:val="00F45C9F"/>
    <w:rsid w:val="00F52755"/>
    <w:rsid w:val="00F54B60"/>
    <w:rsid w:val="00F60371"/>
    <w:rsid w:val="00F660BF"/>
    <w:rsid w:val="00F6750E"/>
    <w:rsid w:val="00F728B2"/>
    <w:rsid w:val="00F74E7A"/>
    <w:rsid w:val="00F76DF9"/>
    <w:rsid w:val="00F80BFC"/>
    <w:rsid w:val="00F852B6"/>
    <w:rsid w:val="00F92835"/>
    <w:rsid w:val="00F9440A"/>
    <w:rsid w:val="00F95D11"/>
    <w:rsid w:val="00F96572"/>
    <w:rsid w:val="00FA17F5"/>
    <w:rsid w:val="00FA228E"/>
    <w:rsid w:val="00FA3515"/>
    <w:rsid w:val="00FA7D50"/>
    <w:rsid w:val="00FB4027"/>
    <w:rsid w:val="00FB40AD"/>
    <w:rsid w:val="00FC2766"/>
    <w:rsid w:val="00FC65B5"/>
    <w:rsid w:val="00FD0430"/>
    <w:rsid w:val="00FD06D4"/>
    <w:rsid w:val="00FD480A"/>
    <w:rsid w:val="00FD6AB4"/>
    <w:rsid w:val="00FE33A6"/>
    <w:rsid w:val="00FE5DAE"/>
    <w:rsid w:val="00FF36C9"/>
    <w:rsid w:val="78C558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C88A48F-963E-45C0-AA22-0BDA5F89F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640F"/>
    <w:rPr>
      <w:sz w:val="20"/>
      <w:szCs w:val="20"/>
    </w:rPr>
  </w:style>
  <w:style w:type="paragraph" w:styleId="Heading1">
    <w:name w:val="heading 1"/>
    <w:basedOn w:val="Normal"/>
    <w:next w:val="Normal"/>
    <w:link w:val="Heading1Char"/>
    <w:uiPriority w:val="9"/>
    <w:qFormat/>
    <w:rsid w:val="0049640F"/>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49640F"/>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49640F"/>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unhideWhenUsed/>
    <w:qFormat/>
    <w:rsid w:val="0049640F"/>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unhideWhenUsed/>
    <w:qFormat/>
    <w:rsid w:val="0049640F"/>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unhideWhenUsed/>
    <w:qFormat/>
    <w:rsid w:val="0049640F"/>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unhideWhenUsed/>
    <w:qFormat/>
    <w:rsid w:val="0049640F"/>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49640F"/>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9640F"/>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640F"/>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49640F"/>
    <w:rPr>
      <w:caps/>
      <w:spacing w:val="15"/>
      <w:shd w:val="clear" w:color="auto" w:fill="DBE5F1" w:themeFill="accent1" w:themeFillTint="33"/>
    </w:rPr>
  </w:style>
  <w:style w:type="character" w:styleId="Hyperlink">
    <w:name w:val="Hyperlink"/>
    <w:basedOn w:val="DefaultParagraphFont"/>
    <w:uiPriority w:val="99"/>
    <w:unhideWhenUsed/>
    <w:rsid w:val="00772E60"/>
    <w:rPr>
      <w:color w:val="0000FF" w:themeColor="hyperlink"/>
      <w:u w:val="single"/>
    </w:rPr>
  </w:style>
  <w:style w:type="paragraph" w:styleId="ListParagraph">
    <w:name w:val="List Paragraph"/>
    <w:basedOn w:val="Normal"/>
    <w:qFormat/>
    <w:rsid w:val="0049640F"/>
    <w:pPr>
      <w:ind w:left="720"/>
      <w:contextualSpacing/>
    </w:pPr>
  </w:style>
  <w:style w:type="character" w:customStyle="1" w:styleId="Heading3Char">
    <w:name w:val="Heading 3 Char"/>
    <w:basedOn w:val="DefaultParagraphFont"/>
    <w:link w:val="Heading3"/>
    <w:uiPriority w:val="9"/>
    <w:rsid w:val="0049640F"/>
    <w:rPr>
      <w:caps/>
      <w:color w:val="243F60" w:themeColor="accent1" w:themeShade="7F"/>
      <w:spacing w:val="15"/>
    </w:rPr>
  </w:style>
  <w:style w:type="character" w:customStyle="1" w:styleId="Heading4Char">
    <w:name w:val="Heading 4 Char"/>
    <w:basedOn w:val="DefaultParagraphFont"/>
    <w:link w:val="Heading4"/>
    <w:uiPriority w:val="9"/>
    <w:rsid w:val="0049640F"/>
    <w:rPr>
      <w:caps/>
      <w:color w:val="365F91" w:themeColor="accent1" w:themeShade="BF"/>
      <w:spacing w:val="10"/>
    </w:rPr>
  </w:style>
  <w:style w:type="character" w:customStyle="1" w:styleId="Heading5Char">
    <w:name w:val="Heading 5 Char"/>
    <w:basedOn w:val="DefaultParagraphFont"/>
    <w:link w:val="Heading5"/>
    <w:uiPriority w:val="9"/>
    <w:rsid w:val="0049640F"/>
    <w:rPr>
      <w:caps/>
      <w:color w:val="365F91" w:themeColor="accent1" w:themeShade="BF"/>
      <w:spacing w:val="10"/>
    </w:rPr>
  </w:style>
  <w:style w:type="character" w:customStyle="1" w:styleId="Heading6Char">
    <w:name w:val="Heading 6 Char"/>
    <w:basedOn w:val="DefaultParagraphFont"/>
    <w:link w:val="Heading6"/>
    <w:uiPriority w:val="9"/>
    <w:rsid w:val="0049640F"/>
    <w:rPr>
      <w:caps/>
      <w:color w:val="365F91" w:themeColor="accent1" w:themeShade="BF"/>
      <w:spacing w:val="10"/>
    </w:rPr>
  </w:style>
  <w:style w:type="character" w:customStyle="1" w:styleId="Heading7Char">
    <w:name w:val="Heading 7 Char"/>
    <w:basedOn w:val="DefaultParagraphFont"/>
    <w:link w:val="Heading7"/>
    <w:uiPriority w:val="9"/>
    <w:rsid w:val="0049640F"/>
    <w:rPr>
      <w:caps/>
      <w:color w:val="365F91" w:themeColor="accent1" w:themeShade="BF"/>
      <w:spacing w:val="10"/>
    </w:rPr>
  </w:style>
  <w:style w:type="character" w:customStyle="1" w:styleId="Heading8Char">
    <w:name w:val="Heading 8 Char"/>
    <w:basedOn w:val="DefaultParagraphFont"/>
    <w:link w:val="Heading8"/>
    <w:uiPriority w:val="9"/>
    <w:semiHidden/>
    <w:rsid w:val="0049640F"/>
    <w:rPr>
      <w:caps/>
      <w:spacing w:val="10"/>
      <w:sz w:val="18"/>
      <w:szCs w:val="18"/>
    </w:rPr>
  </w:style>
  <w:style w:type="character" w:customStyle="1" w:styleId="Heading9Char">
    <w:name w:val="Heading 9 Char"/>
    <w:basedOn w:val="DefaultParagraphFont"/>
    <w:link w:val="Heading9"/>
    <w:uiPriority w:val="9"/>
    <w:semiHidden/>
    <w:rsid w:val="0049640F"/>
    <w:rPr>
      <w:i/>
      <w:caps/>
      <w:spacing w:val="10"/>
      <w:sz w:val="18"/>
      <w:szCs w:val="18"/>
    </w:rPr>
  </w:style>
  <w:style w:type="paragraph" w:styleId="Caption">
    <w:name w:val="caption"/>
    <w:basedOn w:val="Normal"/>
    <w:next w:val="Normal"/>
    <w:uiPriority w:val="35"/>
    <w:semiHidden/>
    <w:unhideWhenUsed/>
    <w:qFormat/>
    <w:rsid w:val="0049640F"/>
    <w:rPr>
      <w:b/>
      <w:bCs/>
      <w:color w:val="365F91" w:themeColor="accent1" w:themeShade="BF"/>
      <w:sz w:val="16"/>
      <w:szCs w:val="16"/>
    </w:rPr>
  </w:style>
  <w:style w:type="paragraph" w:styleId="Title">
    <w:name w:val="Title"/>
    <w:basedOn w:val="Normal"/>
    <w:next w:val="Normal"/>
    <w:link w:val="TitleChar"/>
    <w:uiPriority w:val="10"/>
    <w:qFormat/>
    <w:rsid w:val="0049640F"/>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49640F"/>
    <w:rPr>
      <w:caps/>
      <w:color w:val="4F81BD" w:themeColor="accent1"/>
      <w:spacing w:val="10"/>
      <w:kern w:val="28"/>
      <w:sz w:val="52"/>
      <w:szCs w:val="52"/>
    </w:rPr>
  </w:style>
  <w:style w:type="paragraph" w:styleId="Subtitle">
    <w:name w:val="Subtitle"/>
    <w:basedOn w:val="Normal"/>
    <w:next w:val="Normal"/>
    <w:link w:val="SubtitleChar"/>
    <w:uiPriority w:val="11"/>
    <w:qFormat/>
    <w:rsid w:val="0049640F"/>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49640F"/>
    <w:rPr>
      <w:caps/>
      <w:color w:val="595959" w:themeColor="text1" w:themeTint="A6"/>
      <w:spacing w:val="10"/>
      <w:sz w:val="24"/>
      <w:szCs w:val="24"/>
    </w:rPr>
  </w:style>
  <w:style w:type="character" w:styleId="Strong">
    <w:name w:val="Strong"/>
    <w:uiPriority w:val="22"/>
    <w:qFormat/>
    <w:rsid w:val="0049640F"/>
    <w:rPr>
      <w:b/>
      <w:bCs/>
    </w:rPr>
  </w:style>
  <w:style w:type="character" w:styleId="Emphasis">
    <w:name w:val="Emphasis"/>
    <w:uiPriority w:val="20"/>
    <w:qFormat/>
    <w:rsid w:val="0049640F"/>
    <w:rPr>
      <w:caps/>
      <w:color w:val="243F60" w:themeColor="accent1" w:themeShade="7F"/>
      <w:spacing w:val="5"/>
    </w:rPr>
  </w:style>
  <w:style w:type="paragraph" w:styleId="NoSpacing">
    <w:name w:val="No Spacing"/>
    <w:basedOn w:val="Normal"/>
    <w:link w:val="NoSpacingChar"/>
    <w:uiPriority w:val="1"/>
    <w:qFormat/>
    <w:rsid w:val="0049640F"/>
    <w:pPr>
      <w:spacing w:before="0" w:after="0" w:line="240" w:lineRule="auto"/>
    </w:pPr>
  </w:style>
  <w:style w:type="paragraph" w:styleId="Quote">
    <w:name w:val="Quote"/>
    <w:basedOn w:val="Normal"/>
    <w:next w:val="Normal"/>
    <w:link w:val="QuoteChar"/>
    <w:uiPriority w:val="29"/>
    <w:qFormat/>
    <w:rsid w:val="0049640F"/>
    <w:rPr>
      <w:i/>
      <w:iCs/>
    </w:rPr>
  </w:style>
  <w:style w:type="character" w:customStyle="1" w:styleId="QuoteChar">
    <w:name w:val="Quote Char"/>
    <w:basedOn w:val="DefaultParagraphFont"/>
    <w:link w:val="Quote"/>
    <w:uiPriority w:val="29"/>
    <w:rsid w:val="0049640F"/>
    <w:rPr>
      <w:i/>
      <w:iCs/>
      <w:sz w:val="20"/>
      <w:szCs w:val="20"/>
    </w:rPr>
  </w:style>
  <w:style w:type="paragraph" w:styleId="IntenseQuote">
    <w:name w:val="Intense Quote"/>
    <w:basedOn w:val="Normal"/>
    <w:next w:val="Normal"/>
    <w:link w:val="IntenseQuoteChar"/>
    <w:uiPriority w:val="30"/>
    <w:qFormat/>
    <w:rsid w:val="0049640F"/>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49640F"/>
    <w:rPr>
      <w:i/>
      <w:iCs/>
      <w:color w:val="4F81BD" w:themeColor="accent1"/>
      <w:sz w:val="20"/>
      <w:szCs w:val="20"/>
    </w:rPr>
  </w:style>
  <w:style w:type="character" w:styleId="SubtleEmphasis">
    <w:name w:val="Subtle Emphasis"/>
    <w:uiPriority w:val="19"/>
    <w:qFormat/>
    <w:rsid w:val="0049640F"/>
    <w:rPr>
      <w:i/>
      <w:iCs/>
      <w:color w:val="243F60" w:themeColor="accent1" w:themeShade="7F"/>
    </w:rPr>
  </w:style>
  <w:style w:type="character" w:styleId="IntenseEmphasis">
    <w:name w:val="Intense Emphasis"/>
    <w:uiPriority w:val="21"/>
    <w:qFormat/>
    <w:rsid w:val="0049640F"/>
    <w:rPr>
      <w:b/>
      <w:bCs/>
      <w:caps/>
      <w:color w:val="243F60" w:themeColor="accent1" w:themeShade="7F"/>
      <w:spacing w:val="10"/>
    </w:rPr>
  </w:style>
  <w:style w:type="character" w:styleId="SubtleReference">
    <w:name w:val="Subtle Reference"/>
    <w:uiPriority w:val="31"/>
    <w:qFormat/>
    <w:rsid w:val="0049640F"/>
    <w:rPr>
      <w:b/>
      <w:bCs/>
      <w:color w:val="4F81BD" w:themeColor="accent1"/>
    </w:rPr>
  </w:style>
  <w:style w:type="character" w:styleId="IntenseReference">
    <w:name w:val="Intense Reference"/>
    <w:uiPriority w:val="32"/>
    <w:qFormat/>
    <w:rsid w:val="0049640F"/>
    <w:rPr>
      <w:b/>
      <w:bCs/>
      <w:i/>
      <w:iCs/>
      <w:caps/>
      <w:color w:val="4F81BD" w:themeColor="accent1"/>
    </w:rPr>
  </w:style>
  <w:style w:type="character" w:styleId="BookTitle">
    <w:name w:val="Book Title"/>
    <w:uiPriority w:val="33"/>
    <w:qFormat/>
    <w:rsid w:val="0049640F"/>
    <w:rPr>
      <w:b/>
      <w:bCs/>
      <w:i/>
      <w:iCs/>
      <w:spacing w:val="9"/>
    </w:rPr>
  </w:style>
  <w:style w:type="paragraph" w:styleId="TOCHeading">
    <w:name w:val="TOC Heading"/>
    <w:basedOn w:val="Heading1"/>
    <w:next w:val="Normal"/>
    <w:link w:val="TOCHeadingChar"/>
    <w:uiPriority w:val="39"/>
    <w:semiHidden/>
    <w:unhideWhenUsed/>
    <w:qFormat/>
    <w:rsid w:val="0049640F"/>
    <w:pPr>
      <w:outlineLvl w:val="9"/>
    </w:pPr>
    <w:rPr>
      <w:lang w:bidi="en-US"/>
    </w:rPr>
  </w:style>
  <w:style w:type="character" w:customStyle="1" w:styleId="NoSpacingChar">
    <w:name w:val="No Spacing Char"/>
    <w:basedOn w:val="DefaultParagraphFont"/>
    <w:link w:val="NoSpacing"/>
    <w:uiPriority w:val="1"/>
    <w:rsid w:val="0049640F"/>
    <w:rPr>
      <w:sz w:val="20"/>
      <w:szCs w:val="20"/>
    </w:rPr>
  </w:style>
  <w:style w:type="paragraph" w:customStyle="1" w:styleId="PersonalName">
    <w:name w:val="Personal Name"/>
    <w:basedOn w:val="Title"/>
    <w:rsid w:val="0049640F"/>
    <w:rPr>
      <w:b/>
      <w:caps w:val="0"/>
      <w:color w:val="000000"/>
      <w:sz w:val="28"/>
      <w:szCs w:val="28"/>
    </w:rPr>
  </w:style>
  <w:style w:type="character" w:styleId="FollowedHyperlink">
    <w:name w:val="FollowedHyperlink"/>
    <w:basedOn w:val="DefaultParagraphFont"/>
    <w:uiPriority w:val="99"/>
    <w:semiHidden/>
    <w:unhideWhenUsed/>
    <w:rsid w:val="00812397"/>
    <w:rPr>
      <w:color w:val="800080" w:themeColor="followedHyperlink"/>
      <w:u w:val="single"/>
    </w:rPr>
  </w:style>
  <w:style w:type="paragraph" w:styleId="EndnoteText">
    <w:name w:val="endnote text"/>
    <w:basedOn w:val="Normal"/>
    <w:link w:val="EndnoteTextChar"/>
    <w:uiPriority w:val="99"/>
    <w:semiHidden/>
    <w:unhideWhenUsed/>
    <w:rsid w:val="00530401"/>
    <w:pPr>
      <w:spacing w:before="0" w:after="0" w:line="240" w:lineRule="auto"/>
    </w:pPr>
  </w:style>
  <w:style w:type="character" w:customStyle="1" w:styleId="EndnoteTextChar">
    <w:name w:val="Endnote Text Char"/>
    <w:basedOn w:val="DefaultParagraphFont"/>
    <w:link w:val="EndnoteText"/>
    <w:uiPriority w:val="99"/>
    <w:semiHidden/>
    <w:rsid w:val="00530401"/>
    <w:rPr>
      <w:sz w:val="20"/>
      <w:szCs w:val="20"/>
    </w:rPr>
  </w:style>
  <w:style w:type="character" w:styleId="EndnoteReference">
    <w:name w:val="endnote reference"/>
    <w:basedOn w:val="DefaultParagraphFont"/>
    <w:uiPriority w:val="99"/>
    <w:semiHidden/>
    <w:unhideWhenUsed/>
    <w:rsid w:val="00530401"/>
    <w:rPr>
      <w:vertAlign w:val="superscript"/>
    </w:rPr>
  </w:style>
  <w:style w:type="paragraph" w:styleId="FootnoteText">
    <w:name w:val="footnote text"/>
    <w:basedOn w:val="Normal"/>
    <w:link w:val="FootnoteTextChar"/>
    <w:uiPriority w:val="99"/>
    <w:semiHidden/>
    <w:unhideWhenUsed/>
    <w:rsid w:val="00530401"/>
    <w:pPr>
      <w:spacing w:before="0" w:after="0" w:line="240" w:lineRule="auto"/>
    </w:pPr>
  </w:style>
  <w:style w:type="character" w:customStyle="1" w:styleId="FootnoteTextChar">
    <w:name w:val="Footnote Text Char"/>
    <w:basedOn w:val="DefaultParagraphFont"/>
    <w:link w:val="FootnoteText"/>
    <w:uiPriority w:val="99"/>
    <w:semiHidden/>
    <w:rsid w:val="00530401"/>
    <w:rPr>
      <w:sz w:val="20"/>
      <w:szCs w:val="20"/>
    </w:rPr>
  </w:style>
  <w:style w:type="character" w:styleId="FootnoteReference">
    <w:name w:val="footnote reference"/>
    <w:basedOn w:val="DefaultParagraphFont"/>
    <w:uiPriority w:val="99"/>
    <w:semiHidden/>
    <w:unhideWhenUsed/>
    <w:rsid w:val="00530401"/>
    <w:rPr>
      <w:vertAlign w:val="superscript"/>
    </w:rPr>
  </w:style>
  <w:style w:type="paragraph" w:styleId="BalloonText">
    <w:name w:val="Balloon Text"/>
    <w:basedOn w:val="Normal"/>
    <w:link w:val="BalloonTextChar"/>
    <w:uiPriority w:val="99"/>
    <w:semiHidden/>
    <w:unhideWhenUsed/>
    <w:rsid w:val="0062056C"/>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056C"/>
    <w:rPr>
      <w:rFonts w:ascii="Tahoma" w:hAnsi="Tahoma" w:cs="Tahoma"/>
      <w:sz w:val="16"/>
      <w:szCs w:val="16"/>
    </w:rPr>
  </w:style>
  <w:style w:type="paragraph" w:styleId="NormalWeb">
    <w:name w:val="Normal (Web)"/>
    <w:aliases w:val="Normal (Web) Char"/>
    <w:basedOn w:val="Normal"/>
    <w:uiPriority w:val="99"/>
    <w:unhideWhenUsed/>
    <w:rsid w:val="000D6E6C"/>
    <w:pPr>
      <w:spacing w:before="60" w:after="60" w:line="260" w:lineRule="atLeast"/>
    </w:pPr>
    <w:rPr>
      <w:rFonts w:ascii="Tahoma" w:eastAsia="Arial Unicode MS" w:hAnsi="Tahoma" w:cs="Tahoma"/>
      <w:color w:val="000000"/>
      <w:sz w:val="16"/>
      <w:szCs w:val="16"/>
    </w:rPr>
  </w:style>
  <w:style w:type="paragraph" w:customStyle="1" w:styleId="BulletedList1">
    <w:name w:val="Bulleted List 1"/>
    <w:aliases w:val="bl1"/>
    <w:basedOn w:val="Normal"/>
    <w:rsid w:val="00F728B2"/>
    <w:pPr>
      <w:spacing w:before="60" w:after="60" w:line="260" w:lineRule="atLeast"/>
      <w:ind w:left="360" w:hanging="360"/>
    </w:pPr>
    <w:rPr>
      <w:rFonts w:ascii="Verdana" w:eastAsia="Arial Unicode MS" w:hAnsi="Verdana" w:cs="Arial Unicode MS"/>
      <w:color w:val="000000"/>
    </w:rPr>
  </w:style>
  <w:style w:type="paragraph" w:customStyle="1" w:styleId="NumberedList2">
    <w:name w:val="Numbered List 2"/>
    <w:aliases w:val="nl2"/>
    <w:basedOn w:val="Normal"/>
    <w:rsid w:val="005A0B3F"/>
    <w:pPr>
      <w:spacing w:before="60" w:after="60" w:line="260" w:lineRule="atLeast"/>
      <w:ind w:left="720" w:hanging="360"/>
    </w:pPr>
    <w:rPr>
      <w:rFonts w:ascii="Verdana" w:eastAsia="Arial Unicode MS" w:hAnsi="Verdana" w:cs="Arial Unicode MS"/>
      <w:color w:val="000000"/>
    </w:rPr>
  </w:style>
  <w:style w:type="character" w:customStyle="1" w:styleId="TextChar1">
    <w:name w:val="Text Char1"/>
    <w:aliases w:val="t Char1"/>
    <w:basedOn w:val="DefaultParagraphFont"/>
    <w:link w:val="Text"/>
    <w:rsid w:val="005A0B3F"/>
    <w:rPr>
      <w:rFonts w:ascii="Verdana" w:hAnsi="Verdana"/>
      <w:color w:val="000000"/>
    </w:rPr>
  </w:style>
  <w:style w:type="paragraph" w:customStyle="1" w:styleId="Text">
    <w:name w:val="Text"/>
    <w:aliases w:val="t"/>
    <w:basedOn w:val="Normal"/>
    <w:link w:val="TextChar1"/>
    <w:rsid w:val="005A0B3F"/>
    <w:pPr>
      <w:spacing w:before="60" w:after="60" w:line="260" w:lineRule="atLeast"/>
    </w:pPr>
    <w:rPr>
      <w:rFonts w:ascii="Verdana" w:hAnsi="Verdana"/>
      <w:color w:val="000000"/>
      <w:sz w:val="22"/>
      <w:szCs w:val="22"/>
    </w:rPr>
  </w:style>
  <w:style w:type="table" w:styleId="TableGrid">
    <w:name w:val="Table Grid"/>
    <w:basedOn w:val="TableNormal"/>
    <w:uiPriority w:val="59"/>
    <w:rsid w:val="00E3047A"/>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E3047A"/>
    <w:pPr>
      <w:spacing w:before="0"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HTMLPreformatted">
    <w:name w:val="HTML Preformatted"/>
    <w:basedOn w:val="Normal"/>
    <w:link w:val="HTMLPreformattedChar"/>
    <w:uiPriority w:val="99"/>
    <w:semiHidden/>
    <w:unhideWhenUsed/>
    <w:rsid w:val="000D6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semiHidden/>
    <w:rsid w:val="000D6891"/>
    <w:rPr>
      <w:rFonts w:ascii="Courier New" w:eastAsia="Times New Roman" w:hAnsi="Courier New" w:cs="Courier New"/>
      <w:sz w:val="20"/>
      <w:szCs w:val="20"/>
    </w:rPr>
  </w:style>
  <w:style w:type="character" w:styleId="HTMLCode">
    <w:name w:val="HTML Code"/>
    <w:basedOn w:val="DefaultParagraphFont"/>
    <w:uiPriority w:val="99"/>
    <w:semiHidden/>
    <w:unhideWhenUsed/>
    <w:rsid w:val="00BA2723"/>
    <w:rPr>
      <w:rFonts w:ascii="Courier New" w:eastAsia="Times New Roman" w:hAnsi="Courier New" w:cs="Courier New"/>
      <w:sz w:val="20"/>
      <w:szCs w:val="20"/>
    </w:rPr>
  </w:style>
  <w:style w:type="paragraph" w:styleId="TOC1">
    <w:name w:val="toc 1"/>
    <w:basedOn w:val="Normal"/>
    <w:next w:val="Normal"/>
    <w:autoRedefine/>
    <w:uiPriority w:val="39"/>
    <w:unhideWhenUsed/>
    <w:rsid w:val="000452BA"/>
    <w:pPr>
      <w:tabs>
        <w:tab w:val="right" w:leader="dot" w:pos="9350"/>
      </w:tabs>
      <w:spacing w:before="0" w:after="0" w:line="240" w:lineRule="auto"/>
    </w:pPr>
  </w:style>
  <w:style w:type="paragraph" w:styleId="TOC2">
    <w:name w:val="toc 2"/>
    <w:basedOn w:val="Normal"/>
    <w:next w:val="Normal"/>
    <w:autoRedefine/>
    <w:uiPriority w:val="39"/>
    <w:unhideWhenUsed/>
    <w:rsid w:val="000452BA"/>
    <w:pPr>
      <w:tabs>
        <w:tab w:val="right" w:leader="dot" w:pos="9350"/>
      </w:tabs>
      <w:spacing w:before="0" w:after="0" w:line="240" w:lineRule="auto"/>
      <w:ind w:left="202"/>
    </w:pPr>
  </w:style>
  <w:style w:type="paragraph" w:styleId="TOC3">
    <w:name w:val="toc 3"/>
    <w:basedOn w:val="Normal"/>
    <w:next w:val="Normal"/>
    <w:autoRedefine/>
    <w:uiPriority w:val="39"/>
    <w:unhideWhenUsed/>
    <w:rsid w:val="000452BA"/>
    <w:pPr>
      <w:tabs>
        <w:tab w:val="right" w:leader="dot" w:pos="9350"/>
      </w:tabs>
      <w:spacing w:before="0" w:after="0" w:line="240" w:lineRule="auto"/>
      <w:ind w:left="403"/>
    </w:pPr>
  </w:style>
  <w:style w:type="character" w:styleId="HTMLCite">
    <w:name w:val="HTML Cite"/>
    <w:basedOn w:val="DefaultParagraphFont"/>
    <w:uiPriority w:val="99"/>
    <w:semiHidden/>
    <w:unhideWhenUsed/>
    <w:rsid w:val="00742173"/>
    <w:rPr>
      <w:i/>
      <w:iCs/>
    </w:rPr>
  </w:style>
  <w:style w:type="paragraph" w:styleId="Bibliography">
    <w:name w:val="Bibliography"/>
    <w:basedOn w:val="Normal"/>
    <w:next w:val="Normal"/>
    <w:uiPriority w:val="37"/>
    <w:unhideWhenUsed/>
    <w:rsid w:val="00557724"/>
  </w:style>
  <w:style w:type="paragraph" w:customStyle="1" w:styleId="Code">
    <w:name w:val="Code"/>
    <w:basedOn w:val="PlainText"/>
    <w:autoRedefine/>
    <w:qFormat/>
    <w:rsid w:val="00CF435B"/>
    <w:pPr>
      <w:ind w:left="720"/>
    </w:pPr>
    <w:rPr>
      <w:rFonts w:ascii="Courier" w:hAnsi="Courier" w:cstheme="minorBidi"/>
    </w:rPr>
  </w:style>
  <w:style w:type="paragraph" w:styleId="PlainText">
    <w:name w:val="Plain Text"/>
    <w:basedOn w:val="Normal"/>
    <w:link w:val="PlainTextChar"/>
    <w:uiPriority w:val="99"/>
    <w:semiHidden/>
    <w:unhideWhenUsed/>
    <w:rsid w:val="00CF435B"/>
    <w:pPr>
      <w:spacing w:before="0"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CF435B"/>
    <w:rPr>
      <w:rFonts w:ascii="Consolas" w:hAnsi="Consolas" w:cs="Consolas"/>
      <w:sz w:val="21"/>
      <w:szCs w:val="21"/>
    </w:rPr>
  </w:style>
  <w:style w:type="table" w:styleId="LightShading">
    <w:name w:val="Light Shading"/>
    <w:basedOn w:val="TableNormal"/>
    <w:uiPriority w:val="60"/>
    <w:rsid w:val="00BC467C"/>
    <w:pPr>
      <w:spacing w:before="0"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BC467C"/>
    <w:pPr>
      <w:spacing w:before="0"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BC467C"/>
    <w:pPr>
      <w:spacing w:before="0"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BC467C"/>
    <w:pPr>
      <w:spacing w:before="0"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BC467C"/>
    <w:pPr>
      <w:spacing w:before="0"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Shading1">
    <w:name w:val="Medium Shading 1"/>
    <w:basedOn w:val="TableNormal"/>
    <w:uiPriority w:val="63"/>
    <w:rsid w:val="00BC467C"/>
    <w:pPr>
      <w:spacing w:before="0"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ghtGrid-Accent6">
    <w:name w:val="Light Grid Accent 6"/>
    <w:basedOn w:val="TableNormal"/>
    <w:uiPriority w:val="62"/>
    <w:rsid w:val="00BC467C"/>
    <w:pPr>
      <w:spacing w:before="0"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Accent1">
    <w:name w:val="Medium Shading 1 Accent 1"/>
    <w:basedOn w:val="TableNormal"/>
    <w:uiPriority w:val="63"/>
    <w:rsid w:val="00BC467C"/>
    <w:pPr>
      <w:spacing w:before="0"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BC467C"/>
    <w:pPr>
      <w:spacing w:before="0"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BC467C"/>
    <w:pPr>
      <w:spacing w:before="0"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BC467C"/>
    <w:pPr>
      <w:spacing w:before="0"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BC467C"/>
    <w:pPr>
      <w:spacing w:before="0"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paragraph" w:styleId="BodyText">
    <w:name w:val="Body Text"/>
    <w:basedOn w:val="Normal"/>
    <w:link w:val="BodyTextChar"/>
    <w:uiPriority w:val="99"/>
    <w:unhideWhenUsed/>
    <w:rsid w:val="005E7CA3"/>
    <w:pPr>
      <w:spacing w:after="120"/>
    </w:pPr>
  </w:style>
  <w:style w:type="character" w:customStyle="1" w:styleId="BodyTextChar">
    <w:name w:val="Body Text Char"/>
    <w:basedOn w:val="DefaultParagraphFont"/>
    <w:link w:val="BodyText"/>
    <w:uiPriority w:val="99"/>
    <w:rsid w:val="005E7CA3"/>
    <w:rPr>
      <w:sz w:val="20"/>
      <w:szCs w:val="20"/>
    </w:rPr>
  </w:style>
  <w:style w:type="paragraph" w:customStyle="1" w:styleId="HeadingNoTOC">
    <w:name w:val="Heading No TOC"/>
    <w:basedOn w:val="TOCHeading"/>
    <w:link w:val="HeadingNoTOCChar"/>
    <w:qFormat/>
    <w:rsid w:val="000A1B1E"/>
  </w:style>
  <w:style w:type="character" w:customStyle="1" w:styleId="TOCHeadingChar">
    <w:name w:val="TOC Heading Char"/>
    <w:basedOn w:val="Heading1Char"/>
    <w:link w:val="TOCHeading"/>
    <w:uiPriority w:val="39"/>
    <w:semiHidden/>
    <w:rsid w:val="000A1B1E"/>
    <w:rPr>
      <w:b/>
      <w:bCs/>
      <w:caps/>
      <w:color w:val="FFFFFF" w:themeColor="background1"/>
      <w:spacing w:val="15"/>
      <w:shd w:val="clear" w:color="auto" w:fill="4F81BD" w:themeFill="accent1"/>
      <w:lang w:bidi="en-US"/>
    </w:rPr>
  </w:style>
  <w:style w:type="character" w:customStyle="1" w:styleId="HeadingNoTOCChar">
    <w:name w:val="Heading No TOC Char"/>
    <w:basedOn w:val="TOCHeadingChar"/>
    <w:link w:val="HeadingNoTOC"/>
    <w:rsid w:val="000A1B1E"/>
    <w:rPr>
      <w:b/>
      <w:bCs/>
      <w:caps/>
      <w:color w:val="FFFFFF" w:themeColor="background1"/>
      <w:spacing w:val="15"/>
      <w:shd w:val="clear" w:color="auto" w:fill="4F81BD" w:themeFill="accent1"/>
      <w:lang w:bidi="en-US"/>
    </w:rPr>
  </w:style>
  <w:style w:type="paragraph" w:styleId="Header">
    <w:name w:val="header"/>
    <w:basedOn w:val="Normal"/>
    <w:link w:val="HeaderChar"/>
    <w:uiPriority w:val="99"/>
    <w:unhideWhenUsed/>
    <w:rsid w:val="006D1931"/>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6D1931"/>
    <w:rPr>
      <w:sz w:val="20"/>
      <w:szCs w:val="20"/>
    </w:rPr>
  </w:style>
  <w:style w:type="paragraph" w:styleId="Footer">
    <w:name w:val="footer"/>
    <w:basedOn w:val="Normal"/>
    <w:link w:val="FooterChar"/>
    <w:uiPriority w:val="99"/>
    <w:unhideWhenUsed/>
    <w:rsid w:val="006D1931"/>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6D1931"/>
    <w:rPr>
      <w:sz w:val="20"/>
      <w:szCs w:val="20"/>
    </w:rPr>
  </w:style>
  <w:style w:type="character" w:customStyle="1" w:styleId="pln1">
    <w:name w:val="pln1"/>
    <w:basedOn w:val="DefaultParagraphFont"/>
    <w:rsid w:val="00C74103"/>
    <w:rPr>
      <w:color w:val="000000"/>
    </w:rPr>
  </w:style>
  <w:style w:type="character" w:customStyle="1" w:styleId="pun1">
    <w:name w:val="pun1"/>
    <w:basedOn w:val="DefaultParagraphFont"/>
    <w:rsid w:val="00C74103"/>
    <w:rPr>
      <w:color w:val="000000"/>
    </w:rPr>
  </w:style>
  <w:style w:type="character" w:customStyle="1" w:styleId="typ1">
    <w:name w:val="typ1"/>
    <w:basedOn w:val="DefaultParagraphFont"/>
    <w:rsid w:val="00C74103"/>
    <w:rPr>
      <w:color w:val="2B91A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285529">
      <w:bodyDiv w:val="1"/>
      <w:marLeft w:val="0"/>
      <w:marRight w:val="0"/>
      <w:marTop w:val="0"/>
      <w:marBottom w:val="0"/>
      <w:divBdr>
        <w:top w:val="none" w:sz="0" w:space="0" w:color="auto"/>
        <w:left w:val="none" w:sz="0" w:space="0" w:color="auto"/>
        <w:bottom w:val="none" w:sz="0" w:space="0" w:color="auto"/>
        <w:right w:val="none" w:sz="0" w:space="0" w:color="auto"/>
      </w:divBdr>
      <w:divsChild>
        <w:div w:id="367492575">
          <w:marLeft w:val="0"/>
          <w:marRight w:val="0"/>
          <w:marTop w:val="0"/>
          <w:marBottom w:val="0"/>
          <w:divBdr>
            <w:top w:val="single" w:sz="8" w:space="1" w:color="808080"/>
            <w:left w:val="none" w:sz="0" w:space="0" w:color="auto"/>
            <w:bottom w:val="none" w:sz="0" w:space="0" w:color="auto"/>
            <w:right w:val="none" w:sz="0" w:space="0" w:color="auto"/>
          </w:divBdr>
        </w:div>
      </w:divsChild>
    </w:div>
    <w:div w:id="338625263">
      <w:bodyDiv w:val="1"/>
      <w:marLeft w:val="0"/>
      <w:marRight w:val="0"/>
      <w:marTop w:val="0"/>
      <w:marBottom w:val="0"/>
      <w:divBdr>
        <w:top w:val="none" w:sz="0" w:space="0" w:color="auto"/>
        <w:left w:val="none" w:sz="0" w:space="0" w:color="auto"/>
        <w:bottom w:val="none" w:sz="0" w:space="0" w:color="auto"/>
        <w:right w:val="none" w:sz="0" w:space="0" w:color="auto"/>
      </w:divBdr>
    </w:div>
    <w:div w:id="356547706">
      <w:bodyDiv w:val="1"/>
      <w:marLeft w:val="0"/>
      <w:marRight w:val="0"/>
      <w:marTop w:val="0"/>
      <w:marBottom w:val="0"/>
      <w:divBdr>
        <w:top w:val="none" w:sz="0" w:space="0" w:color="auto"/>
        <w:left w:val="none" w:sz="0" w:space="0" w:color="auto"/>
        <w:bottom w:val="none" w:sz="0" w:space="0" w:color="auto"/>
        <w:right w:val="none" w:sz="0" w:space="0" w:color="auto"/>
      </w:divBdr>
      <w:divsChild>
        <w:div w:id="866721601">
          <w:marLeft w:val="0"/>
          <w:marRight w:val="0"/>
          <w:marTop w:val="0"/>
          <w:marBottom w:val="0"/>
          <w:divBdr>
            <w:top w:val="none" w:sz="0" w:space="10" w:color="auto"/>
            <w:left w:val="single" w:sz="6" w:space="0" w:color="BBBBBB"/>
            <w:bottom w:val="none" w:sz="0" w:space="0" w:color="auto"/>
            <w:right w:val="none" w:sz="0" w:space="0" w:color="auto"/>
          </w:divBdr>
          <w:divsChild>
            <w:div w:id="1351879712">
              <w:marLeft w:val="0"/>
              <w:marRight w:val="0"/>
              <w:marTop w:val="0"/>
              <w:marBottom w:val="0"/>
              <w:divBdr>
                <w:top w:val="none" w:sz="0" w:space="0" w:color="auto"/>
                <w:left w:val="none" w:sz="0" w:space="0" w:color="auto"/>
                <w:bottom w:val="none" w:sz="0" w:space="0" w:color="auto"/>
                <w:right w:val="none" w:sz="0" w:space="0" w:color="auto"/>
              </w:divBdr>
              <w:divsChild>
                <w:div w:id="369696208">
                  <w:marLeft w:val="0"/>
                  <w:marRight w:val="0"/>
                  <w:marTop w:val="0"/>
                  <w:marBottom w:val="0"/>
                  <w:divBdr>
                    <w:top w:val="none" w:sz="0" w:space="0" w:color="auto"/>
                    <w:left w:val="none" w:sz="0" w:space="0" w:color="auto"/>
                    <w:bottom w:val="none" w:sz="0" w:space="0" w:color="auto"/>
                    <w:right w:val="none" w:sz="0" w:space="0" w:color="auto"/>
                  </w:divBdr>
                  <w:divsChild>
                    <w:div w:id="1386485288">
                      <w:marLeft w:val="0"/>
                      <w:marRight w:val="0"/>
                      <w:marTop w:val="0"/>
                      <w:marBottom w:val="0"/>
                      <w:divBdr>
                        <w:top w:val="none" w:sz="0" w:space="0" w:color="auto"/>
                        <w:left w:val="none" w:sz="0" w:space="0" w:color="auto"/>
                        <w:bottom w:val="none" w:sz="0" w:space="0" w:color="auto"/>
                        <w:right w:val="none" w:sz="0" w:space="0" w:color="auto"/>
                      </w:divBdr>
                      <w:divsChild>
                        <w:div w:id="1527787185">
                          <w:marLeft w:val="0"/>
                          <w:marRight w:val="0"/>
                          <w:marTop w:val="0"/>
                          <w:marBottom w:val="0"/>
                          <w:divBdr>
                            <w:top w:val="none" w:sz="0" w:space="0" w:color="auto"/>
                            <w:left w:val="none" w:sz="0" w:space="0" w:color="auto"/>
                            <w:bottom w:val="none" w:sz="0" w:space="0" w:color="auto"/>
                            <w:right w:val="none" w:sz="0" w:space="0" w:color="auto"/>
                          </w:divBdr>
                          <w:divsChild>
                            <w:div w:id="883062688">
                              <w:marLeft w:val="0"/>
                              <w:marRight w:val="0"/>
                              <w:marTop w:val="0"/>
                              <w:marBottom w:val="180"/>
                              <w:divBdr>
                                <w:top w:val="none" w:sz="0" w:space="0" w:color="auto"/>
                                <w:left w:val="single" w:sz="6" w:space="0" w:color="BBBBBB"/>
                                <w:bottom w:val="single" w:sz="18" w:space="0" w:color="E5E5E5"/>
                                <w:right w:val="single" w:sz="6" w:space="0" w:color="E5E5E5"/>
                              </w:divBdr>
                              <w:divsChild>
                                <w:div w:id="1801654635">
                                  <w:marLeft w:val="0"/>
                                  <w:marRight w:val="0"/>
                                  <w:marTop w:val="0"/>
                                  <w:marBottom w:val="0"/>
                                  <w:divBdr>
                                    <w:top w:val="none" w:sz="0" w:space="0" w:color="auto"/>
                                    <w:left w:val="none" w:sz="0" w:space="0" w:color="auto"/>
                                    <w:bottom w:val="none" w:sz="0" w:space="0" w:color="auto"/>
                                    <w:right w:val="none" w:sz="0" w:space="0" w:color="auto"/>
                                  </w:divBdr>
                                  <w:divsChild>
                                    <w:div w:id="15253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9837696">
      <w:bodyDiv w:val="1"/>
      <w:marLeft w:val="0"/>
      <w:marRight w:val="0"/>
      <w:marTop w:val="0"/>
      <w:marBottom w:val="0"/>
      <w:divBdr>
        <w:top w:val="none" w:sz="0" w:space="0" w:color="auto"/>
        <w:left w:val="none" w:sz="0" w:space="0" w:color="auto"/>
        <w:bottom w:val="none" w:sz="0" w:space="0" w:color="auto"/>
        <w:right w:val="none" w:sz="0" w:space="0" w:color="auto"/>
      </w:divBdr>
      <w:divsChild>
        <w:div w:id="1728187337">
          <w:marLeft w:val="1680"/>
          <w:marRight w:val="0"/>
          <w:marTop w:val="1200"/>
          <w:marBottom w:val="0"/>
          <w:divBdr>
            <w:top w:val="none" w:sz="0" w:space="0" w:color="auto"/>
            <w:left w:val="none" w:sz="0" w:space="0" w:color="auto"/>
            <w:bottom w:val="none" w:sz="0" w:space="0" w:color="auto"/>
            <w:right w:val="none" w:sz="0" w:space="0" w:color="auto"/>
          </w:divBdr>
          <w:divsChild>
            <w:div w:id="203955258">
              <w:marLeft w:val="0"/>
              <w:marRight w:val="0"/>
              <w:marTop w:val="0"/>
              <w:marBottom w:val="0"/>
              <w:divBdr>
                <w:top w:val="none" w:sz="0" w:space="0" w:color="auto"/>
                <w:left w:val="none" w:sz="0" w:space="0" w:color="auto"/>
                <w:bottom w:val="none" w:sz="0" w:space="0" w:color="auto"/>
                <w:right w:val="none" w:sz="0" w:space="0" w:color="auto"/>
              </w:divBdr>
              <w:divsChild>
                <w:div w:id="2031952295">
                  <w:marLeft w:val="0"/>
                  <w:marRight w:val="0"/>
                  <w:marTop w:val="0"/>
                  <w:marBottom w:val="0"/>
                  <w:divBdr>
                    <w:top w:val="none" w:sz="0" w:space="0" w:color="auto"/>
                    <w:left w:val="none" w:sz="0" w:space="0" w:color="auto"/>
                    <w:bottom w:val="none" w:sz="0" w:space="0" w:color="auto"/>
                    <w:right w:val="none" w:sz="0" w:space="0" w:color="auto"/>
                  </w:divBdr>
                  <w:divsChild>
                    <w:div w:id="1958757747">
                      <w:marLeft w:val="0"/>
                      <w:marRight w:val="0"/>
                      <w:marTop w:val="0"/>
                      <w:marBottom w:val="0"/>
                      <w:divBdr>
                        <w:top w:val="none" w:sz="0" w:space="0" w:color="auto"/>
                        <w:left w:val="none" w:sz="0" w:space="0" w:color="auto"/>
                        <w:bottom w:val="none" w:sz="0" w:space="0" w:color="auto"/>
                        <w:right w:val="none" w:sz="0" w:space="0" w:color="auto"/>
                      </w:divBdr>
                      <w:divsChild>
                        <w:div w:id="198137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4099916">
      <w:bodyDiv w:val="1"/>
      <w:marLeft w:val="0"/>
      <w:marRight w:val="0"/>
      <w:marTop w:val="0"/>
      <w:marBottom w:val="0"/>
      <w:divBdr>
        <w:top w:val="none" w:sz="0" w:space="0" w:color="auto"/>
        <w:left w:val="none" w:sz="0" w:space="0" w:color="auto"/>
        <w:bottom w:val="none" w:sz="0" w:space="0" w:color="auto"/>
        <w:right w:val="none" w:sz="0" w:space="0" w:color="auto"/>
      </w:divBdr>
    </w:div>
    <w:div w:id="692923304">
      <w:bodyDiv w:val="1"/>
      <w:marLeft w:val="0"/>
      <w:marRight w:val="0"/>
      <w:marTop w:val="0"/>
      <w:marBottom w:val="0"/>
      <w:divBdr>
        <w:top w:val="none" w:sz="0" w:space="0" w:color="auto"/>
        <w:left w:val="none" w:sz="0" w:space="0" w:color="auto"/>
        <w:bottom w:val="none" w:sz="0" w:space="0" w:color="auto"/>
        <w:right w:val="none" w:sz="0" w:space="0" w:color="auto"/>
      </w:divBdr>
    </w:div>
    <w:div w:id="1040783327">
      <w:bodyDiv w:val="1"/>
      <w:marLeft w:val="0"/>
      <w:marRight w:val="0"/>
      <w:marTop w:val="0"/>
      <w:marBottom w:val="0"/>
      <w:divBdr>
        <w:top w:val="none" w:sz="0" w:space="0" w:color="auto"/>
        <w:left w:val="none" w:sz="0" w:space="0" w:color="auto"/>
        <w:bottom w:val="none" w:sz="0" w:space="0" w:color="auto"/>
        <w:right w:val="none" w:sz="0" w:space="0" w:color="auto"/>
      </w:divBdr>
    </w:div>
    <w:div w:id="1436825925">
      <w:bodyDiv w:val="1"/>
      <w:marLeft w:val="0"/>
      <w:marRight w:val="0"/>
      <w:marTop w:val="0"/>
      <w:marBottom w:val="0"/>
      <w:divBdr>
        <w:top w:val="none" w:sz="0" w:space="0" w:color="auto"/>
        <w:left w:val="none" w:sz="0" w:space="0" w:color="auto"/>
        <w:bottom w:val="none" w:sz="0" w:space="0" w:color="auto"/>
        <w:right w:val="none" w:sz="0" w:space="0" w:color="auto"/>
      </w:divBdr>
    </w:div>
    <w:div w:id="1553469028">
      <w:bodyDiv w:val="1"/>
      <w:marLeft w:val="0"/>
      <w:marRight w:val="0"/>
      <w:marTop w:val="0"/>
      <w:marBottom w:val="0"/>
      <w:divBdr>
        <w:top w:val="none" w:sz="0" w:space="0" w:color="auto"/>
        <w:left w:val="none" w:sz="0" w:space="0" w:color="auto"/>
        <w:bottom w:val="none" w:sz="0" w:space="0" w:color="auto"/>
        <w:right w:val="none" w:sz="0" w:space="0" w:color="auto"/>
      </w:divBdr>
      <w:divsChild>
        <w:div w:id="107809099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08244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83167516">
      <w:bodyDiv w:val="1"/>
      <w:marLeft w:val="0"/>
      <w:marRight w:val="0"/>
      <w:marTop w:val="0"/>
      <w:marBottom w:val="0"/>
      <w:divBdr>
        <w:top w:val="none" w:sz="0" w:space="0" w:color="auto"/>
        <w:left w:val="none" w:sz="0" w:space="0" w:color="auto"/>
        <w:bottom w:val="none" w:sz="0" w:space="0" w:color="auto"/>
        <w:right w:val="none" w:sz="0" w:space="0" w:color="auto"/>
      </w:divBdr>
    </w:div>
    <w:div w:id="1742017034">
      <w:bodyDiv w:val="1"/>
      <w:marLeft w:val="0"/>
      <w:marRight w:val="0"/>
      <w:marTop w:val="0"/>
      <w:marBottom w:val="0"/>
      <w:divBdr>
        <w:top w:val="none" w:sz="0" w:space="0" w:color="auto"/>
        <w:left w:val="none" w:sz="0" w:space="0" w:color="auto"/>
        <w:bottom w:val="none" w:sz="0" w:space="0" w:color="auto"/>
        <w:right w:val="none" w:sz="0" w:space="0" w:color="auto"/>
      </w:divBdr>
    </w:div>
    <w:div w:id="1887179754">
      <w:bodyDiv w:val="1"/>
      <w:marLeft w:val="0"/>
      <w:marRight w:val="0"/>
      <w:marTop w:val="0"/>
      <w:marBottom w:val="0"/>
      <w:divBdr>
        <w:top w:val="none" w:sz="0" w:space="0" w:color="auto"/>
        <w:left w:val="none" w:sz="0" w:space="0" w:color="auto"/>
        <w:bottom w:val="none" w:sz="0" w:space="0" w:color="auto"/>
        <w:right w:val="none" w:sz="0" w:space="0" w:color="auto"/>
      </w:divBdr>
    </w:div>
    <w:div w:id="2139300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file:///\\files2\users\CMarjaniemi\Projects\CUFX\MessageContext.html" TargetMode="External"/><Relationship Id="rId18" Type="http://schemas.openxmlformats.org/officeDocument/2006/relationships/hyperlink" Target="file:///\\files2\users\CMarjaniemi\Projects\CUFX\MessageContext.html" TargetMode="External"/><Relationship Id="rId26" Type="http://schemas.openxmlformats.org/officeDocument/2006/relationships/hyperlink" Target="file:///\\files2\users\CMarjaniemi\Projects\CUFX\Generated%20HTML%20Docs\Loan.html" TargetMode="External"/><Relationship Id="rId3" Type="http://schemas.openxmlformats.org/officeDocument/2006/relationships/styles" Target="styles.xml"/><Relationship Id="rId21" Type="http://schemas.openxmlformats.org/officeDocument/2006/relationships/hyperlink" Target="file:///\\files2\users\CMarjaniemi\Projects\CUFX\Generated%20HTML%20Docs\Loan.html" TargetMode="External"/><Relationship Id="rId34" Type="http://schemas.openxmlformats.org/officeDocument/2006/relationships/hyperlink" Target="file:///\\files2\users\CMarjaniemi\Projects\CUFX\Generated%20HTML%20Docs\Loan.html"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file:///\\files2\users\CMarjaniemi\Projects\CUFX\Generated%20HTML%20Docs\Loan.html" TargetMode="External"/><Relationship Id="rId25" Type="http://schemas.openxmlformats.org/officeDocument/2006/relationships/hyperlink" Target="file:///\\files2\users\CMarjaniemi\Projects\CUFX\MessageContext.html" TargetMode="External"/><Relationship Id="rId33" Type="http://schemas.openxmlformats.org/officeDocument/2006/relationships/hyperlink" Target="file:///\\files2\users\CMarjaniemi\Projects\CUFX\MessageContext.html" TargetMode="External"/><Relationship Id="rId2" Type="http://schemas.openxmlformats.org/officeDocument/2006/relationships/numbering" Target="numbering.xml"/><Relationship Id="rId16" Type="http://schemas.openxmlformats.org/officeDocument/2006/relationships/hyperlink" Target="file:///\\files2\users\CMarjaniemi\Projects\CUFX\MessageContext.html" TargetMode="External"/><Relationship Id="rId20" Type="http://schemas.openxmlformats.org/officeDocument/2006/relationships/hyperlink" Target="file:///\\files2\users\CMarjaniemi\Projects\CUFX\MessageContext.html" TargetMode="External"/><Relationship Id="rId29" Type="http://schemas.openxmlformats.org/officeDocument/2006/relationships/hyperlink" Target="file:///\\files2\users\CMarjaniemi\Projects\CUFX\MessageContext.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Microsoft_Visio_2003-2010_Drawing1.vsd"/><Relationship Id="rId24" Type="http://schemas.openxmlformats.org/officeDocument/2006/relationships/hyperlink" Target="file:///\\files2\users\CMarjaniemi\Projects\CUFX\Generated%20HTML%20Docs\Loan.html" TargetMode="External"/><Relationship Id="rId32" Type="http://schemas.openxmlformats.org/officeDocument/2006/relationships/hyperlink" Target="file:///\\files2\users\CMarjaniemi\Projects\CUFX\Generated%20HTML%20Docs\Loan.html"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file:///\\files2\users\CMarjaniemi\Projects\CUFX\Generated%20HTML%20Docs\Loan.html" TargetMode="External"/><Relationship Id="rId23" Type="http://schemas.openxmlformats.org/officeDocument/2006/relationships/hyperlink" Target="file:///\\files2\users\CMarjaniemi\Projects\CUFX\MessageContext.html" TargetMode="External"/><Relationship Id="rId28" Type="http://schemas.openxmlformats.org/officeDocument/2006/relationships/hyperlink" Target="file:///\\files2\users\CMarjaniemi\Projects\CUFX\Generated%20HTML%20Docs\Loan.html" TargetMode="External"/><Relationship Id="rId36" Type="http://schemas.openxmlformats.org/officeDocument/2006/relationships/fontTable" Target="fontTable.xml"/><Relationship Id="rId10" Type="http://schemas.openxmlformats.org/officeDocument/2006/relationships/image" Target="media/image2.emf"/><Relationship Id="rId19" Type="http://schemas.openxmlformats.org/officeDocument/2006/relationships/hyperlink" Target="file:///\\files2\users\CMarjaniemi\Projects\CUFX\Generated%20HTML%20Docs\Loan.html" TargetMode="External"/><Relationship Id="rId31" Type="http://schemas.openxmlformats.org/officeDocument/2006/relationships/hyperlink" Target="file:///\\files2\users\CMarjaniemi\Projects\CUFX\MessageContext.html" TargetMode="External"/><Relationship Id="rId4" Type="http://schemas.openxmlformats.org/officeDocument/2006/relationships/settings" Target="settings.xml"/><Relationship Id="rId9" Type="http://schemas.openxmlformats.org/officeDocument/2006/relationships/hyperlink" Target="https://app.swaggerhub.com/apis/dlacroix01/CUFX" TargetMode="External"/><Relationship Id="rId14" Type="http://schemas.openxmlformats.org/officeDocument/2006/relationships/hyperlink" Target="file:///\\files2\users\CMarjaniemi\Projects\CUFX\Generated%20HTML%20Docs\Loan.html" TargetMode="External"/><Relationship Id="rId22" Type="http://schemas.openxmlformats.org/officeDocument/2006/relationships/hyperlink" Target="https://api.dataprovider.com/loan" TargetMode="External"/><Relationship Id="rId27" Type="http://schemas.openxmlformats.org/officeDocument/2006/relationships/hyperlink" Target="file:///\\files2\users\CMarjaniemi\Projects\CUFX\MessageContext.html" TargetMode="External"/><Relationship Id="rId30" Type="http://schemas.openxmlformats.org/officeDocument/2006/relationships/hyperlink" Target="file:///\\files2\users\CMarjaniemi\Projects\CUFX\Generated%20HTML%20Docs\Loan.html" TargetMode="External"/><Relationship Id="rId3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W3C11</b:Tag>
    <b:SourceType>DocumentFromInternetSite</b:SourceType>
    <b:Guid>{3FE3BEE0-989D-4C7B-91AE-9F1DB300ADAE}</b:Guid>
    <b:Title>Key words for use in RFCs to Indicate Requirement Levels [RFC2119]</b:Title>
    <b:Author>
      <b:Author>
        <b:NameList>
          <b:Person>
            <b:Last>W3C</b:Last>
          </b:Person>
        </b:NameList>
      </b:Author>
    </b:Author>
    <b:InternetSiteTitle>W3C</b:InternetSiteTitle>
    <b:YearAccessed>2011</b:YearAccessed>
    <b:MonthAccessed>Sept.</b:MonthAccessed>
    <b:DayAccessed>8th</b:DayAccessed>
    <b:RefOrder>1</b:RefOrder>
  </b:Source>
  <b:Source>
    <b:Tag>W3C</b:Tag>
    <b:SourceType>DocumentFromInternetSite</b:SourceType>
    <b:Guid>{13462DDC-1EEF-45B4-9D5F-5F50B8925F21}</b:Guid>
    <b:Author>
      <b:Author>
        <b:NameList>
          <b:Person>
            <b:Last>W3C</b:Last>
          </b:Person>
        </b:NameList>
      </b:Author>
    </b:Author>
    <b:Title>HTTP Protocols</b:Title>
    <b:InternetSiteTitle>W3C</b:InternetSiteTitle>
    <b:URL>http://www.w3.org/Protocols/rfc2616/rfc2616-sec3.html#sec3.10</b:URL>
    <b:RefOrder>2</b:RefOrder>
  </b:Source>
  <b:Source>
    <b:Tag>HandlingNullValues</b:Tag>
    <b:SourceType>DocumentFromInternetSite</b:SourceType>
    <b:Guid>{283C53A9-8503-4F38-910E-D53D174CCB53}</b:Guid>
    <b:Author>
      <b:Author>
        <b:NameList>
          <b:Person>
            <b:Last>REST-JSON</b:Last>
            <b:First>IBM-Handling</b:First>
            <b:Middle>Null Values in</b:Middle>
          </b:Person>
        </b:NameList>
      </b:Author>
    </b:Author>
    <b:Title>Handling Null Values in REST-JSON</b:Title>
    <b:InternetSiteTitle>IBM Websphere Development Site</b:InternetSiteTitle>
    <b:URL>http://publib.boulder.ibm.com/infocenter/dmndhelp/v6r1mx/index.jsp?topic=/com.ibm.wbit.610.help.config.doc/topics/rjsonnullunsempprops.html</b:URL>
    <b:RefOrder>4</b:RefOrder>
  </b:Source>
  <b:Source>
    <b:Tag>Jso</b:Tag>
    <b:SourceType>DocumentFromInternetSite</b:SourceType>
    <b:Guid>{3CBDE0D9-61B6-4D6A-9AF2-0B93A00E5C4D}</b:Guid>
    <b:Author>
      <b:Author>
        <b:NameList>
          <b:Person>
            <b:Last>Json.Org</b:Last>
          </b:Person>
        </b:NameList>
      </b:Author>
    </b:Author>
    <b:Title>JSON.ORG</b:Title>
    <b:InternetSiteTitle>JSON.ORG</b:InternetSiteTitle>
    <b:URL>http://www.json.org/</b:URL>
    <b:RefOrder>5</b:RefOrder>
  </b:Source>
  <b:Source>
    <b:Tag>W3C2</b:Tag>
    <b:SourceType>DocumentFromInternetSite</b:SourceType>
    <b:Guid>{A803C06B-9D16-4276-B539-1772BBBB09A3}</b:Guid>
    <b:Author>
      <b:Author>
        <b:NameList>
          <b:Person>
            <b:Last>W3C</b:Last>
          </b:Person>
        </b:NameList>
      </b:Author>
    </b:Author>
    <b:Title>HTTP Protocols</b:Title>
    <b:InternetSiteTitle>W3C</b:InternetSiteTitle>
    <b:URL>http://www.w3.org/Protocols/rfc2616/rfc2616-sec3.html#sec3.10</b:URL>
    <b:RefOrder>6</b:RefOrder>
  </b:Source>
  <b:Source>
    <b:Tag>ITEF</b:Tag>
    <b:SourceType>DocumentFromInternetSite</b:SourceType>
    <b:Guid>{41198084-B01C-48C1-BC1A-B7880D8BA1D9}</b:Guid>
    <b:Author>
      <b:Author>
        <b:NameList>
          <b:Person>
            <b:Last>ITEF</b:Last>
          </b:Person>
        </b:NameList>
      </b:Author>
    </b:Author>
    <b:Title>RFC2119</b:Title>
    <b:InternetSiteTitle>ITEF</b:InternetSiteTitle>
    <b:URL>http://www.ietf.org/rfc/rfc2119.txt</b:URL>
    <b:RefOrder>3</b:RefOrder>
  </b:Source>
  <b:Source>
    <b:Tag>Far09</b:Tag>
    <b:SourceType>DocumentFromInternetSite</b:SourceType>
    <b:Guid>{4A7A9266-F34C-4C29-8CF2-D9B6915024E1}</b:Guid>
    <b:Author>
      <b:Author>
        <b:NameList>
          <b:Person>
            <b:Last>Bazzari</b:Last>
            <b:First>Fared</b:First>
          </b:Person>
        </b:NameList>
      </b:Author>
    </b:Author>
    <b:Title>The Definitive Guide to GET vs POST</b:Title>
    <b:InternetSiteTitle>ThinkVitamin.com</b:InternetSiteTitle>
    <b:Year>2009</b:Year>
    <b:Month>August</b:Month>
    <b:Day>14</b:Day>
    <b:YearAccessed>2012</b:YearAccessed>
    <b:MonthAccessed>April</b:MonthAccessed>
    <b:DayAccessed>12</b:DayAccessed>
    <b:URL>http://thinkvitamin.com/code/the-definitive-guide-to-get-vs-post/</b:URL>
    <b:RefOrder>1</b:RefOrder>
  </b:Source>
  <b:Source>
    <b:Tag>Dif12</b:Tag>
    <b:SourceType>DocumentFromInternetSite</b:SourceType>
    <b:Guid>{0043E510-223F-49AB-AF30-F5EF40B4C76C}</b:Guid>
    <b:Author>
      <b:Author>
        <b:NameList>
          <b:Person>
            <b:Last>Diffen.com</b:Last>
          </b:Person>
        </b:NameList>
      </b:Author>
    </b:Author>
    <b:Title>Get Versus Post</b:Title>
    <b:InternetSiteTitle>Diffien.com</b:InternetSiteTitle>
    <b:YearAccessed>2012</b:YearAccessed>
    <b:MonthAccessed>April</b:MonthAccessed>
    <b:DayAccessed>12</b:DayAccessed>
    <b:URL>http://www.diffen.com/difference/Get_vs_Post</b:URL>
    <b:RefOrder>2</b:RefOrder>
  </b:Source>
  <b:Source>
    <b:Tag>W3C1</b:Tag>
    <b:SourceType>DocumentFromInternetSite</b:SourceType>
    <b:Guid>{A7C5EA75-CA89-4FAE-A729-B79123708C90}</b:Guid>
    <b:Author>
      <b:Author>
        <b:NameList>
          <b:Person>
            <b:Last>W3C</b:Last>
          </b:Person>
        </b:NameList>
      </b:Author>
    </b:Author>
    <b:Title>Date Time Formats</b:Title>
    <b:InternetSiteTitle>World Wide Web Consortium</b:InternetSiteTitle>
    <b:URL>http://www.w3.org/TR/NOTE-datetime</b:URL>
    <b:RefOrder>3</b:RefOrder>
  </b:Source>
  <b:Source>
    <b:Tag>Baz</b:Tag>
    <b:SourceType>DocumentFromInternetSite</b:SourceType>
    <b:Guid>{FC6860BD-5D68-4278-B9E1-6CD9E0EA91A0}</b:Guid>
    <b:Author>
      <b:Author>
        <b:NameList>
          <b:Person>
            <b:Last>Bazzari</b:Last>
            <b:First>Fared</b:First>
          </b:Person>
        </b:NameList>
      </b:Author>
    </b:Author>
    <b:Title>The Definitive Guide to GET vs POST</b:Title>
    <b:Year>2009</b:Year>
    <b:Month>August</b:Month>
    <b:Day>14</b:Day>
    <b:YearAccessed>2012</b:YearAccessed>
    <b:MonthAccessed>April</b:MonthAccessed>
    <b:DayAccessed>12</b:DayAccessed>
    <b:URL>http://thinkvitamin.com/code/the-definitive-guide-to-get-vs-post/</b:URL>
    <b:RefOrder>1</b:RefOrder>
  </b:Source>
  <b:Source>
    <b:Tag>asd</b:Tag>
    <b:SourceType>DocumentFromInternetSite</b:SourceType>
    <b:Guid>{B5E4AEE0-A5C2-444D-8ED2-40A4BEEE36FC}</b:Guid>
    <b:Author>
      <b:Author>
        <b:NameList>
          <b:Person>
            <b:Last>Diffen.com</b:Last>
          </b:Person>
        </b:NameList>
      </b:Author>
    </b:Author>
    <b:URL>http://www.diffen.com/difference/Get_vs_Post</b:URL>
    <b:RefOrder>2</b:RefOrder>
  </b:Source>
  <b:Source>
    <b:Tag>NIS01</b:Tag>
    <b:SourceType>DocumentFromInternetSite</b:SourceType>
    <b:Guid>{C18DF7AB-7508-447D-9709-6A66B2BE6B15}</b:Guid>
    <b:Author>
      <b:Author>
        <b:NameList>
          <b:Person>
            <b:Last>NIST</b:Last>
          </b:Person>
        </b:NameList>
      </b:Author>
    </b:Author>
    <b:Title>Announcing the Advanced Encryption Standard (AES)</b:Title>
    <b:InternetSiteTitle>NIST</b:InternetSiteTitle>
    <b:Year>2001</b:Year>
    <b:Month>November</b:Month>
    <b:Day>26</b:Day>
    <b:YearAccessed>2012</b:YearAccessed>
    <b:MonthAccessed>April</b:MonthAccessed>
    <b:DayAccessed>25</b:DayAccessed>
    <b:URL>http://csrc.nist.gov/publications/fips/fips197/fips-197.pdf</b:URL>
    <b:RefOrder>4</b:RefOrder>
  </b:Source>
  <b:Source>
    <b:Tag>Wik12</b:Tag>
    <b:SourceType>DocumentFromInternetSite</b:SourceType>
    <b:Guid>{DA74E4CF-B5CD-49DB-A419-0B0CC2B22467}</b:Guid>
    <b:Author>
      <b:Author>
        <b:NameList>
          <b:Person>
            <b:Last>sources</b:Last>
            <b:First>Wiki:</b:First>
            <b:Middle>Multiple</b:Middle>
          </b:Person>
        </b:NameList>
      </b:Author>
    </b:Author>
    <b:Title>Wikipedia : AES</b:Title>
    <b:InternetSiteTitle>Wikipedia</b:InternetSiteTitle>
    <b:Year>2012</b:Year>
    <b:Month>April</b:Month>
    <b:Day>25</b:Day>
    <b:YearAccessed>2012</b:YearAccessed>
    <b:MonthAccessed>April</b:MonthAccessed>
    <b:DayAccessed>25</b:DayAccessed>
    <b:URL>http://en.wikipedia.org/wiki/Advanced_Encryption_Standard</b:URL>
    <b:RefOrder>5</b:RefOrder>
  </b:Source>
  <b:Source>
    <b:Tag>IEE12</b:Tag>
    <b:SourceType>DocumentFromInternetSite</b:SourceType>
    <b:Guid>{B3BAAAFB-B295-4704-9EBF-7DD2C6E633D8}</b:Guid>
    <b:Author>
      <b:Author>
        <b:NameList>
          <b:Person>
            <b:Last>IEEE</b:Last>
          </b:Person>
        </b:NameList>
      </b:Author>
    </b:Author>
    <b:Title>AES: 512 bit Abstract</b:Title>
    <b:InternetSiteTitle>IEEE</b:InternetSiteTitle>
    <b:Year>2012</b:Year>
    <b:Month>January</b:Month>
    <b:Day>05</b:Day>
    <b:YearAccessed>2012</b:YearAccessed>
    <b:MonthAccessed>April</b:MonthAccessed>
    <b:DayAccessed>25</b:DayAccessed>
    <b:URL>http://ieeexplore.ieee.org/xpl/login.jsp?reload=true&amp;tp=&amp;arnumber=6122835&amp;url=http%3A%2F%2Fieeexplore.ieee.org%2Fxpls%2Fabs_all.jsp%3Farnumber%3D6122835</b:URL>
    <b:RefOrder>6</b:RefOrder>
  </b:Source>
  <b:Source>
    <b:Tag>Nor12</b:Tag>
    <b:SourceType>DocumentFromInternetSite</b:SourceType>
    <b:Guid>{0917D6AE-6C2A-4DD4-8C2F-4A28FA96DA03}</b:Guid>
    <b:Title>North American Number Plan Administration</b:Title>
    <b:InternetSiteTitle>North American Number Plan Administration</b:InternetSiteTitle>
    <b:YearAccessed>2012</b:YearAccessed>
    <b:MonthAccessed>06</b:MonthAccessed>
    <b:DayAccessed>28</b:DayAccessed>
    <b:URL>http://www.nanpa.com/</b:URL>
    <b:RefOrder>3</b:RefOrder>
  </b:Source>
  <b:Source>
    <b:Tag>E1612</b:Tag>
    <b:SourceType>DocumentFromInternetSite</b:SourceType>
    <b:Guid>{D054DEA1-D198-45C2-AE94-61294339FBC0}</b:Guid>
    <b:Title>E.164</b:Title>
    <b:InternetSiteTitle>International PUblic Telecommunications Number Plan</b:InternetSiteTitle>
    <b:YearAccessed>2012</b:YearAccessed>
    <b:MonthAccessed>06</b:MonthAccessed>
    <b:DayAccessed>28</b:DayAccessed>
    <b:URL>http://www.itu.int/rec/T-REC-E.164/en</b:URL>
    <b:RefOrder>2</b:RefOrder>
  </b:Source>
</b:Sources>
</file>

<file path=customXml/itemProps1.xml><?xml version="1.0" encoding="utf-8"?>
<ds:datastoreItem xmlns:ds="http://schemas.openxmlformats.org/officeDocument/2006/customXml" ds:itemID="{0FBC650B-0C45-4C1D-90D1-01F54D0AC5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14</Pages>
  <Words>4098</Words>
  <Characters>23364</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 Tibbals</dc:creator>
  <cp:lastModifiedBy>David LaCroix</cp:lastModifiedBy>
  <cp:revision>25</cp:revision>
  <dcterms:created xsi:type="dcterms:W3CDTF">2013-12-15T23:53:00Z</dcterms:created>
  <dcterms:modified xsi:type="dcterms:W3CDTF">2020-10-20T20:21:00Z</dcterms:modified>
</cp:coreProperties>
</file>