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D5" w:rsidRDefault="002969D5" w:rsidP="002969D5">
      <w:pPr>
        <w:spacing w:after="0"/>
        <w:rPr>
          <w:u w:val="single"/>
        </w:rPr>
      </w:pPr>
      <w:bookmarkStart w:id="0" w:name="_GoBack"/>
      <w:bookmarkEnd w:id="0"/>
      <w:r>
        <w:rPr>
          <w:u w:val="single"/>
        </w:rPr>
        <w:t>Request Headers Accepted</w:t>
      </w:r>
    </w:p>
    <w:p w:rsidR="002969D5" w:rsidRDefault="002969D5" w:rsidP="002969D5">
      <w:pPr>
        <w:spacing w:after="0"/>
        <w:rPr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0"/>
        <w:gridCol w:w="4680"/>
        <w:gridCol w:w="7398"/>
      </w:tblGrid>
      <w:tr w:rsidR="002969D5" w:rsidRPr="00C32EFE" w:rsidTr="00256E29">
        <w:tc>
          <w:tcPr>
            <w:tcW w:w="2430" w:type="dxa"/>
          </w:tcPr>
          <w:p w:rsidR="002969D5" w:rsidRPr="00C32EFE" w:rsidRDefault="002969D5" w:rsidP="00256E29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4680" w:type="dxa"/>
          </w:tcPr>
          <w:p w:rsidR="002969D5" w:rsidRPr="00C32EFE" w:rsidRDefault="002969D5" w:rsidP="00256E29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7398" w:type="dxa"/>
          </w:tcPr>
          <w:p w:rsidR="002969D5" w:rsidRPr="00C32EFE" w:rsidRDefault="002969D5" w:rsidP="00256E29">
            <w:pPr>
              <w:rPr>
                <w:b/>
              </w:rPr>
            </w:pPr>
            <w:r>
              <w:rPr>
                <w:b/>
              </w:rPr>
              <w:t>Effect</w:t>
            </w:r>
          </w:p>
        </w:tc>
      </w:tr>
      <w:tr w:rsidR="002969D5" w:rsidTr="00256E29">
        <w:tc>
          <w:tcPr>
            <w:tcW w:w="2430" w:type="dxa"/>
          </w:tcPr>
          <w:p w:rsidR="002969D5" w:rsidRDefault="002969D5" w:rsidP="00256E29">
            <w:r>
              <w:t>Accept</w:t>
            </w:r>
          </w:p>
        </w:tc>
        <w:tc>
          <w:tcPr>
            <w:tcW w:w="4680" w:type="dxa"/>
          </w:tcPr>
          <w:p w:rsidR="002969D5" w:rsidRDefault="002969D5" w:rsidP="00256E29">
            <w:r>
              <w:t>application/</w:t>
            </w:r>
            <w:proofErr w:type="spellStart"/>
            <w:r>
              <w:t>json</w:t>
            </w:r>
            <w:proofErr w:type="spellEnd"/>
          </w:p>
          <w:p w:rsidR="002969D5" w:rsidRDefault="002969D5" w:rsidP="00256E29">
            <w:r>
              <w:t>application/xml</w:t>
            </w:r>
          </w:p>
        </w:tc>
        <w:tc>
          <w:tcPr>
            <w:tcW w:w="7398" w:type="dxa"/>
          </w:tcPr>
          <w:p w:rsidR="002969D5" w:rsidRDefault="002969D5" w:rsidP="00256E29">
            <w:r>
              <w:t>Can be used to select the format of response data.</w:t>
            </w:r>
          </w:p>
        </w:tc>
      </w:tr>
      <w:tr w:rsidR="002969D5" w:rsidTr="00256E29">
        <w:tc>
          <w:tcPr>
            <w:tcW w:w="2430" w:type="dxa"/>
          </w:tcPr>
          <w:p w:rsidR="002969D5" w:rsidRDefault="002969D5" w:rsidP="00256E29">
            <w:r>
              <w:t>Content-Type</w:t>
            </w:r>
          </w:p>
        </w:tc>
        <w:tc>
          <w:tcPr>
            <w:tcW w:w="4680" w:type="dxa"/>
          </w:tcPr>
          <w:p w:rsidR="002969D5" w:rsidRDefault="002969D5" w:rsidP="00256E29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7398" w:type="dxa"/>
          </w:tcPr>
          <w:p w:rsidR="002969D5" w:rsidRDefault="002969D5" w:rsidP="00256E29">
            <w:r>
              <w:t>Use for PUT and POST, and make sure payload is in JSON format.</w:t>
            </w:r>
          </w:p>
        </w:tc>
      </w:tr>
      <w:tr w:rsidR="002969D5" w:rsidTr="00256E29">
        <w:tc>
          <w:tcPr>
            <w:tcW w:w="2430" w:type="dxa"/>
          </w:tcPr>
          <w:p w:rsidR="002969D5" w:rsidRDefault="002969D5" w:rsidP="00256E29">
            <w:r>
              <w:t>Security-Signature</w:t>
            </w:r>
          </w:p>
        </w:tc>
        <w:tc>
          <w:tcPr>
            <w:tcW w:w="4680" w:type="dxa"/>
          </w:tcPr>
          <w:p w:rsidR="002969D5" w:rsidRDefault="002969D5" w:rsidP="00256E29">
            <w:r>
              <w:t>Hex string representation of HMAC SHA256 hash value</w:t>
            </w:r>
          </w:p>
        </w:tc>
        <w:tc>
          <w:tcPr>
            <w:tcW w:w="7398" w:type="dxa"/>
          </w:tcPr>
          <w:p w:rsidR="002969D5" w:rsidRDefault="002969D5" w:rsidP="00256E29">
            <w:r>
              <w:t>Must be present and valid for request to be accepted.</w:t>
            </w:r>
          </w:p>
        </w:tc>
      </w:tr>
      <w:tr w:rsidR="002969D5" w:rsidTr="00256E29">
        <w:tc>
          <w:tcPr>
            <w:tcW w:w="2430" w:type="dxa"/>
          </w:tcPr>
          <w:p w:rsidR="002969D5" w:rsidRDefault="002969D5" w:rsidP="00256E29">
            <w:r>
              <w:t>Security-Signature-Date</w:t>
            </w:r>
          </w:p>
        </w:tc>
        <w:tc>
          <w:tcPr>
            <w:tcW w:w="4680" w:type="dxa"/>
          </w:tcPr>
          <w:p w:rsidR="002969D5" w:rsidRDefault="002969D5" w:rsidP="00256E29">
            <w:r>
              <w:t xml:space="preserve">String representation of </w:t>
            </w:r>
          </w:p>
          <w:p w:rsidR="002969D5" w:rsidRDefault="002969D5" w:rsidP="00256E29">
            <w:r>
              <w:t>UTC date/time stamp down to seconds</w:t>
            </w:r>
          </w:p>
        </w:tc>
        <w:tc>
          <w:tcPr>
            <w:tcW w:w="7398" w:type="dxa"/>
          </w:tcPr>
          <w:p w:rsidR="002969D5" w:rsidRDefault="002969D5" w:rsidP="00256E29">
            <w:r>
              <w:t>Must be present and valid for request to be accepted.</w:t>
            </w:r>
          </w:p>
        </w:tc>
      </w:tr>
      <w:tr w:rsidR="002969D5" w:rsidTr="00256E29">
        <w:tc>
          <w:tcPr>
            <w:tcW w:w="2430" w:type="dxa"/>
          </w:tcPr>
          <w:p w:rsidR="002969D5" w:rsidRDefault="002969D5" w:rsidP="00256E29">
            <w:r>
              <w:t>Security-Client-ID</w:t>
            </w:r>
          </w:p>
        </w:tc>
        <w:tc>
          <w:tcPr>
            <w:tcW w:w="4680" w:type="dxa"/>
          </w:tcPr>
          <w:p w:rsidR="002969D5" w:rsidRDefault="002969D5" w:rsidP="00256E29">
            <w:r>
              <w:t>ID of authenticated client</w:t>
            </w:r>
          </w:p>
        </w:tc>
        <w:tc>
          <w:tcPr>
            <w:tcW w:w="7398" w:type="dxa"/>
          </w:tcPr>
          <w:p w:rsidR="002969D5" w:rsidRDefault="002969D5" w:rsidP="00256E29">
            <w:r>
              <w:t>Must be present and valid for request to be accepted.</w:t>
            </w:r>
          </w:p>
        </w:tc>
      </w:tr>
    </w:tbl>
    <w:p w:rsidR="002969D5" w:rsidRDefault="002969D5" w:rsidP="002969D5">
      <w:pPr>
        <w:spacing w:after="0"/>
        <w:rPr>
          <w:u w:val="single"/>
        </w:rPr>
      </w:pPr>
    </w:p>
    <w:p w:rsidR="002969D5" w:rsidRDefault="002969D5" w:rsidP="002969D5">
      <w:pPr>
        <w:spacing w:after="0"/>
        <w:rPr>
          <w:u w:val="single"/>
        </w:rPr>
      </w:pPr>
    </w:p>
    <w:p w:rsidR="002969D5" w:rsidRPr="00EE2353" w:rsidRDefault="002969D5" w:rsidP="002969D5">
      <w:pPr>
        <w:spacing w:after="0"/>
        <w:rPr>
          <w:u w:val="single"/>
        </w:rPr>
      </w:pPr>
      <w:r w:rsidRPr="00EE2353">
        <w:rPr>
          <w:u w:val="single"/>
        </w:rPr>
        <w:t>Http Return Codes</w:t>
      </w:r>
      <w:r>
        <w:rPr>
          <w:u w:val="single"/>
        </w:rPr>
        <w:t xml:space="preserve"> Used</w:t>
      </w:r>
    </w:p>
    <w:p w:rsidR="002969D5" w:rsidRDefault="002969D5" w:rsidP="002969D5">
      <w:pPr>
        <w:spacing w:after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11538"/>
      </w:tblGrid>
      <w:tr w:rsidR="002969D5" w:rsidRPr="00C32EFE" w:rsidTr="00256E29">
        <w:tc>
          <w:tcPr>
            <w:tcW w:w="2970" w:type="dxa"/>
          </w:tcPr>
          <w:p w:rsidR="002969D5" w:rsidRPr="00C32EFE" w:rsidRDefault="002969D5" w:rsidP="00256E2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538" w:type="dxa"/>
          </w:tcPr>
          <w:p w:rsidR="002969D5" w:rsidRPr="00C32EFE" w:rsidRDefault="002969D5" w:rsidP="00256E2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69D5" w:rsidTr="00256E29">
        <w:tc>
          <w:tcPr>
            <w:tcW w:w="2970" w:type="dxa"/>
          </w:tcPr>
          <w:p w:rsidR="002969D5" w:rsidRDefault="002969D5" w:rsidP="00256E29">
            <w:r>
              <w:t>200 OK</w:t>
            </w:r>
          </w:p>
        </w:tc>
        <w:tc>
          <w:tcPr>
            <w:tcW w:w="11538" w:type="dxa"/>
          </w:tcPr>
          <w:p w:rsidR="002969D5" w:rsidRDefault="002969D5" w:rsidP="00256E29">
            <w:r>
              <w:t>Used when GET request processes successfully.</w:t>
            </w:r>
          </w:p>
          <w:p w:rsidR="002969D5" w:rsidRDefault="002969D5" w:rsidP="00256E29">
            <w:r>
              <w:t>Response contains data requested.</w:t>
            </w:r>
          </w:p>
        </w:tc>
      </w:tr>
      <w:tr w:rsidR="002969D5" w:rsidTr="00256E29">
        <w:tc>
          <w:tcPr>
            <w:tcW w:w="2970" w:type="dxa"/>
          </w:tcPr>
          <w:p w:rsidR="002969D5" w:rsidRDefault="002969D5" w:rsidP="00256E29">
            <w:r>
              <w:t>204 No Content</w:t>
            </w:r>
          </w:p>
        </w:tc>
        <w:tc>
          <w:tcPr>
            <w:tcW w:w="11538" w:type="dxa"/>
          </w:tcPr>
          <w:p w:rsidR="002969D5" w:rsidRDefault="002969D5" w:rsidP="00256E29">
            <w:r>
              <w:t>Used when PUT or POST request processes successfully.</w:t>
            </w:r>
          </w:p>
          <w:p w:rsidR="002969D5" w:rsidRDefault="002969D5" w:rsidP="00256E29">
            <w:r>
              <w:t>Response does not contain any data.</w:t>
            </w:r>
          </w:p>
        </w:tc>
      </w:tr>
      <w:tr w:rsidR="002969D5" w:rsidTr="00256E29">
        <w:tc>
          <w:tcPr>
            <w:tcW w:w="2970" w:type="dxa"/>
          </w:tcPr>
          <w:p w:rsidR="002969D5" w:rsidRDefault="002969D5" w:rsidP="00256E29">
            <w:r>
              <w:t>400 Bad Request</w:t>
            </w:r>
          </w:p>
        </w:tc>
        <w:tc>
          <w:tcPr>
            <w:tcW w:w="11538" w:type="dxa"/>
          </w:tcPr>
          <w:p w:rsidR="002969D5" w:rsidRDefault="002969D5" w:rsidP="00256E29">
            <w:r>
              <w:t>Used when a non-fatal error occurs, e.g. a required parameter is not supplied.</w:t>
            </w:r>
          </w:p>
          <w:p w:rsidR="002969D5" w:rsidRDefault="002969D5" w:rsidP="00256E29">
            <w:r>
              <w:t>Response contains informational message.</w:t>
            </w:r>
          </w:p>
        </w:tc>
      </w:tr>
      <w:tr w:rsidR="002969D5" w:rsidTr="00256E29">
        <w:tc>
          <w:tcPr>
            <w:tcW w:w="2970" w:type="dxa"/>
          </w:tcPr>
          <w:p w:rsidR="002969D5" w:rsidRDefault="002969D5" w:rsidP="00256E29">
            <w:r>
              <w:t>403 Forbidden</w:t>
            </w:r>
          </w:p>
        </w:tc>
        <w:tc>
          <w:tcPr>
            <w:tcW w:w="11538" w:type="dxa"/>
          </w:tcPr>
          <w:p w:rsidR="002969D5" w:rsidRDefault="002969D5" w:rsidP="00256E29">
            <w:r>
              <w:t>Used when security headers are absent or invalid.</w:t>
            </w:r>
          </w:p>
          <w:p w:rsidR="002969D5" w:rsidRDefault="002969D5" w:rsidP="00256E29">
            <w:r>
              <w:t>Response does not contain any data.</w:t>
            </w:r>
          </w:p>
        </w:tc>
      </w:tr>
      <w:tr w:rsidR="002969D5" w:rsidTr="00256E29">
        <w:tc>
          <w:tcPr>
            <w:tcW w:w="2970" w:type="dxa"/>
          </w:tcPr>
          <w:p w:rsidR="002969D5" w:rsidRDefault="002969D5" w:rsidP="00256E29">
            <w:r>
              <w:t>404 Not Found</w:t>
            </w:r>
          </w:p>
        </w:tc>
        <w:tc>
          <w:tcPr>
            <w:tcW w:w="11538" w:type="dxa"/>
          </w:tcPr>
          <w:p w:rsidR="002969D5" w:rsidRDefault="002969D5" w:rsidP="00256E29">
            <w:r>
              <w:t>Used when attempting to GET or POST an entity by ID, and specified entity cannot be found.</w:t>
            </w:r>
          </w:p>
          <w:p w:rsidR="002969D5" w:rsidRDefault="002969D5" w:rsidP="00256E29">
            <w:r>
              <w:t>Response contains informational message.</w:t>
            </w:r>
          </w:p>
        </w:tc>
      </w:tr>
      <w:tr w:rsidR="002969D5" w:rsidTr="00256E29">
        <w:tc>
          <w:tcPr>
            <w:tcW w:w="2970" w:type="dxa"/>
          </w:tcPr>
          <w:p w:rsidR="002969D5" w:rsidRDefault="002969D5" w:rsidP="00256E29">
            <w:r>
              <w:t>500 Internal Server Error</w:t>
            </w:r>
          </w:p>
        </w:tc>
        <w:tc>
          <w:tcPr>
            <w:tcW w:w="11538" w:type="dxa"/>
          </w:tcPr>
          <w:p w:rsidR="002969D5" w:rsidRDefault="002969D5" w:rsidP="00256E29">
            <w:r>
              <w:t>Used when a fatal error occurs, e.g. network error, database login failed, etc.</w:t>
            </w:r>
          </w:p>
          <w:p w:rsidR="002969D5" w:rsidRDefault="002969D5" w:rsidP="00256E29">
            <w:r>
              <w:t>Response contains boilerplate message with no specific details.</w:t>
            </w:r>
          </w:p>
        </w:tc>
      </w:tr>
    </w:tbl>
    <w:p w:rsidR="002969D5" w:rsidRDefault="002969D5"/>
    <w:p w:rsidR="002969D5" w:rsidRDefault="002969D5"/>
    <w:p w:rsidR="002969D5" w:rsidRDefault="00296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782"/>
        <w:gridCol w:w="4958"/>
        <w:gridCol w:w="6408"/>
      </w:tblGrid>
      <w:tr w:rsidR="00CE7E31" w:rsidRPr="00431973" w:rsidTr="00D359B0">
        <w:trPr>
          <w:cantSplit/>
          <w:tblHeader/>
        </w:trPr>
        <w:tc>
          <w:tcPr>
            <w:tcW w:w="2468" w:type="dxa"/>
          </w:tcPr>
          <w:p w:rsidR="00DD254F" w:rsidRPr="00431973" w:rsidRDefault="00DD254F">
            <w:pPr>
              <w:rPr>
                <w:b/>
              </w:rPr>
            </w:pPr>
            <w:r w:rsidRPr="00431973">
              <w:rPr>
                <w:b/>
              </w:rPr>
              <w:lastRenderedPageBreak/>
              <w:t>URI</w:t>
            </w:r>
          </w:p>
        </w:tc>
        <w:tc>
          <w:tcPr>
            <w:tcW w:w="782" w:type="dxa"/>
          </w:tcPr>
          <w:p w:rsidR="00DD254F" w:rsidRPr="00431973" w:rsidRDefault="00DD254F">
            <w:pPr>
              <w:rPr>
                <w:b/>
              </w:rPr>
            </w:pPr>
            <w:r w:rsidRPr="00431973">
              <w:rPr>
                <w:b/>
              </w:rPr>
              <w:t>Http Verb</w:t>
            </w:r>
          </w:p>
        </w:tc>
        <w:tc>
          <w:tcPr>
            <w:tcW w:w="4958" w:type="dxa"/>
          </w:tcPr>
          <w:p w:rsidR="00DD254F" w:rsidRDefault="00DD254F" w:rsidP="007C64E8">
            <w:pPr>
              <w:rPr>
                <w:b/>
              </w:rPr>
            </w:pPr>
            <w:r>
              <w:rPr>
                <w:b/>
              </w:rPr>
              <w:t xml:space="preserve">Parameters </w:t>
            </w:r>
            <w:r w:rsidR="007C64E8">
              <w:rPr>
                <w:b/>
              </w:rPr>
              <w:t xml:space="preserve">(GET) </w:t>
            </w:r>
            <w:r w:rsidR="00CE6320">
              <w:rPr>
                <w:b/>
              </w:rPr>
              <w:t xml:space="preserve"> or Payload</w:t>
            </w:r>
            <w:r w:rsidR="007C64E8">
              <w:rPr>
                <w:b/>
              </w:rPr>
              <w:t xml:space="preserve"> (PUT/POST)</w:t>
            </w:r>
          </w:p>
          <w:p w:rsidR="007C64E8" w:rsidRPr="00431973" w:rsidRDefault="007C64E8" w:rsidP="007C64E8">
            <w:pPr>
              <w:rPr>
                <w:b/>
              </w:rPr>
            </w:pPr>
            <w:r>
              <w:rPr>
                <w:b/>
              </w:rPr>
              <w:t>(bold indicates required)</w:t>
            </w:r>
          </w:p>
        </w:tc>
        <w:tc>
          <w:tcPr>
            <w:tcW w:w="6408" w:type="dxa"/>
          </w:tcPr>
          <w:p w:rsidR="00DD254F" w:rsidRDefault="003873E7">
            <w:pPr>
              <w:rPr>
                <w:b/>
              </w:rPr>
            </w:pPr>
            <w:r>
              <w:rPr>
                <w:b/>
              </w:rPr>
              <w:t>Return value</w:t>
            </w:r>
          </w:p>
        </w:tc>
      </w:tr>
      <w:tr w:rsidR="00CE7E31" w:rsidTr="00D359B0">
        <w:trPr>
          <w:cantSplit/>
        </w:trPr>
        <w:tc>
          <w:tcPr>
            <w:tcW w:w="2468" w:type="dxa"/>
          </w:tcPr>
          <w:p w:rsidR="00DD254F" w:rsidRDefault="00DD254F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claimsummary</w:t>
            </w:r>
            <w:proofErr w:type="spellEnd"/>
          </w:p>
        </w:tc>
        <w:tc>
          <w:tcPr>
            <w:tcW w:w="782" w:type="dxa"/>
          </w:tcPr>
          <w:p w:rsidR="00DD254F" w:rsidRDefault="00DD254F">
            <w:r>
              <w:t>GET</w:t>
            </w:r>
          </w:p>
        </w:tc>
        <w:tc>
          <w:tcPr>
            <w:tcW w:w="4958" w:type="dxa"/>
          </w:tcPr>
          <w:p w:rsidR="00A42BB2" w:rsidRDefault="00A42BB2">
            <w:proofErr w:type="spellStart"/>
            <w:r w:rsidRPr="00A42BB2">
              <w:rPr>
                <w:b/>
              </w:rPr>
              <w:t>ProjectID</w:t>
            </w:r>
            <w:proofErr w:type="spellEnd"/>
            <w:r>
              <w:t xml:space="preserve"> – integer</w:t>
            </w:r>
          </w:p>
          <w:p w:rsidR="00A42BB2" w:rsidRDefault="00A42BB2">
            <w:proofErr w:type="spellStart"/>
            <w:r w:rsidRPr="00A42BB2">
              <w:rPr>
                <w:b/>
              </w:rPr>
              <w:t>UserName</w:t>
            </w:r>
            <w:proofErr w:type="spellEnd"/>
            <w:r>
              <w:t xml:space="preserve"> – string</w:t>
            </w:r>
          </w:p>
          <w:p w:rsidR="00DD254F" w:rsidRDefault="00DD254F">
            <w:proofErr w:type="spellStart"/>
            <w:r w:rsidRPr="00DD254F">
              <w:rPr>
                <w:b/>
              </w:rPr>
              <w:t>PageNumber</w:t>
            </w:r>
            <w:proofErr w:type="spellEnd"/>
            <w:r>
              <w:t xml:space="preserve"> – integer between 1 – 1000</w:t>
            </w:r>
          </w:p>
          <w:p w:rsidR="00DD254F" w:rsidRDefault="00DD254F">
            <w:proofErr w:type="spellStart"/>
            <w:r w:rsidRPr="00DD254F">
              <w:rPr>
                <w:b/>
              </w:rPr>
              <w:t>PageSize</w:t>
            </w:r>
            <w:proofErr w:type="spellEnd"/>
            <w:r>
              <w:t xml:space="preserve"> – integer between 1 – 1000</w:t>
            </w:r>
          </w:p>
          <w:p w:rsidR="00DD254F" w:rsidRDefault="00DD254F">
            <w:proofErr w:type="spellStart"/>
            <w:r w:rsidRPr="00DD254F">
              <w:rPr>
                <w:b/>
              </w:rPr>
              <w:t>OrderByColumn</w:t>
            </w:r>
            <w:proofErr w:type="spellEnd"/>
          </w:p>
          <w:p w:rsidR="00DD254F" w:rsidRDefault="00DD254F" w:rsidP="00DD254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ClaimNum</w:t>
            </w:r>
            <w:r w:rsidR="00D05990">
              <w:t>ber</w:t>
            </w:r>
            <w:proofErr w:type="spellEnd"/>
          </w:p>
          <w:p w:rsidR="00DD254F" w:rsidRDefault="00DD254F" w:rsidP="00DD254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SampleNumber</w:t>
            </w:r>
            <w:proofErr w:type="spellEnd"/>
          </w:p>
          <w:p w:rsidR="00DD254F" w:rsidRDefault="00DD254F" w:rsidP="00DD254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PatientID</w:t>
            </w:r>
            <w:proofErr w:type="spellEnd"/>
          </w:p>
          <w:p w:rsidR="007C278E" w:rsidRDefault="00DD254F" w:rsidP="00445675">
            <w:proofErr w:type="spellStart"/>
            <w:r>
              <w:t>OrderByAscending</w:t>
            </w:r>
            <w:proofErr w:type="spellEnd"/>
            <w:r>
              <w:t xml:space="preserve"> – </w:t>
            </w:r>
            <w:r w:rsidR="005A113F">
              <w:t>true/false</w:t>
            </w:r>
          </w:p>
          <w:p w:rsidR="007C278E" w:rsidRDefault="007C278E" w:rsidP="00DD254F">
            <w:proofErr w:type="spellStart"/>
            <w:r>
              <w:t>SearchTerm</w:t>
            </w:r>
            <w:proofErr w:type="spellEnd"/>
            <w:r>
              <w:t xml:space="preserve"> – string – applies to all columns</w:t>
            </w:r>
          </w:p>
          <w:p w:rsidR="007C278E" w:rsidRDefault="00DD3C4E" w:rsidP="00DD254F">
            <w:r>
              <w:t>Status</w:t>
            </w:r>
          </w:p>
          <w:p w:rsidR="007C278E" w:rsidRDefault="007C278E" w:rsidP="007C278E">
            <w:pPr>
              <w:pStyle w:val="ListParagraph"/>
              <w:numPr>
                <w:ilvl w:val="0"/>
                <w:numId w:val="4"/>
              </w:numPr>
            </w:pPr>
            <w:r>
              <w:t>pended</w:t>
            </w:r>
          </w:p>
          <w:p w:rsidR="007C278E" w:rsidRDefault="007C278E" w:rsidP="007C278E">
            <w:pPr>
              <w:pStyle w:val="ListParagraph"/>
              <w:numPr>
                <w:ilvl w:val="0"/>
                <w:numId w:val="4"/>
              </w:numPr>
            </w:pPr>
            <w:r>
              <w:t>unworked</w:t>
            </w:r>
          </w:p>
          <w:p w:rsidR="00722378" w:rsidRDefault="00722378" w:rsidP="007C278E">
            <w:pPr>
              <w:pStyle w:val="ListParagraph"/>
              <w:numPr>
                <w:ilvl w:val="0"/>
                <w:numId w:val="4"/>
              </w:numPr>
            </w:pPr>
            <w:r>
              <w:t>overpaid</w:t>
            </w:r>
          </w:p>
          <w:p w:rsidR="00722378" w:rsidRDefault="00722378" w:rsidP="007C278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notoverpaid</w:t>
            </w:r>
            <w:proofErr w:type="spellEnd"/>
          </w:p>
          <w:p w:rsidR="001571E4" w:rsidRDefault="001571E4" w:rsidP="001571E4"/>
        </w:tc>
        <w:tc>
          <w:tcPr>
            <w:tcW w:w="6408" w:type="dxa"/>
          </w:tcPr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1,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2,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TotalRowsInDataSet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2000,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[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{</w:t>
            </w:r>
          </w:p>
          <w:p w:rsidR="00867710" w:rsidRDefault="005E7120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Claim</w:t>
            </w:r>
            <w:r w:rsidR="00867710"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proofErr w:type="spellEnd"/>
            <w:r w:rsidR="00867710">
              <w:rPr>
                <w:rFonts w:ascii="Courier New" w:hAnsi="Courier New" w:cs="Courier New"/>
                <w:color w:val="000000"/>
                <w:sz w:val="20"/>
                <w:szCs w:val="20"/>
              </w:rPr>
              <w:t>": 157,</w:t>
            </w:r>
          </w:p>
          <w:p w:rsidR="00867710" w:rsidRDefault="00867710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"Status": "Unworked",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ClaimNum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="00B60457">
              <w:rPr>
                <w:rFonts w:ascii="Courier New" w:hAnsi="Courier New" w:cs="Courier New"/>
                <w:color w:val="000000"/>
                <w:sz w:val="20"/>
                <w:szCs w:val="20"/>
              </w:rPr>
              <w:t>123456789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"0",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"Savings": "3101.3200",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"2014-11-04",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PatientID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 w:rsidR="00B60457">
              <w:rPr>
                <w:rFonts w:ascii="Courier New" w:hAnsi="Courier New" w:cs="Courier New"/>
                <w:color w:val="000000"/>
                <w:sz w:val="20"/>
                <w:szCs w:val="20"/>
              </w:rPr>
              <w:t>"12345678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SubmissionDate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  <w:r w:rsidR="0038257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1571E4" w:rsidRDefault="001571E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1</w:t>
            </w:r>
            <w:r w:rsidR="00DF336D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F336D" w:rsidRDefault="00DF336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="0047291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ProjectID</w:t>
            </w:r>
            <w:proofErr w:type="spellEnd"/>
            <w:r w:rsidR="00472914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2</w:t>
            </w:r>
            <w:r w:rsidR="00472914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72914" w:rsidRDefault="0047291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1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},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{</w:t>
            </w:r>
          </w:p>
          <w:p w:rsidR="00867710" w:rsidRDefault="00867710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ClaimID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159,</w:t>
            </w:r>
          </w:p>
          <w:p w:rsidR="00867710" w:rsidRDefault="00867710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"Status": "Unworked",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ClaimNum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 w:rsidR="00B60457">
              <w:rPr>
                <w:rFonts w:ascii="Courier New" w:hAnsi="Courier New" w:cs="Courier New"/>
                <w:color w:val="000000"/>
                <w:sz w:val="20"/>
                <w:szCs w:val="20"/>
              </w:rPr>
              <w:t>"987654321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"0",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"Savings": "19887.9200",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"2014-10-30",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PatientID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": </w:t>
            </w:r>
            <w:r w:rsidR="00B60457">
              <w:rPr>
                <w:rFonts w:ascii="Courier New" w:hAnsi="Courier New" w:cs="Courier New"/>
                <w:color w:val="000000"/>
                <w:sz w:val="20"/>
                <w:szCs w:val="20"/>
              </w:rPr>
              <w:t>"87654321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SubmissionDate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  <w:r w:rsidR="0038257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F336D" w:rsidRDefault="001571E4" w:rsidP="00DF336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9</w:t>
            </w:r>
            <w:r w:rsidR="00DF336D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F336D" w:rsidRDefault="00472914" w:rsidP="00DF336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ProjectID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="00DF336D">
              <w:rPr>
                <w:rFonts w:ascii="Courier New" w:hAnsi="Courier New" w:cs="Courier New"/>
                <w:color w:val="000000"/>
                <w:sz w:val="20"/>
                <w:szCs w:val="20"/>
              </w:rPr>
              <w:t>: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472914" w:rsidRDefault="00472914" w:rsidP="0047291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2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}</w:t>
            </w:r>
          </w:p>
          <w:p w:rsidR="00E619C4" w:rsidRDefault="00E619C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]</w:t>
            </w:r>
          </w:p>
          <w:p w:rsidR="005A113F" w:rsidRPr="007C278E" w:rsidRDefault="00E619C4" w:rsidP="003F6BB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CE7E31" w:rsidTr="00D359B0">
        <w:trPr>
          <w:cantSplit/>
        </w:trPr>
        <w:tc>
          <w:tcPr>
            <w:tcW w:w="2468" w:type="dxa"/>
          </w:tcPr>
          <w:p w:rsidR="003409F4" w:rsidRDefault="003409F4">
            <w:proofErr w:type="spellStart"/>
            <w:r>
              <w:lastRenderedPageBreak/>
              <w:t>api</w:t>
            </w:r>
            <w:proofErr w:type="spellEnd"/>
            <w:r>
              <w:t>/</w:t>
            </w:r>
            <w:proofErr w:type="spellStart"/>
            <w:r>
              <w:t>claimdetail</w:t>
            </w:r>
            <w:proofErr w:type="spellEnd"/>
          </w:p>
        </w:tc>
        <w:tc>
          <w:tcPr>
            <w:tcW w:w="782" w:type="dxa"/>
          </w:tcPr>
          <w:p w:rsidR="003409F4" w:rsidRDefault="003409F4">
            <w:r>
              <w:t>GET</w:t>
            </w:r>
          </w:p>
        </w:tc>
        <w:tc>
          <w:tcPr>
            <w:tcW w:w="4958" w:type="dxa"/>
          </w:tcPr>
          <w:p w:rsidR="00A42BB2" w:rsidRDefault="00A42BB2" w:rsidP="00A42BB2">
            <w:proofErr w:type="spellStart"/>
            <w:r w:rsidRPr="00A42BB2">
              <w:rPr>
                <w:b/>
              </w:rPr>
              <w:t>ProjectID</w:t>
            </w:r>
            <w:proofErr w:type="spellEnd"/>
            <w:r>
              <w:t xml:space="preserve"> – integer</w:t>
            </w:r>
          </w:p>
          <w:p w:rsidR="00A42BB2" w:rsidRDefault="00A42BB2" w:rsidP="00A42BB2">
            <w:proofErr w:type="spellStart"/>
            <w:r w:rsidRPr="00A42BB2">
              <w:rPr>
                <w:b/>
              </w:rPr>
              <w:t>UserName</w:t>
            </w:r>
            <w:proofErr w:type="spellEnd"/>
            <w:r>
              <w:t xml:space="preserve"> – string</w:t>
            </w:r>
          </w:p>
          <w:p w:rsidR="003409F4" w:rsidRPr="00DD254F" w:rsidRDefault="00993780">
            <w:pPr>
              <w:rPr>
                <w:b/>
              </w:rPr>
            </w:pPr>
            <w:proofErr w:type="spellStart"/>
            <w:r>
              <w:rPr>
                <w:b/>
              </w:rPr>
              <w:t>Claim</w:t>
            </w:r>
            <w:r w:rsidR="003409F4" w:rsidRPr="003409F4">
              <w:rPr>
                <w:b/>
              </w:rPr>
              <w:t>ID</w:t>
            </w:r>
            <w:proofErr w:type="spellEnd"/>
            <w:r w:rsidR="003409F4">
              <w:t xml:space="preserve"> – integer</w:t>
            </w:r>
          </w:p>
        </w:tc>
        <w:tc>
          <w:tcPr>
            <w:tcW w:w="6408" w:type="dxa"/>
          </w:tcPr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ClaimID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500,</w:t>
            </w:r>
          </w:p>
          <w:p w:rsidR="0035451A" w:rsidRDefault="0035451A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ProjectID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2,</w:t>
            </w:r>
          </w:p>
          <w:p w:rsidR="00210DE5" w:rsidRDefault="00A3566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210DE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="007D1C57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 w:rsidR="00210DE5">
              <w:rPr>
                <w:rFonts w:ascii="Courier New" w:hAnsi="Courier New" w:cs="Courier New"/>
                <w:color w:val="000000"/>
                <w:sz w:val="20"/>
                <w:szCs w:val="20"/>
              </w:rPr>
              <w:t>tatusID</w:t>
            </w:r>
            <w:proofErr w:type="spellEnd"/>
            <w:r w:rsidR="00210DE5">
              <w:rPr>
                <w:rFonts w:ascii="Courier New" w:hAnsi="Courier New" w:cs="Courier New"/>
                <w:color w:val="000000"/>
                <w:sz w:val="20"/>
                <w:szCs w:val="20"/>
              </w:rPr>
              <w:t>": 1,</w:t>
            </w:r>
          </w:p>
          <w:p w:rsidR="00210DE5" w:rsidRDefault="00210DE5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"Savings": 3047.81,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ClaimNum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"123456789",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PatientID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"12345678",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ProviderTaxID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"123456789",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="007D1C57">
              <w:rPr>
                <w:rFonts w:ascii="Courier New" w:hAnsi="Courier New" w:cs="Courier New"/>
                <w:color w:val="000000"/>
                <w:sz w:val="20"/>
                <w:szCs w:val="20"/>
              </w:rPr>
              <w:t>Provider 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BillFromDate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"2013-07-23T00:00:00",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"BillToDate":"2013-07-23T00:00:00",</w:t>
            </w:r>
          </w:p>
          <w:p w:rsidR="009F0E10" w:rsidRDefault="009F0E10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"OTHER_CLIENT_SPECIFIC_FIELD": </w:t>
            </w:r>
            <w:r w:rsidR="00F60A0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="00F60A0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DF612D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3409F4" w:rsidRDefault="00DF612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</w:tc>
      </w:tr>
      <w:tr w:rsidR="007F6734" w:rsidTr="00D359B0">
        <w:trPr>
          <w:cantSplit/>
        </w:trPr>
        <w:tc>
          <w:tcPr>
            <w:tcW w:w="2468" w:type="dxa"/>
          </w:tcPr>
          <w:p w:rsidR="007F6734" w:rsidRDefault="007F673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claimdetail</w:t>
            </w:r>
            <w:proofErr w:type="spellEnd"/>
          </w:p>
        </w:tc>
        <w:tc>
          <w:tcPr>
            <w:tcW w:w="782" w:type="dxa"/>
          </w:tcPr>
          <w:p w:rsidR="007F6734" w:rsidRDefault="007F6734">
            <w:r>
              <w:t>PUT</w:t>
            </w:r>
          </w:p>
        </w:tc>
        <w:tc>
          <w:tcPr>
            <w:tcW w:w="4958" w:type="dxa"/>
          </w:tcPr>
          <w:p w:rsidR="007F6734" w:rsidRPr="007F6734" w:rsidRDefault="007F6734" w:rsidP="007F6734">
            <w:r w:rsidRPr="007F6734">
              <w:t>{</w:t>
            </w:r>
          </w:p>
          <w:p w:rsidR="007F6734" w:rsidRPr="007F6734" w:rsidRDefault="007F6734" w:rsidP="007F6734">
            <w:r w:rsidRPr="007F6734">
              <w:t xml:space="preserve">  "</w:t>
            </w:r>
            <w:proofErr w:type="spellStart"/>
            <w:r w:rsidRPr="007F6734">
              <w:rPr>
                <w:b/>
              </w:rPr>
              <w:t>ProjectID</w:t>
            </w:r>
            <w:proofErr w:type="spellEnd"/>
            <w:r w:rsidRPr="007F6734">
              <w:t>":</w:t>
            </w:r>
            <w:r w:rsidR="00845FFA">
              <w:t xml:space="preserve"> </w:t>
            </w:r>
            <w:r w:rsidRPr="007F6734">
              <w:t xml:space="preserve"> 123,</w:t>
            </w:r>
          </w:p>
          <w:p w:rsidR="007F6734" w:rsidRPr="007F6734" w:rsidRDefault="007F6734" w:rsidP="007F6734">
            <w:r w:rsidRPr="007F6734">
              <w:t xml:space="preserve">  "</w:t>
            </w:r>
            <w:proofErr w:type="spellStart"/>
            <w:r w:rsidRPr="007F6734">
              <w:rPr>
                <w:b/>
              </w:rPr>
              <w:t>UserName</w:t>
            </w:r>
            <w:proofErr w:type="spellEnd"/>
            <w:r w:rsidRPr="007F6734">
              <w:t>":</w:t>
            </w:r>
            <w:r w:rsidR="00845FFA">
              <w:t xml:space="preserve"> </w:t>
            </w:r>
            <w:r w:rsidRPr="007F6734">
              <w:t xml:space="preserve"> "</w:t>
            </w:r>
            <w:r w:rsidR="00845FFA">
              <w:t>user.name</w:t>
            </w:r>
            <w:r w:rsidRPr="007F6734">
              <w:t>",</w:t>
            </w:r>
          </w:p>
          <w:p w:rsidR="007F6734" w:rsidRPr="007F6734" w:rsidRDefault="007F6734" w:rsidP="007F6734">
            <w:r w:rsidRPr="007F6734">
              <w:t xml:space="preserve">  "</w:t>
            </w:r>
            <w:proofErr w:type="spellStart"/>
            <w:r w:rsidR="001B2072">
              <w:rPr>
                <w:b/>
              </w:rPr>
              <w:t>Claim</w:t>
            </w:r>
            <w:r w:rsidRPr="007F6734">
              <w:rPr>
                <w:b/>
              </w:rPr>
              <w:t>ID</w:t>
            </w:r>
            <w:proofErr w:type="spellEnd"/>
            <w:r w:rsidRPr="007F6734">
              <w:t>":</w:t>
            </w:r>
            <w:r w:rsidR="00845FFA">
              <w:t xml:space="preserve"> 12345</w:t>
            </w:r>
            <w:r w:rsidRPr="007F6734">
              <w:t>,</w:t>
            </w:r>
          </w:p>
          <w:p w:rsidR="007F6734" w:rsidRPr="007F6734" w:rsidRDefault="007F6734" w:rsidP="007F6734">
            <w:r w:rsidRPr="007F6734">
              <w:t xml:space="preserve">  "</w:t>
            </w:r>
            <w:proofErr w:type="spellStart"/>
            <w:r w:rsidRPr="007F6734">
              <w:rPr>
                <w:b/>
              </w:rPr>
              <w:t>StatusID</w:t>
            </w:r>
            <w:proofErr w:type="spellEnd"/>
            <w:r w:rsidRPr="007F6734">
              <w:t>":</w:t>
            </w:r>
            <w:r w:rsidR="00845FFA">
              <w:t xml:space="preserve"> </w:t>
            </w:r>
            <w:r w:rsidRPr="007F6734">
              <w:t xml:space="preserve"> 8,</w:t>
            </w:r>
          </w:p>
          <w:p w:rsidR="007F6734" w:rsidRPr="007F6734" w:rsidRDefault="007F6734" w:rsidP="007F6734">
            <w:r w:rsidRPr="007F6734">
              <w:t xml:space="preserve">  "</w:t>
            </w:r>
            <w:r w:rsidRPr="007F6734">
              <w:rPr>
                <w:b/>
              </w:rPr>
              <w:t>Savings</w:t>
            </w:r>
            <w:r w:rsidRPr="007F6734">
              <w:t xml:space="preserve">": </w:t>
            </w:r>
            <w:r w:rsidR="00845FFA">
              <w:t xml:space="preserve"> </w:t>
            </w:r>
            <w:r w:rsidRPr="007F6734">
              <w:t>123.45,</w:t>
            </w:r>
          </w:p>
          <w:p w:rsidR="007F6734" w:rsidRPr="007F6734" w:rsidRDefault="007F6734" w:rsidP="007F6734">
            <w:r w:rsidRPr="007F6734">
              <w:t xml:space="preserve">  "</w:t>
            </w:r>
            <w:proofErr w:type="spellStart"/>
            <w:r w:rsidRPr="007F6734">
              <w:t>LineSavings</w:t>
            </w:r>
            <w:proofErr w:type="spellEnd"/>
            <w:r w:rsidRPr="007F6734">
              <w:t xml:space="preserve">": </w:t>
            </w:r>
          </w:p>
          <w:p w:rsidR="007F6734" w:rsidRPr="007F6734" w:rsidRDefault="007F6734" w:rsidP="007F6734">
            <w:r w:rsidRPr="007F6734">
              <w:t xml:space="preserve">  [</w:t>
            </w:r>
          </w:p>
          <w:p w:rsidR="007F6734" w:rsidRPr="007F6734" w:rsidRDefault="007F6734" w:rsidP="007F6734">
            <w:r w:rsidRPr="007F6734">
              <w:t xml:space="preserve">    {</w:t>
            </w:r>
          </w:p>
          <w:p w:rsidR="007F6734" w:rsidRPr="007F6734" w:rsidRDefault="007F6734" w:rsidP="007F6734">
            <w:r w:rsidRPr="007F6734">
              <w:t xml:space="preserve">      "</w:t>
            </w:r>
            <w:proofErr w:type="spellStart"/>
            <w:r w:rsidRPr="007F6734">
              <w:t>ClaimDetailID</w:t>
            </w:r>
            <w:proofErr w:type="spellEnd"/>
            <w:r w:rsidRPr="007F6734">
              <w:t>":</w:t>
            </w:r>
            <w:r w:rsidR="00845FFA">
              <w:t xml:space="preserve">  112233</w:t>
            </w:r>
            <w:r w:rsidRPr="007F6734">
              <w:t>,</w:t>
            </w:r>
          </w:p>
          <w:p w:rsidR="007F6734" w:rsidRPr="007F6734" w:rsidRDefault="007F6734" w:rsidP="007F6734">
            <w:r w:rsidRPr="007F6734">
              <w:t xml:space="preserve">      "Savings": </w:t>
            </w:r>
            <w:r w:rsidR="00845FFA">
              <w:t xml:space="preserve"> </w:t>
            </w:r>
            <w:r w:rsidRPr="007F6734">
              <w:t>11.11</w:t>
            </w:r>
          </w:p>
          <w:p w:rsidR="007F6734" w:rsidRPr="007F6734" w:rsidRDefault="007F6734" w:rsidP="007F6734">
            <w:r w:rsidRPr="007F6734">
              <w:t xml:space="preserve">    },</w:t>
            </w:r>
          </w:p>
          <w:p w:rsidR="007F6734" w:rsidRPr="007F6734" w:rsidRDefault="007F6734" w:rsidP="007F6734">
            <w:r w:rsidRPr="007F6734">
              <w:t xml:space="preserve">    {</w:t>
            </w:r>
          </w:p>
          <w:p w:rsidR="007F6734" w:rsidRPr="007F6734" w:rsidRDefault="007F6734" w:rsidP="007F6734">
            <w:r w:rsidRPr="007F6734">
              <w:t xml:space="preserve">      "</w:t>
            </w:r>
            <w:proofErr w:type="spellStart"/>
            <w:r w:rsidRPr="007F6734">
              <w:t>ClaimDetailID</w:t>
            </w:r>
            <w:proofErr w:type="spellEnd"/>
            <w:r w:rsidRPr="007F6734">
              <w:t>":</w:t>
            </w:r>
            <w:r w:rsidR="00845FFA">
              <w:t xml:space="preserve">  223344</w:t>
            </w:r>
            <w:r w:rsidRPr="007F6734">
              <w:t>,</w:t>
            </w:r>
          </w:p>
          <w:p w:rsidR="007F6734" w:rsidRPr="007F6734" w:rsidRDefault="007F6734" w:rsidP="007F6734">
            <w:r w:rsidRPr="007F6734">
              <w:t xml:space="preserve">      "Savings": </w:t>
            </w:r>
            <w:r w:rsidR="00845FFA">
              <w:t xml:space="preserve"> </w:t>
            </w:r>
            <w:r w:rsidRPr="007F6734">
              <w:t>22.22</w:t>
            </w:r>
          </w:p>
          <w:p w:rsidR="007F6734" w:rsidRPr="007F6734" w:rsidRDefault="007F6734" w:rsidP="007F6734">
            <w:r w:rsidRPr="007F6734">
              <w:t xml:space="preserve">    }</w:t>
            </w:r>
          </w:p>
          <w:p w:rsidR="007F6734" w:rsidRPr="007F6734" w:rsidRDefault="007F6734" w:rsidP="007F6734">
            <w:r w:rsidRPr="007F6734">
              <w:t xml:space="preserve">  ]</w:t>
            </w:r>
          </w:p>
          <w:p w:rsidR="007F6734" w:rsidRDefault="007F6734" w:rsidP="007F6734">
            <w:pPr>
              <w:rPr>
                <w:b/>
              </w:rPr>
            </w:pPr>
            <w:r w:rsidRPr="007F6734">
              <w:t>}</w:t>
            </w:r>
          </w:p>
        </w:tc>
        <w:tc>
          <w:tcPr>
            <w:tcW w:w="6408" w:type="dxa"/>
          </w:tcPr>
          <w:p w:rsidR="007F6734" w:rsidRDefault="007F6734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content</w:t>
            </w:r>
          </w:p>
        </w:tc>
      </w:tr>
      <w:tr w:rsidR="00CE7E31" w:rsidTr="00D359B0">
        <w:trPr>
          <w:cantSplit/>
        </w:trPr>
        <w:tc>
          <w:tcPr>
            <w:tcW w:w="2468" w:type="dxa"/>
          </w:tcPr>
          <w:p w:rsidR="000A52EE" w:rsidRDefault="000A52EE">
            <w:proofErr w:type="spellStart"/>
            <w:r>
              <w:lastRenderedPageBreak/>
              <w:t>api</w:t>
            </w:r>
            <w:proofErr w:type="spellEnd"/>
            <w:r>
              <w:t>/</w:t>
            </w:r>
            <w:r w:rsidRPr="000A52EE">
              <w:t>groups</w:t>
            </w:r>
          </w:p>
        </w:tc>
        <w:tc>
          <w:tcPr>
            <w:tcW w:w="782" w:type="dxa"/>
          </w:tcPr>
          <w:p w:rsidR="000A52EE" w:rsidRDefault="000A52EE">
            <w:r>
              <w:t>GET</w:t>
            </w:r>
          </w:p>
        </w:tc>
        <w:tc>
          <w:tcPr>
            <w:tcW w:w="4958" w:type="dxa"/>
          </w:tcPr>
          <w:p w:rsidR="000A52EE" w:rsidRDefault="000A52EE" w:rsidP="000A52EE">
            <w:proofErr w:type="spellStart"/>
            <w:r w:rsidRPr="00A42BB2">
              <w:rPr>
                <w:b/>
              </w:rPr>
              <w:t>ProjectID</w:t>
            </w:r>
            <w:proofErr w:type="spellEnd"/>
            <w:r>
              <w:t xml:space="preserve"> – integer</w:t>
            </w:r>
          </w:p>
          <w:p w:rsidR="000A52EE" w:rsidRDefault="000A52EE" w:rsidP="000A52EE">
            <w:proofErr w:type="spellStart"/>
            <w:r w:rsidRPr="00A42BB2">
              <w:rPr>
                <w:b/>
              </w:rPr>
              <w:t>UserName</w:t>
            </w:r>
            <w:proofErr w:type="spellEnd"/>
            <w:r>
              <w:t xml:space="preserve"> – string</w:t>
            </w:r>
          </w:p>
          <w:p w:rsidR="002A684B" w:rsidRDefault="005F03D8" w:rsidP="000A52EE">
            <w:proofErr w:type="spellStart"/>
            <w:r>
              <w:t>Claim</w:t>
            </w:r>
            <w:r w:rsidR="002A684B">
              <w:t>Status</w:t>
            </w:r>
            <w:proofErr w:type="spellEnd"/>
          </w:p>
          <w:p w:rsidR="002A684B" w:rsidRDefault="002A684B" w:rsidP="002A684B">
            <w:pPr>
              <w:pStyle w:val="ListParagraph"/>
              <w:numPr>
                <w:ilvl w:val="0"/>
                <w:numId w:val="6"/>
              </w:numPr>
            </w:pPr>
            <w:r>
              <w:t>overpaid</w:t>
            </w:r>
          </w:p>
          <w:p w:rsidR="002A684B" w:rsidRPr="002A684B" w:rsidRDefault="002A684B" w:rsidP="002A684B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spellStart"/>
            <w:r>
              <w:t>notoverpaid</w:t>
            </w:r>
            <w:proofErr w:type="spellEnd"/>
          </w:p>
        </w:tc>
        <w:tc>
          <w:tcPr>
            <w:tcW w:w="6408" w:type="dxa"/>
          </w:tcPr>
          <w:p w:rsidR="000A52EE" w:rsidRDefault="000A52EE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</w:p>
          <w:p w:rsidR="000A52EE" w:rsidRDefault="000A52EE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0A52EE" w:rsidRDefault="000A52EE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1,</w:t>
            </w:r>
          </w:p>
          <w:p w:rsidR="000A52EE" w:rsidRDefault="008B6247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"Status": "</w:t>
            </w:r>
            <w:r w:rsidR="000A52E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A52EE" w:rsidRDefault="000A52EE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"Group 1",</w:t>
            </w:r>
          </w:p>
          <w:p w:rsidR="000A52EE" w:rsidRDefault="00441042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5</w:t>
            </w:r>
            <w:r w:rsidR="000A52E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A52EE" w:rsidRDefault="009D2A4D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TotalSavings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32630.78</w:t>
            </w:r>
            <w:r w:rsidR="008B624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B6247" w:rsidRDefault="008B6247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TotalOverpaidClaims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5,</w:t>
            </w:r>
          </w:p>
          <w:p w:rsidR="008B6247" w:rsidRDefault="008B6247" w:rsidP="008B624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TotalNotOverpaidClaims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0</w:t>
            </w:r>
            <w:r w:rsidR="00F4285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42857" w:rsidRDefault="00F42857" w:rsidP="008B624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ProjectID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2</w:t>
            </w:r>
          </w:p>
          <w:p w:rsidR="000A52EE" w:rsidRDefault="000A52EE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},</w:t>
            </w:r>
          </w:p>
          <w:p w:rsidR="000A52EE" w:rsidRDefault="000A52EE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{</w:t>
            </w:r>
          </w:p>
          <w:p w:rsidR="000A52EE" w:rsidRDefault="008B6247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3</w:t>
            </w:r>
            <w:r w:rsidR="000A52E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A52EE" w:rsidRDefault="00E53738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"Status": "</w:t>
            </w:r>
            <w:r w:rsidR="008B6247">
              <w:rPr>
                <w:rFonts w:ascii="Courier New" w:hAnsi="Courier New" w:cs="Courier New"/>
                <w:color w:val="000000"/>
                <w:sz w:val="20"/>
                <w:szCs w:val="20"/>
              </w:rPr>
              <w:t>Locked</w:t>
            </w:r>
            <w:r w:rsidR="000A52E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A52EE" w:rsidRDefault="008B6247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GroupName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"Group 3</w:t>
            </w:r>
            <w:r w:rsidR="000A52E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A52EE" w:rsidRDefault="00441042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7</w:t>
            </w:r>
            <w:r w:rsidR="000A52E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B6247" w:rsidRDefault="009D2A4D" w:rsidP="008B624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TotalSavings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81602.11</w:t>
            </w:r>
            <w:r w:rsidR="008B624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B6247" w:rsidRDefault="008B6247" w:rsidP="008B624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TotalOverpaidClaims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3,</w:t>
            </w:r>
          </w:p>
          <w:p w:rsidR="00F42857" w:rsidRDefault="008B6247" w:rsidP="00F4285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TotalNotOverpaidClaims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4</w:t>
            </w:r>
            <w:r w:rsidR="00F4285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42857" w:rsidRDefault="00F42857" w:rsidP="00F4285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ProjectID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": 2</w:t>
            </w:r>
          </w:p>
          <w:p w:rsidR="000A52EE" w:rsidRDefault="000A52EE" w:rsidP="000A52E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0A52EE" w:rsidRDefault="000A52EE" w:rsidP="000A52E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</w:tc>
      </w:tr>
      <w:tr w:rsidR="00DA4136" w:rsidTr="00D359B0">
        <w:trPr>
          <w:cantSplit/>
        </w:trPr>
        <w:tc>
          <w:tcPr>
            <w:tcW w:w="2468" w:type="dxa"/>
          </w:tcPr>
          <w:p w:rsidR="00DA4136" w:rsidRDefault="00DA4136" w:rsidP="00D141F5">
            <w:proofErr w:type="spellStart"/>
            <w:r>
              <w:t>api</w:t>
            </w:r>
            <w:proofErr w:type="spellEnd"/>
            <w:r>
              <w:t>/</w:t>
            </w:r>
            <w:r w:rsidRPr="000A52EE">
              <w:t>groups</w:t>
            </w:r>
          </w:p>
        </w:tc>
        <w:tc>
          <w:tcPr>
            <w:tcW w:w="782" w:type="dxa"/>
          </w:tcPr>
          <w:p w:rsidR="00DA4136" w:rsidRDefault="00DA4136">
            <w:r>
              <w:t>POST</w:t>
            </w:r>
          </w:p>
        </w:tc>
        <w:tc>
          <w:tcPr>
            <w:tcW w:w="4958" w:type="dxa"/>
          </w:tcPr>
          <w:p w:rsidR="00DA4136" w:rsidRDefault="00DA4136" w:rsidP="000A52EE">
            <w:r w:rsidRPr="00DA4136">
              <w:t>{</w:t>
            </w:r>
          </w:p>
          <w:p w:rsidR="00DA4136" w:rsidRDefault="00DA4136" w:rsidP="000A52EE">
            <w:r>
              <w:t xml:space="preserve">  </w:t>
            </w:r>
            <w:r w:rsidRPr="00DA4136">
              <w:t>"</w:t>
            </w:r>
            <w:proofErr w:type="spellStart"/>
            <w:r w:rsidRPr="00DA4136">
              <w:rPr>
                <w:b/>
              </w:rPr>
              <w:t>ProjectID</w:t>
            </w:r>
            <w:proofErr w:type="spellEnd"/>
            <w:r w:rsidRPr="00DA4136">
              <w:t>":</w:t>
            </w:r>
            <w:r>
              <w:t xml:space="preserve"> </w:t>
            </w:r>
            <w:r w:rsidR="00BD7C51">
              <w:t>2</w:t>
            </w:r>
            <w:r w:rsidRPr="00DA4136">
              <w:t>,</w:t>
            </w:r>
          </w:p>
          <w:p w:rsidR="00DA4136" w:rsidRDefault="00DA4136" w:rsidP="000A52EE">
            <w:r>
              <w:t xml:space="preserve">  </w:t>
            </w:r>
            <w:r w:rsidRPr="00DA4136">
              <w:t>"</w:t>
            </w:r>
            <w:proofErr w:type="spellStart"/>
            <w:r w:rsidRPr="00DA4136">
              <w:rPr>
                <w:b/>
              </w:rPr>
              <w:t>UserName</w:t>
            </w:r>
            <w:proofErr w:type="spellEnd"/>
            <w:r w:rsidRPr="00DA4136">
              <w:t>":</w:t>
            </w:r>
            <w:r>
              <w:t xml:space="preserve"> </w:t>
            </w:r>
            <w:r w:rsidRPr="00DA4136">
              <w:t>"user.name",</w:t>
            </w:r>
          </w:p>
          <w:p w:rsidR="00DA4136" w:rsidRDefault="00DA4136" w:rsidP="000A52EE">
            <w:r>
              <w:t xml:space="preserve">  </w:t>
            </w:r>
            <w:r w:rsidRPr="00DA4136">
              <w:t>"</w:t>
            </w:r>
            <w:proofErr w:type="spellStart"/>
            <w:r w:rsidRPr="00DA4136">
              <w:rPr>
                <w:b/>
              </w:rPr>
              <w:t>GroupName</w:t>
            </w:r>
            <w:proofErr w:type="spellEnd"/>
            <w:r w:rsidRPr="00DA4136">
              <w:t>":</w:t>
            </w:r>
            <w:r>
              <w:t xml:space="preserve"> </w:t>
            </w:r>
            <w:r w:rsidRPr="00DA4136">
              <w:t>"</w:t>
            </w:r>
            <w:r>
              <w:t>New Group Name</w:t>
            </w:r>
            <w:r w:rsidRPr="00DA4136">
              <w:t>",</w:t>
            </w:r>
          </w:p>
          <w:p w:rsidR="00DA4136" w:rsidRDefault="00DA4136" w:rsidP="000A52EE">
            <w:r>
              <w:t xml:space="preserve">  </w:t>
            </w:r>
            <w:r w:rsidRPr="00DA4136">
              <w:t>"</w:t>
            </w:r>
            <w:proofErr w:type="spellStart"/>
            <w:r w:rsidR="003E6220">
              <w:rPr>
                <w:b/>
              </w:rPr>
              <w:t>Claim</w:t>
            </w:r>
            <w:r w:rsidRPr="00DA4136">
              <w:rPr>
                <w:b/>
              </w:rPr>
              <w:t>IDs</w:t>
            </w:r>
            <w:proofErr w:type="spellEnd"/>
            <w:r w:rsidRPr="00DA4136">
              <w:t>":</w:t>
            </w:r>
            <w:r>
              <w:t xml:space="preserve">   </w:t>
            </w:r>
            <w:r w:rsidRPr="00DA4136">
              <w:t>[</w:t>
            </w:r>
            <w:r>
              <w:t>111, 222, 333</w:t>
            </w:r>
            <w:r w:rsidRPr="00DA4136">
              <w:t>]</w:t>
            </w:r>
          </w:p>
          <w:p w:rsidR="00DA4136" w:rsidRPr="00DA4136" w:rsidRDefault="00DA4136" w:rsidP="000A52EE">
            <w:r w:rsidRPr="00DA4136">
              <w:t>}</w:t>
            </w:r>
          </w:p>
        </w:tc>
        <w:tc>
          <w:tcPr>
            <w:tcW w:w="6408" w:type="dxa"/>
          </w:tcPr>
          <w:p w:rsidR="00DA4136" w:rsidRDefault="00DA413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A4136" w:rsidRDefault="00DA413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"111": "Success",</w:t>
            </w:r>
          </w:p>
          <w:p w:rsidR="00DA4136" w:rsidRDefault="00DA413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"222": "Success",</w:t>
            </w:r>
          </w:p>
          <w:p w:rsidR="00DA4136" w:rsidRDefault="00DA4136" w:rsidP="00DA413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"333": "Already belongs to a group"</w:t>
            </w:r>
          </w:p>
          <w:p w:rsidR="00DA4136" w:rsidRDefault="00DA4136" w:rsidP="00DA413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680787" w:rsidTr="00D359B0">
        <w:trPr>
          <w:cantSplit/>
        </w:trPr>
        <w:tc>
          <w:tcPr>
            <w:tcW w:w="2468" w:type="dxa"/>
          </w:tcPr>
          <w:p w:rsidR="00680787" w:rsidRDefault="00680787" w:rsidP="00D141F5">
            <w:proofErr w:type="spellStart"/>
            <w:r>
              <w:t>api</w:t>
            </w:r>
            <w:proofErr w:type="spellEnd"/>
            <w:r>
              <w:t>/groups</w:t>
            </w:r>
            <w:r w:rsidR="00D359B0">
              <w:t>/{id}</w:t>
            </w:r>
          </w:p>
        </w:tc>
        <w:tc>
          <w:tcPr>
            <w:tcW w:w="782" w:type="dxa"/>
          </w:tcPr>
          <w:p w:rsidR="00680787" w:rsidRDefault="00680787">
            <w:r>
              <w:t>PUT</w:t>
            </w:r>
          </w:p>
        </w:tc>
        <w:tc>
          <w:tcPr>
            <w:tcW w:w="4958" w:type="dxa"/>
          </w:tcPr>
          <w:p w:rsidR="00680787" w:rsidRDefault="00680787" w:rsidP="000A52EE">
            <w:r w:rsidRPr="00680787">
              <w:t>{</w:t>
            </w:r>
          </w:p>
          <w:p w:rsidR="00680787" w:rsidRDefault="00680787" w:rsidP="000A52EE">
            <w:r>
              <w:t xml:space="preserve">  </w:t>
            </w:r>
            <w:r w:rsidRPr="00680787">
              <w:t>"</w:t>
            </w:r>
            <w:proofErr w:type="spellStart"/>
            <w:r w:rsidRPr="00680787">
              <w:rPr>
                <w:b/>
              </w:rPr>
              <w:t>ProjectID</w:t>
            </w:r>
            <w:proofErr w:type="spellEnd"/>
            <w:r w:rsidRPr="00680787">
              <w:t>":</w:t>
            </w:r>
            <w:r>
              <w:t xml:space="preserve"> </w:t>
            </w:r>
            <w:r w:rsidRPr="00680787">
              <w:t>2,</w:t>
            </w:r>
          </w:p>
          <w:p w:rsidR="00680787" w:rsidRDefault="00680787" w:rsidP="000A52EE">
            <w:r>
              <w:t xml:space="preserve">  </w:t>
            </w:r>
            <w:r w:rsidRPr="00680787">
              <w:t>"</w:t>
            </w:r>
            <w:proofErr w:type="spellStart"/>
            <w:r w:rsidRPr="00680787">
              <w:rPr>
                <w:b/>
              </w:rPr>
              <w:t>UserName</w:t>
            </w:r>
            <w:proofErr w:type="spellEnd"/>
            <w:r w:rsidRPr="00680787">
              <w:t>":</w:t>
            </w:r>
            <w:r>
              <w:t xml:space="preserve"> </w:t>
            </w:r>
            <w:r w:rsidRPr="00680787">
              <w:t>"user.name",</w:t>
            </w:r>
          </w:p>
          <w:p w:rsidR="00D359B0" w:rsidRDefault="00680787" w:rsidP="000A52EE">
            <w:r>
              <w:t xml:space="preserve">  </w:t>
            </w:r>
            <w:r w:rsidRPr="00680787">
              <w:t>"</w:t>
            </w:r>
            <w:r w:rsidRPr="00680787">
              <w:rPr>
                <w:b/>
              </w:rPr>
              <w:t>Action</w:t>
            </w:r>
            <w:r w:rsidRPr="00680787">
              <w:t>":</w:t>
            </w:r>
            <w:r w:rsidR="00D359B0">
              <w:t xml:space="preserve"> </w:t>
            </w:r>
            <w:r>
              <w:t>"</w:t>
            </w:r>
            <w:r w:rsidR="00D359B0">
              <w:t>{lock/unlock/</w:t>
            </w:r>
            <w:proofErr w:type="spellStart"/>
            <w:r>
              <w:t>addclaims</w:t>
            </w:r>
            <w:proofErr w:type="spellEnd"/>
            <w:r w:rsidR="00D359B0">
              <w:t>/</w:t>
            </w:r>
            <w:proofErr w:type="spellStart"/>
            <w:r w:rsidR="00D359B0">
              <w:t>removeclaims</w:t>
            </w:r>
            <w:proofErr w:type="spellEnd"/>
            <w:r w:rsidR="00D359B0">
              <w:t>}</w:t>
            </w:r>
            <w:r>
              <w:t>",</w:t>
            </w:r>
          </w:p>
          <w:p w:rsidR="00680787" w:rsidRDefault="00680787" w:rsidP="000A52EE">
            <w:r>
              <w:t xml:space="preserve">  "</w:t>
            </w:r>
            <w:proofErr w:type="spellStart"/>
            <w:r>
              <w:t>ClaimIDs</w:t>
            </w:r>
            <w:proofErr w:type="spellEnd"/>
            <w:r>
              <w:t xml:space="preserve">": </w:t>
            </w:r>
            <w:r w:rsidRPr="00680787">
              <w:t>[</w:t>
            </w:r>
            <w:r>
              <w:t>444, 555</w:t>
            </w:r>
            <w:r w:rsidRPr="00680787">
              <w:t>]</w:t>
            </w:r>
          </w:p>
          <w:p w:rsidR="00680787" w:rsidRPr="00DA4136" w:rsidRDefault="00680787" w:rsidP="000A52EE">
            <w:r w:rsidRPr="00680787">
              <w:t>}</w:t>
            </w:r>
          </w:p>
        </w:tc>
        <w:tc>
          <w:tcPr>
            <w:tcW w:w="6408" w:type="dxa"/>
          </w:tcPr>
          <w:p w:rsidR="00680787" w:rsidRDefault="005E606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 lock/unlock actions:</w:t>
            </w:r>
          </w:p>
          <w:p w:rsidR="005E6066" w:rsidRDefault="005E606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No content</w:t>
            </w:r>
          </w:p>
          <w:p w:rsidR="005E6066" w:rsidRDefault="005E6066" w:rsidP="003F6BB5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removeclaims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actions:</w:t>
            </w:r>
          </w:p>
          <w:p w:rsidR="005E6066" w:rsidRDefault="005E6066" w:rsidP="005E606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E6066" w:rsidRDefault="005E6066" w:rsidP="005E606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"444": "Success",</w:t>
            </w:r>
          </w:p>
          <w:p w:rsidR="005E6066" w:rsidRDefault="005E6066" w:rsidP="005E606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"555": "Already belongs to a group"</w:t>
            </w:r>
          </w:p>
          <w:p w:rsidR="005E6066" w:rsidRDefault="005E6066" w:rsidP="005E606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31973" w:rsidRDefault="00431973"/>
    <w:p w:rsidR="00EE2353" w:rsidRDefault="00EE2353" w:rsidP="002969D5"/>
    <w:sectPr w:rsidR="00EE2353" w:rsidSect="00C633CE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43" w:rsidRDefault="00464543" w:rsidP="003566AF">
      <w:pPr>
        <w:spacing w:after="0" w:line="240" w:lineRule="auto"/>
      </w:pPr>
      <w:r>
        <w:separator/>
      </w:r>
    </w:p>
  </w:endnote>
  <w:endnote w:type="continuationSeparator" w:id="0">
    <w:p w:rsidR="00464543" w:rsidRDefault="00464543" w:rsidP="0035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256631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A1CCF" w:rsidRDefault="00AA1CCF">
            <w:pPr>
              <w:pStyle w:val="Footer"/>
            </w:pPr>
            <w:r w:rsidRPr="003566AF">
              <w:t xml:space="preserve">Page </w:t>
            </w:r>
            <w:r w:rsidRPr="003566AF">
              <w:rPr>
                <w:bCs/>
                <w:sz w:val="24"/>
                <w:szCs w:val="24"/>
              </w:rPr>
              <w:fldChar w:fldCharType="begin"/>
            </w:r>
            <w:r w:rsidRPr="003566AF">
              <w:rPr>
                <w:bCs/>
              </w:rPr>
              <w:instrText xml:space="preserve"> PAGE </w:instrText>
            </w:r>
            <w:r w:rsidRPr="003566AF">
              <w:rPr>
                <w:bCs/>
                <w:sz w:val="24"/>
                <w:szCs w:val="24"/>
              </w:rPr>
              <w:fldChar w:fldCharType="separate"/>
            </w:r>
            <w:r w:rsidR="007A64BD">
              <w:rPr>
                <w:bCs/>
              </w:rPr>
              <w:t>1</w:t>
            </w:r>
            <w:r w:rsidRPr="003566AF">
              <w:rPr>
                <w:bCs/>
                <w:sz w:val="24"/>
                <w:szCs w:val="24"/>
              </w:rPr>
              <w:fldChar w:fldCharType="end"/>
            </w:r>
            <w:r w:rsidRPr="003566AF">
              <w:t xml:space="preserve"> of </w:t>
            </w:r>
            <w:r w:rsidRPr="003566AF">
              <w:rPr>
                <w:bCs/>
                <w:sz w:val="24"/>
                <w:szCs w:val="24"/>
              </w:rPr>
              <w:fldChar w:fldCharType="begin"/>
            </w:r>
            <w:r w:rsidRPr="003566AF">
              <w:rPr>
                <w:bCs/>
              </w:rPr>
              <w:instrText xml:space="preserve"> NUMPAGES  </w:instrText>
            </w:r>
            <w:r w:rsidRPr="003566AF">
              <w:rPr>
                <w:bCs/>
                <w:sz w:val="24"/>
                <w:szCs w:val="24"/>
              </w:rPr>
              <w:fldChar w:fldCharType="separate"/>
            </w:r>
            <w:r w:rsidR="007A64BD">
              <w:rPr>
                <w:bCs/>
              </w:rPr>
              <w:t>4</w:t>
            </w:r>
            <w:r w:rsidRPr="003566AF">
              <w:rPr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>Version 0.14</w:t>
            </w:r>
          </w:p>
        </w:sdtContent>
      </w:sdt>
    </w:sdtContent>
  </w:sdt>
  <w:p w:rsidR="00AA1CCF" w:rsidRDefault="00AA1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43" w:rsidRDefault="00464543" w:rsidP="003566AF">
      <w:pPr>
        <w:spacing w:after="0" w:line="240" w:lineRule="auto"/>
      </w:pPr>
      <w:r>
        <w:separator/>
      </w:r>
    </w:p>
  </w:footnote>
  <w:footnote w:type="continuationSeparator" w:id="0">
    <w:p w:rsidR="00464543" w:rsidRDefault="00464543" w:rsidP="0035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CCF" w:rsidRPr="003566AF" w:rsidRDefault="00AE2A59" w:rsidP="00C633CE">
    <w:pPr>
      <w:pStyle w:val="Header"/>
      <w:spacing w:after="100" w:afterAutospacing="1"/>
      <w:jc w:val="center"/>
      <w:rPr>
        <w:b/>
        <w:sz w:val="28"/>
      </w:rPr>
    </w:pPr>
    <w:r>
      <w:rPr>
        <w:b/>
        <w:sz w:val="28"/>
      </w:rPr>
      <w:t>Claims Web API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32EC"/>
    <w:multiLevelType w:val="hybridMultilevel"/>
    <w:tmpl w:val="7A6A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F6EA5"/>
    <w:multiLevelType w:val="hybridMultilevel"/>
    <w:tmpl w:val="1C32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536D"/>
    <w:multiLevelType w:val="hybridMultilevel"/>
    <w:tmpl w:val="8C90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448F0"/>
    <w:multiLevelType w:val="hybridMultilevel"/>
    <w:tmpl w:val="A2F2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F110F"/>
    <w:multiLevelType w:val="hybridMultilevel"/>
    <w:tmpl w:val="5FD8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B4F3B"/>
    <w:multiLevelType w:val="hybridMultilevel"/>
    <w:tmpl w:val="8B2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66"/>
    <w:rsid w:val="0003360B"/>
    <w:rsid w:val="000828CC"/>
    <w:rsid w:val="00084EBF"/>
    <w:rsid w:val="000A52EE"/>
    <w:rsid w:val="000F4A00"/>
    <w:rsid w:val="0011190A"/>
    <w:rsid w:val="00137CB2"/>
    <w:rsid w:val="00140006"/>
    <w:rsid w:val="001571E4"/>
    <w:rsid w:val="001A7FED"/>
    <w:rsid w:val="001B2072"/>
    <w:rsid w:val="001D3276"/>
    <w:rsid w:val="001D3C3E"/>
    <w:rsid w:val="00210DE5"/>
    <w:rsid w:val="00213FE2"/>
    <w:rsid w:val="0022696E"/>
    <w:rsid w:val="00243F54"/>
    <w:rsid w:val="00266D15"/>
    <w:rsid w:val="002865E5"/>
    <w:rsid w:val="002969D5"/>
    <w:rsid w:val="002A22B9"/>
    <w:rsid w:val="002A5DE6"/>
    <w:rsid w:val="002A67E9"/>
    <w:rsid w:val="002A684B"/>
    <w:rsid w:val="002B6337"/>
    <w:rsid w:val="002C6663"/>
    <w:rsid w:val="002C71DF"/>
    <w:rsid w:val="002D6E5D"/>
    <w:rsid w:val="002E6216"/>
    <w:rsid w:val="0030477E"/>
    <w:rsid w:val="00315C37"/>
    <w:rsid w:val="003314C4"/>
    <w:rsid w:val="003409F4"/>
    <w:rsid w:val="0035451A"/>
    <w:rsid w:val="003566AF"/>
    <w:rsid w:val="00377F22"/>
    <w:rsid w:val="0038257F"/>
    <w:rsid w:val="003873E7"/>
    <w:rsid w:val="003A666E"/>
    <w:rsid w:val="003E6220"/>
    <w:rsid w:val="003F6BB5"/>
    <w:rsid w:val="004066BD"/>
    <w:rsid w:val="00431973"/>
    <w:rsid w:val="0043590F"/>
    <w:rsid w:val="00441042"/>
    <w:rsid w:val="00445675"/>
    <w:rsid w:val="00464543"/>
    <w:rsid w:val="00472914"/>
    <w:rsid w:val="00487263"/>
    <w:rsid w:val="004C6A47"/>
    <w:rsid w:val="00536B2E"/>
    <w:rsid w:val="005612D2"/>
    <w:rsid w:val="005A113F"/>
    <w:rsid w:val="005A23E8"/>
    <w:rsid w:val="005C7D1B"/>
    <w:rsid w:val="005E6066"/>
    <w:rsid w:val="005E7120"/>
    <w:rsid w:val="005F03D8"/>
    <w:rsid w:val="00606BEF"/>
    <w:rsid w:val="00642809"/>
    <w:rsid w:val="00642C93"/>
    <w:rsid w:val="006463E4"/>
    <w:rsid w:val="00660404"/>
    <w:rsid w:val="00680787"/>
    <w:rsid w:val="0068503C"/>
    <w:rsid w:val="006911DB"/>
    <w:rsid w:val="006C3FAF"/>
    <w:rsid w:val="006D3A73"/>
    <w:rsid w:val="006D76BD"/>
    <w:rsid w:val="006F6277"/>
    <w:rsid w:val="006F79C7"/>
    <w:rsid w:val="00700CF6"/>
    <w:rsid w:val="00701133"/>
    <w:rsid w:val="00722378"/>
    <w:rsid w:val="0079222E"/>
    <w:rsid w:val="007A19A1"/>
    <w:rsid w:val="007A64BD"/>
    <w:rsid w:val="007A7D92"/>
    <w:rsid w:val="007C278E"/>
    <w:rsid w:val="007C3B44"/>
    <w:rsid w:val="007C64E8"/>
    <w:rsid w:val="007D1579"/>
    <w:rsid w:val="007D1C57"/>
    <w:rsid w:val="007F6734"/>
    <w:rsid w:val="00815B20"/>
    <w:rsid w:val="008415BC"/>
    <w:rsid w:val="00842538"/>
    <w:rsid w:val="00845FFA"/>
    <w:rsid w:val="00854362"/>
    <w:rsid w:val="00867710"/>
    <w:rsid w:val="008712E1"/>
    <w:rsid w:val="008B6247"/>
    <w:rsid w:val="008E378F"/>
    <w:rsid w:val="00902370"/>
    <w:rsid w:val="00944B7C"/>
    <w:rsid w:val="00993780"/>
    <w:rsid w:val="009A0E1E"/>
    <w:rsid w:val="009A4AE7"/>
    <w:rsid w:val="009D2A4D"/>
    <w:rsid w:val="009E0BC4"/>
    <w:rsid w:val="009E787A"/>
    <w:rsid w:val="009F0E10"/>
    <w:rsid w:val="009F7BBB"/>
    <w:rsid w:val="00A061A9"/>
    <w:rsid w:val="00A14C66"/>
    <w:rsid w:val="00A216D2"/>
    <w:rsid w:val="00A35666"/>
    <w:rsid w:val="00A42BB2"/>
    <w:rsid w:val="00A659AA"/>
    <w:rsid w:val="00A7214C"/>
    <w:rsid w:val="00AA0A14"/>
    <w:rsid w:val="00AA1CCF"/>
    <w:rsid w:val="00AE2A59"/>
    <w:rsid w:val="00B213E3"/>
    <w:rsid w:val="00B60457"/>
    <w:rsid w:val="00B733D9"/>
    <w:rsid w:val="00BD7C51"/>
    <w:rsid w:val="00C02BBB"/>
    <w:rsid w:val="00C21BA8"/>
    <w:rsid w:val="00C26A3B"/>
    <w:rsid w:val="00C32EFE"/>
    <w:rsid w:val="00C47DB2"/>
    <w:rsid w:val="00C633CE"/>
    <w:rsid w:val="00C73521"/>
    <w:rsid w:val="00CE6320"/>
    <w:rsid w:val="00CE7E31"/>
    <w:rsid w:val="00D02F3E"/>
    <w:rsid w:val="00D05990"/>
    <w:rsid w:val="00D141F5"/>
    <w:rsid w:val="00D160FF"/>
    <w:rsid w:val="00D1796B"/>
    <w:rsid w:val="00D21744"/>
    <w:rsid w:val="00D359B0"/>
    <w:rsid w:val="00D54D1D"/>
    <w:rsid w:val="00DA4136"/>
    <w:rsid w:val="00DC2199"/>
    <w:rsid w:val="00DC73DB"/>
    <w:rsid w:val="00DD254F"/>
    <w:rsid w:val="00DD3C4E"/>
    <w:rsid w:val="00DF336D"/>
    <w:rsid w:val="00DF612D"/>
    <w:rsid w:val="00E02403"/>
    <w:rsid w:val="00E05C5E"/>
    <w:rsid w:val="00E35B4D"/>
    <w:rsid w:val="00E53738"/>
    <w:rsid w:val="00E605E3"/>
    <w:rsid w:val="00E619C4"/>
    <w:rsid w:val="00E97A24"/>
    <w:rsid w:val="00EA72B3"/>
    <w:rsid w:val="00EE2353"/>
    <w:rsid w:val="00EE6E26"/>
    <w:rsid w:val="00EE789D"/>
    <w:rsid w:val="00F0152F"/>
    <w:rsid w:val="00F07F7B"/>
    <w:rsid w:val="00F42857"/>
    <w:rsid w:val="00F60A0C"/>
    <w:rsid w:val="00F77400"/>
    <w:rsid w:val="00FA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AF"/>
  </w:style>
  <w:style w:type="paragraph" w:styleId="Footer">
    <w:name w:val="footer"/>
    <w:basedOn w:val="Normal"/>
    <w:link w:val="FooterChar"/>
    <w:uiPriority w:val="99"/>
    <w:unhideWhenUsed/>
    <w:rsid w:val="0035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AF"/>
  </w:style>
  <w:style w:type="table" w:styleId="TableGrid">
    <w:name w:val="Table Grid"/>
    <w:basedOn w:val="TableNormal"/>
    <w:uiPriority w:val="59"/>
    <w:rsid w:val="0043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54F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jsonparserkeyname">
    <w:name w:val="json_parser_keyname"/>
    <w:basedOn w:val="DefaultParagraphFont"/>
    <w:rsid w:val="0011190A"/>
  </w:style>
  <w:style w:type="character" w:customStyle="1" w:styleId="apple-converted-space">
    <w:name w:val="apple-converted-space"/>
    <w:basedOn w:val="DefaultParagraphFont"/>
    <w:rsid w:val="0011190A"/>
  </w:style>
  <w:style w:type="character" w:customStyle="1" w:styleId="jsonparserpunctuation">
    <w:name w:val="json_parser_punctuation"/>
    <w:basedOn w:val="DefaultParagraphFont"/>
    <w:rsid w:val="0011190A"/>
  </w:style>
  <w:style w:type="character" w:customStyle="1" w:styleId="jsonparserstringvalue">
    <w:name w:val="json_parser_stringvalue"/>
    <w:basedOn w:val="DefaultParagraphFont"/>
    <w:rsid w:val="0011190A"/>
  </w:style>
  <w:style w:type="character" w:customStyle="1" w:styleId="jsonparsernumeric">
    <w:name w:val="json_parser_numeric"/>
    <w:basedOn w:val="DefaultParagraphFont"/>
    <w:rsid w:val="005A113F"/>
  </w:style>
  <w:style w:type="character" w:customStyle="1" w:styleId="jsonparserarraycounter">
    <w:name w:val="json_parser_arraycounter"/>
    <w:basedOn w:val="DefaultParagraphFont"/>
    <w:rsid w:val="005A113F"/>
  </w:style>
  <w:style w:type="character" w:customStyle="1" w:styleId="jsonparserarraykeynumber">
    <w:name w:val="json_parser_arraykeynumber"/>
    <w:basedOn w:val="DefaultParagraphFont"/>
    <w:rsid w:val="005A1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AF"/>
  </w:style>
  <w:style w:type="paragraph" w:styleId="Footer">
    <w:name w:val="footer"/>
    <w:basedOn w:val="Normal"/>
    <w:link w:val="FooterChar"/>
    <w:uiPriority w:val="99"/>
    <w:unhideWhenUsed/>
    <w:rsid w:val="0035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AF"/>
  </w:style>
  <w:style w:type="table" w:styleId="TableGrid">
    <w:name w:val="Table Grid"/>
    <w:basedOn w:val="TableNormal"/>
    <w:uiPriority w:val="59"/>
    <w:rsid w:val="00431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254F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jsonparserkeyname">
    <w:name w:val="json_parser_keyname"/>
    <w:basedOn w:val="DefaultParagraphFont"/>
    <w:rsid w:val="0011190A"/>
  </w:style>
  <w:style w:type="character" w:customStyle="1" w:styleId="apple-converted-space">
    <w:name w:val="apple-converted-space"/>
    <w:basedOn w:val="DefaultParagraphFont"/>
    <w:rsid w:val="0011190A"/>
  </w:style>
  <w:style w:type="character" w:customStyle="1" w:styleId="jsonparserpunctuation">
    <w:name w:val="json_parser_punctuation"/>
    <w:basedOn w:val="DefaultParagraphFont"/>
    <w:rsid w:val="0011190A"/>
  </w:style>
  <w:style w:type="character" w:customStyle="1" w:styleId="jsonparserstringvalue">
    <w:name w:val="json_parser_stringvalue"/>
    <w:basedOn w:val="DefaultParagraphFont"/>
    <w:rsid w:val="0011190A"/>
  </w:style>
  <w:style w:type="character" w:customStyle="1" w:styleId="jsonparsernumeric">
    <w:name w:val="json_parser_numeric"/>
    <w:basedOn w:val="DefaultParagraphFont"/>
    <w:rsid w:val="005A113F"/>
  </w:style>
  <w:style w:type="character" w:customStyle="1" w:styleId="jsonparserarraycounter">
    <w:name w:val="json_parser_arraycounter"/>
    <w:basedOn w:val="DefaultParagraphFont"/>
    <w:rsid w:val="005A113F"/>
  </w:style>
  <w:style w:type="character" w:customStyle="1" w:styleId="jsonparserarraykeynumber">
    <w:name w:val="json_parser_arraykeynumber"/>
    <w:basedOn w:val="DefaultParagraphFont"/>
    <w:rsid w:val="005A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7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38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14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96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66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77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76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7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491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978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7260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543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1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177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8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39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404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514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950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2073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52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35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907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068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59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4793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54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375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255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405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7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919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31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1380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15046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HDI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Moroz</dc:creator>
  <cp:lastModifiedBy>Owner</cp:lastModifiedBy>
  <cp:revision>147</cp:revision>
  <cp:lastPrinted>2017-02-13T02:04:00Z</cp:lastPrinted>
  <dcterms:created xsi:type="dcterms:W3CDTF">2015-03-16T21:33:00Z</dcterms:created>
  <dcterms:modified xsi:type="dcterms:W3CDTF">2017-02-13T02:05:00Z</dcterms:modified>
</cp:coreProperties>
</file>