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t>Basics of database systems</w:t>
      </w:r>
    </w:p>
    <w:p w14:paraId="33448470" w14:textId="77777777" w:rsidR="00CB1866" w:rsidRPr="007D0765" w:rsidRDefault="00CB1866" w:rsidP="0084473B">
      <w:pPr>
        <w:spacing w:line="360" w:lineRule="auto"/>
        <w:jc w:val="center"/>
        <w:rPr>
          <w:lang w:val="en-GB"/>
        </w:rPr>
      </w:pPr>
    </w:p>
    <w:p w14:paraId="155ACCD6" w14:textId="39737238" w:rsidR="0084473B" w:rsidRPr="00BA2B70" w:rsidRDefault="00647BB9" w:rsidP="0084473B">
      <w:pPr>
        <w:spacing w:line="360" w:lineRule="auto"/>
        <w:jc w:val="center"/>
        <w:rPr>
          <w:b/>
          <w:lang w:val="en-US"/>
        </w:rPr>
      </w:pPr>
      <w:r>
        <w:rPr>
          <w:b/>
        </w:rPr>
        <w:t>Project</w:t>
      </w:r>
      <w:r w:rsidR="00CB1866" w:rsidRPr="007D0765">
        <w:rPr>
          <w:b/>
          <w:lang w:val="en-GB"/>
        </w:rPr>
        <w:t xml:space="preserve"> – </w:t>
      </w:r>
      <w:r w:rsidR="00BA2B70">
        <w:rPr>
          <w:b/>
          <w:lang w:val="en-US"/>
        </w:rPr>
        <w:t>Sales Management System</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proofErr w:type="spellStart"/>
      <w:r w:rsidRPr="007D0765">
        <w:rPr>
          <w:lang w:val="en-GB"/>
        </w:rPr>
        <w:t>Lappeenran</w:t>
      </w:r>
      <w:proofErr w:type="spellEnd"/>
      <w:r w:rsidR="00647BB9">
        <w:t>ta-Lahti University of Technology LUT</w:t>
      </w:r>
    </w:p>
    <w:p w14:paraId="70FAC5E3" w14:textId="3ABBA7FF" w:rsidR="00CB1866" w:rsidRPr="00647BB9" w:rsidRDefault="00647BB9" w:rsidP="0084473B">
      <w: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647BB9" w:rsidRDefault="00647BB9" w:rsidP="0084473B">
      <w:r>
        <w:t>Basics of database systems</w:t>
      </w:r>
    </w:p>
    <w:p w14:paraId="3B5FDDC4" w14:textId="575D74E8" w:rsidR="00CB1866" w:rsidRPr="00647BB9" w:rsidRDefault="00647BB9" w:rsidP="0084473B">
      <w:r>
        <w:t>Spring</w:t>
      </w:r>
      <w:r w:rsidR="00CB1866" w:rsidRPr="00647BB9">
        <w:rPr>
          <w:lang w:val="en-GB"/>
        </w:rPr>
        <w:t xml:space="preserve"> </w:t>
      </w:r>
      <w:r>
        <w:t>2022</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7777777" w:rsidR="0084473B" w:rsidRPr="006D6F28" w:rsidRDefault="0084473B" w:rsidP="0084473B">
      <w:pPr>
        <w:jc w:val="both"/>
      </w:pPr>
      <w:bookmarkStart w:id="0" w:name="_Toc83219729"/>
    </w:p>
    <w:p w14:paraId="448D51EF" w14:textId="77777777" w:rsidR="00AF0135" w:rsidRDefault="00AF0135" w:rsidP="00AF0135">
      <w:pPr>
        <w:pStyle w:val="Abstrakti"/>
      </w:pPr>
    </w:p>
    <w:p w14:paraId="486E2874" w14:textId="530010B2" w:rsidR="00260330" w:rsidRPr="00260330" w:rsidRDefault="0084473B" w:rsidP="00AF0135">
      <w:pPr>
        <w:pStyle w:val="Abstrakti"/>
        <w:rPr>
          <w:i/>
        </w:rPr>
      </w:pPr>
      <w:r w:rsidRPr="00550E34">
        <w:br w:type="page"/>
      </w:r>
    </w:p>
    <w:p w14:paraId="4512D13E" w14:textId="77777777" w:rsidR="0084473B" w:rsidRPr="001478CB" w:rsidRDefault="0084473B" w:rsidP="0084473B">
      <w:pPr>
        <w:pStyle w:val="BodyText"/>
        <w:sectPr w:rsidR="0084473B" w:rsidRPr="001478CB" w:rsidSect="0084473B">
          <w:headerReference w:type="default" r:id="rId8"/>
          <w:pgSz w:w="11906" w:h="16838" w:code="9"/>
          <w:pgMar w:top="1987" w:right="1138" w:bottom="1138" w:left="1987" w:header="706" w:footer="706" w:gutter="0"/>
          <w:pgNumType w:fmt="lowerRoman" w:start="2"/>
          <w:cols w:space="708"/>
          <w:docGrid w:linePitch="360"/>
        </w:sectPr>
      </w:pPr>
    </w:p>
    <w:p w14:paraId="4A34F298" w14:textId="043A914E" w:rsidR="0084473B" w:rsidRPr="00647BB9" w:rsidRDefault="00647BB9" w:rsidP="004A66DE">
      <w:pPr>
        <w:pStyle w:val="Abstrakti"/>
      </w:pPr>
      <w:bookmarkStart w:id="1" w:name="_Toc92697309"/>
      <w:bookmarkEnd w:id="0"/>
      <w:r>
        <w:lastRenderedPageBreak/>
        <w:t>Table of contents</w:t>
      </w:r>
      <w:bookmarkEnd w:id="1"/>
    </w:p>
    <w:p w14:paraId="775CDDC1" w14:textId="7C138CB7" w:rsidR="00260C9C" w:rsidRDefault="00AC0C45">
      <w:pPr>
        <w:pStyle w:val="TOC1"/>
        <w:rPr>
          <w:rFonts w:asciiTheme="minorHAnsi" w:eastAsiaTheme="minorEastAsia" w:hAnsiTheme="minorHAnsi" w:cstheme="minorBidi"/>
          <w:caps w:val="0"/>
          <w:sz w:val="22"/>
          <w:szCs w:val="22"/>
        </w:rPr>
      </w:pPr>
      <w:r>
        <w:fldChar w:fldCharType="begin"/>
      </w:r>
      <w:r w:rsidR="0084473B">
        <w:instrText xml:space="preserve"> TOC \o "1-3" \h \z </w:instrText>
      </w:r>
      <w:r>
        <w:fldChar w:fldCharType="separate"/>
      </w:r>
      <w:hyperlink w:anchor="_Toc92697309" w:history="1">
        <w:r w:rsidR="00260C9C" w:rsidRPr="00100C29">
          <w:rPr>
            <w:rStyle w:val="Hyperlink"/>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260C9C">
          <w:rPr>
            <w:webHidden/>
          </w:rPr>
          <w:t>1</w:t>
        </w:r>
        <w:r w:rsidR="00260C9C">
          <w:rPr>
            <w:webHidden/>
          </w:rPr>
          <w:fldChar w:fldCharType="end"/>
        </w:r>
      </w:hyperlink>
    </w:p>
    <w:p w14:paraId="40B430BF" w14:textId="16FA7E32" w:rsidR="00260C9C" w:rsidRDefault="00C07499">
      <w:pPr>
        <w:pStyle w:val="TOC1"/>
        <w:rPr>
          <w:rFonts w:asciiTheme="minorHAnsi" w:eastAsiaTheme="minorEastAsia" w:hAnsiTheme="minorHAnsi" w:cstheme="minorBidi"/>
          <w:caps w:val="0"/>
          <w:sz w:val="22"/>
          <w:szCs w:val="22"/>
        </w:rPr>
      </w:pPr>
      <w:hyperlink w:anchor="_Toc92697310" w:history="1">
        <w:r w:rsidR="00260C9C" w:rsidRPr="00100C29">
          <w:rPr>
            <w:rStyle w:val="Hyperlink"/>
          </w:rPr>
          <w:t>1</w:t>
        </w:r>
        <w:r w:rsidR="00260C9C">
          <w:rPr>
            <w:rFonts w:asciiTheme="minorHAnsi" w:eastAsiaTheme="minorEastAsia" w:hAnsiTheme="minorHAnsi" w:cstheme="minorBidi"/>
            <w:caps w:val="0"/>
            <w:sz w:val="22"/>
            <w:szCs w:val="22"/>
          </w:rPr>
          <w:tab/>
        </w:r>
        <w:r w:rsidR="00260C9C" w:rsidRPr="00100C29">
          <w:rPr>
            <w:rStyle w:val="Hyperlink"/>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260C9C">
          <w:rPr>
            <w:webHidden/>
          </w:rPr>
          <w:t>2</w:t>
        </w:r>
        <w:r w:rsidR="00260C9C">
          <w:rPr>
            <w:webHidden/>
          </w:rPr>
          <w:fldChar w:fldCharType="end"/>
        </w:r>
      </w:hyperlink>
    </w:p>
    <w:p w14:paraId="5BBEDE23" w14:textId="50C073A1" w:rsidR="00260C9C" w:rsidRDefault="00C07499">
      <w:pPr>
        <w:pStyle w:val="TOC1"/>
        <w:rPr>
          <w:rFonts w:asciiTheme="minorHAnsi" w:eastAsiaTheme="minorEastAsia" w:hAnsiTheme="minorHAnsi" w:cstheme="minorBidi"/>
          <w:caps w:val="0"/>
          <w:sz w:val="22"/>
          <w:szCs w:val="22"/>
        </w:rPr>
      </w:pPr>
      <w:hyperlink w:anchor="_Toc92697311" w:history="1">
        <w:r w:rsidR="00260C9C" w:rsidRPr="00100C29">
          <w:rPr>
            <w:rStyle w:val="Hyperlink"/>
          </w:rPr>
          <w:t>2</w:t>
        </w:r>
        <w:r w:rsidR="00260C9C">
          <w:rPr>
            <w:rFonts w:asciiTheme="minorHAnsi" w:eastAsiaTheme="minorEastAsia" w:hAnsiTheme="minorHAnsi" w:cstheme="minorBidi"/>
            <w:caps w:val="0"/>
            <w:sz w:val="22"/>
            <w:szCs w:val="22"/>
          </w:rPr>
          <w:tab/>
        </w:r>
        <w:r w:rsidR="00260C9C" w:rsidRPr="00100C29">
          <w:rPr>
            <w:rStyle w:val="Hyperlink"/>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260C9C">
          <w:rPr>
            <w:webHidden/>
          </w:rPr>
          <w:t>4</w:t>
        </w:r>
        <w:r w:rsidR="00260C9C">
          <w:rPr>
            <w:webHidden/>
          </w:rPr>
          <w:fldChar w:fldCharType="end"/>
        </w:r>
      </w:hyperlink>
    </w:p>
    <w:p w14:paraId="445CBAE2" w14:textId="7844EEED" w:rsidR="00260C9C" w:rsidRDefault="00C07499">
      <w:pPr>
        <w:pStyle w:val="TOC2"/>
        <w:rPr>
          <w:rFonts w:asciiTheme="minorHAnsi" w:eastAsiaTheme="minorEastAsia" w:hAnsiTheme="minorHAnsi" w:cstheme="minorBidi"/>
          <w:noProof/>
          <w:sz w:val="22"/>
          <w:szCs w:val="22"/>
        </w:rPr>
      </w:pPr>
      <w:hyperlink w:anchor="_Toc92697312" w:history="1">
        <w:r w:rsidR="00260C9C" w:rsidRPr="00100C29">
          <w:rPr>
            <w:rStyle w:val="Hyperlink"/>
            <w:noProof/>
          </w:rPr>
          <w:t>2.1</w:t>
        </w:r>
        <w:r w:rsidR="00260C9C">
          <w:rPr>
            <w:rFonts w:asciiTheme="minorHAnsi" w:eastAsiaTheme="minorEastAsia" w:hAnsiTheme="minorHAnsi" w:cstheme="minorBidi"/>
            <w:noProof/>
            <w:sz w:val="22"/>
            <w:szCs w:val="22"/>
          </w:rPr>
          <w:tab/>
        </w:r>
        <w:r w:rsidR="00260C9C" w:rsidRPr="00100C29">
          <w:rPr>
            <w:rStyle w:val="Hyperlink"/>
            <w:noProof/>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260C9C">
          <w:rPr>
            <w:noProof/>
            <w:webHidden/>
          </w:rPr>
          <w:t>4</w:t>
        </w:r>
        <w:r w:rsidR="00260C9C">
          <w:rPr>
            <w:noProof/>
            <w:webHidden/>
          </w:rPr>
          <w:fldChar w:fldCharType="end"/>
        </w:r>
      </w:hyperlink>
    </w:p>
    <w:p w14:paraId="347A4599" w14:textId="5CDC268B" w:rsidR="00260C9C" w:rsidRDefault="00C07499">
      <w:pPr>
        <w:pStyle w:val="TOC2"/>
        <w:rPr>
          <w:rFonts w:asciiTheme="minorHAnsi" w:eastAsiaTheme="minorEastAsia" w:hAnsiTheme="minorHAnsi" w:cstheme="minorBidi"/>
          <w:noProof/>
          <w:sz w:val="22"/>
          <w:szCs w:val="22"/>
        </w:rPr>
      </w:pPr>
      <w:hyperlink w:anchor="_Toc92697313" w:history="1">
        <w:r w:rsidR="00260C9C" w:rsidRPr="00100C29">
          <w:rPr>
            <w:rStyle w:val="Hyperlink"/>
            <w:noProof/>
          </w:rPr>
          <w:t>2.2</w:t>
        </w:r>
        <w:r w:rsidR="00260C9C">
          <w:rPr>
            <w:rFonts w:asciiTheme="minorHAnsi" w:eastAsiaTheme="minorEastAsia" w:hAnsiTheme="minorHAnsi" w:cstheme="minorBidi"/>
            <w:noProof/>
            <w:sz w:val="22"/>
            <w:szCs w:val="22"/>
          </w:rPr>
          <w:tab/>
        </w:r>
        <w:r w:rsidR="00260C9C" w:rsidRPr="00100C29">
          <w:rPr>
            <w:rStyle w:val="Hyperlink"/>
            <w:noProof/>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260C9C">
          <w:rPr>
            <w:noProof/>
            <w:webHidden/>
          </w:rPr>
          <w:t>5</w:t>
        </w:r>
        <w:r w:rsidR="00260C9C">
          <w:rPr>
            <w:noProof/>
            <w:webHidden/>
          </w:rPr>
          <w:fldChar w:fldCharType="end"/>
        </w:r>
      </w:hyperlink>
    </w:p>
    <w:p w14:paraId="51CCBBB9" w14:textId="0EB635D2" w:rsidR="00260C9C" w:rsidRDefault="00C07499">
      <w:pPr>
        <w:pStyle w:val="TOC1"/>
        <w:rPr>
          <w:rFonts w:asciiTheme="minorHAnsi" w:eastAsiaTheme="minorEastAsia" w:hAnsiTheme="minorHAnsi" w:cstheme="minorBidi"/>
          <w:caps w:val="0"/>
          <w:sz w:val="22"/>
          <w:szCs w:val="22"/>
        </w:rPr>
      </w:pPr>
      <w:hyperlink w:anchor="_Toc92697314" w:history="1">
        <w:r w:rsidR="00260C9C" w:rsidRPr="00100C29">
          <w:rPr>
            <w:rStyle w:val="Hyperlink"/>
          </w:rPr>
          <w:t>3</w:t>
        </w:r>
        <w:r w:rsidR="00260C9C">
          <w:rPr>
            <w:rFonts w:asciiTheme="minorHAnsi" w:eastAsiaTheme="minorEastAsia" w:hAnsiTheme="minorHAnsi" w:cstheme="minorBidi"/>
            <w:caps w:val="0"/>
            <w:sz w:val="22"/>
            <w:szCs w:val="22"/>
          </w:rPr>
          <w:tab/>
        </w:r>
        <w:r w:rsidR="00260C9C" w:rsidRPr="00100C29">
          <w:rPr>
            <w:rStyle w:val="Hyperlink"/>
          </w:rPr>
          <w:t>database implementation</w:t>
        </w:r>
        <w:r w:rsidR="00260C9C">
          <w:rPr>
            <w:webHidden/>
          </w:rPr>
          <w:tab/>
        </w:r>
        <w:r w:rsidR="00260C9C">
          <w:rPr>
            <w:webHidden/>
          </w:rPr>
          <w:fldChar w:fldCharType="begin"/>
        </w:r>
        <w:r w:rsidR="00260C9C">
          <w:rPr>
            <w:webHidden/>
          </w:rPr>
          <w:instrText xml:space="preserve"> PAGEREF _Toc92697314 \h </w:instrText>
        </w:r>
        <w:r w:rsidR="00260C9C">
          <w:rPr>
            <w:webHidden/>
          </w:rPr>
        </w:r>
        <w:r w:rsidR="00260C9C">
          <w:rPr>
            <w:webHidden/>
          </w:rPr>
          <w:fldChar w:fldCharType="separate"/>
        </w:r>
        <w:r w:rsidR="00260C9C">
          <w:rPr>
            <w:webHidden/>
          </w:rPr>
          <w:t>6</w:t>
        </w:r>
        <w:r w:rsidR="00260C9C">
          <w:rPr>
            <w:webHidden/>
          </w:rPr>
          <w:fldChar w:fldCharType="end"/>
        </w:r>
      </w:hyperlink>
    </w:p>
    <w:p w14:paraId="364A8A70" w14:textId="5787343B" w:rsidR="00260C9C" w:rsidRDefault="00C07499">
      <w:pPr>
        <w:pStyle w:val="TOC1"/>
        <w:rPr>
          <w:rFonts w:asciiTheme="minorHAnsi" w:eastAsiaTheme="minorEastAsia" w:hAnsiTheme="minorHAnsi" w:cstheme="minorBidi"/>
          <w:caps w:val="0"/>
          <w:sz w:val="22"/>
          <w:szCs w:val="22"/>
        </w:rPr>
      </w:pPr>
      <w:hyperlink w:anchor="_Toc92697315" w:history="1">
        <w:r w:rsidR="00260C9C" w:rsidRPr="00100C29">
          <w:rPr>
            <w:rStyle w:val="Hyperlink"/>
          </w:rPr>
          <w:t>4</w:t>
        </w:r>
        <w:r w:rsidR="00260C9C">
          <w:rPr>
            <w:rFonts w:asciiTheme="minorHAnsi" w:eastAsiaTheme="minorEastAsia" w:hAnsiTheme="minorHAnsi" w:cstheme="minorBidi"/>
            <w:caps w:val="0"/>
            <w:sz w:val="22"/>
            <w:szCs w:val="22"/>
          </w:rPr>
          <w:tab/>
        </w:r>
        <w:r w:rsidR="00260C9C" w:rsidRPr="00100C29">
          <w:rPr>
            <w:rStyle w:val="Hyperlink"/>
          </w:rPr>
          <w:t>discussion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260C9C">
          <w:rPr>
            <w:webHidden/>
          </w:rPr>
          <w:t>7</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p>
    <w:p w14:paraId="127B6386" w14:textId="07152B57" w:rsidR="0084473B" w:rsidRPr="00A97DB5" w:rsidRDefault="00647BB9" w:rsidP="0084473B">
      <w:pPr>
        <w:pStyle w:val="Heading1"/>
      </w:pPr>
      <w:bookmarkStart w:id="2" w:name="_Toc92697310"/>
      <w:r>
        <w:lastRenderedPageBreak/>
        <w:t>Definition</w:t>
      </w:r>
      <w:bookmarkEnd w:id="2"/>
    </w:p>
    <w:p w14:paraId="77B5DE92" w14:textId="056265C9" w:rsidR="007670F5" w:rsidRDefault="00405170" w:rsidP="00C07499">
      <w:pPr>
        <w:pStyle w:val="Leipis"/>
      </w:pPr>
      <w:r>
        <w:t xml:space="preserve">The project </w:t>
      </w:r>
      <w:r w:rsidR="004570E5">
        <w:t>"</w:t>
      </w:r>
      <w:r w:rsidRPr="00405170">
        <w:t>Sales Management System</w:t>
      </w:r>
      <w:r w:rsidR="004570E5">
        <w:t>"</w:t>
      </w:r>
      <w:r w:rsidR="00800F60">
        <w:t xml:space="preserve"> </w:t>
      </w:r>
      <w:r>
        <w:t>is intended for managing a sale details of a small export firm. Due to the small scale of this business, the database should be compact and lightweight</w:t>
      </w:r>
      <w:r w:rsidR="00800F60">
        <w:t xml:space="preserve">. </w:t>
      </w:r>
      <w:r>
        <w:t>It enables users to efficiently track relations between orders, items and customers</w:t>
      </w:r>
      <w:r w:rsidR="00800F60">
        <w:t xml:space="preserve">. Important information </w:t>
      </w:r>
      <w:r>
        <w:t>includes</w:t>
      </w:r>
      <w:r w:rsidR="00800F60">
        <w:t xml:space="preserve"> </w:t>
      </w:r>
      <w:r>
        <w:t>items</w:t>
      </w:r>
      <w:r w:rsidR="00800F60">
        <w:t xml:space="preserve">, </w:t>
      </w:r>
      <w:r>
        <w:t>customers</w:t>
      </w:r>
      <w:r w:rsidR="00800F60">
        <w:t xml:space="preserve">, and </w:t>
      </w:r>
      <w:r>
        <w:t>shipments</w:t>
      </w:r>
      <w:r w:rsidR="00800F60">
        <w:t xml:space="preserve">. The database also </w:t>
      </w:r>
      <w:r>
        <w:t>stores information on customers’ delivery address and contact details. If a new customer is ordering a product, the customer’s information (name, age, address, phone number and email) is entered into the database. Then the customer could choose to order a variety of items and the order is finalized by</w:t>
      </w:r>
      <w:r w:rsidR="007670F5">
        <w:t xml:space="preserve"> recording</w:t>
      </w:r>
      <w:r>
        <w:t xml:space="preserve"> </w:t>
      </w:r>
      <w:r w:rsidR="007670F5">
        <w:t xml:space="preserve">the details of the order to a join table. In case the items requested are not available, then they should be added to the database. </w:t>
      </w:r>
    </w:p>
    <w:p w14:paraId="6156FC59" w14:textId="77777777" w:rsidR="007670F5" w:rsidRDefault="007670F5" w:rsidP="00C07499">
      <w:pPr>
        <w:pStyle w:val="Leipis"/>
      </w:pPr>
    </w:p>
    <w:p w14:paraId="470EDA97" w14:textId="1FA4ED7E" w:rsidR="0041301A" w:rsidRDefault="007670F5" w:rsidP="00C07499">
      <w:pPr>
        <w:pStyle w:val="Leipis"/>
      </w:pPr>
      <w:r>
        <w:t>The database includes one many-to-many relationship, which connects</w:t>
      </w:r>
      <w:r w:rsidR="00246BA5">
        <w:t xml:space="preserve"> the</w:t>
      </w:r>
      <w:r>
        <w:t xml:space="preserve"> Customer table to</w:t>
      </w:r>
      <w:r w:rsidR="00246BA5">
        <w:t xml:space="preserve"> the</w:t>
      </w:r>
      <w:r>
        <w:t xml:space="preserve"> Item table. To avoid violating the rule "No multivalued attributes" of the first normal form,</w:t>
      </w:r>
      <w:r w:rsidR="00246BA5">
        <w:t xml:space="preserve"> this relationship has been broken down into two one-to-many relationships, connecting Customer table to the join table Shipment and the join table Shipment to the Item table.</w:t>
      </w:r>
    </w:p>
    <w:p w14:paraId="4B9AE24C" w14:textId="0FE85D4C" w:rsidR="006E6B31" w:rsidRDefault="006E6B31" w:rsidP="00C07499">
      <w:pPr>
        <w:pStyle w:val="Leipis"/>
      </w:pPr>
    </w:p>
    <w:p w14:paraId="604FDE5C" w14:textId="72AA81FF" w:rsidR="006E6B31" w:rsidRDefault="006E6B31" w:rsidP="00C07499">
      <w:pPr>
        <w:pStyle w:val="Leipis"/>
      </w:pPr>
      <w:r>
        <w:t xml:space="preserve">Possible database users: </w:t>
      </w:r>
      <w:r w:rsidR="007670F5" w:rsidRPr="007670F5">
        <w:t>Sales employee</w:t>
      </w:r>
      <w:r>
        <w:t xml:space="preserve">, </w:t>
      </w:r>
      <w:r w:rsidR="007670F5">
        <w:t>managers</w:t>
      </w:r>
      <w:r>
        <w:t xml:space="preserve">, </w:t>
      </w:r>
      <w:r w:rsidR="007670F5">
        <w:t>delivery/postal services</w:t>
      </w:r>
      <w:r>
        <w:t xml:space="preserve">. </w:t>
      </w:r>
      <w:r w:rsidR="007670F5">
        <w:t>Sales employees enter the information mentioned above to the database</w:t>
      </w:r>
      <w:r>
        <w:t xml:space="preserve">. </w:t>
      </w:r>
      <w:r w:rsidR="007670F5">
        <w:t>Managers check the information and make necessary changes</w:t>
      </w:r>
      <w:r>
        <w:t xml:space="preserve">. </w:t>
      </w:r>
      <w:r w:rsidR="007670F5">
        <w:t>Postmen or couriers could see the contact details and address, but could not add, delete or change any data.</w:t>
      </w:r>
      <w:r>
        <w:t xml:space="preserve"> </w:t>
      </w:r>
      <w:r w:rsidR="007670F5">
        <w:t>Some queries are implemented as follow:</w:t>
      </w:r>
    </w:p>
    <w:p w14:paraId="5F4099E4" w14:textId="3030C38C" w:rsidR="00800F60" w:rsidRDefault="00800F60" w:rsidP="00C07499">
      <w:pPr>
        <w:pStyle w:val="Leipis"/>
      </w:pPr>
    </w:p>
    <w:p w14:paraId="65B14E42" w14:textId="5EAF8F4F" w:rsidR="007670F5" w:rsidRDefault="006E6B31" w:rsidP="00C07499">
      <w:pPr>
        <w:pStyle w:val="Leipis"/>
      </w:pPr>
      <w:r>
        <w:t>(1)</w:t>
      </w:r>
      <w:r w:rsidR="008E4BEE">
        <w:t xml:space="preserve"> </w:t>
      </w:r>
      <w:r w:rsidR="00246BA5">
        <w:t>Select a table and view all the information stored in it</w:t>
      </w:r>
    </w:p>
    <w:p w14:paraId="440C81CE" w14:textId="0134776A" w:rsidR="007670F5" w:rsidRDefault="008E4BEE" w:rsidP="00C07499">
      <w:pPr>
        <w:pStyle w:val="Leipis"/>
      </w:pPr>
      <w:r>
        <w:t xml:space="preserve">(2) </w:t>
      </w:r>
      <w:r w:rsidR="00246BA5">
        <w:t>Select a table and insert a new row</w:t>
      </w:r>
      <w:r>
        <w:t xml:space="preserve"> </w:t>
      </w:r>
    </w:p>
    <w:p w14:paraId="6C63AB00" w14:textId="51501FAA" w:rsidR="00246BA5" w:rsidRDefault="008E4BEE" w:rsidP="00C07499">
      <w:pPr>
        <w:pStyle w:val="Leipis"/>
      </w:pPr>
      <w:r>
        <w:t xml:space="preserve">(3) </w:t>
      </w:r>
      <w:r w:rsidR="00246BA5">
        <w:t xml:space="preserve">Select a table and delete a row </w:t>
      </w:r>
    </w:p>
    <w:p w14:paraId="34FAD229" w14:textId="374AF923" w:rsidR="007670F5" w:rsidRDefault="008E4BEE" w:rsidP="00C07499">
      <w:pPr>
        <w:pStyle w:val="Leipis"/>
      </w:pPr>
      <w:r>
        <w:t xml:space="preserve">(4) </w:t>
      </w:r>
      <w:r w:rsidR="00246BA5">
        <w:t>Select a table and update a row</w:t>
      </w:r>
    </w:p>
    <w:p w14:paraId="638E1D17" w14:textId="1CADF43A" w:rsidR="006E6B31" w:rsidRDefault="008E4BEE" w:rsidP="00C07499">
      <w:pPr>
        <w:pStyle w:val="Leipis"/>
      </w:pPr>
      <w:r>
        <w:t xml:space="preserve">(5) </w:t>
      </w:r>
      <w:r w:rsidR="00246BA5">
        <w:t>Create a chart displaying number of times each item was ordered</w:t>
      </w:r>
    </w:p>
    <w:p w14:paraId="587F0759" w14:textId="1F150E68" w:rsidR="00246BA5" w:rsidRPr="006E6B31" w:rsidRDefault="00246BA5" w:rsidP="00C07499">
      <w:pPr>
        <w:pStyle w:val="Leipis"/>
      </w:pPr>
      <w:r>
        <w:t>(6) List all items each customer has ordered (M-N relationship)</w:t>
      </w:r>
    </w:p>
    <w:p w14:paraId="25AEC232" w14:textId="3E13D3F2" w:rsidR="008E4BEE" w:rsidRPr="008E4BEE" w:rsidRDefault="008E4BEE" w:rsidP="00236FE8">
      <w:pPr>
        <w:pStyle w:val="BodyText"/>
        <w:rPr>
          <w:b/>
        </w:rPr>
      </w:pPr>
    </w:p>
    <w:p w14:paraId="7570C8B8" w14:textId="78B356C3" w:rsidR="000234D5" w:rsidRDefault="00647BB9" w:rsidP="000234D5">
      <w:pPr>
        <w:pStyle w:val="Heading1"/>
      </w:pPr>
      <w:bookmarkStart w:id="3" w:name="_Toc92697311"/>
      <w:r>
        <w:lastRenderedPageBreak/>
        <w:t>modeling</w:t>
      </w:r>
      <w:bookmarkEnd w:id="3"/>
    </w:p>
    <w:p w14:paraId="736260F5" w14:textId="1EBABB72" w:rsidR="00C0631C" w:rsidRDefault="000E79C6" w:rsidP="00C0631C">
      <w:pPr>
        <w:pStyle w:val="Heading2"/>
      </w:pPr>
      <w:bookmarkStart w:id="4" w:name="_Toc92697312"/>
      <w:r>
        <w:t>Concept model</w:t>
      </w:r>
      <w:bookmarkEnd w:id="4"/>
    </w:p>
    <w:p w14:paraId="6A0F8455" w14:textId="4FAF17E5" w:rsidR="005E3802" w:rsidRDefault="00E9549B">
      <w:pPr>
        <w:rPr>
          <w:rFonts w:cs="Arial"/>
          <w:lang w:val="en-GB"/>
        </w:rPr>
      </w:pPr>
      <w:r>
        <w:rPr>
          <w:noProof/>
          <w:lang w:val="en-GB"/>
        </w:rPr>
        <w:drawing>
          <wp:inline distT="0" distB="0" distL="0" distR="0" wp14:anchorId="0B3494A5" wp14:editId="79A7002E">
            <wp:extent cx="5581650" cy="4315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581650" cy="4315460"/>
                    </a:xfrm>
                    <a:prstGeom prst="rect">
                      <a:avLst/>
                    </a:prstGeom>
                  </pic:spPr>
                </pic:pic>
              </a:graphicData>
            </a:graphic>
          </wp:inline>
        </w:drawing>
      </w:r>
      <w:r w:rsidR="005E3802">
        <w:rPr>
          <w:lang w:val="en-GB"/>
        </w:rPr>
        <w:br w:type="page"/>
      </w:r>
    </w:p>
    <w:p w14:paraId="7A489940" w14:textId="372111C9" w:rsidR="00C0631C" w:rsidRDefault="000E79C6" w:rsidP="00C0631C">
      <w:pPr>
        <w:pStyle w:val="Heading2"/>
      </w:pPr>
      <w:bookmarkStart w:id="5" w:name="_Toc92697313"/>
      <w:r>
        <w:lastRenderedPageBreak/>
        <w:t>Relational model</w:t>
      </w:r>
      <w:bookmarkEnd w:id="5"/>
    </w:p>
    <w:p w14:paraId="3E4BEB8F" w14:textId="6A574B0D" w:rsidR="005E3802" w:rsidRDefault="00E9549B" w:rsidP="00C0631C">
      <w:pPr>
        <w:pStyle w:val="BodyText"/>
      </w:pPr>
      <w:r>
        <w:rPr>
          <w:noProof/>
        </w:rPr>
        <w:drawing>
          <wp:inline distT="0" distB="0" distL="0" distR="0" wp14:anchorId="3B3B6593" wp14:editId="03F506C7">
            <wp:extent cx="5581650" cy="5255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581650" cy="5255260"/>
                    </a:xfrm>
                    <a:prstGeom prst="rect">
                      <a:avLst/>
                    </a:prstGeom>
                  </pic:spPr>
                </pic:pic>
              </a:graphicData>
            </a:graphic>
          </wp:inline>
        </w:drawing>
      </w:r>
      <w:r w:rsidR="003C04AA">
        <w:t>Transformation steps:</w:t>
      </w:r>
    </w:p>
    <w:p w14:paraId="789DA2B2" w14:textId="61CA4072" w:rsidR="003C04AA" w:rsidRDefault="003C04AA" w:rsidP="00733D46">
      <w:pPr>
        <w:pStyle w:val="BodyText"/>
        <w:numPr>
          <w:ilvl w:val="0"/>
          <w:numId w:val="49"/>
        </w:numPr>
        <w:spacing w:line="240" w:lineRule="auto"/>
      </w:pPr>
      <w:r>
        <w:t>Transform each entity to a table. Attributes of an entity become its columns</w:t>
      </w:r>
      <w:r w:rsidR="00D531BE">
        <w:t xml:space="preserve"> with appropriate data types</w:t>
      </w:r>
      <w:r>
        <w:t>. Primary keys are also tranfered respectively.</w:t>
      </w:r>
      <w:r w:rsidR="00D531BE">
        <w:t xml:space="preserve"> </w:t>
      </w:r>
    </w:p>
    <w:p w14:paraId="0A741B4A" w14:textId="19F6471B" w:rsidR="00D531BE" w:rsidRDefault="003C04AA" w:rsidP="00733D46">
      <w:pPr>
        <w:pStyle w:val="BodyText"/>
        <w:numPr>
          <w:ilvl w:val="0"/>
          <w:numId w:val="49"/>
        </w:numPr>
        <w:spacing w:line="240" w:lineRule="auto"/>
      </w:pPr>
      <w:r>
        <w:t>Group together tables (or entities previously) a</w:t>
      </w:r>
      <w:r w:rsidR="00D531BE">
        <w:t>ccording to their relationships. If the primary key of one table appears on the other table, it becomes one of the foreign keys of the other table. Foreign key constraints are also added.</w:t>
      </w:r>
    </w:p>
    <w:p w14:paraId="400DDE02" w14:textId="65CE6079" w:rsidR="005E3802" w:rsidRDefault="00D531BE" w:rsidP="00733D46">
      <w:pPr>
        <w:pStyle w:val="BodyText"/>
        <w:spacing w:line="240" w:lineRule="auto"/>
      </w:pPr>
      <w:r>
        <w:t xml:space="preserve">Rules: </w:t>
      </w:r>
    </w:p>
    <w:p w14:paraId="6CFA380D" w14:textId="0EECC978" w:rsidR="00D531BE" w:rsidRPr="00D531BE" w:rsidRDefault="00D531BE" w:rsidP="00733D46">
      <w:pPr>
        <w:pStyle w:val="ListParagraph"/>
        <w:numPr>
          <w:ilvl w:val="0"/>
          <w:numId w:val="50"/>
        </w:numPr>
        <w:autoSpaceDE w:val="0"/>
        <w:autoSpaceDN w:val="0"/>
        <w:adjustRightInd w:val="0"/>
        <w:rPr>
          <w:color w:val="000000"/>
          <w:sz w:val="22"/>
          <w:szCs w:val="22"/>
          <w:lang w:val="vi-VN" w:eastAsia="en-US"/>
        </w:rPr>
      </w:pPr>
      <w:r>
        <w:rPr>
          <w:color w:val="212121"/>
          <w:lang w:val="en-US" w:eastAsia="en-US"/>
        </w:rPr>
        <w:t>A</w:t>
      </w:r>
      <w:r w:rsidRPr="00D531BE">
        <w:rPr>
          <w:rFonts w:cs="Arial"/>
        </w:rPr>
        <w:t xml:space="preserve"> two</w:t>
      </w:r>
      <w:r>
        <w:rPr>
          <w:rFonts w:cs="Arial"/>
        </w:rPr>
        <w:t>-</w:t>
      </w:r>
      <w:r w:rsidRPr="00D531BE">
        <w:rPr>
          <w:rFonts w:cs="Arial"/>
        </w:rPr>
        <w:t>dimensional table contains rows and columns. Rows are instances</w:t>
      </w:r>
      <w:r w:rsidRPr="00D531BE">
        <w:rPr>
          <w:color w:val="212121"/>
          <w:lang w:val="vi-VN" w:eastAsia="en-US"/>
        </w:rPr>
        <w:t xml:space="preserve"> of the entity and columns are attributes of the entity.</w:t>
      </w:r>
    </w:p>
    <w:p w14:paraId="564529BB" w14:textId="2A81AEFE" w:rsidR="00D531BE" w:rsidRPr="00D531BE" w:rsidRDefault="00D531BE" w:rsidP="00733D46">
      <w:pPr>
        <w:pStyle w:val="ListParagraph"/>
        <w:numPr>
          <w:ilvl w:val="0"/>
          <w:numId w:val="50"/>
        </w:numPr>
        <w:autoSpaceDE w:val="0"/>
        <w:autoSpaceDN w:val="0"/>
        <w:adjustRightInd w:val="0"/>
        <w:rPr>
          <w:color w:val="000000"/>
          <w:lang w:val="vi-VN" w:eastAsia="en-US"/>
        </w:rPr>
      </w:pPr>
      <w:r w:rsidRPr="00D531BE">
        <w:rPr>
          <w:color w:val="000000"/>
          <w:lang w:val="vi-VN" w:eastAsia="en-US"/>
        </w:rPr>
        <w:t>No two rows of the table must be identical – each row must be unique</w:t>
      </w:r>
      <w:r>
        <w:rPr>
          <w:color w:val="000000"/>
          <w:lang w:val="en-US" w:eastAsia="en-US"/>
        </w:rPr>
        <w:t>.</w:t>
      </w:r>
    </w:p>
    <w:p w14:paraId="365ED110" w14:textId="4C230F41" w:rsidR="00D531BE" w:rsidRPr="00D531BE" w:rsidRDefault="00D531BE" w:rsidP="00733D46">
      <w:pPr>
        <w:pStyle w:val="ListParagraph"/>
        <w:numPr>
          <w:ilvl w:val="0"/>
          <w:numId w:val="50"/>
        </w:numPr>
        <w:autoSpaceDE w:val="0"/>
        <w:autoSpaceDN w:val="0"/>
        <w:adjustRightInd w:val="0"/>
        <w:jc w:val="both"/>
        <w:rPr>
          <w:color w:val="212121"/>
          <w:lang w:val="vi-VN" w:eastAsia="en-US"/>
        </w:rPr>
      </w:pPr>
      <w:r w:rsidRPr="00D531BE">
        <w:rPr>
          <w:color w:val="212121"/>
          <w:lang w:val="vi-VN" w:eastAsia="en-US"/>
        </w:rPr>
        <w:t xml:space="preserve">Each column must have a unique name. They must also contain single values – multiple </w:t>
      </w:r>
      <w:r>
        <w:rPr>
          <w:color w:val="212121"/>
          <w:lang w:val="en-US" w:eastAsia="en-US"/>
        </w:rPr>
        <w:t xml:space="preserve">and </w:t>
      </w:r>
      <w:r w:rsidRPr="00D531BE">
        <w:rPr>
          <w:color w:val="212121"/>
          <w:lang w:val="vi-VN" w:eastAsia="en-US"/>
        </w:rPr>
        <w:t>repeating values are not allowed.</w:t>
      </w:r>
    </w:p>
    <w:p w14:paraId="3957E217" w14:textId="2B766804" w:rsidR="00D531BE" w:rsidRDefault="00D531BE" w:rsidP="00733D46">
      <w:pPr>
        <w:pStyle w:val="BodyText"/>
        <w:numPr>
          <w:ilvl w:val="0"/>
          <w:numId w:val="50"/>
        </w:numPr>
        <w:spacing w:line="240" w:lineRule="auto"/>
      </w:pPr>
      <w:r w:rsidRPr="00D531BE">
        <w:t xml:space="preserve">A key is a group of one or more attributes that uniquely identifies a row – each table must have </w:t>
      </w:r>
      <w:r>
        <w:t>at least one</w:t>
      </w:r>
      <w:r w:rsidRPr="00D531BE">
        <w:t xml:space="preserve"> key. </w:t>
      </w:r>
    </w:p>
    <w:p w14:paraId="3B4CB2D7" w14:textId="69D17498" w:rsidR="00733D46" w:rsidRPr="00733D46" w:rsidRDefault="00D531BE" w:rsidP="00733D46">
      <w:pPr>
        <w:pStyle w:val="BodyText"/>
        <w:numPr>
          <w:ilvl w:val="0"/>
          <w:numId w:val="50"/>
        </w:numPr>
        <w:spacing w:line="240" w:lineRule="auto"/>
      </w:pPr>
      <w:r w:rsidRPr="00D531BE">
        <w:t>Every column (attribute) in a table must depend solely on the primary key. It should not depend on any other column in the table.</w:t>
      </w:r>
    </w:p>
    <w:p w14:paraId="46544F96" w14:textId="67F3B027" w:rsidR="0016715B" w:rsidRDefault="00647BB9" w:rsidP="0016715B">
      <w:pPr>
        <w:pStyle w:val="Heading1"/>
      </w:pPr>
      <w:bookmarkStart w:id="6" w:name="_Toc92697314"/>
      <w:r>
        <w:lastRenderedPageBreak/>
        <w:t>database implementation</w:t>
      </w:r>
      <w:bookmarkEnd w:id="6"/>
    </w:p>
    <w:p w14:paraId="3FAD9049" w14:textId="39B3DCD4" w:rsidR="00647BB9" w:rsidRPr="007D0765" w:rsidRDefault="00647BB9" w:rsidP="00236FE8">
      <w:pPr>
        <w:pStyle w:val="BodyText"/>
        <w:rPr>
          <w:lang w:val="en-GB"/>
        </w:rPr>
      </w:pPr>
      <w:r>
        <w:rPr>
          <w:b/>
        </w:rPr>
        <w:t>In general</w:t>
      </w:r>
      <w:r w:rsidR="00236FE8" w:rsidRPr="007D0765">
        <w:rPr>
          <w:b/>
          <w:lang w:val="en-GB"/>
        </w:rPr>
        <w:t>:</w:t>
      </w:r>
      <w:r w:rsidR="00236FE8" w:rsidRPr="007D0765">
        <w:rPr>
          <w:lang w:val="en-GB"/>
        </w:rPr>
        <w:t xml:space="preserve"> </w:t>
      </w:r>
    </w:p>
    <w:p w14:paraId="59A69670" w14:textId="0A301DD1" w:rsidR="006A52E0" w:rsidRPr="006B74CE" w:rsidRDefault="00CD7E1B" w:rsidP="00A8165B">
      <w:pPr>
        <w:pStyle w:val="BodyText"/>
        <w:rPr>
          <w:lang w:val="en-GB"/>
        </w:rPr>
      </w:pPr>
      <w:r>
        <w:t xml:space="preserve">Foreign key </w:t>
      </w:r>
      <w:r w:rsidRPr="00CD7E1B">
        <w:t>constraints</w:t>
      </w:r>
      <w:r>
        <w:t xml:space="preserve"> are created for all foreign keys of each table. During the creation of the database, c</w:t>
      </w:r>
      <w:r w:rsidR="00733D46">
        <w:t xml:space="preserve">hanges were made to </w:t>
      </w:r>
      <w:r w:rsidR="00623888">
        <w:t>the data types of several columns (or attributes</w:t>
      </w:r>
      <w:r w:rsidR="008454C1">
        <w:t>)</w:t>
      </w:r>
      <w:r w:rsidR="00623888">
        <w:t>. For instance, the phone number of each customer was integer, but was changed to text due to the implementation of country code (+420, +421). Furthermore, the name format of the customer was originally first name + last name, but was scrapped in favor of a simple full name.</w:t>
      </w:r>
      <w:r w:rsidR="00937233">
        <w:t xml:space="preserve"> An index </w:t>
      </w:r>
      <w:r w:rsidR="00C548BE">
        <w:t>w</w:t>
      </w:r>
      <w:r w:rsidR="00937233">
        <w:t xml:space="preserve">as to be created at column "Name" of the Customer table to make the 6th query run faster, but the idea was scrapped as it was not necessary. </w:t>
      </w:r>
      <w:r w:rsidR="00A8100A">
        <w:t>The database is relatively small and compact</w:t>
      </w:r>
      <w:r w:rsidR="003F1185">
        <w:t xml:space="preserve"> so an index would not improve performance drastically.</w:t>
      </w:r>
    </w:p>
    <w:p w14:paraId="16A39029" w14:textId="77777777" w:rsidR="000C1617" w:rsidRPr="006B74CE" w:rsidRDefault="000C1617" w:rsidP="00236FE8">
      <w:pPr>
        <w:pStyle w:val="BodyText"/>
        <w:rPr>
          <w:lang w:val="en-GB"/>
        </w:rPr>
      </w:pPr>
    </w:p>
    <w:p w14:paraId="551629C2" w14:textId="60318544" w:rsidR="00647BB9" w:rsidRPr="007D0765" w:rsidRDefault="00647BB9" w:rsidP="00236FE8">
      <w:pPr>
        <w:pStyle w:val="BodyText"/>
        <w:rPr>
          <w:lang w:val="en-GB"/>
        </w:rPr>
      </w:pPr>
      <w:r>
        <w:rPr>
          <w:b/>
        </w:rPr>
        <w:t>Implementation</w:t>
      </w:r>
      <w:r w:rsidR="00236FE8" w:rsidRPr="007D0765">
        <w:rPr>
          <w:b/>
          <w:lang w:val="en-GB"/>
        </w:rPr>
        <w:t>:</w:t>
      </w:r>
      <w:r w:rsidR="00236FE8" w:rsidRPr="007D0765">
        <w:rPr>
          <w:lang w:val="en-GB"/>
        </w:rPr>
        <w:t xml:space="preserve"> </w:t>
      </w:r>
    </w:p>
    <w:p w14:paraId="5F7FBE98" w14:textId="46CFF12F" w:rsidR="00647BB9" w:rsidRDefault="00623888" w:rsidP="00236FE8">
      <w:pPr>
        <w:pStyle w:val="BodyText"/>
      </w:pPr>
      <w:r>
        <w:t xml:space="preserve">The Python program uses the library PrettyTable to make presentation of data more logical and efficient. When the program is executed for the first time, the user is prompted to hit enter to allow PrettyTable to be installed if it is not already available. </w:t>
      </w:r>
    </w:p>
    <w:p w14:paraId="27816FC6" w14:textId="77777777" w:rsidR="006A52E0" w:rsidRPr="007D0765" w:rsidRDefault="006A52E0" w:rsidP="00236FE8">
      <w:pPr>
        <w:pStyle w:val="BodyText"/>
        <w:rPr>
          <w:lang w:val="en-GB"/>
        </w:rPr>
      </w:pPr>
    </w:p>
    <w:p w14:paraId="6FAEE720" w14:textId="772669A8" w:rsidR="006A52E0" w:rsidRPr="00647BB9" w:rsidRDefault="00647BB9" w:rsidP="00236FE8">
      <w:pPr>
        <w:pStyle w:val="BodyText"/>
        <w:rPr>
          <w:lang w:val="en-GB"/>
        </w:rPr>
      </w:pPr>
      <w:r>
        <w:rPr>
          <w:b/>
        </w:rPr>
        <w:t>Note during testing</w:t>
      </w:r>
      <w:r w:rsidR="00236FE8" w:rsidRPr="00647BB9">
        <w:rPr>
          <w:b/>
          <w:lang w:val="en-GB"/>
        </w:rPr>
        <w:t>:</w:t>
      </w:r>
      <w:r w:rsidR="00236FE8" w:rsidRPr="00647BB9">
        <w:rPr>
          <w:lang w:val="en-GB"/>
        </w:rPr>
        <w:t xml:space="preserve"> </w:t>
      </w:r>
      <w:r>
        <w:t>Nothing special to note</w:t>
      </w:r>
      <w:r w:rsidR="00236FE8" w:rsidRPr="00647BB9">
        <w:rPr>
          <w:lang w:val="en-GB"/>
        </w:rPr>
        <w:t>.</w:t>
      </w:r>
    </w:p>
    <w:p w14:paraId="21B62E0D" w14:textId="77777777" w:rsidR="006A52E0" w:rsidRPr="00647BB9" w:rsidRDefault="006A52E0">
      <w:pPr>
        <w:rPr>
          <w:b/>
          <w:bCs/>
          <w:caps/>
          <w:lang w:val="en-GB"/>
        </w:rPr>
      </w:pPr>
      <w:r w:rsidRPr="00647BB9">
        <w:rPr>
          <w:lang w:val="en-GB"/>
        </w:rPr>
        <w:br w:type="page"/>
      </w:r>
    </w:p>
    <w:p w14:paraId="7FB591B9" w14:textId="33DCA7B7" w:rsidR="006A52E0" w:rsidRDefault="00647BB9" w:rsidP="006A52E0">
      <w:pPr>
        <w:pStyle w:val="Heading1"/>
      </w:pPr>
      <w:bookmarkStart w:id="7" w:name="_Toc92697315"/>
      <w:r>
        <w:lastRenderedPageBreak/>
        <w:t>discussion</w:t>
      </w:r>
      <w:bookmarkEnd w:id="7"/>
    </w:p>
    <w:p w14:paraId="1CEA2213" w14:textId="6D09FAE8" w:rsidR="00992C2A" w:rsidRPr="007D0765" w:rsidRDefault="00623888" w:rsidP="006B24F2">
      <w:pPr>
        <w:pStyle w:val="BodyText"/>
        <w:rPr>
          <w:lang w:val="en-GB"/>
        </w:rPr>
      </w:pPr>
      <w:r>
        <w:rPr>
          <w:lang w:val="en-GB"/>
        </w:rPr>
        <w:t>Nothing to discuss.</w:t>
      </w:r>
    </w:p>
    <w:sectPr w:rsidR="00992C2A" w:rsidRPr="007D0765" w:rsidSect="00A10EE0">
      <w:headerReference w:type="default" r:id="rId11"/>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190E" w14:textId="77777777" w:rsidR="00A74453" w:rsidRDefault="00A74453">
      <w:r>
        <w:separator/>
      </w:r>
    </w:p>
  </w:endnote>
  <w:endnote w:type="continuationSeparator" w:id="0">
    <w:p w14:paraId="24AC982E" w14:textId="77777777" w:rsidR="00A74453" w:rsidRDefault="00A7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8D0D" w14:textId="77777777" w:rsidR="00A74453" w:rsidRDefault="00A74453">
      <w:r>
        <w:separator/>
      </w:r>
    </w:p>
  </w:footnote>
  <w:footnote w:type="continuationSeparator" w:id="0">
    <w:p w14:paraId="2E614BBC" w14:textId="77777777" w:rsidR="00A74453" w:rsidRDefault="00A74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Header"/>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Header"/>
      <w:tabs>
        <w:tab w:val="center" w:pos="4253"/>
        <w:tab w:val="left" w:pos="4320"/>
        <w:tab w:val="right" w:pos="8147"/>
      </w:tabs>
      <w:ind w:right="360"/>
      <w:jc w:val="right"/>
      <w:rPr>
        <w:rStyle w:val="PageNumber"/>
        <w:rFonts w:ascii="Times New Roman" w:hAnsi="Times New Roman" w:cs="Times New Roman"/>
      </w:rPr>
    </w:pPr>
    <w:r w:rsidRPr="00EB3946">
      <w:rPr>
        <w:rStyle w:val="PageNumber"/>
        <w:rFonts w:ascii="Times New Roman" w:hAnsi="Times New Roman" w:cs="Times New Roman"/>
      </w:rPr>
      <w:fldChar w:fldCharType="begin"/>
    </w:r>
    <w:r w:rsidRPr="00EB3946">
      <w:rPr>
        <w:rStyle w:val="PageNumber"/>
        <w:rFonts w:ascii="Times New Roman" w:hAnsi="Times New Roman" w:cs="Times New Roman"/>
      </w:rPr>
      <w:instrText xml:space="preserve"> PAGE </w:instrText>
    </w:r>
    <w:r w:rsidRPr="00EB3946">
      <w:rPr>
        <w:rStyle w:val="PageNumber"/>
        <w:rFonts w:ascii="Times New Roman" w:hAnsi="Times New Roman" w:cs="Times New Roman"/>
      </w:rPr>
      <w:fldChar w:fldCharType="separate"/>
    </w:r>
    <w:r w:rsidR="005108E1">
      <w:rPr>
        <w:rStyle w:val="PageNumber"/>
        <w:rFonts w:ascii="Times New Roman" w:hAnsi="Times New Roman" w:cs="Times New Roman"/>
        <w:noProof/>
      </w:rPr>
      <w:t>7</w:t>
    </w:r>
    <w:r w:rsidRPr="00EB3946">
      <w:rPr>
        <w:rStyle w:val="PageNumber"/>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7"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4"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22962"/>
    <w:multiLevelType w:val="multilevel"/>
    <w:tmpl w:val="B674270C"/>
    <w:lvl w:ilvl="0">
      <w:start w:val="1"/>
      <w:numFmt w:val="decimal"/>
      <w:pStyle w:val="Heading1"/>
      <w:lvlText w:val="%1"/>
      <w:lvlJc w:val="left"/>
      <w:pPr>
        <w:tabs>
          <w:tab w:val="num" w:pos="720"/>
        </w:tabs>
        <w:ind w:left="360" w:firstLine="0"/>
      </w:pPr>
      <w:rPr>
        <w:rFonts w:hint="default"/>
        <w:b/>
      </w:rPr>
    </w:lvl>
    <w:lvl w:ilvl="1">
      <w:start w:val="1"/>
      <w:numFmt w:val="decimal"/>
      <w:pStyle w:val="Heading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Heading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2"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AB097A"/>
    <w:multiLevelType w:val="hybridMultilevel"/>
    <w:tmpl w:val="7DD246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5"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C072D3"/>
    <w:multiLevelType w:val="hybridMultilevel"/>
    <w:tmpl w:val="8C1ED0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8"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6"/>
  </w:num>
  <w:num w:numId="3">
    <w:abstractNumId w:val="11"/>
  </w:num>
  <w:num w:numId="4">
    <w:abstractNumId w:val="17"/>
  </w:num>
  <w:num w:numId="5">
    <w:abstractNumId w:val="23"/>
  </w:num>
  <w:num w:numId="6">
    <w:abstractNumId w:val="34"/>
  </w:num>
  <w:num w:numId="7">
    <w:abstractNumId w:val="45"/>
  </w:num>
  <w:num w:numId="8">
    <w:abstractNumId w:val="41"/>
  </w:num>
  <w:num w:numId="9">
    <w:abstractNumId w:val="27"/>
  </w:num>
  <w:num w:numId="10">
    <w:abstractNumId w:val="29"/>
  </w:num>
  <w:num w:numId="11">
    <w:abstractNumId w:val="21"/>
  </w:num>
  <w:num w:numId="12">
    <w:abstractNumId w:val="13"/>
  </w:num>
  <w:num w:numId="13">
    <w:abstractNumId w:val="48"/>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39"/>
  </w:num>
  <w:num w:numId="26">
    <w:abstractNumId w:val="36"/>
  </w:num>
  <w:num w:numId="27">
    <w:abstractNumId w:val="18"/>
  </w:num>
  <w:num w:numId="28">
    <w:abstractNumId w:val="14"/>
  </w:num>
  <w:num w:numId="29">
    <w:abstractNumId w:val="37"/>
  </w:num>
  <w:num w:numId="30">
    <w:abstractNumId w:val="20"/>
  </w:num>
  <w:num w:numId="31">
    <w:abstractNumId w:val="35"/>
  </w:num>
  <w:num w:numId="32">
    <w:abstractNumId w:val="30"/>
  </w:num>
  <w:num w:numId="33">
    <w:abstractNumId w:val="47"/>
  </w:num>
  <w:num w:numId="34">
    <w:abstractNumId w:val="32"/>
  </w:num>
  <w:num w:numId="35">
    <w:abstractNumId w:val="44"/>
  </w:num>
  <w:num w:numId="36">
    <w:abstractNumId w:val="49"/>
  </w:num>
  <w:num w:numId="37">
    <w:abstractNumId w:val="38"/>
  </w:num>
  <w:num w:numId="38">
    <w:abstractNumId w:val="16"/>
  </w:num>
  <w:num w:numId="39">
    <w:abstractNumId w:val="19"/>
  </w:num>
  <w:num w:numId="40">
    <w:abstractNumId w:val="42"/>
  </w:num>
  <w:num w:numId="41">
    <w:abstractNumId w:val="24"/>
  </w:num>
  <w:num w:numId="42">
    <w:abstractNumId w:val="15"/>
  </w:num>
  <w:num w:numId="43">
    <w:abstractNumId w:val="28"/>
  </w:num>
  <w:num w:numId="44">
    <w:abstractNumId w:val="31"/>
  </w:num>
  <w:num w:numId="45">
    <w:abstractNumId w:val="12"/>
  </w:num>
  <w:num w:numId="46">
    <w:abstractNumId w:val="25"/>
  </w:num>
  <w:num w:numId="47">
    <w:abstractNumId w:val="22"/>
  </w:num>
  <w:num w:numId="48">
    <w:abstractNumId w:val="43"/>
  </w:num>
  <w:num w:numId="49">
    <w:abstractNumId w:val="33"/>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oNotHyphenateCaps/>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MTEyNTC0NDYzsjRR0lEKTi0uzszPAykwqwUAYpRb7iwAAAA="/>
  </w:docVars>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6AE9"/>
    <w:rsid w:val="000D7029"/>
    <w:rsid w:val="000E365C"/>
    <w:rsid w:val="000E38EA"/>
    <w:rsid w:val="000E5FCE"/>
    <w:rsid w:val="000E79C6"/>
    <w:rsid w:val="000F1BAD"/>
    <w:rsid w:val="000F1BE1"/>
    <w:rsid w:val="000F21C7"/>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514A"/>
    <w:rsid w:val="0018671A"/>
    <w:rsid w:val="00191D0E"/>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6E8F"/>
    <w:rsid w:val="001D7C18"/>
    <w:rsid w:val="001D7F2B"/>
    <w:rsid w:val="001E0BEF"/>
    <w:rsid w:val="001E2A4E"/>
    <w:rsid w:val="001E3C9E"/>
    <w:rsid w:val="001E64E3"/>
    <w:rsid w:val="001E7660"/>
    <w:rsid w:val="001E7A4D"/>
    <w:rsid w:val="001E7DB2"/>
    <w:rsid w:val="001F00D1"/>
    <w:rsid w:val="001F1C8C"/>
    <w:rsid w:val="001F1FB8"/>
    <w:rsid w:val="001F6E02"/>
    <w:rsid w:val="002038AB"/>
    <w:rsid w:val="00215991"/>
    <w:rsid w:val="0022121E"/>
    <w:rsid w:val="00221D3D"/>
    <w:rsid w:val="0023157A"/>
    <w:rsid w:val="00234A56"/>
    <w:rsid w:val="00236FE8"/>
    <w:rsid w:val="00243D1C"/>
    <w:rsid w:val="002452BD"/>
    <w:rsid w:val="00246BA5"/>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A4E29"/>
    <w:rsid w:val="002B25E0"/>
    <w:rsid w:val="002B3DB1"/>
    <w:rsid w:val="002B552C"/>
    <w:rsid w:val="002B59EA"/>
    <w:rsid w:val="002B5C6D"/>
    <w:rsid w:val="002C4C76"/>
    <w:rsid w:val="002D465C"/>
    <w:rsid w:val="002D7BDA"/>
    <w:rsid w:val="002E0B61"/>
    <w:rsid w:val="002E0CB4"/>
    <w:rsid w:val="002E0CEC"/>
    <w:rsid w:val="002E3BAE"/>
    <w:rsid w:val="002E6602"/>
    <w:rsid w:val="002F0CB7"/>
    <w:rsid w:val="002F476A"/>
    <w:rsid w:val="002F50DD"/>
    <w:rsid w:val="002F5582"/>
    <w:rsid w:val="0030115E"/>
    <w:rsid w:val="00301F0E"/>
    <w:rsid w:val="00307381"/>
    <w:rsid w:val="00310C79"/>
    <w:rsid w:val="003110CE"/>
    <w:rsid w:val="003142B4"/>
    <w:rsid w:val="003147B7"/>
    <w:rsid w:val="00315829"/>
    <w:rsid w:val="003236CE"/>
    <w:rsid w:val="00336C6C"/>
    <w:rsid w:val="00337F8B"/>
    <w:rsid w:val="00340A5E"/>
    <w:rsid w:val="00342836"/>
    <w:rsid w:val="00342EF5"/>
    <w:rsid w:val="00343827"/>
    <w:rsid w:val="00346369"/>
    <w:rsid w:val="00355DF7"/>
    <w:rsid w:val="00356944"/>
    <w:rsid w:val="0035723B"/>
    <w:rsid w:val="003625C4"/>
    <w:rsid w:val="003633A4"/>
    <w:rsid w:val="00371481"/>
    <w:rsid w:val="00373CF8"/>
    <w:rsid w:val="003755D8"/>
    <w:rsid w:val="00375D4F"/>
    <w:rsid w:val="00387FDE"/>
    <w:rsid w:val="00390B6D"/>
    <w:rsid w:val="003955B1"/>
    <w:rsid w:val="00395FB4"/>
    <w:rsid w:val="003971C5"/>
    <w:rsid w:val="003A2E88"/>
    <w:rsid w:val="003A4915"/>
    <w:rsid w:val="003A5592"/>
    <w:rsid w:val="003A5D80"/>
    <w:rsid w:val="003A6BEA"/>
    <w:rsid w:val="003B54B2"/>
    <w:rsid w:val="003C04AA"/>
    <w:rsid w:val="003C062C"/>
    <w:rsid w:val="003C083F"/>
    <w:rsid w:val="003C19F6"/>
    <w:rsid w:val="003C381E"/>
    <w:rsid w:val="003C4780"/>
    <w:rsid w:val="003D0307"/>
    <w:rsid w:val="003D30AC"/>
    <w:rsid w:val="003D4EF2"/>
    <w:rsid w:val="003D7D12"/>
    <w:rsid w:val="003E0AD0"/>
    <w:rsid w:val="003F1185"/>
    <w:rsid w:val="003F4964"/>
    <w:rsid w:val="003F5A99"/>
    <w:rsid w:val="00400667"/>
    <w:rsid w:val="004022CB"/>
    <w:rsid w:val="00405170"/>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570E5"/>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3F42"/>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7C0F"/>
    <w:rsid w:val="005108E1"/>
    <w:rsid w:val="005130E1"/>
    <w:rsid w:val="005131A4"/>
    <w:rsid w:val="00514397"/>
    <w:rsid w:val="00514DC3"/>
    <w:rsid w:val="00520687"/>
    <w:rsid w:val="005224DE"/>
    <w:rsid w:val="00522B75"/>
    <w:rsid w:val="00530843"/>
    <w:rsid w:val="00531582"/>
    <w:rsid w:val="00532551"/>
    <w:rsid w:val="005339C6"/>
    <w:rsid w:val="005413E3"/>
    <w:rsid w:val="00542A46"/>
    <w:rsid w:val="00543D74"/>
    <w:rsid w:val="0054537F"/>
    <w:rsid w:val="00545BA9"/>
    <w:rsid w:val="00547A1F"/>
    <w:rsid w:val="00550E34"/>
    <w:rsid w:val="00553BEC"/>
    <w:rsid w:val="00555D5A"/>
    <w:rsid w:val="00557221"/>
    <w:rsid w:val="005618F1"/>
    <w:rsid w:val="00561D0C"/>
    <w:rsid w:val="00566EEE"/>
    <w:rsid w:val="0056717B"/>
    <w:rsid w:val="00567A5B"/>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C78EB"/>
    <w:rsid w:val="005D15B3"/>
    <w:rsid w:val="005E35D5"/>
    <w:rsid w:val="005E3802"/>
    <w:rsid w:val="005E59EE"/>
    <w:rsid w:val="005F0A0B"/>
    <w:rsid w:val="005F2FAA"/>
    <w:rsid w:val="005F2FF6"/>
    <w:rsid w:val="00600794"/>
    <w:rsid w:val="00600EDD"/>
    <w:rsid w:val="00601BA7"/>
    <w:rsid w:val="0060534E"/>
    <w:rsid w:val="00612C51"/>
    <w:rsid w:val="006131FE"/>
    <w:rsid w:val="00613CA9"/>
    <w:rsid w:val="00613D5C"/>
    <w:rsid w:val="0062143A"/>
    <w:rsid w:val="00622F3F"/>
    <w:rsid w:val="00623888"/>
    <w:rsid w:val="00630052"/>
    <w:rsid w:val="006353C2"/>
    <w:rsid w:val="00635DF7"/>
    <w:rsid w:val="00636873"/>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56E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21F47"/>
    <w:rsid w:val="007221BD"/>
    <w:rsid w:val="00724DB5"/>
    <w:rsid w:val="00726293"/>
    <w:rsid w:val="00727EFE"/>
    <w:rsid w:val="00730207"/>
    <w:rsid w:val="007303F1"/>
    <w:rsid w:val="00731AFE"/>
    <w:rsid w:val="00733D46"/>
    <w:rsid w:val="0074179C"/>
    <w:rsid w:val="00753E6F"/>
    <w:rsid w:val="00753F76"/>
    <w:rsid w:val="00755784"/>
    <w:rsid w:val="00757180"/>
    <w:rsid w:val="00761DE4"/>
    <w:rsid w:val="007628B4"/>
    <w:rsid w:val="007670F5"/>
    <w:rsid w:val="00767CE9"/>
    <w:rsid w:val="00770517"/>
    <w:rsid w:val="007761C7"/>
    <w:rsid w:val="00777F77"/>
    <w:rsid w:val="00782EAB"/>
    <w:rsid w:val="0078538C"/>
    <w:rsid w:val="007854CB"/>
    <w:rsid w:val="00787424"/>
    <w:rsid w:val="0078751B"/>
    <w:rsid w:val="00791D38"/>
    <w:rsid w:val="00792D84"/>
    <w:rsid w:val="00794E0C"/>
    <w:rsid w:val="007969EB"/>
    <w:rsid w:val="00796FB6"/>
    <w:rsid w:val="007A1FFA"/>
    <w:rsid w:val="007A4C2D"/>
    <w:rsid w:val="007A73FB"/>
    <w:rsid w:val="007B13AC"/>
    <w:rsid w:val="007C0487"/>
    <w:rsid w:val="007C306C"/>
    <w:rsid w:val="007C3923"/>
    <w:rsid w:val="007C3A77"/>
    <w:rsid w:val="007C68DC"/>
    <w:rsid w:val="007C6A11"/>
    <w:rsid w:val="007D030B"/>
    <w:rsid w:val="007D0765"/>
    <w:rsid w:val="007D1B85"/>
    <w:rsid w:val="007D2744"/>
    <w:rsid w:val="007D3EF6"/>
    <w:rsid w:val="007D4F90"/>
    <w:rsid w:val="007E1066"/>
    <w:rsid w:val="007E6706"/>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72D"/>
    <w:rsid w:val="008228EE"/>
    <w:rsid w:val="00826F1B"/>
    <w:rsid w:val="00830DAD"/>
    <w:rsid w:val="00831007"/>
    <w:rsid w:val="00840453"/>
    <w:rsid w:val="008443C3"/>
    <w:rsid w:val="0084473B"/>
    <w:rsid w:val="00845081"/>
    <w:rsid w:val="008454C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039"/>
    <w:rsid w:val="008C52E2"/>
    <w:rsid w:val="008C5E76"/>
    <w:rsid w:val="008D4A47"/>
    <w:rsid w:val="008E258F"/>
    <w:rsid w:val="008E34F7"/>
    <w:rsid w:val="008E375E"/>
    <w:rsid w:val="008E4A5A"/>
    <w:rsid w:val="008E4BEE"/>
    <w:rsid w:val="008F1D97"/>
    <w:rsid w:val="008F425B"/>
    <w:rsid w:val="008F634F"/>
    <w:rsid w:val="00905238"/>
    <w:rsid w:val="0090688A"/>
    <w:rsid w:val="0091399A"/>
    <w:rsid w:val="0091436D"/>
    <w:rsid w:val="00915291"/>
    <w:rsid w:val="009157C3"/>
    <w:rsid w:val="00920C2D"/>
    <w:rsid w:val="009228EA"/>
    <w:rsid w:val="00923AB9"/>
    <w:rsid w:val="00924F2E"/>
    <w:rsid w:val="00930E53"/>
    <w:rsid w:val="009314AB"/>
    <w:rsid w:val="0093480A"/>
    <w:rsid w:val="00937233"/>
    <w:rsid w:val="00940977"/>
    <w:rsid w:val="009428FC"/>
    <w:rsid w:val="00944CB7"/>
    <w:rsid w:val="0096288B"/>
    <w:rsid w:val="009631D7"/>
    <w:rsid w:val="00965B56"/>
    <w:rsid w:val="00966712"/>
    <w:rsid w:val="0096690C"/>
    <w:rsid w:val="0097116B"/>
    <w:rsid w:val="00972F93"/>
    <w:rsid w:val="0097353B"/>
    <w:rsid w:val="0098160B"/>
    <w:rsid w:val="009856DD"/>
    <w:rsid w:val="009906E0"/>
    <w:rsid w:val="00992C2A"/>
    <w:rsid w:val="00993C60"/>
    <w:rsid w:val="00996C0A"/>
    <w:rsid w:val="009A49D3"/>
    <w:rsid w:val="009A5A6B"/>
    <w:rsid w:val="009B2937"/>
    <w:rsid w:val="009B5442"/>
    <w:rsid w:val="009B6F56"/>
    <w:rsid w:val="009C3DDA"/>
    <w:rsid w:val="009C6FFB"/>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4678C"/>
    <w:rsid w:val="00A50B8A"/>
    <w:rsid w:val="00A55781"/>
    <w:rsid w:val="00A56AE5"/>
    <w:rsid w:val="00A611DD"/>
    <w:rsid w:val="00A63F06"/>
    <w:rsid w:val="00A65D6E"/>
    <w:rsid w:val="00A7122B"/>
    <w:rsid w:val="00A73A99"/>
    <w:rsid w:val="00A74453"/>
    <w:rsid w:val="00A75D82"/>
    <w:rsid w:val="00A77523"/>
    <w:rsid w:val="00A809D2"/>
    <w:rsid w:val="00A8100A"/>
    <w:rsid w:val="00A8165B"/>
    <w:rsid w:val="00A81AD8"/>
    <w:rsid w:val="00A826EC"/>
    <w:rsid w:val="00A8346B"/>
    <w:rsid w:val="00A8570B"/>
    <w:rsid w:val="00A90F00"/>
    <w:rsid w:val="00AA29BA"/>
    <w:rsid w:val="00AA3A29"/>
    <w:rsid w:val="00AB5E2A"/>
    <w:rsid w:val="00AC0C45"/>
    <w:rsid w:val="00AC37A0"/>
    <w:rsid w:val="00AC4953"/>
    <w:rsid w:val="00AD036E"/>
    <w:rsid w:val="00AD24CA"/>
    <w:rsid w:val="00AD4ECE"/>
    <w:rsid w:val="00AD5A9D"/>
    <w:rsid w:val="00AD719A"/>
    <w:rsid w:val="00AE116F"/>
    <w:rsid w:val="00AE308B"/>
    <w:rsid w:val="00AF0135"/>
    <w:rsid w:val="00AF1655"/>
    <w:rsid w:val="00AF2010"/>
    <w:rsid w:val="00AF4332"/>
    <w:rsid w:val="00AF6087"/>
    <w:rsid w:val="00AF7F04"/>
    <w:rsid w:val="00B0542A"/>
    <w:rsid w:val="00B058A9"/>
    <w:rsid w:val="00B06B52"/>
    <w:rsid w:val="00B10E42"/>
    <w:rsid w:val="00B119F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7871"/>
    <w:rsid w:val="00B6257B"/>
    <w:rsid w:val="00B63F44"/>
    <w:rsid w:val="00B71AD9"/>
    <w:rsid w:val="00B7222B"/>
    <w:rsid w:val="00B86A36"/>
    <w:rsid w:val="00B91521"/>
    <w:rsid w:val="00B941D5"/>
    <w:rsid w:val="00B94FC9"/>
    <w:rsid w:val="00BA0005"/>
    <w:rsid w:val="00BA2B70"/>
    <w:rsid w:val="00BA3FD4"/>
    <w:rsid w:val="00BA5FB9"/>
    <w:rsid w:val="00BA6D08"/>
    <w:rsid w:val="00BB0988"/>
    <w:rsid w:val="00BC1714"/>
    <w:rsid w:val="00BD3347"/>
    <w:rsid w:val="00BD5EE0"/>
    <w:rsid w:val="00BD5F50"/>
    <w:rsid w:val="00BD602A"/>
    <w:rsid w:val="00BD6C95"/>
    <w:rsid w:val="00BE1080"/>
    <w:rsid w:val="00BE558B"/>
    <w:rsid w:val="00BE5AC7"/>
    <w:rsid w:val="00BF0ED2"/>
    <w:rsid w:val="00BF3ACC"/>
    <w:rsid w:val="00C010FE"/>
    <w:rsid w:val="00C01136"/>
    <w:rsid w:val="00C0631C"/>
    <w:rsid w:val="00C07499"/>
    <w:rsid w:val="00C127BA"/>
    <w:rsid w:val="00C324CF"/>
    <w:rsid w:val="00C3319E"/>
    <w:rsid w:val="00C3566F"/>
    <w:rsid w:val="00C448EA"/>
    <w:rsid w:val="00C46B37"/>
    <w:rsid w:val="00C53854"/>
    <w:rsid w:val="00C548BE"/>
    <w:rsid w:val="00C60170"/>
    <w:rsid w:val="00C665DA"/>
    <w:rsid w:val="00C73FCE"/>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D7E1B"/>
    <w:rsid w:val="00CF2949"/>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31BE"/>
    <w:rsid w:val="00D5567E"/>
    <w:rsid w:val="00D61AF4"/>
    <w:rsid w:val="00D67E52"/>
    <w:rsid w:val="00D7472F"/>
    <w:rsid w:val="00D74A68"/>
    <w:rsid w:val="00D77921"/>
    <w:rsid w:val="00D8042E"/>
    <w:rsid w:val="00D819C7"/>
    <w:rsid w:val="00DA06AD"/>
    <w:rsid w:val="00DB0352"/>
    <w:rsid w:val="00DB1FAE"/>
    <w:rsid w:val="00DC47B5"/>
    <w:rsid w:val="00DC5A3D"/>
    <w:rsid w:val="00DC5ECA"/>
    <w:rsid w:val="00DD0D05"/>
    <w:rsid w:val="00DD1DA9"/>
    <w:rsid w:val="00DD36F0"/>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9549B"/>
    <w:rsid w:val="00EA0120"/>
    <w:rsid w:val="00EA077A"/>
    <w:rsid w:val="00EB0244"/>
    <w:rsid w:val="00EC483C"/>
    <w:rsid w:val="00EC4A67"/>
    <w:rsid w:val="00EC504A"/>
    <w:rsid w:val="00ED3A44"/>
    <w:rsid w:val="00ED49E0"/>
    <w:rsid w:val="00EE1CE4"/>
    <w:rsid w:val="00EE3380"/>
    <w:rsid w:val="00EE59FF"/>
    <w:rsid w:val="00EE7496"/>
    <w:rsid w:val="00EF080C"/>
    <w:rsid w:val="00EF0A1B"/>
    <w:rsid w:val="00EF1022"/>
    <w:rsid w:val="00EF18BF"/>
    <w:rsid w:val="00EF2633"/>
    <w:rsid w:val="00F045BD"/>
    <w:rsid w:val="00F05617"/>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B202C"/>
    <w:rsid w:val="00FB2653"/>
    <w:rsid w:val="00FB5214"/>
    <w:rsid w:val="00FB5626"/>
    <w:rsid w:val="00FB5998"/>
    <w:rsid w:val="00FB6C22"/>
    <w:rsid w:val="00FC4232"/>
    <w:rsid w:val="00FC5D07"/>
    <w:rsid w:val="00FD05BC"/>
    <w:rsid w:val="00FD19D3"/>
    <w:rsid w:val="00FD1BFA"/>
    <w:rsid w:val="00FD2308"/>
    <w:rsid w:val="00FD27B5"/>
    <w:rsid w:val="00FD2DE6"/>
    <w:rsid w:val="00FD3181"/>
    <w:rsid w:val="00FE4664"/>
    <w:rsid w:val="00FE4D0F"/>
    <w:rsid w:val="00FE6C79"/>
    <w:rsid w:val="00FF07AE"/>
    <w:rsid w:val="00FF3DED"/>
    <w:rsid w:val="00FF4601"/>
    <w:rsid w:val="00FF5C4E"/>
    <w:rsid w:val="00FF6746"/>
    <w:rsid w:val="00FF6F5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76"/>
    <w:rPr>
      <w:lang w:val="fi-FI" w:eastAsia="fi-FI"/>
    </w:rPr>
  </w:style>
  <w:style w:type="paragraph" w:styleId="Heading1">
    <w:name w:val="heading 1"/>
    <w:aliases w:val="Char Char Char"/>
    <w:basedOn w:val="Normal"/>
    <w:next w:val="BodyText"/>
    <w:autoRedefine/>
    <w:qFormat/>
    <w:rsid w:val="00AC0C45"/>
    <w:pPr>
      <w:keepNext/>
      <w:keepLines/>
      <w:numPr>
        <w:numId w:val="1"/>
      </w:numPr>
      <w:spacing w:before="360" w:after="360"/>
      <w:ind w:left="0"/>
      <w:outlineLvl w:val="0"/>
    </w:pPr>
    <w:rPr>
      <w:b/>
      <w:bCs/>
      <w:caps/>
    </w:rPr>
  </w:style>
  <w:style w:type="paragraph" w:styleId="Heading2">
    <w:name w:val="heading 2"/>
    <w:basedOn w:val="Normal"/>
    <w:next w:val="BodyText"/>
    <w:autoRedefine/>
    <w:qFormat/>
    <w:rsid w:val="00A46745"/>
    <w:pPr>
      <w:keepNext/>
      <w:numPr>
        <w:ilvl w:val="1"/>
        <w:numId w:val="1"/>
      </w:numPr>
      <w:tabs>
        <w:tab w:val="clear" w:pos="2052"/>
        <w:tab w:val="num" w:pos="576"/>
      </w:tabs>
      <w:spacing w:before="240" w:after="60" w:line="360" w:lineRule="auto"/>
      <w:ind w:left="576" w:hanging="576"/>
      <w:jc w:val="both"/>
      <w:outlineLvl w:val="1"/>
    </w:pPr>
    <w:rPr>
      <w:b/>
      <w:bCs/>
    </w:rPr>
  </w:style>
  <w:style w:type="paragraph" w:styleId="Heading3">
    <w:name w:val="heading 3"/>
    <w:basedOn w:val="Normal"/>
    <w:next w:val="BodyText"/>
    <w:autoRedefine/>
    <w:qFormat/>
    <w:rsid w:val="003E5C5E"/>
    <w:pPr>
      <w:keepNext/>
      <w:keepLines/>
      <w:numPr>
        <w:ilvl w:val="2"/>
        <w:numId w:val="1"/>
      </w:numPr>
      <w:spacing w:before="720" w:after="360"/>
      <w:outlineLvl w:val="2"/>
    </w:pPr>
    <w:rPr>
      <w:rFonts w:cs="Arial"/>
      <w:bCs/>
      <w:position w:val="-2"/>
    </w:rPr>
  </w:style>
  <w:style w:type="paragraph" w:styleId="Heading4">
    <w:name w:val="heading 4"/>
    <w:basedOn w:val="Normal"/>
    <w:next w:val="Normal"/>
    <w:qFormat/>
    <w:rsid w:val="00AC0C45"/>
    <w:pPr>
      <w:keepNext/>
      <w:jc w:val="center"/>
      <w:outlineLvl w:val="3"/>
    </w:pPr>
    <w:rPr>
      <w:b/>
      <w:bCs/>
      <w:sz w:val="20"/>
    </w:rPr>
  </w:style>
  <w:style w:type="paragraph" w:styleId="Heading5">
    <w:name w:val="heading 5"/>
    <w:basedOn w:val="Normal"/>
    <w:next w:val="Normal"/>
    <w:qFormat/>
    <w:rsid w:val="00AC0C45"/>
    <w:pPr>
      <w:keepNext/>
      <w:jc w:val="center"/>
      <w:outlineLvl w:val="4"/>
    </w:pPr>
    <w:rPr>
      <w:rFonts w:ascii="Arial" w:hAnsi="Arial" w:cs="Arial"/>
      <w:b/>
      <w:bCs/>
      <w:sz w:val="16"/>
    </w:rPr>
  </w:style>
  <w:style w:type="paragraph" w:styleId="Heading6">
    <w:name w:val="heading 6"/>
    <w:basedOn w:val="Normal"/>
    <w:next w:val="Normal"/>
    <w:qFormat/>
    <w:rsid w:val="00107876"/>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107876"/>
    <w:pPr>
      <w:tabs>
        <w:tab w:val="num" w:pos="1296"/>
      </w:tabs>
      <w:spacing w:before="240" w:after="60"/>
      <w:ind w:left="1296" w:hanging="1296"/>
      <w:outlineLvl w:val="6"/>
    </w:pPr>
  </w:style>
  <w:style w:type="paragraph" w:styleId="Heading8">
    <w:name w:val="heading 8"/>
    <w:basedOn w:val="Normal"/>
    <w:next w:val="Normal"/>
    <w:qFormat/>
    <w:rsid w:val="00107876"/>
    <w:pPr>
      <w:tabs>
        <w:tab w:val="num" w:pos="1440"/>
      </w:tabs>
      <w:spacing w:before="240" w:after="60"/>
      <w:ind w:left="1440" w:hanging="1440"/>
      <w:outlineLvl w:val="7"/>
    </w:pPr>
    <w:rPr>
      <w:i/>
      <w:iCs/>
    </w:rPr>
  </w:style>
  <w:style w:type="paragraph" w:styleId="Heading9">
    <w:name w:val="heading 9"/>
    <w:basedOn w:val="Normal"/>
    <w:next w:val="Normal"/>
    <w:qFormat/>
    <w:rsid w:val="00107876"/>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C45"/>
    <w:pPr>
      <w:spacing w:line="360" w:lineRule="auto"/>
      <w:ind w:right="114"/>
      <w:jc w:val="both"/>
    </w:pPr>
    <w:rPr>
      <w:rFonts w:cs="Arial"/>
    </w:rPr>
  </w:style>
  <w:style w:type="paragraph" w:styleId="Header">
    <w:name w:val="header"/>
    <w:basedOn w:val="Normal"/>
    <w:rsid w:val="00AC0C45"/>
    <w:pPr>
      <w:tabs>
        <w:tab w:val="center" w:pos="4986"/>
        <w:tab w:val="right" w:pos="9972"/>
      </w:tabs>
    </w:pPr>
    <w:rPr>
      <w:rFonts w:ascii="Arial" w:hAnsi="Arial" w:cs="Arial"/>
      <w:szCs w:val="20"/>
    </w:rPr>
  </w:style>
  <w:style w:type="paragraph" w:styleId="Footer">
    <w:name w:val="footer"/>
    <w:basedOn w:val="Normal"/>
    <w:rsid w:val="00AC0C45"/>
    <w:pPr>
      <w:tabs>
        <w:tab w:val="center" w:pos="4986"/>
        <w:tab w:val="right" w:pos="9972"/>
      </w:tabs>
    </w:pPr>
    <w:rPr>
      <w:rFonts w:ascii="Arial" w:hAnsi="Arial" w:cs="Arial"/>
      <w:szCs w:val="20"/>
    </w:rPr>
  </w:style>
  <w:style w:type="paragraph" w:styleId="BodyTextIndent">
    <w:name w:val="Body Text Indent"/>
    <w:basedOn w:val="Normal"/>
    <w:rsid w:val="00AC0C45"/>
    <w:pPr>
      <w:spacing w:line="360" w:lineRule="auto"/>
      <w:ind w:left="567"/>
      <w:jc w:val="both"/>
    </w:pPr>
    <w:rPr>
      <w:rFonts w:ascii="Arial" w:hAnsi="Arial" w:cs="Arial"/>
    </w:rPr>
  </w:style>
  <w:style w:type="paragraph" w:styleId="BodyTextIndent2">
    <w:name w:val="Body Text Indent 2"/>
    <w:basedOn w:val="Normal"/>
    <w:rsid w:val="00AC0C45"/>
    <w:pPr>
      <w:autoSpaceDE w:val="0"/>
      <w:autoSpaceDN w:val="0"/>
      <w:spacing w:line="360" w:lineRule="auto"/>
      <w:ind w:left="1134" w:firstLine="6"/>
    </w:pPr>
  </w:style>
  <w:style w:type="paragraph" w:styleId="BodyTextIndent3">
    <w:name w:val="Body Text Indent 3"/>
    <w:basedOn w:val="Normal"/>
    <w:rsid w:val="00AC0C45"/>
    <w:pPr>
      <w:keepLines/>
      <w:spacing w:line="360" w:lineRule="auto"/>
      <w:ind w:left="1134" w:hanging="1134"/>
      <w:jc w:val="both"/>
    </w:pPr>
    <w:rPr>
      <w:rFonts w:ascii="Arial" w:hAnsi="Arial" w:cs="Arial"/>
      <w:szCs w:val="20"/>
    </w:rPr>
  </w:style>
  <w:style w:type="paragraph" w:styleId="TOC1">
    <w:name w:val="toc 1"/>
    <w:basedOn w:val="Normal"/>
    <w:next w:val="Normal"/>
    <w:autoRedefine/>
    <w:uiPriority w:val="39"/>
    <w:rsid w:val="00AC0C45"/>
    <w:pPr>
      <w:tabs>
        <w:tab w:val="right" w:leader="dot" w:pos="9141"/>
      </w:tabs>
      <w:spacing w:before="120" w:after="120"/>
      <w:ind w:left="363" w:hanging="425"/>
    </w:pPr>
    <w:rPr>
      <w:rFonts w:cs="Arial"/>
      <w:caps/>
      <w:noProof/>
    </w:rPr>
  </w:style>
  <w:style w:type="character" w:styleId="PageNumber">
    <w:name w:val="page number"/>
    <w:basedOn w:val="DefaultParagraphFont"/>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
    <w:name w:val="Hyperlink"/>
    <w:basedOn w:val="DefaultParagraphFont"/>
    <w:uiPriority w:val="99"/>
    <w:rsid w:val="00AC0C45"/>
    <w:rPr>
      <w:color w:val="0000FF"/>
      <w:u w:val="single"/>
    </w:rPr>
  </w:style>
  <w:style w:type="paragraph" w:styleId="BodyText2">
    <w:name w:val="Body Text 2"/>
    <w:basedOn w:val="Normal"/>
    <w:rsid w:val="00AC0C45"/>
    <w:pPr>
      <w:keepLines/>
      <w:spacing w:line="360" w:lineRule="auto"/>
      <w:jc w:val="both"/>
    </w:pPr>
    <w:rPr>
      <w:rFonts w:ascii="Arial" w:hAnsi="Arial" w:cs="Arial"/>
    </w:rPr>
  </w:style>
  <w:style w:type="paragraph" w:styleId="TOC2">
    <w:name w:val="toc 2"/>
    <w:basedOn w:val="Normal"/>
    <w:next w:val="Normal"/>
    <w:autoRedefine/>
    <w:uiPriority w:val="39"/>
    <w:rsid w:val="00AC0C45"/>
    <w:pPr>
      <w:tabs>
        <w:tab w:val="left" w:pos="1080"/>
        <w:tab w:val="right" w:leader="dot" w:pos="9155"/>
      </w:tabs>
      <w:spacing w:before="120" w:after="120"/>
      <w:ind w:left="360"/>
    </w:pPr>
    <w:rPr>
      <w:rFonts w:cs="Arial"/>
      <w:szCs w:val="20"/>
    </w:rPr>
  </w:style>
  <w:style w:type="paragraph" w:styleId="TOC3">
    <w:name w:val="toc 3"/>
    <w:basedOn w:val="Normal"/>
    <w:next w:val="Normal"/>
    <w:autoRedefine/>
    <w:uiPriority w:val="39"/>
    <w:rsid w:val="003E5C5E"/>
    <w:pPr>
      <w:tabs>
        <w:tab w:val="left" w:pos="1980"/>
        <w:tab w:val="right" w:leader="dot" w:pos="9145"/>
      </w:tabs>
      <w:spacing w:line="360" w:lineRule="auto"/>
      <w:ind w:left="1080"/>
    </w:pPr>
    <w:rPr>
      <w:rFonts w:cs="Arial"/>
      <w:szCs w:val="20"/>
    </w:rPr>
  </w:style>
  <w:style w:type="paragraph" w:styleId="TOC4">
    <w:name w:val="toc 4"/>
    <w:basedOn w:val="Normal"/>
    <w:next w:val="Normal"/>
    <w:autoRedefine/>
    <w:semiHidden/>
    <w:rsid w:val="00AC0C45"/>
    <w:pPr>
      <w:ind w:left="720"/>
    </w:pPr>
  </w:style>
  <w:style w:type="paragraph" w:styleId="TOC5">
    <w:name w:val="toc 5"/>
    <w:basedOn w:val="Normal"/>
    <w:next w:val="Normal"/>
    <w:autoRedefine/>
    <w:semiHidden/>
    <w:rsid w:val="00AC0C45"/>
    <w:pPr>
      <w:ind w:left="960"/>
    </w:pPr>
  </w:style>
  <w:style w:type="paragraph" w:styleId="TOC6">
    <w:name w:val="toc 6"/>
    <w:basedOn w:val="Normal"/>
    <w:next w:val="Normal"/>
    <w:autoRedefine/>
    <w:semiHidden/>
    <w:rsid w:val="00AC0C45"/>
    <w:pPr>
      <w:ind w:left="1200"/>
    </w:pPr>
  </w:style>
  <w:style w:type="paragraph" w:styleId="TOC7">
    <w:name w:val="toc 7"/>
    <w:basedOn w:val="Normal"/>
    <w:next w:val="Normal"/>
    <w:autoRedefine/>
    <w:semiHidden/>
    <w:rsid w:val="00AC0C45"/>
    <w:pPr>
      <w:ind w:left="1440"/>
    </w:pPr>
  </w:style>
  <w:style w:type="paragraph" w:styleId="TOC8">
    <w:name w:val="toc 8"/>
    <w:basedOn w:val="Normal"/>
    <w:next w:val="Normal"/>
    <w:autoRedefine/>
    <w:semiHidden/>
    <w:rsid w:val="00AC0C45"/>
    <w:pPr>
      <w:ind w:left="1680"/>
    </w:pPr>
  </w:style>
  <w:style w:type="paragraph" w:styleId="TOC9">
    <w:name w:val="toc 9"/>
    <w:basedOn w:val="Normal"/>
    <w:next w:val="Normal"/>
    <w:autoRedefine/>
    <w:semiHidden/>
    <w:rsid w:val="00AC0C45"/>
    <w:pPr>
      <w:ind w:left="1920"/>
    </w:pPr>
  </w:style>
  <w:style w:type="paragraph" w:styleId="NormalWeb">
    <w:name w:val="Normal (Web)"/>
    <w:basedOn w:val="Normal"/>
    <w:rsid w:val="00AC0C45"/>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rsid w:val="00AC0C45"/>
    <w:rPr>
      <w:rFonts w:ascii="Arial Unicode MS" w:eastAsia="Arial Unicode MS" w:hAnsi="Arial Unicode MS" w:cs="Arial Unicode MS"/>
      <w:sz w:val="20"/>
      <w:szCs w:val="20"/>
    </w:rPr>
  </w:style>
  <w:style w:type="paragraph" w:styleId="HTMLPreformatted">
    <w:name w:val="HTML Preformatted"/>
    <w:basedOn w:val="Normal"/>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AC0C45"/>
    <w:rPr>
      <w:b/>
      <w:bCs/>
    </w:rPr>
  </w:style>
  <w:style w:type="character" w:customStyle="1" w:styleId="Otsikko1Char">
    <w:name w:val="Otsikko 1 Char"/>
    <w:basedOn w:val="DefaultParagraphFont"/>
    <w:rsid w:val="00AC0C45"/>
    <w:rPr>
      <w:b/>
    </w:rPr>
  </w:style>
  <w:style w:type="character" w:customStyle="1" w:styleId="Otsikko2Char">
    <w:name w:val="Otsikko 2 Char"/>
    <w:basedOn w:val="DefaultParagraphFont"/>
    <w:rsid w:val="00AC0C45"/>
  </w:style>
  <w:style w:type="paragraph" w:styleId="DocumentMap">
    <w:name w:val="Document Map"/>
    <w:basedOn w:val="Normal"/>
    <w:semiHidden/>
    <w:rsid w:val="00AC0C45"/>
    <w:pPr>
      <w:shd w:val="clear" w:color="auto" w:fill="000080"/>
    </w:pPr>
    <w:rPr>
      <w:rFonts w:ascii="Tahoma" w:hAnsi="Tahoma" w:cs="Tahoma"/>
      <w:sz w:val="20"/>
      <w:szCs w:val="20"/>
    </w:rPr>
  </w:style>
  <w:style w:type="paragraph" w:styleId="BodyText3">
    <w:name w:val="Body Text 3"/>
    <w:basedOn w:val="Normal"/>
    <w:rsid w:val="00AC0C45"/>
    <w:rPr>
      <w:rFonts w:ascii="Arial" w:hAnsi="Arial" w:cs="Arial"/>
      <w:bCs/>
      <w:sz w:val="16"/>
    </w:rPr>
  </w:style>
  <w:style w:type="paragraph" w:customStyle="1" w:styleId="Tyyli1">
    <w:name w:val="Tyyli1"/>
    <w:basedOn w:val="BodyText"/>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Heading1"/>
    <w:rsid w:val="00AC0C45"/>
    <w:pPr>
      <w:jc w:val="both"/>
    </w:pPr>
    <w:rPr>
      <w:szCs w:val="20"/>
    </w:rPr>
  </w:style>
  <w:style w:type="paragraph" w:customStyle="1" w:styleId="TyyliOtsikko1MolemmatreunatRivivli15">
    <w:name w:val="Tyyli Otsikko 1 + Molemmat reunat Riviväli:  15"/>
    <w:basedOn w:val="Heading1"/>
    <w:rsid w:val="00107876"/>
    <w:pPr>
      <w:keepLines w:val="0"/>
      <w:numPr>
        <w:numId w:val="2"/>
      </w:numPr>
      <w:spacing w:before="240" w:after="60" w:line="360" w:lineRule="auto"/>
      <w:jc w:val="both"/>
    </w:pPr>
    <w:rPr>
      <w:rFonts w:ascii="Arial" w:hAnsi="Arial"/>
      <w:kern w:val="32"/>
    </w:rPr>
  </w:style>
  <w:style w:type="character" w:customStyle="1" w:styleId="Otsikko1CharCharChar">
    <w:name w:val="Otsikko 1;Char Char Char"/>
    <w:basedOn w:val="DefaultParagraphFont"/>
    <w:rsid w:val="00AC0C45"/>
    <w:rPr>
      <w:b/>
      <w:bCs/>
      <w:caps/>
      <w:noProof w:val="0"/>
      <w:sz w:val="24"/>
      <w:szCs w:val="24"/>
      <w:lang w:val="fi-FI" w:eastAsia="fi-FI" w:bidi="ar-SA"/>
    </w:rPr>
  </w:style>
  <w:style w:type="paragraph" w:styleId="BalloonText">
    <w:name w:val="Balloon Text"/>
    <w:basedOn w:val="Normal"/>
    <w:semiHidden/>
    <w:rsid w:val="00AC0C45"/>
    <w:rPr>
      <w:rFonts w:ascii="Tahoma" w:hAnsi="Tahoma" w:cs="Tahoma"/>
      <w:sz w:val="16"/>
      <w:szCs w:val="16"/>
    </w:rPr>
  </w:style>
  <w:style w:type="character" w:customStyle="1" w:styleId="Char">
    <w:name w:val="Char"/>
    <w:basedOn w:val="DefaultParagraphFont"/>
    <w:rsid w:val="00107876"/>
    <w:rPr>
      <w:rFonts w:ascii="Arial" w:hAnsi="Arial" w:cs="Arial"/>
      <w:b/>
      <w:bCs/>
      <w:kern w:val="32"/>
      <w:sz w:val="24"/>
      <w:szCs w:val="32"/>
      <w:lang w:val="fi-FI" w:eastAsia="fi-FI" w:bidi="ar-SA"/>
    </w:rPr>
  </w:style>
  <w:style w:type="paragraph" w:customStyle="1" w:styleId="Leipteksti1">
    <w:name w:val="Leipäteksti1"/>
    <w:basedOn w:val="Normal"/>
    <w:rsid w:val="00E05AEC"/>
    <w:pPr>
      <w:spacing w:line="360" w:lineRule="auto"/>
      <w:jc w:val="both"/>
    </w:pPr>
  </w:style>
  <w:style w:type="paragraph" w:customStyle="1" w:styleId="Abstrakti">
    <w:name w:val="Abstrakti"/>
    <w:basedOn w:val="Heading1"/>
    <w:rsid w:val="00E3357C"/>
    <w:pPr>
      <w:numPr>
        <w:numId w:val="0"/>
      </w:numPr>
      <w:spacing w:line="360" w:lineRule="auto"/>
      <w:jc w:val="both"/>
    </w:pPr>
  </w:style>
  <w:style w:type="table" w:styleId="TableGrid">
    <w:name w:val="Table Grid"/>
    <w:basedOn w:val="TableNormal"/>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Heading1"/>
    <w:rsid w:val="00C47E4C"/>
    <w:pPr>
      <w:numPr>
        <w:numId w:val="0"/>
      </w:numPr>
      <w:spacing w:line="360" w:lineRule="auto"/>
      <w:jc w:val="both"/>
    </w:pPr>
  </w:style>
  <w:style w:type="paragraph" w:styleId="Bibliography">
    <w:name w:val="Bibliography"/>
    <w:basedOn w:val="Normal"/>
    <w:next w:val="Normal"/>
    <w:uiPriority w:val="37"/>
    <w:unhideWhenUsed/>
    <w:rsid w:val="00600794"/>
    <w:pPr>
      <w:tabs>
        <w:tab w:val="left" w:pos="500"/>
      </w:tabs>
      <w:ind w:left="500" w:hanging="520"/>
    </w:pPr>
  </w:style>
  <w:style w:type="paragraph" w:styleId="Caption">
    <w:name w:val="caption"/>
    <w:basedOn w:val="BodyText"/>
    <w:next w:val="BodyText"/>
    <w:uiPriority w:val="35"/>
    <w:unhideWhenUsed/>
    <w:qFormat/>
    <w:rsid w:val="00194D08"/>
    <w:pPr>
      <w:spacing w:after="200"/>
    </w:pPr>
    <w:rPr>
      <w:bCs/>
      <w:szCs w:val="18"/>
    </w:rPr>
  </w:style>
  <w:style w:type="character" w:customStyle="1" w:styleId="BodyTextChar">
    <w:name w:val="Body Text Char"/>
    <w:basedOn w:val="DefaultParagraphFont"/>
    <w:link w:val="BodyText"/>
    <w:rsid w:val="002F5582"/>
    <w:rPr>
      <w:rFonts w:cs="Arial"/>
      <w:sz w:val="24"/>
      <w:szCs w:val="24"/>
      <w:lang w:val="fi-FI" w:eastAsia="fi-FI"/>
    </w:rPr>
  </w:style>
  <w:style w:type="character" w:styleId="CommentReference">
    <w:name w:val="annotation reference"/>
    <w:basedOn w:val="DefaultParagraphFont"/>
    <w:uiPriority w:val="99"/>
    <w:semiHidden/>
    <w:unhideWhenUsed/>
    <w:rsid w:val="004A37FB"/>
    <w:rPr>
      <w:sz w:val="18"/>
      <w:szCs w:val="18"/>
    </w:rPr>
  </w:style>
  <w:style w:type="paragraph" w:styleId="CommentText">
    <w:name w:val="annotation text"/>
    <w:basedOn w:val="Normal"/>
    <w:link w:val="CommentTextChar"/>
    <w:uiPriority w:val="99"/>
    <w:semiHidden/>
    <w:unhideWhenUsed/>
    <w:rsid w:val="004A37FB"/>
  </w:style>
  <w:style w:type="character" w:customStyle="1" w:styleId="CommentTextChar">
    <w:name w:val="Comment Text Char"/>
    <w:basedOn w:val="DefaultParagraphFont"/>
    <w:link w:val="CommentText"/>
    <w:uiPriority w:val="99"/>
    <w:semiHidden/>
    <w:rsid w:val="004A37FB"/>
    <w:rPr>
      <w:sz w:val="24"/>
      <w:szCs w:val="24"/>
      <w:lang w:val="fi-FI" w:eastAsia="fi-FI"/>
    </w:rPr>
  </w:style>
  <w:style w:type="paragraph" w:styleId="CommentSubject">
    <w:name w:val="annotation subject"/>
    <w:basedOn w:val="CommentText"/>
    <w:next w:val="CommentText"/>
    <w:link w:val="CommentSubjectChar"/>
    <w:uiPriority w:val="99"/>
    <w:semiHidden/>
    <w:unhideWhenUsed/>
    <w:rsid w:val="004A37FB"/>
    <w:rPr>
      <w:b/>
      <w:bCs/>
      <w:sz w:val="20"/>
      <w:szCs w:val="20"/>
    </w:rPr>
  </w:style>
  <w:style w:type="character" w:customStyle="1" w:styleId="CommentSubjectChar">
    <w:name w:val="Comment Subject Char"/>
    <w:basedOn w:val="CommentTextChar"/>
    <w:link w:val="CommentSubject"/>
    <w:uiPriority w:val="99"/>
    <w:semiHidden/>
    <w:rsid w:val="004A37FB"/>
    <w:rPr>
      <w:b/>
      <w:bCs/>
      <w:sz w:val="24"/>
      <w:szCs w:val="24"/>
      <w:lang w:val="fi-FI" w:eastAsia="fi-FI"/>
    </w:rPr>
  </w:style>
  <w:style w:type="paragraph" w:styleId="ListParagraph">
    <w:name w:val="List Paragraph"/>
    <w:basedOn w:val="Normal"/>
    <w:uiPriority w:val="34"/>
    <w:qFormat/>
    <w:rsid w:val="00557221"/>
    <w:pPr>
      <w:ind w:left="720"/>
      <w:contextualSpacing/>
    </w:pPr>
  </w:style>
  <w:style w:type="character" w:styleId="PlaceholderText">
    <w:name w:val="Placeholder Text"/>
    <w:basedOn w:val="DefaultParagraphFont"/>
    <w:uiPriority w:val="99"/>
    <w:semiHidden/>
    <w:rsid w:val="00D24500"/>
    <w:rPr>
      <w:color w:val="808080"/>
    </w:rPr>
  </w:style>
  <w:style w:type="paragraph" w:styleId="TableofFigures">
    <w:name w:val="table of figures"/>
    <w:basedOn w:val="Normal"/>
    <w:next w:val="Normal"/>
    <w:uiPriority w:val="99"/>
    <w:semiHidden/>
    <w:unhideWhenUsed/>
    <w:rsid w:val="00D24500"/>
  </w:style>
  <w:style w:type="paragraph" w:customStyle="1" w:styleId="Leipis">
    <w:name w:val="Leipis"/>
    <w:basedOn w:val="BodyText"/>
    <w:link w:val="LeipisChar"/>
    <w:qFormat/>
    <w:rsid w:val="00236FE8"/>
  </w:style>
  <w:style w:type="character" w:customStyle="1" w:styleId="LeipisChar">
    <w:name w:val="Leipis Char"/>
    <w:basedOn w:val="BodyTextChar"/>
    <w:link w:val="Leipis"/>
    <w:rsid w:val="00236FE8"/>
    <w:rPr>
      <w:rFonts w:cs="Arial"/>
      <w:sz w:val="24"/>
      <w:szCs w:val="24"/>
      <w:lang w:val="fi-FI" w:eastAsia="fi-FI"/>
    </w:rPr>
  </w:style>
  <w:style w:type="character" w:styleId="UnresolvedMention">
    <w:name w:val="Unresolved Mention"/>
    <w:basedOn w:val="DefaultParagraphFont"/>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711</Words>
  <Characters>4068</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Manager>Antti Knutas</Manager>
  <Company>LUT</Company>
  <LinksUpToDate>false</LinksUpToDate>
  <CharactersWithSpaces>4770</CharactersWithSpaces>
  <SharedDoc>false</SharedDoc>
  <HyperlinkBase/>
  <HLinks>
    <vt:vector size="90" baseType="variant">
      <vt:variant>
        <vt:i4>4128809</vt:i4>
      </vt:variant>
      <vt:variant>
        <vt:i4>168</vt:i4>
      </vt:variant>
      <vt:variant>
        <vt:i4>0</vt:i4>
      </vt:variant>
      <vt:variant>
        <vt:i4>5</vt:i4>
      </vt:variant>
      <vt:variant>
        <vt:lpwstr>http://www.qtek.fi/htc_tytn.htm</vt:lpwstr>
      </vt:variant>
      <vt:variant>
        <vt:lpwstr/>
      </vt:variant>
      <vt:variant>
        <vt:i4>2555933</vt:i4>
      </vt:variant>
      <vt:variant>
        <vt:i4>165</vt:i4>
      </vt:variant>
      <vt:variant>
        <vt:i4>0</vt:i4>
      </vt:variant>
      <vt:variant>
        <vt:i4>5</vt:i4>
      </vt:variant>
      <vt:variant>
        <vt:lpwstr>http://www.mbnet.fi/lukusali/</vt:lpwstr>
      </vt:variant>
      <vt:variant>
        <vt:lpwstr/>
      </vt:variant>
      <vt:variant>
        <vt:i4>2555933</vt:i4>
      </vt:variant>
      <vt:variant>
        <vt:i4>162</vt:i4>
      </vt:variant>
      <vt:variant>
        <vt:i4>0</vt:i4>
      </vt:variant>
      <vt:variant>
        <vt:i4>5</vt:i4>
      </vt:variant>
      <vt:variant>
        <vt:lpwstr>http://www.mbnet.fi/lukusali/</vt:lpwstr>
      </vt:variant>
      <vt:variant>
        <vt:lpwstr/>
      </vt:variant>
      <vt:variant>
        <vt:i4>8323084</vt:i4>
      </vt:variant>
      <vt:variant>
        <vt:i4>159</vt:i4>
      </vt:variant>
      <vt:variant>
        <vt:i4>0</vt:i4>
      </vt:variant>
      <vt:variant>
        <vt:i4>5</vt:i4>
      </vt:variant>
      <vt:variant>
        <vt:lpwstr>http://technet.microsoft.com/en-us/exchange/bb288524.aspx</vt:lpwstr>
      </vt:variant>
      <vt:variant>
        <vt:lpwstr/>
      </vt:variant>
      <vt:variant>
        <vt:i4>5898298</vt:i4>
      </vt:variant>
      <vt:variant>
        <vt:i4>156</vt:i4>
      </vt:variant>
      <vt:variant>
        <vt:i4>0</vt:i4>
      </vt:variant>
      <vt:variant>
        <vt:i4>5</vt:i4>
      </vt:variant>
      <vt:variant>
        <vt:lpwstr>http://www.ietf.org/rfc/rfc2445.txt</vt:lpwstr>
      </vt:variant>
      <vt:variant>
        <vt:lpwstr/>
      </vt:variant>
      <vt:variant>
        <vt:i4>3866704</vt:i4>
      </vt:variant>
      <vt:variant>
        <vt:i4>153</vt:i4>
      </vt:variant>
      <vt:variant>
        <vt:i4>0</vt:i4>
      </vt:variant>
      <vt:variant>
        <vt:i4>5</vt:i4>
      </vt:variant>
      <vt:variant>
        <vt:lpwstr>http://www.ibm.com/developerworks/power/library/pa-spec7.html</vt:lpwstr>
      </vt:variant>
      <vt:variant>
        <vt:lpwstr/>
      </vt:variant>
      <vt:variant>
        <vt:i4>2424934</vt:i4>
      </vt:variant>
      <vt:variant>
        <vt:i4>150</vt:i4>
      </vt:variant>
      <vt:variant>
        <vt:i4>0</vt:i4>
      </vt:variant>
      <vt:variant>
        <vt:i4>5</vt:i4>
      </vt:variant>
      <vt:variant>
        <vt:lpwstr>http://www.omtp.org/news/news_pr_universal_cable.html</vt:lpwstr>
      </vt:variant>
      <vt:variant>
        <vt:lpwstr/>
      </vt:variant>
      <vt:variant>
        <vt:i4>5242916</vt:i4>
      </vt:variant>
      <vt:variant>
        <vt:i4>147</vt:i4>
      </vt:variant>
      <vt:variant>
        <vt:i4>0</vt:i4>
      </vt:variant>
      <vt:variant>
        <vt:i4>5</vt:i4>
      </vt:variant>
      <vt:variant>
        <vt:lpwstr>http://www.sonera.fi/Asiakastuki/Matkapuhelintuki/Kuuluvuus</vt:lpwstr>
      </vt:variant>
      <vt:variant>
        <vt:lpwstr/>
      </vt:variant>
      <vt:variant>
        <vt:i4>6946937</vt:i4>
      </vt:variant>
      <vt:variant>
        <vt:i4>144</vt:i4>
      </vt:variant>
      <vt:variant>
        <vt:i4>0</vt:i4>
      </vt:variant>
      <vt:variant>
        <vt:i4>5</vt:i4>
      </vt:variant>
      <vt:variant>
        <vt:lpwstr>http://www.ficora.fi/index/tutkimukset/puhelinjalaajakaistapalvelut/markkinatieto.html</vt:lpwstr>
      </vt:variant>
      <vt:variant>
        <vt:lpwstr/>
      </vt:variant>
      <vt:variant>
        <vt:i4>7667745</vt:i4>
      </vt:variant>
      <vt:variant>
        <vt:i4>141</vt:i4>
      </vt:variant>
      <vt:variant>
        <vt:i4>0</vt:i4>
      </vt:variant>
      <vt:variant>
        <vt:i4>5</vt:i4>
      </vt:variant>
      <vt:variant>
        <vt:lpwstr>http://www.ficora.fi/index/tutkimukset/radiotaajuudet.html</vt:lpwstr>
      </vt:variant>
      <vt:variant>
        <vt:lpwstr/>
      </vt:variant>
      <vt:variant>
        <vt:i4>327698</vt:i4>
      </vt:variant>
      <vt:variant>
        <vt:i4>138</vt:i4>
      </vt:variant>
      <vt:variant>
        <vt:i4>0</vt:i4>
      </vt:variant>
      <vt:variant>
        <vt:i4>5</vt:i4>
      </vt:variant>
      <vt:variant>
        <vt:lpwstr>http://www.hs.fi/arkisto</vt:lpwstr>
      </vt:variant>
      <vt:variant>
        <vt:lpwstr/>
      </vt:variant>
      <vt:variant>
        <vt:i4>7077975</vt:i4>
      </vt:variant>
      <vt:variant>
        <vt:i4>39206</vt:i4>
      </vt:variant>
      <vt:variant>
        <vt:i4>1028</vt:i4>
      </vt:variant>
      <vt:variant>
        <vt:i4>1</vt:i4>
      </vt:variant>
      <vt:variant>
        <vt:lpwstr>alkur-usecase</vt:lpwstr>
      </vt:variant>
      <vt:variant>
        <vt:lpwstr/>
      </vt:variant>
      <vt:variant>
        <vt:i4>1310748</vt:i4>
      </vt:variant>
      <vt:variant>
        <vt:i4>41893</vt:i4>
      </vt:variant>
      <vt:variant>
        <vt:i4>1029</vt:i4>
      </vt:variant>
      <vt:variant>
        <vt:i4>1</vt:i4>
      </vt:variant>
      <vt:variant>
        <vt:lpwstr>HTC_TyTN-1LO_small</vt:lpwstr>
      </vt:variant>
      <vt:variant>
        <vt:lpwstr/>
      </vt:variant>
      <vt:variant>
        <vt:i4>2424838</vt:i4>
      </vt:variant>
      <vt:variant>
        <vt:i4>43925</vt:i4>
      </vt:variant>
      <vt:variant>
        <vt:i4>1030</vt:i4>
      </vt:variant>
      <vt:variant>
        <vt:i4>1</vt:i4>
      </vt:variant>
      <vt:variant>
        <vt:lpwstr>yhteyskaavio2</vt:lpwstr>
      </vt:variant>
      <vt:variant>
        <vt:lpwstr/>
      </vt:variant>
      <vt:variant>
        <vt:i4>7340035</vt:i4>
      </vt:variant>
      <vt:variant>
        <vt:i4>45529</vt:i4>
      </vt:variant>
      <vt:variant>
        <vt:i4>1031</vt:i4>
      </vt:variant>
      <vt:variant>
        <vt:i4>1</vt:i4>
      </vt:variant>
      <vt:variant>
        <vt:lpwstr>ohjelmakaavio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Trieu Huynh Ba Nguyen</cp:lastModifiedBy>
  <cp:revision>24</cp:revision>
  <cp:lastPrinted>2019-02-07T08:23:00Z</cp:lastPrinted>
  <dcterms:created xsi:type="dcterms:W3CDTF">2022-02-15T11:32:00Z</dcterms:created>
  <dcterms:modified xsi:type="dcterms:W3CDTF">2022-02-15T11:35:00Z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