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CF" w:rsidRDefault="00CF62F8" w:rsidP="000C7C83">
      <w:pPr>
        <w:pStyle w:val="Title"/>
        <w:jc w:val="center"/>
      </w:pPr>
      <w:r>
        <w:t>Различные реализации параллельных алгоритмов решения СЛАУ методом Гаусса</w:t>
      </w:r>
    </w:p>
    <w:p w:rsidR="00B510CF" w:rsidRDefault="00B510CF" w:rsidP="00B510CF">
      <w:pPr>
        <w:pStyle w:val="ListParagraph"/>
      </w:pPr>
    </w:p>
    <w:p w:rsidR="00CF62F8" w:rsidRDefault="00CF62F8" w:rsidP="000C7C83">
      <w:pPr>
        <w:pStyle w:val="Heading1"/>
        <w:numPr>
          <w:ilvl w:val="0"/>
          <w:numId w:val="3"/>
        </w:numPr>
      </w:pPr>
      <w:r>
        <w:t>Общие сведения</w:t>
      </w:r>
    </w:p>
    <w:p w:rsidR="003A5B89" w:rsidRDefault="00CF62F8" w:rsidP="003A5B89">
      <w:pPr>
        <w:pStyle w:val="Heading2"/>
        <w:numPr>
          <w:ilvl w:val="1"/>
          <w:numId w:val="3"/>
        </w:numPr>
      </w:pPr>
      <w:r>
        <w:t>Метод Гаусса</w:t>
      </w:r>
    </w:p>
    <w:p w:rsidR="003A5B89" w:rsidRPr="00AF7937" w:rsidRDefault="003A5B89" w:rsidP="003A5B89">
      <w:pPr>
        <w:pStyle w:val="Default"/>
        <w:spacing w:after="240"/>
        <w:ind w:firstLine="454"/>
        <w:jc w:val="both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>Метод Гаусса — это один из методов решения системы линейных алгебраических уравнений</w:t>
      </w:r>
      <w:r w:rsidRPr="00AF7937">
        <w:rPr>
          <w:color w:val="auto"/>
          <w:sz w:val="22"/>
          <w:szCs w:val="22"/>
          <w:lang w:val="ru-RU"/>
        </w:rPr>
        <w:t>,</w:t>
      </w:r>
      <w:r w:rsidRPr="00AF7937">
        <w:rPr>
          <w:color w:val="auto"/>
          <w:sz w:val="22"/>
          <w:szCs w:val="22"/>
        </w:rPr>
        <w:t xml:space="preserve"> метод последовательного исключения переменных, </w:t>
      </w:r>
      <w:r w:rsidRPr="00AF7937">
        <w:rPr>
          <w:color w:val="auto"/>
          <w:sz w:val="22"/>
          <w:szCs w:val="22"/>
          <w:lang w:val="ru-RU"/>
        </w:rPr>
        <w:t>основанный на привидении системы уравнений к равносильной системе треугольного вида путем</w:t>
      </w:r>
      <w:r w:rsidRPr="00AF7937">
        <w:rPr>
          <w:color w:val="auto"/>
          <w:sz w:val="22"/>
          <w:szCs w:val="22"/>
        </w:rPr>
        <w:t xml:space="preserve"> элементарных преобразований (домножение уравнения на ненулевой действительный коэффициент и прибавление к нему другого уравнения системы, домноженного на действительный коэффициент</w:t>
      </w:r>
      <w:r w:rsidRPr="00AF7937">
        <w:rPr>
          <w:color w:val="auto"/>
          <w:sz w:val="22"/>
          <w:szCs w:val="22"/>
          <w:lang w:val="ru-RU"/>
        </w:rPr>
        <w:t>;</w:t>
      </w:r>
      <w:r w:rsidRPr="00AF7937">
        <w:rPr>
          <w:color w:val="auto"/>
          <w:sz w:val="22"/>
          <w:szCs w:val="22"/>
        </w:rPr>
        <w:t xml:space="preserve"> перемена местами двух уравнений системы), из которой последовательно находятся все остальные переменные. </w:t>
      </w:r>
    </w:p>
    <w:p w:rsidR="003A5B89" w:rsidRPr="00AF7937" w:rsidRDefault="003A5B89" w:rsidP="003A5B89">
      <w:pPr>
        <w:pStyle w:val="Default"/>
        <w:spacing w:after="240"/>
        <w:ind w:firstLine="454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>Пусть исходная система выглядит следующим образом</w:t>
      </w:r>
      <w:r w:rsidRPr="00AF7937">
        <w:rPr>
          <w:color w:val="auto"/>
          <w:sz w:val="22"/>
          <w:szCs w:val="22"/>
          <w:lang w:val="ru-RU"/>
        </w:rPr>
        <w:t>:</w:t>
      </w:r>
    </w:p>
    <w:p w:rsidR="003A5B89" w:rsidRPr="00AF7937" w:rsidRDefault="00AA56A4" w:rsidP="003A5B89">
      <w:pPr>
        <w:pStyle w:val="Default"/>
        <w:spacing w:after="240"/>
        <w:ind w:firstLine="454"/>
        <w:jc w:val="both"/>
        <w:rPr>
          <w:color w:val="auto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3A5B89" w:rsidRPr="00AF7937" w:rsidRDefault="003A5B89" w:rsidP="003A5B89">
      <w:pPr>
        <w:pStyle w:val="Default"/>
        <w:spacing w:after="240"/>
        <w:ind w:firstLine="454"/>
        <w:jc w:val="both"/>
        <w:rPr>
          <w:color w:val="auto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       x=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        b=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        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</m:oMath>
      </m:oMathPara>
    </w:p>
    <w:p w:rsidR="003A5B89" w:rsidRPr="00AF7937" w:rsidRDefault="003A5B89" w:rsidP="003A5B89">
      <w:pPr>
        <w:pStyle w:val="Heading2"/>
        <w:spacing w:after="240"/>
        <w:rPr>
          <w:color w:val="auto"/>
          <w:sz w:val="24"/>
        </w:rPr>
      </w:pPr>
      <w:bookmarkStart w:id="0" w:name="_Toc350244416"/>
      <w:r w:rsidRPr="00AF7937">
        <w:rPr>
          <w:color w:val="auto"/>
          <w:sz w:val="24"/>
        </w:rPr>
        <w:t>Прямой ход:</w:t>
      </w:r>
      <w:bookmarkEnd w:id="0"/>
      <w:r w:rsidRPr="00AF7937">
        <w:rPr>
          <w:color w:val="auto"/>
          <w:sz w:val="24"/>
        </w:rPr>
        <w:t xml:space="preserve"> </w:t>
      </w:r>
    </w:p>
    <w:p w:rsidR="003A5B89" w:rsidRDefault="003A5B89" w:rsidP="005D7388">
      <w:pPr>
        <w:pStyle w:val="Default"/>
        <w:spacing w:after="240"/>
        <w:ind w:firstLine="454"/>
        <w:jc w:val="both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 xml:space="preserve">Прямой ход заключается в приведении системы к ступенчатой или треугольной форме путем элементарных преобразований. </w:t>
      </w:r>
    </w:p>
    <w:p w:rsidR="00434F4A" w:rsidRPr="00434F4A" w:rsidRDefault="00434F4A" w:rsidP="005D7388">
      <w:pPr>
        <w:pStyle w:val="Default"/>
        <w:spacing w:after="240"/>
        <w:ind w:firstLine="454"/>
        <w:jc w:val="both"/>
        <w:rPr>
          <w:i/>
          <w:color w:val="auto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=a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–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position w:val="-28"/>
            </w:rPr>
            <w:object w:dxaOrig="740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5.7pt;height:33.4pt" o:ole="">
                <v:imagedata r:id="rId6" o:title=""/>
              </v:shape>
              <o:OLEObject Type="Embed" ProgID="Equation.DSMT4" ShapeID="_x0000_i1025" DrawAspect="Content" ObjectID="_1493841372" r:id="rId7"/>
            </w:object>
          </m:r>
          <m:r>
            <w:rPr>
              <w:rFonts w:ascii="Cambria Math" w:hAnsi="Cambria Math"/>
              <w:sz w:val="28"/>
              <w:szCs w:val="28"/>
              <w:lang w:val="pl-PL"/>
            </w:rPr>
            <m:t xml:space="preserve"> a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k,j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,  ∀i,j=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1,n</m:t>
              </m:r>
            </m:e>
          </m:acc>
          <m:r>
            <w:rPr>
              <w:rFonts w:ascii="Cambria Math" w:hAnsi="Cambria Math"/>
              <w:sz w:val="28"/>
              <w:szCs w:val="28"/>
              <w:lang w:val="pl-PL"/>
            </w:rPr>
            <m:t>, ∀k=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1,i-1</m:t>
              </m:r>
            </m:e>
          </m:acc>
        </m:oMath>
      </m:oMathPara>
    </w:p>
    <w:p w:rsidR="003A5B89" w:rsidRPr="00AF7937" w:rsidRDefault="003A5B89" w:rsidP="003A5B89">
      <w:pPr>
        <w:pStyle w:val="Default"/>
        <w:spacing w:after="240"/>
        <w:ind w:firstLine="454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>В результате прямого хода получают систему вида:</w:t>
      </w:r>
    </w:p>
    <w:p w:rsidR="003A5B89" w:rsidRPr="00AF7937" w:rsidRDefault="00AA56A4" w:rsidP="003A5B89">
      <w:pPr>
        <w:pStyle w:val="Default"/>
        <w:spacing w:after="240"/>
        <w:ind w:firstLine="454"/>
        <w:rPr>
          <w:color w:val="auto"/>
          <w:sz w:val="22"/>
          <w:szCs w:val="2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1k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1,k+1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2,k+1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                                                                                          </m:t>
                      </m:r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 xml:space="preserve">                                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k,k+1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kn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</m:m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                                                                 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   0=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0=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         </m:t>
                      </m:r>
                      <w:bookmarkStart w:id="1" w:name="_GoBack"/>
                      <w:bookmarkEnd w:id="1"/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                                                                       </m:t>
                      </m:r>
                    </m:e>
                  </m:eqArr>
                </m:e>
              </m:eqArr>
            </m:e>
          </m:d>
        </m:oMath>
      </m:oMathPara>
    </w:p>
    <w:p w:rsidR="00CF62F8" w:rsidRDefault="00CF62F8" w:rsidP="000C7C83">
      <w:pPr>
        <w:pStyle w:val="Heading2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OpenMP</w:t>
      </w:r>
      <w:proofErr w:type="spellEnd"/>
    </w:p>
    <w:p w:rsidR="00253A72" w:rsidRPr="00765AD9" w:rsidRDefault="00253A72" w:rsidP="00253A72">
      <w:proofErr w:type="spellStart"/>
      <w:r>
        <w:rPr>
          <w:lang w:val="en-US"/>
        </w:rPr>
        <w:t>OpenMP</w:t>
      </w:r>
      <w:proofErr w:type="spellEnd"/>
      <w:r w:rsidRPr="00253A72">
        <w:t xml:space="preserve"> - </w:t>
      </w:r>
      <w:r>
        <w:t xml:space="preserve">это открытый стандарт </w:t>
      </w:r>
      <w:r w:rsidRPr="00253A72">
        <w:t>директив компилятора</w:t>
      </w:r>
      <w:r>
        <w:t xml:space="preserve">, библиотечных </w:t>
      </w:r>
      <w:r w:rsidRPr="00253A72">
        <w:t>процедур</w:t>
      </w:r>
      <w:r>
        <w:t xml:space="preserve"> и </w:t>
      </w:r>
      <w:r w:rsidRPr="00253A72">
        <w:t>переменных окружения</w:t>
      </w:r>
      <w:r>
        <w:t xml:space="preserve">, которые предназначены разработки высокоуровневых многопоточных приложений на языках </w:t>
      </w:r>
      <w:r>
        <w:rPr>
          <w:lang w:val="en-US"/>
        </w:rPr>
        <w:t>C</w:t>
      </w:r>
      <w:r w:rsidRPr="00253A72">
        <w:t>/</w:t>
      </w:r>
      <w:r>
        <w:rPr>
          <w:lang w:val="en-US"/>
        </w:rPr>
        <w:t>C</w:t>
      </w:r>
      <w:r w:rsidRPr="00253A72">
        <w:t xml:space="preserve">++ </w:t>
      </w:r>
      <w:r>
        <w:t xml:space="preserve">и </w:t>
      </w:r>
      <w:proofErr w:type="gramStart"/>
      <w:r>
        <w:rPr>
          <w:lang w:val="en-US"/>
        </w:rPr>
        <w:t>Fortran</w:t>
      </w:r>
      <w:proofErr w:type="gramEnd"/>
      <w:r w:rsidRPr="00253A72">
        <w:t>.</w:t>
      </w:r>
    </w:p>
    <w:p w:rsidR="00253A72" w:rsidRDefault="00253A72" w:rsidP="00253A72">
      <w:r>
        <w:t xml:space="preserve">Для разработки многопоточных приложений необходимо выделять блоки кода, которые могут быть распределены между процессорами, на что уходит огромное количество времени. В большинстве программ, код, выполняемый на одном процессоре, зависит от результатов другого. </w:t>
      </w:r>
      <w:r w:rsidR="00474E92">
        <w:t>Для</w:t>
      </w:r>
      <w:r w:rsidR="00474E92" w:rsidRPr="00474E92">
        <w:t xml:space="preserve"> </w:t>
      </w:r>
      <w:r w:rsidR="00474E92">
        <w:t>упрощения</w:t>
      </w:r>
      <w:r w:rsidR="00474E92" w:rsidRPr="00474E92">
        <w:t xml:space="preserve"> </w:t>
      </w:r>
      <w:r w:rsidR="00474E92">
        <w:t>разработки</w:t>
      </w:r>
      <w:r w:rsidR="00474E92" w:rsidRPr="00474E92">
        <w:t xml:space="preserve">, </w:t>
      </w:r>
      <w:r w:rsidR="00474E92">
        <w:t>программисты</w:t>
      </w:r>
      <w:r w:rsidR="00474E92" w:rsidRPr="00474E92">
        <w:t xml:space="preserve"> </w:t>
      </w:r>
      <w:r w:rsidR="00474E92">
        <w:t>в 1980х создали специальные нотации, чтобы стандартизировать как будет проходить разбиение работы между отдельными процессорами и чтобы обеспечить правильный порядок обращений к данным. Нотация имеет вид специальных инструкций и директив, которые компилятор использует, чтобы создать конкретный код для выполнения на каждом процессоре.</w:t>
      </w:r>
    </w:p>
    <w:p w:rsidR="00474E92" w:rsidRDefault="00474E92" w:rsidP="00253A72">
      <w:proofErr w:type="spellStart"/>
      <w:r>
        <w:rPr>
          <w:lang w:val="en-US"/>
        </w:rPr>
        <w:t>OpenMP</w:t>
      </w:r>
      <w:proofErr w:type="spellEnd"/>
      <w:r w:rsidRPr="00474E92">
        <w:t xml:space="preserve"> </w:t>
      </w:r>
      <w:r>
        <w:t>имеет ряд преимуществ, благодаря которым стоит обратить на него внимание:</w:t>
      </w:r>
    </w:p>
    <w:p w:rsidR="00474E92" w:rsidRDefault="00FC6AB8" w:rsidP="00474E92">
      <w:pPr>
        <w:pStyle w:val="ListParagraph"/>
        <w:numPr>
          <w:ilvl w:val="0"/>
          <w:numId w:val="4"/>
        </w:numPr>
      </w:pPr>
      <w:r>
        <w:t>Он является наиболее широко-используемым стандартом для симметричных многопроцессорных систем</w:t>
      </w:r>
    </w:p>
    <w:p w:rsidR="00FC6AB8" w:rsidRDefault="00FC6AB8" w:rsidP="00474E92">
      <w:pPr>
        <w:pStyle w:val="ListParagraph"/>
        <w:numPr>
          <w:ilvl w:val="0"/>
          <w:numId w:val="4"/>
        </w:numPr>
      </w:pPr>
      <w:r>
        <w:t xml:space="preserve">Поддерживает три разных языка: </w:t>
      </w:r>
      <w:r>
        <w:rPr>
          <w:lang w:val="en-US"/>
        </w:rPr>
        <w:t>Fortran</w:t>
      </w:r>
      <w:r w:rsidRPr="00FC6AB8">
        <w:t xml:space="preserve">, </w:t>
      </w:r>
      <w:r>
        <w:rPr>
          <w:lang w:val="en-US"/>
        </w:rPr>
        <w:t>C</w:t>
      </w:r>
      <w:r w:rsidRPr="00FC6AB8">
        <w:t xml:space="preserve">, </w:t>
      </w:r>
      <w:r>
        <w:rPr>
          <w:lang w:val="en-US"/>
        </w:rPr>
        <w:t>C</w:t>
      </w:r>
      <w:r w:rsidRPr="00FC6AB8">
        <w:t>++</w:t>
      </w:r>
    </w:p>
    <w:p w:rsidR="00FC6AB8" w:rsidRDefault="00FC6AB8" w:rsidP="00474E92">
      <w:pPr>
        <w:pStyle w:val="ListParagraph"/>
        <w:numPr>
          <w:ilvl w:val="0"/>
          <w:numId w:val="4"/>
        </w:numPr>
      </w:pPr>
      <w:r>
        <w:t>Довольно небольшая и простая спецификация</w:t>
      </w:r>
    </w:p>
    <w:p w:rsidR="00FC6AB8" w:rsidRPr="00FC6AB8" w:rsidRDefault="00FC6AB8" w:rsidP="00474E92">
      <w:pPr>
        <w:pStyle w:val="ListParagraph"/>
        <w:numPr>
          <w:ilvl w:val="0"/>
          <w:numId w:val="4"/>
        </w:numPr>
      </w:pPr>
      <w:r>
        <w:t>Довольно много исследований проводится над ней, что позволяет держать ее в тренде с последними достижениями техники</w:t>
      </w:r>
    </w:p>
    <w:p w:rsidR="00B510CF" w:rsidRDefault="00CF62F8" w:rsidP="000C7C83">
      <w:pPr>
        <w:pStyle w:val="Heading1"/>
        <w:numPr>
          <w:ilvl w:val="0"/>
          <w:numId w:val="3"/>
        </w:numPr>
      </w:pPr>
      <w:r>
        <w:t xml:space="preserve">Реализация параллельных алгоритмов метода Гаусса на </w:t>
      </w:r>
      <w:proofErr w:type="spellStart"/>
      <w:r>
        <w:rPr>
          <w:lang w:val="en-US"/>
        </w:rPr>
        <w:t>OpenMP</w:t>
      </w:r>
      <w:proofErr w:type="spellEnd"/>
    </w:p>
    <w:p w:rsidR="008A422A" w:rsidRDefault="008A422A" w:rsidP="008A422A">
      <w:r>
        <w:t>Полный код приложения, осуществляющего прямой ход метода Гаусса рассмотренными ниже способами приведен в приложении. Программа, к сожалению, не выполняет проверку на вырожденность матрицы, но гарантирует, что если решение СЛАУ существует, то прямой ход будет выполнен без ошибок.</w:t>
      </w:r>
    </w:p>
    <w:p w:rsidR="008A422A" w:rsidRPr="00B95444" w:rsidRDefault="008A422A" w:rsidP="008A422A">
      <w:pPr>
        <w:rPr>
          <w:i/>
        </w:rPr>
      </w:pPr>
      <w:r>
        <w:t xml:space="preserve">Для решения берется случайно сгенерированная матрица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и вектор ответа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вектор </w:t>
      </w:r>
      <m:oMath>
        <m:r>
          <w:rPr>
            <w:rFonts w:ascii="Cambria Math" w:eastAsiaTheme="minorEastAsia" w:hAnsi="Cambria Math"/>
          </w:rPr>
          <m:t>b=Ax</m:t>
        </m:r>
      </m:oMath>
      <w:r w:rsidR="00B95444" w:rsidRPr="00B95444">
        <w:rPr>
          <w:rFonts w:eastAsiaTheme="minorEastAsia"/>
        </w:rPr>
        <w:t xml:space="preserve">, </w:t>
      </w:r>
      <w:r w:rsidR="00B95444" w:rsidRPr="00765AD9">
        <w:rPr>
          <w:rFonts w:eastAsiaTheme="minorEastAsia"/>
        </w:rPr>
        <w:t xml:space="preserve">сравнение результатов происходит с точностью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B95444" w:rsidRPr="00765AD9">
        <w:rPr>
          <w:rFonts w:eastAsiaTheme="minorEastAsia"/>
        </w:rPr>
        <w:t>,</w:t>
      </w:r>
      <w:r w:rsidR="00B95444">
        <w:rPr>
          <w:rFonts w:eastAsiaTheme="minorEastAsia"/>
        </w:rPr>
        <w:t xml:space="preserve"> которая может появиться в виду операций над вещественными числами.</w:t>
      </w:r>
    </w:p>
    <w:p w:rsidR="00CF62F8" w:rsidRDefault="00CF62F8" w:rsidP="000C7C83">
      <w:pPr>
        <w:pStyle w:val="Heading2"/>
        <w:numPr>
          <w:ilvl w:val="1"/>
          <w:numId w:val="3"/>
        </w:numPr>
      </w:pPr>
      <w:proofErr w:type="spellStart"/>
      <w:r>
        <w:t>Тайлинг</w:t>
      </w:r>
      <w:proofErr w:type="spellEnd"/>
      <w:r>
        <w:t>: Линейный подход</w:t>
      </w:r>
    </w:p>
    <w:p w:rsidR="00FC6AB8" w:rsidRDefault="00FC6AB8" w:rsidP="00FC6AB8">
      <w:r>
        <w:t xml:space="preserve">Основным подходом при реализации многопоточных алгоритмов является </w:t>
      </w:r>
      <w:proofErr w:type="spellStart"/>
      <w:r>
        <w:t>тайлинг</w:t>
      </w:r>
      <w:proofErr w:type="spellEnd"/>
      <w:r>
        <w:t>, рассмотрим линейную реализацию алгоритма прямого хода метода Гаусса:</w:t>
      </w:r>
    </w:p>
    <w:p w:rsidR="00FC6AB8" w:rsidRPr="00FC6AB8" w:rsidRDefault="00FC6AB8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proofErr w:type="gramStart"/>
      <w:r w:rsidRPr="00FC6AB8">
        <w:rPr>
          <w:rFonts w:ascii="Consolas" w:hAnsi="Consolas" w:cs="Consolas"/>
          <w:color w:val="0000FF"/>
          <w:sz w:val="18"/>
          <w:szCs w:val="16"/>
          <w:lang w:val="en-US"/>
        </w:rPr>
        <w:t>for</w:t>
      </w:r>
      <w:proofErr w:type="gramEnd"/>
      <w:r w:rsidRPr="00FC6AB8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Pr="00FC6AB8">
        <w:rPr>
          <w:rFonts w:ascii="Consolas" w:hAnsi="Consolas" w:cs="Consolas"/>
          <w:color w:val="0000FF"/>
          <w:sz w:val="18"/>
          <w:szCs w:val="16"/>
          <w:lang w:val="en-US"/>
        </w:rPr>
        <w:t>int</w:t>
      </w:r>
      <w:proofErr w:type="spellEnd"/>
      <w:r w:rsidRPr="00FC6AB8">
        <w:rPr>
          <w:rFonts w:ascii="Consolas" w:hAnsi="Consolas" w:cs="Consolas"/>
          <w:sz w:val="18"/>
          <w:szCs w:val="16"/>
          <w:lang w:val="en-US"/>
        </w:rPr>
        <w:t xml:space="preserve"> k = 0; k &lt; N - 1; k++) {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r w:rsidRPr="00B95444">
        <w:rPr>
          <w:rFonts w:ascii="Consolas" w:hAnsi="Consolas" w:cs="Consolas"/>
          <w:color w:val="0000FF"/>
          <w:sz w:val="18"/>
          <w:szCs w:val="16"/>
          <w:lang w:val="en-US"/>
        </w:rPr>
        <w:t xml:space="preserve">    </w:t>
      </w:r>
      <w:proofErr w:type="gram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for</w:t>
      </w:r>
      <w:proofErr w:type="gram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int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= k + 1; 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&lt; N; 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++) {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r w:rsidRPr="00B95444">
        <w:rPr>
          <w:rFonts w:ascii="Consolas" w:hAnsi="Consolas" w:cs="Consolas"/>
          <w:color w:val="0000FF"/>
          <w:sz w:val="18"/>
          <w:szCs w:val="16"/>
          <w:lang w:val="en-US"/>
        </w:rPr>
        <w:t xml:space="preserve">        </w:t>
      </w:r>
      <w:proofErr w:type="gram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for</w:t>
      </w:r>
      <w:proofErr w:type="gram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int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j = k + 1; j &lt; N + 1; j++) {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r w:rsidRPr="00B95444">
        <w:rPr>
          <w:rFonts w:ascii="Consolas" w:hAnsi="Consolas" w:cs="Consolas"/>
          <w:sz w:val="18"/>
          <w:szCs w:val="16"/>
          <w:lang w:val="en-US"/>
        </w:rPr>
        <w:t xml:space="preserve">            </w:t>
      </w:r>
      <w:proofErr w:type="gramStart"/>
      <w:r w:rsidR="00FC6AB8" w:rsidRPr="00FC6AB8">
        <w:rPr>
          <w:rFonts w:ascii="Consolas" w:hAnsi="Consolas" w:cs="Consolas"/>
          <w:sz w:val="18"/>
          <w:szCs w:val="16"/>
          <w:lang w:val="en-US"/>
        </w:rPr>
        <w:t>a[</w:t>
      </w:r>
      <w:proofErr w:type="spellStart"/>
      <w:proofErr w:type="gramEnd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][j] = a[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][j] - a[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][k] * a[k][j] / a[k][k];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</w:rPr>
      </w:pPr>
      <w:r w:rsidRPr="00765AD9">
        <w:rPr>
          <w:rFonts w:ascii="Consolas" w:hAnsi="Consolas" w:cs="Consolas"/>
          <w:sz w:val="18"/>
          <w:szCs w:val="16"/>
          <w:lang w:val="en-US"/>
        </w:rPr>
        <w:t xml:space="preserve">        </w:t>
      </w:r>
      <w:r w:rsidR="00FC6AB8" w:rsidRPr="00FC6AB8">
        <w:rPr>
          <w:rFonts w:ascii="Consolas" w:hAnsi="Consolas" w:cs="Consolas"/>
          <w:sz w:val="18"/>
          <w:szCs w:val="16"/>
        </w:rPr>
        <w:t>}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  </w:t>
      </w:r>
      <w:r w:rsidR="00FC6AB8" w:rsidRPr="00FC6AB8">
        <w:rPr>
          <w:rFonts w:ascii="Consolas" w:hAnsi="Consolas" w:cs="Consolas"/>
          <w:sz w:val="18"/>
          <w:szCs w:val="16"/>
        </w:rPr>
        <w:t>}</w:t>
      </w:r>
    </w:p>
    <w:p w:rsidR="00FC6AB8" w:rsidRPr="00FC6AB8" w:rsidRDefault="00FC6AB8" w:rsidP="00B95444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sz w:val="18"/>
          <w:szCs w:val="16"/>
        </w:rPr>
      </w:pPr>
      <w:r w:rsidRPr="00FC6AB8">
        <w:rPr>
          <w:rFonts w:ascii="Consolas" w:hAnsi="Consolas" w:cs="Consolas"/>
          <w:sz w:val="18"/>
          <w:szCs w:val="16"/>
        </w:rPr>
        <w:t>}</w:t>
      </w:r>
    </w:p>
    <w:p w:rsidR="00FC6AB8" w:rsidRDefault="00652E35" w:rsidP="00FC6AB8">
      <w:pPr>
        <w:rPr>
          <w:rFonts w:eastAsiaTheme="minorEastAsia"/>
        </w:rPr>
      </w:pPr>
      <w:r>
        <w:t>Основа алгоритма</w:t>
      </w:r>
      <w:r w:rsidR="00FC6AB8">
        <w:t>: проходимся по каждой строке, и отнимаем ее с соответствующим коэффициентом от всех последующих. Преобразуем алгоритм таким образом, чтобы указанные итерации осуществлялись последовательно по прямоугольным участкам, и обработку та</w:t>
      </w:r>
      <w:r w:rsidR="00764E76">
        <w:t>ких участков вынесем в отдельную функцию</w:t>
      </w:r>
      <w:r w:rsidR="00FC6AB8"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6AB8">
        <w:rPr>
          <w:rFonts w:eastAsiaTheme="minorEastAsia"/>
        </w:rPr>
        <w:t xml:space="preserve"> – размеры </w:t>
      </w:r>
      <w:r w:rsidR="00764E76">
        <w:rPr>
          <w:rFonts w:eastAsiaTheme="minorEastAsia"/>
        </w:rPr>
        <w:t>этих участков</w:t>
      </w:r>
      <w:r w:rsidR="00FC6AB8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C6AB8">
        <w:rPr>
          <w:rFonts w:eastAsiaTheme="minorEastAsia"/>
        </w:rPr>
        <w:t xml:space="preserve"> – количество </w:t>
      </w:r>
      <w:r w:rsidR="00764E76">
        <w:rPr>
          <w:rFonts w:eastAsiaTheme="minorEastAsia"/>
        </w:rPr>
        <w:t xml:space="preserve">их </w:t>
      </w:r>
      <w:r w:rsidR="00FC6AB8">
        <w:rPr>
          <w:rFonts w:eastAsiaTheme="minorEastAsia"/>
        </w:rPr>
        <w:t xml:space="preserve">в </w:t>
      </w:r>
      <w:r w:rsidR="00764E76">
        <w:rPr>
          <w:rFonts w:eastAsiaTheme="minorEastAsia"/>
        </w:rPr>
        <w:t>столбце</w:t>
      </w:r>
      <w:r w:rsidR="00FC6AB8">
        <w:rPr>
          <w:rFonts w:eastAsiaTheme="minorEastAsia"/>
        </w:rPr>
        <w:t xml:space="preserve"> и </w:t>
      </w:r>
      <w:r w:rsidR="00764E76">
        <w:rPr>
          <w:rFonts w:eastAsiaTheme="minorEastAsia"/>
        </w:rPr>
        <w:t>ряду</w:t>
      </w:r>
      <w:r w:rsidR="00FC6AB8">
        <w:rPr>
          <w:rFonts w:eastAsiaTheme="minorEastAsia"/>
        </w:rPr>
        <w:t xml:space="preserve"> соответственно.</w:t>
      </w:r>
    </w:p>
    <w:p w:rsidR="00FC6AB8" w:rsidRPr="00815DD7" w:rsidRDefault="00FC6AB8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815DD7">
        <w:rPr>
          <w:rFonts w:ascii="Consolas" w:hAnsi="Consolas" w:cs="Consolas"/>
          <w:color w:val="0000FF"/>
          <w:sz w:val="18"/>
          <w:szCs w:val="19"/>
          <w:lang w:val="en-US"/>
        </w:rPr>
        <w:lastRenderedPageBreak/>
        <w:t>for</w:t>
      </w:r>
      <w:proofErr w:type="gramEnd"/>
      <w:r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 xml:space="preserve"> &lt; Q1; ++</w:t>
      </w:r>
      <w:proofErr w:type="spellStart"/>
      <w:r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>) {</w:t>
      </w:r>
    </w:p>
    <w:p w:rsidR="00FC6AB8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&lt; Q2; ++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) {</w:t>
      </w:r>
    </w:p>
    <w:p w:rsidR="00764E76" w:rsidRPr="00652E35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="00764E76">
        <w:rPr>
          <w:rFonts w:ascii="Consolas" w:hAnsi="Consolas" w:cs="Consolas"/>
          <w:sz w:val="18"/>
          <w:szCs w:val="19"/>
          <w:lang w:val="en-US"/>
        </w:rPr>
        <w:t xml:space="preserve">// </w:t>
      </w:r>
      <w:r w:rsidR="00764E76">
        <w:rPr>
          <w:rFonts w:ascii="Consolas" w:hAnsi="Consolas" w:cs="Consolas"/>
          <w:sz w:val="18"/>
          <w:szCs w:val="19"/>
        </w:rPr>
        <w:t>Начало</w:t>
      </w:r>
      <w:r w:rsidR="00764E76" w:rsidRPr="00652E35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764E76">
        <w:rPr>
          <w:rFonts w:ascii="Consolas" w:hAnsi="Consolas" w:cs="Consolas"/>
          <w:sz w:val="18"/>
          <w:szCs w:val="19"/>
        </w:rPr>
        <w:t>тайла</w:t>
      </w:r>
      <w:proofErr w:type="spellEnd"/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k = 0; k &lt; N - 1; ++k) {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max(k+1, 1+i_gl * r1);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min(1+r1*(1 +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), N);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max(k+1, 1 +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* r2);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min(1+r2 * (1 +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), N+1);</w:t>
      </w:r>
    </w:p>
    <w:p w:rsidR="00652E35" w:rsidRPr="00765AD9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8"/>
          <w:szCs w:val="19"/>
          <w:lang w:val="en-US"/>
        </w:rPr>
      </w:pP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; ++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) {               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matrix[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][k] / matrix[k][k];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j =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; j &lt;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; ++j) {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        </w:t>
      </w:r>
      <w:proofErr w:type="gramStart"/>
      <w:r w:rsidR="00FC6AB8" w:rsidRPr="00815DD7">
        <w:rPr>
          <w:rFonts w:ascii="Consolas" w:hAnsi="Consolas" w:cs="Consolas"/>
          <w:sz w:val="18"/>
          <w:szCs w:val="19"/>
          <w:lang w:val="en-US"/>
        </w:rPr>
        <w:t>matrix[</w:t>
      </w:r>
      <w:proofErr w:type="spellStart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][j] = matrix[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][j] - matrix[k][j] *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    </w:t>
      </w:r>
      <w:r w:rsidR="00FC6AB8" w:rsidRPr="00815DD7">
        <w:rPr>
          <w:rFonts w:ascii="Consolas" w:hAnsi="Consolas" w:cs="Consolas"/>
          <w:sz w:val="18"/>
          <w:szCs w:val="19"/>
        </w:rPr>
        <w:t>}</w:t>
      </w:r>
    </w:p>
    <w:p w:rsidR="00815DD7" w:rsidRPr="00765AD9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765AD9">
        <w:rPr>
          <w:rFonts w:ascii="Consolas" w:hAnsi="Consolas" w:cs="Consolas"/>
          <w:color w:val="0000FF"/>
          <w:sz w:val="18"/>
          <w:szCs w:val="19"/>
        </w:rPr>
        <w:t xml:space="preserve">            </w:t>
      </w:r>
      <w:r w:rsidR="00815DD7" w:rsidRPr="00765AD9">
        <w:rPr>
          <w:rFonts w:ascii="Consolas" w:hAnsi="Consolas" w:cs="Consolas"/>
          <w:sz w:val="18"/>
          <w:szCs w:val="19"/>
        </w:rPr>
        <w:t>}</w:t>
      </w:r>
    </w:p>
    <w:p w:rsidR="00FC6AB8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765AD9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="00FC6AB8" w:rsidRPr="00815DD7">
        <w:rPr>
          <w:rFonts w:ascii="Consolas" w:hAnsi="Consolas" w:cs="Consolas"/>
          <w:sz w:val="18"/>
          <w:szCs w:val="19"/>
        </w:rPr>
        <w:t>}</w:t>
      </w:r>
    </w:p>
    <w:p w:rsidR="00764E76" w:rsidRPr="00764E76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765AD9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="00764E76" w:rsidRPr="00C84B98">
        <w:rPr>
          <w:rFonts w:ascii="Consolas" w:hAnsi="Consolas" w:cs="Consolas"/>
          <w:sz w:val="18"/>
          <w:szCs w:val="19"/>
        </w:rPr>
        <w:t xml:space="preserve">// </w:t>
      </w:r>
      <w:r w:rsidR="00764E76">
        <w:rPr>
          <w:rFonts w:ascii="Consolas" w:hAnsi="Consolas" w:cs="Consolas"/>
          <w:sz w:val="18"/>
          <w:szCs w:val="19"/>
        </w:rPr>
        <w:t xml:space="preserve">Конец </w:t>
      </w:r>
      <w:proofErr w:type="spellStart"/>
      <w:r w:rsidR="00764E76">
        <w:rPr>
          <w:rFonts w:ascii="Consolas" w:hAnsi="Consolas" w:cs="Consolas"/>
          <w:sz w:val="18"/>
          <w:szCs w:val="19"/>
        </w:rPr>
        <w:t>тайла</w:t>
      </w:r>
      <w:proofErr w:type="spellEnd"/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 xml:space="preserve">    </w:t>
      </w:r>
      <w:r w:rsidR="00FC6AB8" w:rsidRPr="00815DD7">
        <w:rPr>
          <w:rFonts w:ascii="Consolas" w:hAnsi="Consolas" w:cs="Consolas"/>
          <w:sz w:val="18"/>
          <w:szCs w:val="19"/>
        </w:rPr>
        <w:t>}</w:t>
      </w:r>
    </w:p>
    <w:p w:rsidR="00FC6AB8" w:rsidRPr="00815DD7" w:rsidRDefault="00FC6AB8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815DD7">
        <w:rPr>
          <w:rFonts w:ascii="Consolas" w:hAnsi="Consolas" w:cs="Consolas"/>
          <w:sz w:val="18"/>
          <w:szCs w:val="19"/>
        </w:rPr>
        <w:t>}</w:t>
      </w:r>
    </w:p>
    <w:p w:rsidR="00FC6AB8" w:rsidRDefault="00C84B98" w:rsidP="001C2372">
      <w:pPr>
        <w:spacing w:before="240"/>
      </w:pPr>
      <w:r>
        <w:t xml:space="preserve">Таким образом, </w:t>
      </w:r>
      <w:proofErr w:type="spellStart"/>
      <w:r>
        <w:t>т</w:t>
      </w:r>
      <w:r w:rsidR="008A422A">
        <w:t>айл</w:t>
      </w:r>
      <w:proofErr w:type="spellEnd"/>
      <w:r w:rsidR="008A422A">
        <w:t xml:space="preserve"> можно представить следующим методом</w:t>
      </w:r>
      <w:r>
        <w:t>:</w:t>
      </w:r>
    </w:p>
    <w:p w:rsidR="00C84B98" w:rsidRPr="00C84B98" w:rsidRDefault="00C84B98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C84B98">
        <w:rPr>
          <w:rFonts w:ascii="Consolas" w:hAnsi="Consolas" w:cs="Consolas"/>
          <w:sz w:val="18"/>
          <w:szCs w:val="19"/>
          <w:lang w:val="en-US"/>
        </w:rPr>
        <w:t xml:space="preserve"> tile(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C84B9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C84B9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r1, 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r2, </w:t>
      </w:r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>
        <w:rPr>
          <w:rFonts w:ascii="Consolas" w:hAnsi="Consolas" w:cs="Consolas"/>
          <w:sz w:val="18"/>
          <w:szCs w:val="19"/>
          <w:lang w:val="en-US"/>
        </w:rPr>
        <w:t>** matrix) {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k = 0; k &lt; N - 1; ++k) {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max(k+1, 1+i_gl * r1);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min(1+r1*(1 +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), N);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max(k+1, 1 +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* r2);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min(1+r2 * (1 +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), N+1);</w:t>
      </w:r>
    </w:p>
    <w:p w:rsidR="00C84B98" w:rsidRPr="00765AD9" w:rsidRDefault="00C84B98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8"/>
          <w:szCs w:val="19"/>
          <w:lang w:val="en-US"/>
        </w:rPr>
      </w:pP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; ++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) {               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matrix[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][k] / matrix[k][k];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j =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; j &lt;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; ++j) {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    </w:t>
      </w:r>
      <w:proofErr w:type="gramStart"/>
      <w:r w:rsidR="00C84B98" w:rsidRPr="00815DD7">
        <w:rPr>
          <w:rFonts w:ascii="Consolas" w:hAnsi="Consolas" w:cs="Consolas"/>
          <w:sz w:val="18"/>
          <w:szCs w:val="19"/>
          <w:lang w:val="en-US"/>
        </w:rPr>
        <w:t>matrix[</w:t>
      </w:r>
      <w:proofErr w:type="spellStart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][j] = matrix[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][j] - matrix[k][j] *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Pr="00765AD9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r w:rsidR="00C84B98" w:rsidRPr="00815DD7">
        <w:rPr>
          <w:rFonts w:ascii="Consolas" w:hAnsi="Consolas" w:cs="Consolas"/>
          <w:sz w:val="18"/>
          <w:szCs w:val="19"/>
        </w:rPr>
        <w:t>}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="00C84B98" w:rsidRPr="00815DD7">
        <w:rPr>
          <w:rFonts w:ascii="Consolas" w:hAnsi="Consolas" w:cs="Consolas"/>
          <w:sz w:val="18"/>
          <w:szCs w:val="19"/>
          <w:lang w:val="en-US"/>
        </w:rPr>
        <w:t>}</w:t>
      </w:r>
    </w:p>
    <w:p w:rsidR="00C84B98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</w:rPr>
        <w:t xml:space="preserve">    </w:t>
      </w:r>
      <w:r w:rsidR="00C84B98" w:rsidRPr="00815DD7">
        <w:rPr>
          <w:rFonts w:ascii="Consolas" w:hAnsi="Consolas" w:cs="Consolas"/>
          <w:sz w:val="18"/>
          <w:szCs w:val="19"/>
        </w:rPr>
        <w:t>}</w:t>
      </w:r>
    </w:p>
    <w:p w:rsidR="00FC6AB8" w:rsidRPr="008A422A" w:rsidRDefault="00C84B98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  <w:lang w:val="en-US"/>
        </w:rPr>
        <w:t>}</w:t>
      </w:r>
    </w:p>
    <w:p w:rsidR="00CF62F8" w:rsidRDefault="008A422A" w:rsidP="000C7C83">
      <w:pPr>
        <w:pStyle w:val="Heading2"/>
        <w:numPr>
          <w:ilvl w:val="1"/>
          <w:numId w:val="3"/>
        </w:numPr>
      </w:pPr>
      <w:r>
        <w:t xml:space="preserve"> </w:t>
      </w:r>
      <w:r w:rsidR="00CF62F8">
        <w:t xml:space="preserve">Параллелизация внешнего </w:t>
      </w:r>
      <w:r>
        <w:t xml:space="preserve">и внутреннего </w:t>
      </w:r>
      <w:r w:rsidR="00CF62F8">
        <w:t>цикла</w:t>
      </w:r>
    </w:p>
    <w:p w:rsidR="008A422A" w:rsidRDefault="008A422A" w:rsidP="008A422A">
      <w:r>
        <w:t xml:space="preserve">При помощи директивы </w:t>
      </w:r>
      <w:r>
        <w:rPr>
          <w:lang w:val="en-US"/>
        </w:rPr>
        <w:t>parallel</w:t>
      </w:r>
      <w:r w:rsidRPr="008A422A">
        <w:t xml:space="preserve"> </w:t>
      </w:r>
      <w:r>
        <w:t xml:space="preserve">можем распределить выполнение тайлов между процессорами двумя способами: распараллелив внешний цикл или внутренний. </w:t>
      </w:r>
    </w:p>
    <w:p w:rsidR="00D141A7" w:rsidRPr="008A422A" w:rsidRDefault="00D141A7" w:rsidP="008A422A">
      <w:r>
        <w:t>Внешний: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#pragma</w:t>
      </w:r>
      <w:r w:rsidRPr="00016EC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omp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parallel </w:t>
      </w:r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016EC8">
        <w:rPr>
          <w:rFonts w:ascii="Consolas" w:hAnsi="Consolas" w:cs="Consolas"/>
          <w:sz w:val="18"/>
          <w:szCs w:val="19"/>
          <w:lang w:val="en-US"/>
        </w:rPr>
        <w:t xml:space="preserve">    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6EC8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&lt; Q1; ++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>) {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6EC8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&lt; Q2; ++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>) {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016EC8">
        <w:rPr>
          <w:rFonts w:ascii="Consolas" w:hAnsi="Consolas" w:cs="Consolas"/>
          <w:sz w:val="18"/>
          <w:szCs w:val="19"/>
          <w:lang w:val="en-US"/>
        </w:rPr>
        <w:t>tile(</w:t>
      </w:r>
      <w:proofErr w:type="gramEnd"/>
      <w:r w:rsidRPr="00016EC8">
        <w:rPr>
          <w:rFonts w:ascii="Consolas" w:hAnsi="Consolas" w:cs="Consolas"/>
          <w:sz w:val="18"/>
          <w:szCs w:val="19"/>
          <w:lang w:val="en-US"/>
        </w:rPr>
        <w:t xml:space="preserve">k,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>, r1, r2, a);</w:t>
      </w:r>
    </w:p>
    <w:p w:rsidR="008A422A" w:rsidRPr="00D141A7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8A422A" w:rsidRPr="00D141A7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8A422A" w:rsidRPr="00D141A7" w:rsidRDefault="00D141A7" w:rsidP="008A422A">
      <w:pPr>
        <w:spacing w:before="240"/>
        <w:rPr>
          <w:lang w:val="en-US"/>
        </w:rPr>
      </w:pPr>
      <w:r>
        <w:t>Внутренний</w:t>
      </w:r>
      <w:r w:rsidRPr="00D141A7">
        <w:rPr>
          <w:lang w:val="en-US"/>
        </w:rPr>
        <w:t>: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D141A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&lt; Q1; ++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>) {</w:t>
      </w:r>
    </w:p>
    <w:p w:rsidR="00D141A7" w:rsidRPr="00D141A7" w:rsidRDefault="003F2EB9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765AD9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r w:rsidR="00D141A7" w:rsidRPr="00D141A7">
        <w:rPr>
          <w:rFonts w:ascii="Consolas" w:hAnsi="Consolas" w:cs="Consolas"/>
          <w:color w:val="0000FF"/>
          <w:sz w:val="18"/>
          <w:szCs w:val="19"/>
          <w:lang w:val="en-US"/>
        </w:rPr>
        <w:t>#pragma</w:t>
      </w:r>
      <w:r w:rsidR="00D141A7" w:rsidRPr="00D141A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D141A7" w:rsidRPr="00D141A7">
        <w:rPr>
          <w:rFonts w:ascii="Consolas" w:hAnsi="Consolas" w:cs="Consolas"/>
          <w:sz w:val="18"/>
          <w:szCs w:val="19"/>
          <w:lang w:val="en-US"/>
        </w:rPr>
        <w:t>omp</w:t>
      </w:r>
      <w:proofErr w:type="spellEnd"/>
      <w:r w:rsidR="00D141A7" w:rsidRPr="00D141A7">
        <w:rPr>
          <w:rFonts w:ascii="Consolas" w:hAnsi="Consolas" w:cs="Consolas"/>
          <w:sz w:val="18"/>
          <w:szCs w:val="19"/>
          <w:lang w:val="en-US"/>
        </w:rPr>
        <w:t xml:space="preserve"> parallel </w:t>
      </w:r>
      <w:r w:rsidR="00D141A7" w:rsidRPr="00D141A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="00D141A7" w:rsidRPr="00D141A7">
        <w:rPr>
          <w:rFonts w:ascii="Consolas" w:hAnsi="Consolas" w:cs="Consolas"/>
          <w:sz w:val="18"/>
          <w:szCs w:val="19"/>
          <w:lang w:val="en-US"/>
        </w:rPr>
        <w:t xml:space="preserve">        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D141A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&lt; Q2; ++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>) {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D141A7">
        <w:rPr>
          <w:rFonts w:ascii="Consolas" w:hAnsi="Consolas" w:cs="Consolas"/>
          <w:sz w:val="18"/>
          <w:szCs w:val="19"/>
          <w:lang w:val="en-US"/>
        </w:rPr>
        <w:t>tile(</w:t>
      </w:r>
      <w:proofErr w:type="spellStart"/>
      <w:proofErr w:type="gramEnd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, r1, r2, a, N);            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D141A7">
        <w:rPr>
          <w:rFonts w:ascii="Consolas" w:hAnsi="Consolas" w:cs="Consolas"/>
          <w:sz w:val="18"/>
          <w:szCs w:val="19"/>
        </w:rPr>
        <w:t>}</w:t>
      </w:r>
    </w:p>
    <w:p w:rsid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</w:rPr>
        <w:t>}</w:t>
      </w:r>
    </w:p>
    <w:p w:rsidR="002D6047" w:rsidRDefault="002D604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E43CBA" w:rsidRDefault="00E43CBA" w:rsidP="00E43CBA">
      <w:pPr>
        <w:pStyle w:val="Heading2"/>
        <w:numPr>
          <w:ilvl w:val="1"/>
          <w:numId w:val="3"/>
        </w:numPr>
      </w:pPr>
      <w:r>
        <w:t>Параллелизация обоих циклов</w:t>
      </w:r>
    </w:p>
    <w:p w:rsidR="00E43CBA" w:rsidRDefault="00E43CBA" w:rsidP="00E43CBA">
      <w:r>
        <w:t xml:space="preserve">Начиная с версии 2.3 </w:t>
      </w:r>
      <w:proofErr w:type="spellStart"/>
      <w:r>
        <w:rPr>
          <w:lang w:val="en-US"/>
        </w:rPr>
        <w:t>OpenMP</w:t>
      </w:r>
      <w:proofErr w:type="spellEnd"/>
      <w:r w:rsidRPr="00E43CBA">
        <w:t xml:space="preserve"> </w:t>
      </w:r>
      <w:proofErr w:type="spellStart"/>
      <w:r>
        <w:t>предлашает</w:t>
      </w:r>
      <w:proofErr w:type="spellEnd"/>
      <w:r>
        <w:t xml:space="preserve"> возможность распараллелить  более чем один цикл, используя ключевую функцию </w:t>
      </w:r>
      <w:r>
        <w:rPr>
          <w:lang w:val="en-US"/>
        </w:rPr>
        <w:t>collapse</w:t>
      </w:r>
      <w:r w:rsidRPr="00E43CBA">
        <w:t>(</w:t>
      </w:r>
      <w:r>
        <w:rPr>
          <w:lang w:val="en-US"/>
        </w:rPr>
        <w:t>n</w:t>
      </w:r>
      <w:r w:rsidRPr="00E43CBA">
        <w:t>)</w:t>
      </w:r>
      <w:r>
        <w:t>,</w:t>
      </w:r>
      <w:r w:rsidRPr="00E43CBA">
        <w:t xml:space="preserve"> </w:t>
      </w:r>
      <w:r>
        <w:t xml:space="preserve">где </w:t>
      </w:r>
      <w:r>
        <w:rPr>
          <w:lang w:val="en-US"/>
        </w:rPr>
        <w:t>n</w:t>
      </w:r>
      <w:r w:rsidRPr="00E43CBA">
        <w:t xml:space="preserve"> </w:t>
      </w:r>
      <w:r>
        <w:t>–</w:t>
      </w:r>
      <w:r w:rsidRPr="00E43CBA">
        <w:t xml:space="preserve"> </w:t>
      </w:r>
      <w:r>
        <w:t xml:space="preserve">количество циклов, которые необходимо </w:t>
      </w:r>
      <w:r>
        <w:lastRenderedPageBreak/>
        <w:t>распараллелить. Аналогичного результата можно достигнуть методом введения единого параметра при использовании более ранних версий.</w:t>
      </w:r>
    </w:p>
    <w:p w:rsidR="00E43CBA" w:rsidRPr="00E43CBA" w:rsidRDefault="00E43CBA" w:rsidP="00E43C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E43CBA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43CBA">
        <w:rPr>
          <w:rFonts w:ascii="Consolas" w:hAnsi="Consolas" w:cs="Consolas"/>
          <w:sz w:val="18"/>
          <w:szCs w:val="18"/>
          <w:lang w:val="en-US"/>
        </w:rPr>
        <w:t xml:space="preserve"> k = 0; k &lt; N - 1; ++k) {</w:t>
      </w:r>
    </w:p>
    <w:p w:rsidR="00E43CBA" w:rsidRPr="00E43CBA" w:rsidRDefault="00E43CBA" w:rsidP="00E43C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 w:rsidRPr="00E43CBA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#pragma</w:t>
      </w:r>
      <w:r w:rsidRPr="00E43CB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43CBA">
        <w:rPr>
          <w:rFonts w:ascii="Consolas" w:hAnsi="Consolas" w:cs="Consolas"/>
          <w:sz w:val="18"/>
          <w:szCs w:val="18"/>
          <w:lang w:val="en-US"/>
        </w:rPr>
        <w:t>omp</w:t>
      </w:r>
      <w:proofErr w:type="spellEnd"/>
      <w:r w:rsidRPr="00E43CBA">
        <w:rPr>
          <w:rFonts w:ascii="Consolas" w:hAnsi="Consolas" w:cs="Consolas"/>
          <w:sz w:val="18"/>
          <w:szCs w:val="18"/>
          <w:lang w:val="en-US"/>
        </w:rPr>
        <w:t xml:space="preserve"> parallel </w:t>
      </w:r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E43CB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E43CBA">
        <w:rPr>
          <w:rFonts w:ascii="Consolas" w:hAnsi="Consolas" w:cs="Consolas"/>
          <w:sz w:val="18"/>
          <w:szCs w:val="18"/>
          <w:lang w:val="en-US"/>
        </w:rPr>
        <w:t>collapse(</w:t>
      </w:r>
      <w:proofErr w:type="gramEnd"/>
      <w:r w:rsidRPr="00E43CBA">
        <w:rPr>
          <w:rFonts w:ascii="Consolas" w:hAnsi="Consolas" w:cs="Consolas"/>
          <w:sz w:val="18"/>
          <w:szCs w:val="18"/>
          <w:lang w:val="en-US"/>
        </w:rPr>
        <w:t>2)</w:t>
      </w:r>
    </w:p>
    <w:p w:rsidR="00E43CBA" w:rsidRPr="00E43CBA" w:rsidRDefault="00E43CBA" w:rsidP="00E43C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 w:rsidRPr="00E43CBA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E43CBA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43CBA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E43CBA">
        <w:rPr>
          <w:rFonts w:ascii="Consolas" w:hAnsi="Consolas" w:cs="Consolas"/>
          <w:sz w:val="18"/>
          <w:szCs w:val="18"/>
          <w:lang w:val="en-US"/>
        </w:rPr>
        <w:t>i_gl</w:t>
      </w:r>
      <w:proofErr w:type="spellEnd"/>
      <w:r w:rsidRPr="00E43CBA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E43CBA">
        <w:rPr>
          <w:rFonts w:ascii="Consolas" w:hAnsi="Consolas" w:cs="Consolas"/>
          <w:sz w:val="18"/>
          <w:szCs w:val="18"/>
          <w:lang w:val="en-US"/>
        </w:rPr>
        <w:t>i_gl</w:t>
      </w:r>
      <w:proofErr w:type="spellEnd"/>
      <w:r w:rsidRPr="00E43CBA">
        <w:rPr>
          <w:rFonts w:ascii="Consolas" w:hAnsi="Consolas" w:cs="Consolas"/>
          <w:sz w:val="18"/>
          <w:szCs w:val="18"/>
          <w:lang w:val="en-US"/>
        </w:rPr>
        <w:t xml:space="preserve"> &lt; Q1; ++</w:t>
      </w:r>
      <w:proofErr w:type="spellStart"/>
      <w:r w:rsidRPr="00E43CBA">
        <w:rPr>
          <w:rFonts w:ascii="Consolas" w:hAnsi="Consolas" w:cs="Consolas"/>
          <w:sz w:val="18"/>
          <w:szCs w:val="18"/>
          <w:lang w:val="en-US"/>
        </w:rPr>
        <w:t>i_gl</w:t>
      </w:r>
      <w:proofErr w:type="spellEnd"/>
      <w:r w:rsidRPr="00E43CBA">
        <w:rPr>
          <w:rFonts w:ascii="Consolas" w:hAnsi="Consolas" w:cs="Consolas"/>
          <w:sz w:val="18"/>
          <w:szCs w:val="18"/>
          <w:lang w:val="en-US"/>
        </w:rPr>
        <w:t>) {</w:t>
      </w:r>
    </w:p>
    <w:p w:rsidR="00E43CBA" w:rsidRPr="00C51D06" w:rsidRDefault="00E43CBA" w:rsidP="00C51D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 w:rsidRPr="00E43CBA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E43CBA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E43CB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="00C51D0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="00C51D0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C51D0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="00C51D0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C51D06">
        <w:rPr>
          <w:rFonts w:ascii="Consolas" w:hAnsi="Consolas" w:cs="Consolas"/>
          <w:sz w:val="18"/>
          <w:szCs w:val="18"/>
          <w:lang w:val="en-US"/>
        </w:rPr>
        <w:t xml:space="preserve"> &lt; Q2; ++</w:t>
      </w:r>
      <w:proofErr w:type="spellStart"/>
      <w:r w:rsidR="00C51D0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C51D06">
        <w:rPr>
          <w:rFonts w:ascii="Consolas" w:hAnsi="Consolas" w:cs="Consolas"/>
          <w:sz w:val="18"/>
          <w:szCs w:val="18"/>
          <w:lang w:val="en-US"/>
        </w:rPr>
        <w:t>) {</w:t>
      </w:r>
    </w:p>
    <w:p w:rsidR="00E43CBA" w:rsidRPr="00E43CBA" w:rsidRDefault="00C51D06" w:rsidP="00E43C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="00E43CBA" w:rsidRPr="00E43CBA">
        <w:rPr>
          <w:rFonts w:ascii="Consolas" w:hAnsi="Consolas" w:cs="Consolas"/>
          <w:sz w:val="18"/>
          <w:szCs w:val="18"/>
          <w:lang w:val="en-US"/>
        </w:rPr>
        <w:t>tile(</w:t>
      </w:r>
      <w:proofErr w:type="gramEnd"/>
      <w:r w:rsidR="00E43CBA" w:rsidRPr="00E43CBA">
        <w:rPr>
          <w:rFonts w:ascii="Consolas" w:hAnsi="Consolas" w:cs="Consolas"/>
          <w:sz w:val="18"/>
          <w:szCs w:val="18"/>
          <w:lang w:val="en-US"/>
        </w:rPr>
        <w:t xml:space="preserve">k, </w:t>
      </w:r>
      <w:proofErr w:type="spellStart"/>
      <w:r w:rsidR="00E43CBA" w:rsidRPr="00E43CBA">
        <w:rPr>
          <w:rFonts w:ascii="Consolas" w:hAnsi="Consolas" w:cs="Consolas"/>
          <w:sz w:val="18"/>
          <w:szCs w:val="18"/>
          <w:lang w:val="en-US"/>
        </w:rPr>
        <w:t>i_gl</w:t>
      </w:r>
      <w:proofErr w:type="spellEnd"/>
      <w:r w:rsidR="00E43CBA" w:rsidRPr="00E43CBA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="00E43CBA" w:rsidRPr="00E43CBA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E43CBA" w:rsidRPr="00E43CBA">
        <w:rPr>
          <w:rFonts w:ascii="Consolas" w:hAnsi="Consolas" w:cs="Consolas"/>
          <w:sz w:val="18"/>
          <w:szCs w:val="18"/>
          <w:lang w:val="en-US"/>
        </w:rPr>
        <w:t xml:space="preserve">, r1, r2, a, N);  </w:t>
      </w:r>
    </w:p>
    <w:p w:rsidR="00E43CBA" w:rsidRPr="00E43CBA" w:rsidRDefault="00C51D06" w:rsidP="00E43C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 w:rsidR="00E43CBA" w:rsidRPr="00E43CBA">
        <w:rPr>
          <w:rFonts w:ascii="Consolas" w:hAnsi="Consolas" w:cs="Consolas"/>
          <w:sz w:val="18"/>
          <w:szCs w:val="18"/>
        </w:rPr>
        <w:t>}</w:t>
      </w:r>
    </w:p>
    <w:p w:rsidR="00E43CBA" w:rsidRPr="00E43CBA" w:rsidRDefault="00C51D06" w:rsidP="00E43C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E43CBA" w:rsidRPr="00E43CBA">
        <w:rPr>
          <w:rFonts w:ascii="Consolas" w:hAnsi="Consolas" w:cs="Consolas"/>
          <w:sz w:val="18"/>
          <w:szCs w:val="18"/>
        </w:rPr>
        <w:t>}</w:t>
      </w:r>
    </w:p>
    <w:p w:rsidR="00E43CBA" w:rsidRPr="00E43CBA" w:rsidRDefault="00E43CBA" w:rsidP="00E43C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 w:rsidRPr="00E43CBA">
        <w:rPr>
          <w:rFonts w:ascii="Consolas" w:hAnsi="Consolas" w:cs="Consolas"/>
          <w:sz w:val="18"/>
          <w:szCs w:val="18"/>
        </w:rPr>
        <w:t>}</w:t>
      </w:r>
    </w:p>
    <w:p w:rsidR="00E43CBA" w:rsidRDefault="00E43CBA" w:rsidP="00E43CBA"/>
    <w:p w:rsidR="00BE23C6" w:rsidRDefault="00BE23C6" w:rsidP="00BE23C6">
      <w:pPr>
        <w:pStyle w:val="Heading2"/>
        <w:numPr>
          <w:ilvl w:val="1"/>
          <w:numId w:val="3"/>
        </w:numPr>
      </w:pPr>
      <w:r>
        <w:t>Скошенный параллелизм</w:t>
      </w:r>
    </w:p>
    <w:p w:rsidR="00BE23C6" w:rsidRDefault="00BE23C6" w:rsidP="00BE23C6">
      <w:pPr>
        <w:rPr>
          <w:rFonts w:eastAsiaTheme="minorEastAsia"/>
          <w:iCs/>
          <w:szCs w:val="28"/>
        </w:rPr>
      </w:pPr>
      <w:r>
        <w:t xml:space="preserve">Применив аффинное преобразование </w:t>
      </w:r>
      <m:oMath>
        <m:r>
          <w:rPr>
            <w:rFonts w:ascii="Cambria Math" w:hAnsi="Cambria Math"/>
            <w:sz w:val="28"/>
            <w:szCs w:val="28"/>
            <w:lang w:val="pt-BR"/>
          </w:rPr>
          <m:t>t</m:t>
        </m:r>
        <m:r>
          <w:rPr>
            <w:rFonts w:ascii="Cambria Math" w:eastAsia="Calibri" w:hAnsi="Cambria Math"/>
            <w:sz w:val="28"/>
            <w:szCs w:val="28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pt-B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  <w:lang w:val="pl-PL"/>
              </w:rPr>
              <m:t>gl</m:t>
            </m:r>
          </m:sub>
        </m:sSub>
        <m:r>
          <w:rPr>
            <w:rFonts w:ascii="Cambria Math" w:eastAsia="Calibri" w:hAnsi="Cambria Math"/>
            <w:sz w:val="28"/>
            <w:szCs w:val="28"/>
            <w:lang w:val="pl-PL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  <w:lang w:val="pl-PL"/>
              </w:rPr>
              <m:t>gl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pl-PL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pl-PL"/>
              </w:rPr>
              <m:t>j</m:t>
            </m:r>
            <m:ctrlPr>
              <w:rPr>
                <w:rFonts w:ascii="Cambria Math" w:hAnsi="Cambria Math"/>
                <w:sz w:val="28"/>
                <w:szCs w:val="28"/>
                <w:lang w:val="pl-P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  <w:lang w:val="pl-PL"/>
              </w:rPr>
              <m:t>gl</m:t>
            </m:r>
          </m:sub>
        </m:sSub>
        <m:r>
          <w:rPr>
            <w:rFonts w:ascii="Cambria Math" w:eastAsia="Calibri" w:hAnsi="Cambria Math"/>
            <w:sz w:val="28"/>
            <w:szCs w:val="28"/>
            <w:lang w:val="pl-PL"/>
          </w:rPr>
          <m:t>'</m:t>
        </m:r>
        <m:r>
          <w:rPr>
            <w:rFonts w:ascii="Cambria Math" w:eastAsia="Calibri" w:hAnsi="Cambria Math"/>
            <w:sz w:val="28"/>
            <w:szCs w:val="28"/>
            <w:lang w:val="pl-PL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pl-PL"/>
              </w:rPr>
              <m:t>j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val="pl-P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  <w:lang w:val="pl-PL"/>
              </w:rPr>
              <m:t>gl</m:t>
            </m:r>
          </m:sub>
        </m:sSub>
      </m:oMath>
      <w:r>
        <w:rPr>
          <w:rFonts w:eastAsiaTheme="minorEastAsia"/>
          <w:iCs/>
          <w:sz w:val="28"/>
          <w:szCs w:val="28"/>
        </w:rPr>
        <w:t xml:space="preserve">  </w:t>
      </w:r>
      <w:r>
        <w:rPr>
          <w:rFonts w:eastAsiaTheme="minorEastAsia"/>
          <w:iCs/>
          <w:szCs w:val="28"/>
        </w:rPr>
        <w:t>можно получить следующий алгоритм:</w:t>
      </w:r>
    </w:p>
    <w:p w:rsidR="00BE23C6" w:rsidRPr="00BE23C6" w:rsidRDefault="00BE23C6" w:rsidP="00BE23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BE23C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BE23C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BE23C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BE23C6">
        <w:rPr>
          <w:rFonts w:ascii="Consolas" w:hAnsi="Consolas" w:cs="Consolas"/>
          <w:sz w:val="18"/>
          <w:szCs w:val="18"/>
          <w:lang w:val="en-US"/>
        </w:rPr>
        <w:t xml:space="preserve"> k = 0; k &lt; N - 1; ++k) {</w:t>
      </w:r>
    </w:p>
    <w:p w:rsidR="00BE23C6" w:rsidRPr="00BE23C6" w:rsidRDefault="00BE23C6" w:rsidP="00C51D0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BE23C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BE23C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BE23C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BE23C6">
        <w:rPr>
          <w:rFonts w:ascii="Consolas" w:hAnsi="Consolas" w:cs="Consolas"/>
          <w:sz w:val="18"/>
          <w:szCs w:val="18"/>
          <w:lang w:val="en-US"/>
        </w:rPr>
        <w:t xml:space="preserve"> t = 0; t &lt; Q1 + Q2 - 1; ++t) {</w:t>
      </w:r>
    </w:p>
    <w:p w:rsidR="00BE23C6" w:rsidRPr="00BE23C6" w:rsidRDefault="00BE23C6" w:rsidP="00BE23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 w:rsidRPr="00BE23C6">
        <w:rPr>
          <w:rFonts w:ascii="Consolas" w:hAnsi="Consolas" w:cs="Consolas"/>
          <w:color w:val="0000FF"/>
          <w:sz w:val="18"/>
          <w:szCs w:val="18"/>
          <w:lang w:val="en-US"/>
        </w:rPr>
        <w:t>#pragma</w:t>
      </w:r>
      <w:r w:rsidRPr="00BE23C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BE23C6">
        <w:rPr>
          <w:rFonts w:ascii="Consolas" w:hAnsi="Consolas" w:cs="Consolas"/>
          <w:sz w:val="18"/>
          <w:szCs w:val="18"/>
          <w:lang w:val="en-US"/>
        </w:rPr>
        <w:t>omp</w:t>
      </w:r>
      <w:proofErr w:type="spellEnd"/>
      <w:r w:rsidRPr="00BE23C6">
        <w:rPr>
          <w:rFonts w:ascii="Consolas" w:hAnsi="Consolas" w:cs="Consolas"/>
          <w:sz w:val="18"/>
          <w:szCs w:val="18"/>
          <w:lang w:val="en-US"/>
        </w:rPr>
        <w:t xml:space="preserve"> parallel </w:t>
      </w:r>
      <w:r w:rsidRPr="00BE23C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</w:p>
    <w:p w:rsidR="00BE23C6" w:rsidRPr="00BE23C6" w:rsidRDefault="00C51D06" w:rsidP="00BE23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 w:rsidR="00BE23C6" w:rsidRPr="00BE23C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="00BE23C6" w:rsidRPr="00BE23C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="00BE23C6" w:rsidRPr="00BE23C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="00BE23C6" w:rsidRPr="00BE23C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 &lt; Q2; ++</w:t>
      </w:r>
      <w:proofErr w:type="spellStart"/>
      <w:r w:rsidR="00BE23C6" w:rsidRPr="00BE23C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>) {</w:t>
      </w:r>
    </w:p>
    <w:p w:rsidR="00BE23C6" w:rsidRPr="00BE23C6" w:rsidRDefault="00C51D06" w:rsidP="00BE23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="00BE23C6" w:rsidRPr="00BE23C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="00BE23C6" w:rsidRPr="00BE23C6">
        <w:rPr>
          <w:rFonts w:ascii="Consolas" w:hAnsi="Consolas" w:cs="Consolas"/>
          <w:sz w:val="18"/>
          <w:szCs w:val="18"/>
          <w:lang w:val="en-US"/>
        </w:rPr>
        <w:t>i_gl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 = t - </w:t>
      </w:r>
      <w:proofErr w:type="spellStart"/>
      <w:r w:rsidR="00BE23C6" w:rsidRPr="00BE23C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>;</w:t>
      </w:r>
    </w:p>
    <w:p w:rsidR="00BE23C6" w:rsidRPr="00BE23C6" w:rsidRDefault="00C51D06" w:rsidP="00BE23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="00BE23C6" w:rsidRPr="00BE23C6">
        <w:rPr>
          <w:rFonts w:ascii="Consolas" w:hAnsi="Consolas" w:cs="Consolas"/>
          <w:sz w:val="18"/>
          <w:szCs w:val="18"/>
          <w:lang w:val="en-US"/>
        </w:rPr>
        <w:t>tile(</w:t>
      </w:r>
      <w:proofErr w:type="gram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k, </w:t>
      </w:r>
      <w:proofErr w:type="spellStart"/>
      <w:r w:rsidR="00BE23C6" w:rsidRPr="00BE23C6">
        <w:rPr>
          <w:rFonts w:ascii="Consolas" w:hAnsi="Consolas" w:cs="Consolas"/>
          <w:sz w:val="18"/>
          <w:szCs w:val="18"/>
          <w:lang w:val="en-US"/>
        </w:rPr>
        <w:t>i_gl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="00BE23C6" w:rsidRPr="00BE23C6">
        <w:rPr>
          <w:rFonts w:ascii="Consolas" w:hAnsi="Consolas" w:cs="Consolas"/>
          <w:sz w:val="18"/>
          <w:szCs w:val="18"/>
          <w:lang w:val="en-US"/>
        </w:rPr>
        <w:t>j_gl</w:t>
      </w:r>
      <w:proofErr w:type="spellEnd"/>
      <w:r w:rsidR="00BE23C6" w:rsidRPr="00BE23C6">
        <w:rPr>
          <w:rFonts w:ascii="Consolas" w:hAnsi="Consolas" w:cs="Consolas"/>
          <w:sz w:val="18"/>
          <w:szCs w:val="18"/>
          <w:lang w:val="en-US"/>
        </w:rPr>
        <w:t xml:space="preserve">, r1, r2, a, N);  </w:t>
      </w:r>
    </w:p>
    <w:p w:rsidR="00BE23C6" w:rsidRPr="00BE23C6" w:rsidRDefault="00C51D06" w:rsidP="00BE23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BE23C6" w:rsidRPr="00BE23C6">
        <w:rPr>
          <w:rFonts w:ascii="Consolas" w:hAnsi="Consolas" w:cs="Consolas"/>
          <w:sz w:val="18"/>
          <w:szCs w:val="18"/>
        </w:rPr>
        <w:t>}</w:t>
      </w:r>
    </w:p>
    <w:p w:rsidR="00BE23C6" w:rsidRPr="00BE23C6" w:rsidRDefault="00C51D06" w:rsidP="00BE23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="00BE23C6" w:rsidRPr="00BE23C6">
        <w:rPr>
          <w:rFonts w:ascii="Consolas" w:hAnsi="Consolas" w:cs="Consolas"/>
          <w:sz w:val="18"/>
          <w:szCs w:val="18"/>
        </w:rPr>
        <w:t>}</w:t>
      </w:r>
    </w:p>
    <w:p w:rsidR="00BE23C6" w:rsidRPr="00C51D06" w:rsidRDefault="00BE23C6" w:rsidP="00C51D0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BE23C6">
        <w:rPr>
          <w:rFonts w:ascii="Consolas" w:hAnsi="Consolas" w:cs="Consolas"/>
          <w:sz w:val="18"/>
          <w:szCs w:val="18"/>
        </w:rPr>
        <w:t>}</w:t>
      </w:r>
    </w:p>
    <w:p w:rsidR="00C51D06" w:rsidRDefault="00C51D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2F8" w:rsidRDefault="00CF62F8" w:rsidP="000C7C83">
      <w:pPr>
        <w:pStyle w:val="Heading1"/>
        <w:numPr>
          <w:ilvl w:val="0"/>
          <w:numId w:val="3"/>
        </w:numPr>
      </w:pPr>
      <w:r>
        <w:lastRenderedPageBreak/>
        <w:t>Анализ быстродействия</w:t>
      </w:r>
    </w:p>
    <w:p w:rsidR="00CF62F8" w:rsidRDefault="00CF62F8" w:rsidP="000C7C83">
      <w:pPr>
        <w:pStyle w:val="Heading2"/>
        <w:numPr>
          <w:ilvl w:val="1"/>
          <w:numId w:val="3"/>
        </w:numPr>
      </w:pPr>
      <w:r>
        <w:t>Преимущества параллельных подходов</w:t>
      </w:r>
    </w:p>
    <w:p w:rsidR="00C51D06" w:rsidRDefault="00C51D06" w:rsidP="00C51D06">
      <w:r>
        <w:t xml:space="preserve">Значительное ускорение методу Гаусса дает даже просто </w:t>
      </w:r>
      <w:proofErr w:type="spellStart"/>
      <w:r>
        <w:t>тайлирование</w:t>
      </w:r>
      <w:proofErr w:type="spellEnd"/>
      <w:r>
        <w:t>, без распараллеливания на несколько процессоров. Обусловлено это, в первую очередь, повышением КПД кэша, так как при этом подходе в полной мере проявляет себя принцип локальности по данным.</w:t>
      </w:r>
    </w:p>
    <w:p w:rsidR="00C51D06" w:rsidRDefault="00C51D06" w:rsidP="00C51D06">
      <w:r>
        <w:rPr>
          <w:noProof/>
          <w:lang w:eastAsia="ru-RU"/>
        </w:rPr>
        <w:drawing>
          <wp:inline distT="0" distB="0" distL="0" distR="0">
            <wp:extent cx="5865962" cy="4468483"/>
            <wp:effectExtent l="0" t="0" r="1905" b="8890"/>
            <wp:docPr id="1" name="Picture 1" descr="D:\Users\TDiva\Desktop\ПРВ\доп\ParallelGauss\LinearGauss\reports\2015-05-06\100x100_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Diva\Desktop\ПРВ\доп\ParallelGauss\LinearGauss\reports\2015-05-06\100x100_4_n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3" t="7352" r="7353" b="8556"/>
                    <a:stretch/>
                  </pic:blipFill>
                  <pic:spPr bwMode="auto">
                    <a:xfrm>
                      <a:off x="0" y="0"/>
                      <a:ext cx="5865495" cy="446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D06" w:rsidRPr="00540750" w:rsidRDefault="00C51D06" w:rsidP="00C51D06">
      <w:r>
        <w:t xml:space="preserve">На примере </w:t>
      </w:r>
      <w:proofErr w:type="spellStart"/>
      <w:r>
        <w:t>тайлирующего</w:t>
      </w:r>
      <w:proofErr w:type="spellEnd"/>
      <w:r>
        <w:t xml:space="preserve"> алгоритма мы можем убедиться в том, что нельзя не учитывать роль кэша при анализе быстродействия и проектировании параллельных алгоритмов. Алгоритм запускался для квадратных матриц размером от 100</w:t>
      </w:r>
      <w:r>
        <w:rPr>
          <w:lang w:val="en-US"/>
        </w:rPr>
        <w:t>x</w:t>
      </w:r>
      <w:r>
        <w:t xml:space="preserve">100 до </w:t>
      </w:r>
      <w:r w:rsidRPr="00C51D06">
        <w:t>3000</w:t>
      </w:r>
      <w:r>
        <w:rPr>
          <w:lang w:val="en-US"/>
        </w:rPr>
        <w:t>x</w:t>
      </w:r>
      <w:r w:rsidRPr="00C51D06">
        <w:t>3000</w:t>
      </w:r>
      <w:r>
        <w:t>, с шагом в 100, на машине с 2 ядрами и 4 основными процессами.</w:t>
      </w:r>
      <w:r w:rsidR="00540750" w:rsidRPr="00540750">
        <w:t xml:space="preserve"> </w:t>
      </w:r>
      <w:r w:rsidR="00540750">
        <w:t xml:space="preserve">Также на тестовой машине был установлен дополнительный кэш, расположенный на твердом носителе объемом в </w:t>
      </w:r>
      <w:r w:rsidR="00540750" w:rsidRPr="00540750">
        <w:t xml:space="preserve">128 </w:t>
      </w:r>
      <w:r w:rsidR="00540750">
        <w:t>Гб.</w:t>
      </w:r>
    </w:p>
    <w:p w:rsidR="00CF62F8" w:rsidRDefault="00CF62F8" w:rsidP="000C7C83">
      <w:pPr>
        <w:pStyle w:val="Heading2"/>
        <w:numPr>
          <w:ilvl w:val="1"/>
          <w:numId w:val="3"/>
        </w:numPr>
        <w:rPr>
          <w:lang w:val="en-US"/>
        </w:rPr>
      </w:pPr>
      <w:r>
        <w:t>Изучение вырожденных случаев</w:t>
      </w:r>
    </w:p>
    <w:p w:rsidR="00540750" w:rsidRPr="00540750" w:rsidRDefault="00540750" w:rsidP="00540750">
      <w:r>
        <w:t xml:space="preserve">Основными параметрами параллельного алгоритма для метода Гаусса являются размеры </w:t>
      </w:r>
      <w:proofErr w:type="spellStart"/>
      <w:r>
        <w:t>тайла</w:t>
      </w:r>
      <w:proofErr w:type="spellEnd"/>
      <w:r>
        <w:t xml:space="preserve">. Каким образом значение </w:t>
      </w:r>
      <m:oMath>
        <m:r>
          <w:rPr>
            <w:rFonts w:ascii="Cambria Math" w:hAnsi="Cambria Math"/>
          </w:rPr>
          <m:t xml:space="preserve">r1 </m:t>
        </m:r>
      </m:oMath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r2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вляет</w:t>
      </w:r>
      <w:proofErr w:type="spellEnd"/>
      <w:r>
        <w:rPr>
          <w:rFonts w:eastAsiaTheme="minorEastAsia"/>
        </w:rPr>
        <w:t xml:space="preserve"> на производительность различных алгоритмов?</w:t>
      </w:r>
    </w:p>
    <w:p w:rsidR="00CF62F8" w:rsidRDefault="00650CA6" w:rsidP="000C7C83">
      <w:pPr>
        <w:pStyle w:val="Heading3"/>
        <w:numPr>
          <w:ilvl w:val="2"/>
          <w:numId w:val="3"/>
        </w:numPr>
      </w:pPr>
      <w:r w:rsidRPr="00CF62F8">
        <w:rPr>
          <w:lang w:val="en-US"/>
        </w:rPr>
        <w:lastRenderedPageBreak/>
        <w:t>R</w:t>
      </w:r>
      <w:r w:rsidRPr="00650CA6">
        <w:t xml:space="preserve"> = 1</w:t>
      </w:r>
      <w:r>
        <w:t xml:space="preserve"> (</w:t>
      </w:r>
      <w:proofErr w:type="spellStart"/>
      <w:r>
        <w:t>тайлы</w:t>
      </w:r>
      <w:proofErr w:type="spellEnd"/>
      <w:r>
        <w:t xml:space="preserve"> размером 1х1)</w:t>
      </w:r>
    </w:p>
    <w:p w:rsidR="00540750" w:rsidRDefault="00540750" w:rsidP="00540750">
      <w:r>
        <w:rPr>
          <w:noProof/>
          <w:lang w:eastAsia="ru-RU"/>
        </w:rPr>
        <w:drawing>
          <wp:inline distT="0" distB="0" distL="0" distR="0">
            <wp:extent cx="5934973" cy="4942935"/>
            <wp:effectExtent l="0" t="0" r="8890" b="0"/>
            <wp:docPr id="2" name="Picture 2" descr="D:\Users\TDiva\Desktop\ПРВ\доп\ParallelGauss\LinearGauss\reports\2015-05-06\1x1_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Diva\Desktop\ПРВ\доп\ParallelGauss\LinearGauss\reports\2015-05-06\1x1_4_n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8" t="7838" r="6966" b="8999"/>
                    <a:stretch/>
                  </pic:blipFill>
                  <pic:spPr bwMode="auto">
                    <a:xfrm>
                      <a:off x="0" y="0"/>
                      <a:ext cx="5934974" cy="49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750" w:rsidRPr="00540750" w:rsidRDefault="00540750" w:rsidP="00540750">
      <w:r>
        <w:t xml:space="preserve">Нетрудно заметить, что </w:t>
      </w:r>
      <w:r w:rsidR="00F16E4A">
        <w:t xml:space="preserve">искусственное уменьшение размера </w:t>
      </w:r>
      <w:proofErr w:type="spellStart"/>
      <w:r w:rsidR="00F16E4A">
        <w:t>тайла</w:t>
      </w:r>
      <w:proofErr w:type="spellEnd"/>
      <w:r w:rsidR="00F16E4A">
        <w:t xml:space="preserve"> до 1х1 создает большое количество лишних операций, которое особенно при необходимости распределения алгоритма меду несколькими процессами, лишь ухудшает время выполнения вплоть до того, что линейный алгоритм дает лучшие результаты.</w:t>
      </w:r>
    </w:p>
    <w:p w:rsidR="00CF62F8" w:rsidRDefault="00473511" w:rsidP="000C7C83">
      <w:pPr>
        <w:pStyle w:val="Heading3"/>
        <w:numPr>
          <w:ilvl w:val="2"/>
          <w:numId w:val="3"/>
        </w:numPr>
      </w:pPr>
      <w:r w:rsidRPr="00CF62F8">
        <w:rPr>
          <w:lang w:val="en-US"/>
        </w:rPr>
        <w:lastRenderedPageBreak/>
        <w:t>R1 =1, R2 = N</w:t>
      </w:r>
      <w:r w:rsidR="00F16E4A">
        <w:t xml:space="preserve"> </w:t>
      </w:r>
    </w:p>
    <w:p w:rsidR="00F16E4A" w:rsidRDefault="00F16E4A" w:rsidP="00F16E4A">
      <w:r>
        <w:rPr>
          <w:noProof/>
          <w:lang w:eastAsia="ru-RU"/>
        </w:rPr>
        <w:drawing>
          <wp:inline distT="0" distB="0" distL="0" distR="0">
            <wp:extent cx="5934973" cy="4942935"/>
            <wp:effectExtent l="0" t="0" r="8890" b="0"/>
            <wp:docPr id="3" name="Picture 3" descr="D:\Users\TDiva\Desktop\ПРВ\доп\ParallelGauss\LinearGauss\reports\2015-05-07\plot_1xN_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TDiva\Desktop\ПРВ\доп\ParallelGauss\LinearGauss\reports\2015-05-07\plot_1xN_4_n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9" t="7256" r="7402" b="9580"/>
                    <a:stretch/>
                  </pic:blipFill>
                  <pic:spPr bwMode="auto">
                    <a:xfrm>
                      <a:off x="0" y="0"/>
                      <a:ext cx="5934973" cy="49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E4A" w:rsidRPr="00F16E4A" w:rsidRDefault="00F16E4A" w:rsidP="00F16E4A">
      <w:r>
        <w:t xml:space="preserve">При задании размера </w:t>
      </w:r>
      <w:proofErr w:type="spellStart"/>
      <w:r>
        <w:t>тайла</w:t>
      </w:r>
      <w:proofErr w:type="spellEnd"/>
      <w:r>
        <w:t xml:space="preserve"> таким образом, что он занимает полную строку матрицы, мы в полной мере пользуемся принципом локальности по данным, а </w:t>
      </w:r>
      <w:proofErr w:type="gramStart"/>
      <w:r>
        <w:t>значит</w:t>
      </w:r>
      <w:proofErr w:type="gramEnd"/>
      <w:r>
        <w:t xml:space="preserve"> высокую роль в ускорении играет кэш. Так как на тестовой машине установлен кэш больших размеров, то </w:t>
      </w:r>
      <w:proofErr w:type="spellStart"/>
      <w:r>
        <w:t>постройный</w:t>
      </w:r>
      <w:proofErr w:type="spellEnd"/>
      <w:r>
        <w:t xml:space="preserve"> </w:t>
      </w:r>
      <w:proofErr w:type="spellStart"/>
      <w:r>
        <w:t>тайлинг</w:t>
      </w:r>
      <w:proofErr w:type="spellEnd"/>
      <w:r>
        <w:t xml:space="preserve"> дает наилучшие результаты. Однако на машине без такой модификации его быстродействие будет чуть выше среднестатистического.</w:t>
      </w:r>
    </w:p>
    <w:p w:rsidR="00CF62F8" w:rsidRDefault="00473511" w:rsidP="000C7C83">
      <w:pPr>
        <w:pStyle w:val="Heading3"/>
        <w:numPr>
          <w:ilvl w:val="2"/>
          <w:numId w:val="3"/>
        </w:numPr>
      </w:pPr>
      <w:r w:rsidRPr="00CF62F8">
        <w:rPr>
          <w:lang w:val="en-US"/>
        </w:rPr>
        <w:lastRenderedPageBreak/>
        <w:t>R1 = N, R2 = 1</w:t>
      </w:r>
    </w:p>
    <w:p w:rsidR="00F16E4A" w:rsidRDefault="00F16E4A" w:rsidP="00F16E4A">
      <w:r>
        <w:rPr>
          <w:noProof/>
          <w:lang w:eastAsia="ru-RU"/>
        </w:rPr>
        <w:drawing>
          <wp:inline distT="0" distB="0" distL="0" distR="0">
            <wp:extent cx="6021238" cy="4986068"/>
            <wp:effectExtent l="0" t="0" r="0" b="5080"/>
            <wp:docPr id="4" name="Picture 4" descr="D:\Users\TDiva\Desktop\ПРВ\доп\ParallelGauss\LinearGauss\reports\2015-05-07\plot_Nx1_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Diva\Desktop\ПРВ\доп\ParallelGauss\LinearGauss\reports\2015-05-07\plot_Nx1_4_n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3" t="7402" r="7257" b="8708"/>
                    <a:stretch/>
                  </pic:blipFill>
                  <pic:spPr bwMode="auto">
                    <a:xfrm>
                      <a:off x="0" y="0"/>
                      <a:ext cx="6021238" cy="498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E4A" w:rsidRPr="00F16E4A" w:rsidRDefault="00F16E4A" w:rsidP="00F16E4A">
      <w:proofErr w:type="gramStart"/>
      <w:r>
        <w:t xml:space="preserve">При использовании </w:t>
      </w:r>
      <w:proofErr w:type="spellStart"/>
      <w:r>
        <w:t>тайла</w:t>
      </w:r>
      <w:proofErr w:type="spellEnd"/>
      <w:r>
        <w:t xml:space="preserve">, занимающего весь столбец матрицы мы наоборот, отказываемся от ускорения предлагаемого </w:t>
      </w:r>
      <w:proofErr w:type="spellStart"/>
      <w:r>
        <w:t>кэшом</w:t>
      </w:r>
      <w:proofErr w:type="spellEnd"/>
      <w:r>
        <w:t xml:space="preserve">, и, так как один из размеров </w:t>
      </w:r>
      <w:proofErr w:type="spellStart"/>
      <w:r>
        <w:t>тайла</w:t>
      </w:r>
      <w:proofErr w:type="spellEnd"/>
      <w:r>
        <w:t xml:space="preserve"> равен 1, создаем дополнительные операции для распараллеливания. </w:t>
      </w:r>
      <w:proofErr w:type="gramEnd"/>
      <w:r>
        <w:t xml:space="preserve">Как результат – время работы алгоритма лишь слегка лучше полученного на </w:t>
      </w:r>
      <w:proofErr w:type="spellStart"/>
      <w:r>
        <w:t>тайлах</w:t>
      </w:r>
      <w:proofErr w:type="spellEnd"/>
      <w:r>
        <w:t xml:space="preserve"> 1х1.</w:t>
      </w:r>
    </w:p>
    <w:p w:rsidR="001A2775" w:rsidRDefault="00473511" w:rsidP="00765AD9">
      <w:pPr>
        <w:pStyle w:val="Heading2"/>
        <w:numPr>
          <w:ilvl w:val="1"/>
          <w:numId w:val="3"/>
        </w:numPr>
      </w:pPr>
      <w:r>
        <w:t xml:space="preserve">Изучение влияния размера </w:t>
      </w:r>
      <w:proofErr w:type="spellStart"/>
      <w:r>
        <w:t>тайла</w:t>
      </w:r>
      <w:proofErr w:type="spellEnd"/>
      <w:r>
        <w:t xml:space="preserve"> на быстродействие</w:t>
      </w:r>
    </w:p>
    <w:p w:rsidR="003F562E" w:rsidRDefault="003F562E" w:rsidP="003F562E">
      <w:r>
        <w:t xml:space="preserve"> В общем случае размер </w:t>
      </w:r>
      <w:proofErr w:type="spellStart"/>
      <w:r>
        <w:t>тайла</w:t>
      </w:r>
      <w:proofErr w:type="spellEnd"/>
      <w:r>
        <w:t xml:space="preserve"> должен быть </w:t>
      </w:r>
    </w:p>
    <w:p w:rsidR="003F562E" w:rsidRDefault="003F562E" w:rsidP="003F562E">
      <w:pPr>
        <w:pStyle w:val="ListParagraph"/>
        <w:numPr>
          <w:ilvl w:val="0"/>
          <w:numId w:val="5"/>
        </w:numPr>
      </w:pPr>
      <w:r>
        <w:t xml:space="preserve">достаточно велик чтобы ускорение, получаемое при помощи распараллеливания алгоритма на несколько процессоров, перекрывало </w:t>
      </w:r>
      <w:proofErr w:type="gramStart"/>
      <w:r>
        <w:t>время</w:t>
      </w:r>
      <w:proofErr w:type="gramEnd"/>
      <w:r>
        <w:t xml:space="preserve"> затраченное на организацию параллельности.</w:t>
      </w:r>
    </w:p>
    <w:p w:rsidR="003F562E" w:rsidRDefault="003F562E" w:rsidP="003F562E">
      <w:pPr>
        <w:pStyle w:val="ListParagraph"/>
        <w:numPr>
          <w:ilvl w:val="0"/>
          <w:numId w:val="5"/>
        </w:numPr>
      </w:pPr>
      <w:r>
        <w:t xml:space="preserve">Достаточно мало, чтобы </w:t>
      </w:r>
      <w:proofErr w:type="spellStart"/>
      <w:r>
        <w:t>тайлинг</w:t>
      </w:r>
      <w:proofErr w:type="spellEnd"/>
      <w:r>
        <w:t xml:space="preserve"> имел смысл и в полной мере пользовался аппаратными ресурсами, такими как, например, принцип локальности по данным.</w:t>
      </w:r>
    </w:p>
    <w:p w:rsidR="003F562E" w:rsidRDefault="003F562E" w:rsidP="003F562E">
      <w:pPr>
        <w:pStyle w:val="ListParagraph"/>
        <w:numPr>
          <w:ilvl w:val="0"/>
          <w:numId w:val="5"/>
        </w:numPr>
      </w:pPr>
      <w:r>
        <w:t xml:space="preserve">Симметричным, то есть </w:t>
      </w:r>
      <w:proofErr w:type="spellStart"/>
      <w:r>
        <w:t>тайл</w:t>
      </w:r>
      <w:proofErr w:type="spellEnd"/>
      <w:r>
        <w:t xml:space="preserve"> должен представлять собой квадрат, чтобы удачно и легко распределять аппаратные ресурсы.</w:t>
      </w:r>
    </w:p>
    <w:p w:rsidR="003F562E" w:rsidRDefault="003F562E" w:rsidP="003F562E">
      <w:pPr>
        <w:rPr>
          <w:rFonts w:eastAsiaTheme="minorEastAsia"/>
          <w:lang w:val="en-US"/>
        </w:rPr>
      </w:pPr>
      <w:r>
        <w:t xml:space="preserve">Ниже приведены графики быстродействия алгоритма Гаусса при размерах </w:t>
      </w:r>
      <w:proofErr w:type="spellStart"/>
      <w:r>
        <w:t>тайла</w:t>
      </w:r>
      <w:proofErr w:type="spellEnd"/>
      <w:r>
        <w:t xml:space="preserve"> </w:t>
      </w:r>
      <m:oMath>
        <m:r>
          <w:rPr>
            <w:rFonts w:ascii="Cambria Math" w:hAnsi="Cambria Math"/>
          </w:rPr>
          <m:t>10x10, 50x50,100x100</m:t>
        </m:r>
      </m:oMath>
    </w:p>
    <w:p w:rsidR="003F562E" w:rsidRDefault="003F562E" w:rsidP="003F562E">
      <w:pPr>
        <w:jc w:val="center"/>
        <w:rPr>
          <w:i/>
          <w:lang w:val="en-US"/>
        </w:rPr>
        <w:sectPr w:rsidR="003F5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562E" w:rsidRDefault="003F562E" w:rsidP="003F562E">
      <w:pPr>
        <w:jc w:val="center"/>
        <w:rPr>
          <w:i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52B6888C" wp14:editId="3FA150EE">
            <wp:extent cx="2967487" cy="2967487"/>
            <wp:effectExtent l="0" t="0" r="4445" b="4445"/>
            <wp:docPr id="5" name="Picture 5" descr="D:\Users\TDiva\Desktop\ПРВ\доп\ParallelGauss\LinearGauss\reports\2015-05-06\10x10_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TDiva\Desktop\ПРВ\доп\ParallelGauss\LinearGauss\reports\2015-05-06\10x10_4_n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9" t="6822" r="7402" b="9579"/>
                    <a:stretch/>
                  </pic:blipFill>
                  <pic:spPr bwMode="auto">
                    <a:xfrm>
                      <a:off x="0" y="0"/>
                      <a:ext cx="2967487" cy="296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62E" w:rsidRPr="003F562E" w:rsidRDefault="003F562E" w:rsidP="003F562E">
      <w:pPr>
        <w:jc w:val="center"/>
        <w:rPr>
          <w:rFonts w:eastAsiaTheme="minorEastAsia"/>
          <w:i/>
          <w:lang w:val="en-US"/>
        </w:rPr>
      </w:pPr>
      <w:proofErr w:type="spellStart"/>
      <w:r>
        <w:rPr>
          <w:i/>
        </w:rPr>
        <w:t>Тайл</w:t>
      </w:r>
      <w:proofErr w:type="spellEnd"/>
      <w:r>
        <w:rPr>
          <w:i/>
        </w:rPr>
        <w:t xml:space="preserve"> размером </w:t>
      </w:r>
      <m:oMath>
        <m:r>
          <w:rPr>
            <w:rFonts w:ascii="Cambria Math" w:hAnsi="Cambria Math"/>
          </w:rPr>
          <m:t>10x10</m:t>
        </m:r>
      </m:oMath>
    </w:p>
    <w:p w:rsidR="003F562E" w:rsidRDefault="003F562E" w:rsidP="003F562E">
      <w:pPr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2898475" cy="2967487"/>
            <wp:effectExtent l="0" t="0" r="0" b="4445"/>
            <wp:docPr id="7" name="Picture 7" descr="D:\Users\TDiva\Desktop\ПРВ\доп\ParallelGauss\LinearGauss\reports\2015-05-06\50x50_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TDiva\Desktop\ПРВ\доп\ParallelGauss\LinearGauss\reports\2015-05-06\50x50_4_n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8" t="6918" r="8405" b="9491"/>
                    <a:stretch/>
                  </pic:blipFill>
                  <pic:spPr bwMode="auto">
                    <a:xfrm>
                      <a:off x="0" y="0"/>
                      <a:ext cx="2910795" cy="29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62E" w:rsidRDefault="003F562E" w:rsidP="003F562E">
      <w:pPr>
        <w:jc w:val="center"/>
        <w:rPr>
          <w:i/>
        </w:rPr>
      </w:pPr>
      <w:proofErr w:type="spellStart"/>
      <w:r>
        <w:rPr>
          <w:i/>
        </w:rPr>
        <w:t>Тайл</w:t>
      </w:r>
      <w:proofErr w:type="spellEnd"/>
      <w:r>
        <w:rPr>
          <w:i/>
        </w:rPr>
        <w:t xml:space="preserve"> размером 50х50</w:t>
      </w:r>
    </w:p>
    <w:p w:rsidR="003F562E" w:rsidRDefault="003F562E" w:rsidP="003F562E">
      <w:pPr>
        <w:jc w:val="center"/>
        <w:rPr>
          <w:i/>
        </w:rPr>
      </w:pPr>
    </w:p>
    <w:p w:rsidR="003F562E" w:rsidRDefault="003F562E" w:rsidP="003F562E">
      <w:pPr>
        <w:jc w:val="center"/>
        <w:rPr>
          <w:i/>
        </w:rPr>
        <w:sectPr w:rsidR="003F562E" w:rsidSect="003F56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F562E" w:rsidRDefault="003F562E" w:rsidP="003F562E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3321170" cy="3332947"/>
            <wp:effectExtent l="0" t="0" r="0" b="1270"/>
            <wp:docPr id="8" name="Picture 8" descr="D:\Users\TDiva\Desktop\ПРВ\доп\ParallelGauss\LinearGauss\reports\2015-05-06\100x100_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TDiva\Desktop\ПРВ\доп\ParallelGauss\LinearGauss\reports\2015-05-06\100x100_4_n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5" t="7693" r="8127" b="10159"/>
                    <a:stretch/>
                  </pic:blipFill>
                  <pic:spPr bwMode="auto">
                    <a:xfrm>
                      <a:off x="0" y="0"/>
                      <a:ext cx="3325337" cy="33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62E" w:rsidRPr="003F562E" w:rsidRDefault="003F562E" w:rsidP="003F562E">
      <w:pPr>
        <w:jc w:val="center"/>
        <w:rPr>
          <w:i/>
        </w:rPr>
        <w:sectPr w:rsidR="003F562E" w:rsidRPr="003F562E" w:rsidSect="003F56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i/>
        </w:rPr>
        <w:t xml:space="preserve">Размер </w:t>
      </w:r>
      <w:proofErr w:type="spellStart"/>
      <w:r>
        <w:rPr>
          <w:i/>
        </w:rPr>
        <w:t>тайла</w:t>
      </w:r>
      <w:proofErr w:type="spellEnd"/>
      <w:r>
        <w:rPr>
          <w:i/>
        </w:rPr>
        <w:t xml:space="preserve"> 100х100</w:t>
      </w:r>
    </w:p>
    <w:p w:rsidR="003F562E" w:rsidRDefault="007F72C6" w:rsidP="007F72C6">
      <w:r w:rsidRPr="007F72C6">
        <w:lastRenderedPageBreak/>
        <w:t>Из гра</w:t>
      </w:r>
      <w:r>
        <w:t xml:space="preserve">фиков видно, что при размере </w:t>
      </w:r>
      <w:proofErr w:type="spellStart"/>
      <w:r>
        <w:t>тайла</w:t>
      </w:r>
      <w:proofErr w:type="spellEnd"/>
      <w:r>
        <w:t xml:space="preserve"> 100х100 достигается наилучший результат, хотя отличия и незначительны. </w:t>
      </w:r>
    </w:p>
    <w:p w:rsidR="007F72C6" w:rsidRDefault="007F72C6" w:rsidP="007F72C6"/>
    <w:p w:rsidR="007F72C6" w:rsidRDefault="007F72C6" w:rsidP="007F72C6"/>
    <w:p w:rsidR="007F72C6" w:rsidRDefault="007F72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F72C6" w:rsidRPr="007F72C6" w:rsidRDefault="007F72C6" w:rsidP="007F72C6">
      <w:pPr>
        <w:pStyle w:val="Heading1"/>
        <w:numPr>
          <w:ilvl w:val="0"/>
          <w:numId w:val="3"/>
        </w:numPr>
        <w:sectPr w:rsidR="007F72C6" w:rsidRPr="007F72C6" w:rsidSect="003F56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t>Заключение</w:t>
      </w:r>
    </w:p>
    <w:p w:rsidR="003F562E" w:rsidRDefault="007F72C6" w:rsidP="007F72C6">
      <w:r>
        <w:lastRenderedPageBreak/>
        <w:t xml:space="preserve">В процессе работы были изучены и реализованы следующие алгоритмы метода Гаусса: линейный, </w:t>
      </w:r>
      <w:proofErr w:type="spellStart"/>
      <w:r>
        <w:t>тайлированый</w:t>
      </w:r>
      <w:proofErr w:type="spellEnd"/>
      <w:r>
        <w:t xml:space="preserve"> алгоритм, </w:t>
      </w:r>
      <w:proofErr w:type="spellStart"/>
      <w:r>
        <w:t>параллелизация</w:t>
      </w:r>
      <w:proofErr w:type="spellEnd"/>
      <w:r>
        <w:t xml:space="preserve"> внешнего и внутреннего цикла, скошенный параллелизм. Во время проведения тестирования были получены следующие результаты:</w:t>
      </w:r>
    </w:p>
    <w:p w:rsidR="007F72C6" w:rsidRDefault="007F72C6" w:rsidP="007F72C6">
      <w:pPr>
        <w:pStyle w:val="ListParagraph"/>
        <w:numPr>
          <w:ilvl w:val="0"/>
          <w:numId w:val="7"/>
        </w:numPr>
      </w:pPr>
      <w:r>
        <w:t xml:space="preserve">Практически на всех вариантах размеров и формы тайлов наилучшие результаты показал алгоритм с </w:t>
      </w:r>
      <w:proofErr w:type="spellStart"/>
      <w:r>
        <w:t>параллелизацией</w:t>
      </w:r>
      <w:proofErr w:type="spellEnd"/>
      <w:r>
        <w:t xml:space="preserve"> внешнего цикла. Исключение составил лишь </w:t>
      </w:r>
      <w:proofErr w:type="gramStart"/>
      <w:r>
        <w:t>столбчатый</w:t>
      </w:r>
      <w:proofErr w:type="gramEnd"/>
      <w:r>
        <w:t xml:space="preserve"> </w:t>
      </w:r>
      <w:proofErr w:type="spellStart"/>
      <w:r>
        <w:t>тайлинг</w:t>
      </w:r>
      <w:proofErr w:type="spellEnd"/>
      <w:r>
        <w:t xml:space="preserve">, где </w:t>
      </w:r>
      <w:proofErr w:type="spellStart"/>
      <w:r>
        <w:t>параллелизация</w:t>
      </w:r>
      <w:proofErr w:type="spellEnd"/>
      <w:r>
        <w:t xml:space="preserve"> внутреннего цикла оказалась быстрее</w:t>
      </w:r>
      <w:r w:rsidR="006F7FDA">
        <w:t xml:space="preserve">. </w:t>
      </w:r>
    </w:p>
    <w:p w:rsidR="006F7FDA" w:rsidRDefault="006F7FDA" w:rsidP="007F72C6">
      <w:pPr>
        <w:pStyle w:val="ListParagraph"/>
        <w:numPr>
          <w:ilvl w:val="0"/>
          <w:numId w:val="7"/>
        </w:numPr>
      </w:pPr>
      <w:r>
        <w:t>Хуже всего проявил себя скошенный параллелизм</w:t>
      </w:r>
    </w:p>
    <w:p w:rsidR="007F72C6" w:rsidRDefault="007F72C6" w:rsidP="007F72C6">
      <w:pPr>
        <w:pStyle w:val="ListParagraph"/>
        <w:numPr>
          <w:ilvl w:val="0"/>
          <w:numId w:val="7"/>
        </w:numPr>
      </w:pPr>
      <w:proofErr w:type="gramStart"/>
      <w:r>
        <w:t>Вырожденные</w:t>
      </w:r>
      <w:proofErr w:type="gramEnd"/>
      <w:r>
        <w:t xml:space="preserve"> </w:t>
      </w:r>
      <w:proofErr w:type="spellStart"/>
      <w:r>
        <w:t>тайлы</w:t>
      </w:r>
      <w:proofErr w:type="spellEnd"/>
      <w:r>
        <w:t xml:space="preserve">, кроме построчного, дают худший результат, чем </w:t>
      </w:r>
      <w:proofErr w:type="spellStart"/>
      <w:r>
        <w:t>тайлы</w:t>
      </w:r>
      <w:proofErr w:type="spellEnd"/>
      <w:r>
        <w:t xml:space="preserve"> правильных размеров. Построчный </w:t>
      </w:r>
      <w:proofErr w:type="spellStart"/>
      <w:r>
        <w:t>тайлинг</w:t>
      </w:r>
      <w:proofErr w:type="spellEnd"/>
      <w:r>
        <w:t xml:space="preserve">, ввиду активного использования принципа локальности по данным, дает результат сравнимый </w:t>
      </w:r>
      <w:proofErr w:type="gramStart"/>
      <w:r>
        <w:t>с</w:t>
      </w:r>
      <w:proofErr w:type="gramEnd"/>
      <w:r>
        <w:t xml:space="preserve"> правильным </w:t>
      </w:r>
      <w:proofErr w:type="spellStart"/>
      <w:r>
        <w:t>тайлингом</w:t>
      </w:r>
      <w:proofErr w:type="spellEnd"/>
    </w:p>
    <w:p w:rsidR="00CD1402" w:rsidRDefault="00CD1402" w:rsidP="00CD1402">
      <w:pPr>
        <w:pStyle w:val="ListParagraph"/>
        <w:numPr>
          <w:ilvl w:val="0"/>
          <w:numId w:val="7"/>
        </w:numPr>
      </w:pPr>
      <w:proofErr w:type="spellStart"/>
      <w:r>
        <w:t>Тайлы</w:t>
      </w:r>
      <w:proofErr w:type="spellEnd"/>
      <w:r>
        <w:t xml:space="preserve"> правильных размеров дают гарантированное ускорение в 4 раза, при запуске на 4 процессах</w:t>
      </w:r>
    </w:p>
    <w:p w:rsidR="007F72C6" w:rsidRPr="007F72C6" w:rsidRDefault="007F72C6" w:rsidP="00CD1402"/>
    <w:p w:rsidR="003F562E" w:rsidRPr="007F72C6" w:rsidRDefault="003F562E" w:rsidP="003F562E">
      <w:pPr>
        <w:jc w:val="center"/>
        <w:rPr>
          <w:rFonts w:eastAsiaTheme="minorEastAsia"/>
          <w:i/>
        </w:rPr>
      </w:pPr>
    </w:p>
    <w:sectPr w:rsidR="003F562E" w:rsidRPr="007F72C6" w:rsidSect="003F56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BBE"/>
    <w:multiLevelType w:val="multilevel"/>
    <w:tmpl w:val="A592857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6BB2"/>
    <w:multiLevelType w:val="hybridMultilevel"/>
    <w:tmpl w:val="13D642F8"/>
    <w:lvl w:ilvl="0" w:tplc="0CEE5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26142B"/>
    <w:multiLevelType w:val="hybridMultilevel"/>
    <w:tmpl w:val="8F123568"/>
    <w:lvl w:ilvl="0" w:tplc="1C3C8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E52DF"/>
    <w:multiLevelType w:val="hybridMultilevel"/>
    <w:tmpl w:val="A59285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21865"/>
    <w:multiLevelType w:val="hybridMultilevel"/>
    <w:tmpl w:val="44000224"/>
    <w:lvl w:ilvl="0" w:tplc="1C3C8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A7DF6"/>
    <w:multiLevelType w:val="hybridMultilevel"/>
    <w:tmpl w:val="350C6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95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C8"/>
    <w:rsid w:val="00016DC7"/>
    <w:rsid w:val="00016EC8"/>
    <w:rsid w:val="00030D44"/>
    <w:rsid w:val="000C7C83"/>
    <w:rsid w:val="001A2775"/>
    <w:rsid w:val="001C2372"/>
    <w:rsid w:val="00253A72"/>
    <w:rsid w:val="002D6047"/>
    <w:rsid w:val="003A5B89"/>
    <w:rsid w:val="003F2EB9"/>
    <w:rsid w:val="003F562E"/>
    <w:rsid w:val="00434F4A"/>
    <w:rsid w:val="00473511"/>
    <w:rsid w:val="00474E92"/>
    <w:rsid w:val="004C0262"/>
    <w:rsid w:val="00540750"/>
    <w:rsid w:val="005612B7"/>
    <w:rsid w:val="005D7388"/>
    <w:rsid w:val="00650CA6"/>
    <w:rsid w:val="00652E35"/>
    <w:rsid w:val="006F7FDA"/>
    <w:rsid w:val="00764E76"/>
    <w:rsid w:val="00765AD9"/>
    <w:rsid w:val="007F72C6"/>
    <w:rsid w:val="00815DD7"/>
    <w:rsid w:val="008A422A"/>
    <w:rsid w:val="009577C8"/>
    <w:rsid w:val="00A46F3A"/>
    <w:rsid w:val="00AA56A4"/>
    <w:rsid w:val="00B510CF"/>
    <w:rsid w:val="00B7379A"/>
    <w:rsid w:val="00B95444"/>
    <w:rsid w:val="00BE23C6"/>
    <w:rsid w:val="00C51D06"/>
    <w:rsid w:val="00C84B98"/>
    <w:rsid w:val="00CB1B87"/>
    <w:rsid w:val="00CD1402"/>
    <w:rsid w:val="00CF62F8"/>
    <w:rsid w:val="00D141A7"/>
    <w:rsid w:val="00DA1352"/>
    <w:rsid w:val="00E43CBA"/>
    <w:rsid w:val="00E50518"/>
    <w:rsid w:val="00F16E4A"/>
    <w:rsid w:val="00FB4C0F"/>
    <w:rsid w:val="00FC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C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A5B8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be-BY"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4F4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A72"/>
    <w:rPr>
      <w:color w:val="0000FF"/>
      <w:u w:val="single"/>
    </w:rPr>
  </w:style>
  <w:style w:type="paragraph" w:customStyle="1" w:styleId="answer">
    <w:name w:val="answer"/>
    <w:basedOn w:val="Normal"/>
    <w:rsid w:val="0025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C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A5B8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be-BY"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4F4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A72"/>
    <w:rPr>
      <w:color w:val="0000FF"/>
      <w:u w:val="single"/>
    </w:rPr>
  </w:style>
  <w:style w:type="paragraph" w:customStyle="1" w:styleId="answer">
    <w:name w:val="answer"/>
    <w:basedOn w:val="Normal"/>
    <w:rsid w:val="0025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10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TDiva</dc:creator>
  <cp:lastModifiedBy>TDiva</cp:lastModifiedBy>
  <cp:revision>24</cp:revision>
  <cp:lastPrinted>2015-05-22T19:42:00Z</cp:lastPrinted>
  <dcterms:created xsi:type="dcterms:W3CDTF">2015-04-24T15:38:00Z</dcterms:created>
  <dcterms:modified xsi:type="dcterms:W3CDTF">2015-05-22T20:10:00Z</dcterms:modified>
</cp:coreProperties>
</file>