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B22A" w14:textId="5B17428C" w:rsidR="002473F8" w:rsidRPr="004529B2" w:rsidRDefault="004529B2" w:rsidP="003E3CF3">
      <w:pPr>
        <w:jc w:val="both"/>
        <w:rPr>
          <w:rFonts w:ascii="Times New Roman" w:hAnsi="Times New Roman" w:cs="Times New Roman"/>
          <w:sz w:val="24"/>
          <w:szCs w:val="24"/>
        </w:rPr>
      </w:pPr>
      <w:r w:rsidRPr="004529B2">
        <w:rPr>
          <w:rFonts w:ascii="Times New Roman" w:hAnsi="Times New Roman" w:cs="Times New Roman"/>
          <w:sz w:val="24"/>
          <w:szCs w:val="24"/>
        </w:rPr>
        <w:t>Andrew Zheng &amp; Sriram Krishnamoorthy</w:t>
      </w:r>
    </w:p>
    <w:p w14:paraId="2660EB66" w14:textId="6F33692A" w:rsidR="004529B2" w:rsidRPr="004529B2" w:rsidRDefault="004529B2" w:rsidP="003E3CF3">
      <w:pPr>
        <w:jc w:val="both"/>
        <w:rPr>
          <w:rFonts w:ascii="Times New Roman" w:hAnsi="Times New Roman" w:cs="Times New Roman"/>
          <w:sz w:val="24"/>
          <w:szCs w:val="24"/>
        </w:rPr>
      </w:pPr>
    </w:p>
    <w:p w14:paraId="637516A7" w14:textId="101D5AD4" w:rsidR="003951DD" w:rsidRDefault="004529B2" w:rsidP="003E3CF3">
      <w:pPr>
        <w:jc w:val="both"/>
        <w:rPr>
          <w:rFonts w:ascii="Times New Roman" w:hAnsi="Times New Roman" w:cs="Times New Roman"/>
          <w:sz w:val="24"/>
          <w:szCs w:val="24"/>
          <w:u w:val="single"/>
        </w:rPr>
      </w:pPr>
      <w:r w:rsidRPr="004529B2">
        <w:rPr>
          <w:rFonts w:ascii="Times New Roman" w:hAnsi="Times New Roman" w:cs="Times New Roman"/>
          <w:sz w:val="24"/>
          <w:szCs w:val="24"/>
          <w:u w:val="single"/>
        </w:rPr>
        <w:t>MPC for quadruped locomotion</w:t>
      </w:r>
    </w:p>
    <w:p w14:paraId="74B9E9AF" w14:textId="21D2B847" w:rsidR="00826397" w:rsidRDefault="00D93769" w:rsidP="003E3CF3">
      <w:pPr>
        <w:jc w:val="both"/>
        <w:rPr>
          <w:rFonts w:ascii="Times New Roman" w:hAnsi="Times New Roman" w:cs="Times New Roman"/>
          <w:sz w:val="24"/>
          <w:szCs w:val="24"/>
        </w:rPr>
      </w:pPr>
      <w:r>
        <w:rPr>
          <w:rFonts w:ascii="Times New Roman" w:hAnsi="Times New Roman" w:cs="Times New Roman"/>
          <w:sz w:val="24"/>
          <w:szCs w:val="24"/>
        </w:rPr>
        <w:t xml:space="preserve">The control component to quadruped locomotion typically consists of </w:t>
      </w:r>
      <w:r w:rsidR="00332236">
        <w:rPr>
          <w:rFonts w:ascii="Times New Roman" w:hAnsi="Times New Roman" w:cs="Times New Roman"/>
          <w:sz w:val="24"/>
          <w:szCs w:val="24"/>
        </w:rPr>
        <w:t xml:space="preserve">designing the required joint torques to </w:t>
      </w:r>
      <w:r>
        <w:rPr>
          <w:rFonts w:ascii="Times New Roman" w:hAnsi="Times New Roman" w:cs="Times New Roman"/>
          <w:sz w:val="24"/>
          <w:szCs w:val="24"/>
        </w:rPr>
        <w:t>track</w:t>
      </w:r>
      <w:r w:rsidR="00332236">
        <w:rPr>
          <w:rFonts w:ascii="Times New Roman" w:hAnsi="Times New Roman" w:cs="Times New Roman"/>
          <w:sz w:val="24"/>
          <w:szCs w:val="24"/>
        </w:rPr>
        <w:t xml:space="preserve"> </w:t>
      </w:r>
      <w:r>
        <w:rPr>
          <w:rFonts w:ascii="Times New Roman" w:hAnsi="Times New Roman" w:cs="Times New Roman"/>
          <w:sz w:val="24"/>
          <w:szCs w:val="24"/>
        </w:rPr>
        <w:t xml:space="preserve">a </w:t>
      </w:r>
      <w:r w:rsidR="00826397">
        <w:rPr>
          <w:rFonts w:ascii="Times New Roman" w:hAnsi="Times New Roman" w:cs="Times New Roman"/>
          <w:sz w:val="24"/>
          <w:szCs w:val="24"/>
        </w:rPr>
        <w:t>desired center of mass</w:t>
      </w:r>
      <w:r>
        <w:rPr>
          <w:rFonts w:ascii="Times New Roman" w:hAnsi="Times New Roman" w:cs="Times New Roman"/>
          <w:sz w:val="24"/>
          <w:szCs w:val="24"/>
        </w:rPr>
        <w:t xml:space="preserve"> reference trajectory. However, some of the challenges that are faced when designing </w:t>
      </w:r>
      <w:r w:rsidR="003E3CF3">
        <w:rPr>
          <w:rFonts w:ascii="Times New Roman" w:hAnsi="Times New Roman" w:cs="Times New Roman"/>
          <w:sz w:val="24"/>
          <w:szCs w:val="24"/>
        </w:rPr>
        <w:t xml:space="preserve">optimal </w:t>
      </w:r>
      <w:r>
        <w:rPr>
          <w:rFonts w:ascii="Times New Roman" w:hAnsi="Times New Roman" w:cs="Times New Roman"/>
          <w:sz w:val="24"/>
          <w:szCs w:val="24"/>
        </w:rPr>
        <w:t>controller</w:t>
      </w:r>
      <w:r w:rsidR="003E3CF3">
        <w:rPr>
          <w:rFonts w:ascii="Times New Roman" w:hAnsi="Times New Roman" w:cs="Times New Roman"/>
          <w:sz w:val="24"/>
          <w:szCs w:val="24"/>
        </w:rPr>
        <w:t>s</w:t>
      </w:r>
      <w:r>
        <w:rPr>
          <w:rFonts w:ascii="Times New Roman" w:hAnsi="Times New Roman" w:cs="Times New Roman"/>
          <w:sz w:val="24"/>
          <w:szCs w:val="24"/>
        </w:rPr>
        <w:t xml:space="preserve"> for quadruped locomotion are the high dimensionality, nonlinearity, underactuated, and hybrid nature of the dynamical system. Traditional methods within the legged locomotion community consisted of using Hybrid Zero Dynamics and feedback linearization to ensure stability and reference tracking capabilities. However, these control formulations are not optimal and do not generate very agile motion. Further, they are not robust to disturbances, and hence cannot typically traverse challenging terrain. </w:t>
      </w:r>
      <w:r w:rsidR="00F72474">
        <w:rPr>
          <w:rFonts w:ascii="Times New Roman" w:hAnsi="Times New Roman" w:cs="Times New Roman"/>
          <w:sz w:val="24"/>
          <w:szCs w:val="24"/>
        </w:rPr>
        <w:t xml:space="preserve">Recent methods propose the use of </w:t>
      </w:r>
      <w:r w:rsidR="00332236">
        <w:rPr>
          <w:rFonts w:ascii="Times New Roman" w:hAnsi="Times New Roman" w:cs="Times New Roman"/>
          <w:sz w:val="24"/>
          <w:szCs w:val="24"/>
        </w:rPr>
        <w:t>reduced order simplified</w:t>
      </w:r>
      <w:r w:rsidR="00F72474">
        <w:rPr>
          <w:rFonts w:ascii="Times New Roman" w:hAnsi="Times New Roman" w:cs="Times New Roman"/>
          <w:sz w:val="24"/>
          <w:szCs w:val="24"/>
        </w:rPr>
        <w:t xml:space="preserve"> models such as single rigid body dynamics</w:t>
      </w:r>
      <w:r w:rsidR="000B2436">
        <w:rPr>
          <w:rFonts w:ascii="Times New Roman" w:hAnsi="Times New Roman" w:cs="Times New Roman"/>
          <w:sz w:val="24"/>
          <w:szCs w:val="24"/>
        </w:rPr>
        <w:t xml:space="preserve"> (SRBD)</w:t>
      </w:r>
      <w:r w:rsidR="00F72474">
        <w:rPr>
          <w:rFonts w:ascii="Times New Roman" w:hAnsi="Times New Roman" w:cs="Times New Roman"/>
          <w:sz w:val="24"/>
          <w:szCs w:val="24"/>
        </w:rPr>
        <w:t xml:space="preserve"> to model the </w:t>
      </w:r>
      <w:r w:rsidR="00332236">
        <w:rPr>
          <w:rFonts w:ascii="Times New Roman" w:hAnsi="Times New Roman" w:cs="Times New Roman"/>
          <w:sz w:val="24"/>
          <w:szCs w:val="24"/>
        </w:rPr>
        <w:t xml:space="preserve">quadruped’s </w:t>
      </w:r>
      <w:r w:rsidR="00F72474">
        <w:rPr>
          <w:rFonts w:ascii="Times New Roman" w:hAnsi="Times New Roman" w:cs="Times New Roman"/>
          <w:sz w:val="24"/>
          <w:szCs w:val="24"/>
        </w:rPr>
        <w:t>floating base</w:t>
      </w:r>
      <w:r w:rsidR="00332236">
        <w:rPr>
          <w:rFonts w:ascii="Times New Roman" w:hAnsi="Times New Roman" w:cs="Times New Roman"/>
          <w:sz w:val="24"/>
          <w:szCs w:val="24"/>
        </w:rPr>
        <w:t>. This simplifies the original control design problem into hierarchical control method where the objective of the high-level controller is to find the required ground reaction forces (GRFs), which propel the floating base to track the desired reference trajectory. These GRFs generated by the legs in stance are mapped back to joint torques using a low-level stance phase controller while the swing phase controller is used to determine the joint torques of the legs in swing.</w:t>
      </w:r>
      <w:r w:rsidR="00826397">
        <w:rPr>
          <w:rFonts w:ascii="Times New Roman" w:hAnsi="Times New Roman" w:cs="Times New Roman"/>
          <w:sz w:val="24"/>
          <w:szCs w:val="24"/>
        </w:rPr>
        <w:t xml:space="preserve"> For the swing phase, an inverse dynamics based controller is used while for the stance phase, the GRFs is mapped to joint torques using the constraint Jacobian. </w:t>
      </w:r>
    </w:p>
    <w:p w14:paraId="7CB4B6DE" w14:textId="77777777" w:rsidR="00EF24E6" w:rsidRDefault="00826397" w:rsidP="000B2436">
      <w:pPr>
        <w:jc w:val="both"/>
        <w:rPr>
          <w:rFonts w:ascii="Times New Roman" w:hAnsi="Times New Roman" w:cs="Times New Roman"/>
          <w:sz w:val="24"/>
          <w:szCs w:val="24"/>
        </w:rPr>
      </w:pPr>
      <w:r>
        <w:rPr>
          <w:rFonts w:ascii="Times New Roman" w:hAnsi="Times New Roman" w:cs="Times New Roman"/>
          <w:sz w:val="24"/>
          <w:szCs w:val="24"/>
        </w:rPr>
        <w:t xml:space="preserve">In this project, a </w:t>
      </w:r>
      <w:r w:rsidR="000B2436">
        <w:rPr>
          <w:rFonts w:ascii="Times New Roman" w:hAnsi="Times New Roman" w:cs="Times New Roman"/>
          <w:sz w:val="24"/>
          <w:szCs w:val="24"/>
        </w:rPr>
        <w:t xml:space="preserve">convex </w:t>
      </w:r>
      <w:r>
        <w:rPr>
          <w:rFonts w:ascii="Times New Roman" w:hAnsi="Times New Roman" w:cs="Times New Roman"/>
          <w:sz w:val="24"/>
          <w:szCs w:val="24"/>
        </w:rPr>
        <w:t>model predictive control (MPC) is proposed for the high-level</w:t>
      </w:r>
      <w:r w:rsidR="003E3CF3">
        <w:rPr>
          <w:rFonts w:ascii="Times New Roman" w:hAnsi="Times New Roman" w:cs="Times New Roman"/>
          <w:sz w:val="24"/>
          <w:szCs w:val="24"/>
        </w:rPr>
        <w:t xml:space="preserve"> optimal</w:t>
      </w:r>
      <w:r>
        <w:rPr>
          <w:rFonts w:ascii="Times New Roman" w:hAnsi="Times New Roman" w:cs="Times New Roman"/>
          <w:sz w:val="24"/>
          <w:szCs w:val="24"/>
        </w:rPr>
        <w:t xml:space="preserve"> control design task.</w:t>
      </w:r>
      <w:r w:rsidR="003E3CF3">
        <w:rPr>
          <w:rFonts w:ascii="Times New Roman" w:hAnsi="Times New Roman" w:cs="Times New Roman"/>
          <w:sz w:val="24"/>
          <w:szCs w:val="24"/>
        </w:rPr>
        <w:t xml:space="preserve"> </w:t>
      </w:r>
      <w:r w:rsidR="000404E5">
        <w:rPr>
          <w:rFonts w:ascii="Times New Roman" w:hAnsi="Times New Roman" w:cs="Times New Roman"/>
          <w:sz w:val="24"/>
          <w:szCs w:val="24"/>
        </w:rPr>
        <w:t xml:space="preserve">The objective function is to minimize the control effort (GRFs) to track a reference trajectory subject to dynamics and friction constraints and bounds on state and control inputs. </w:t>
      </w:r>
    </w:p>
    <w:p w14:paraId="4EFDEDF6" w14:textId="3BD863AD" w:rsidR="000B2436" w:rsidRDefault="000404E5" w:rsidP="000B2436">
      <w:pPr>
        <w:jc w:val="both"/>
        <w:rPr>
          <w:rFonts w:ascii="Times New Roman" w:hAnsi="Times New Roman" w:cs="Times New Roman"/>
          <w:sz w:val="24"/>
          <w:szCs w:val="24"/>
        </w:rPr>
      </w:pPr>
      <w:r>
        <w:rPr>
          <w:rFonts w:ascii="Times New Roman" w:hAnsi="Times New Roman" w:cs="Times New Roman"/>
          <w:sz w:val="24"/>
          <w:szCs w:val="24"/>
        </w:rPr>
        <w:t xml:space="preserve">The first task is to formulate a linear state space representation of the dynamic. Since </w:t>
      </w:r>
      <w:r w:rsidR="000B2436">
        <w:rPr>
          <w:rFonts w:ascii="Times New Roman" w:hAnsi="Times New Roman" w:cs="Times New Roman"/>
          <w:sz w:val="24"/>
          <w:szCs w:val="24"/>
        </w:rPr>
        <w:t>SRBD is nonlinear due to the trigonometric terms in the rotation matrices and the cross product</w:t>
      </w:r>
      <w:r>
        <w:rPr>
          <w:rFonts w:ascii="Times New Roman" w:hAnsi="Times New Roman" w:cs="Times New Roman"/>
          <w:sz w:val="24"/>
          <w:szCs w:val="24"/>
        </w:rPr>
        <w:t>s</w:t>
      </w:r>
      <w:r w:rsidR="000B2436">
        <w:rPr>
          <w:rFonts w:ascii="Times New Roman" w:hAnsi="Times New Roman" w:cs="Times New Roman"/>
          <w:sz w:val="24"/>
          <w:szCs w:val="24"/>
        </w:rPr>
        <w:t xml:space="preserve">, making the convex MPC formulation non-trivial. To deal with this, we will linearize about </w:t>
      </w:r>
      <w:r>
        <w:rPr>
          <w:rFonts w:ascii="Times New Roman" w:hAnsi="Times New Roman" w:cs="Times New Roman"/>
          <w:sz w:val="24"/>
          <w:szCs w:val="24"/>
        </w:rPr>
        <w:t>reference trajectories</w:t>
      </w:r>
      <w:r w:rsidR="000B2436">
        <w:rPr>
          <w:rFonts w:ascii="Times New Roman" w:hAnsi="Times New Roman" w:cs="Times New Roman"/>
          <w:sz w:val="24"/>
          <w:szCs w:val="24"/>
        </w:rPr>
        <w:t xml:space="preserve"> to generate a linear, discrete time state space mode</w:t>
      </w:r>
      <w:r>
        <w:rPr>
          <w:rFonts w:ascii="Times New Roman" w:hAnsi="Times New Roman" w:cs="Times New Roman"/>
          <w:sz w:val="24"/>
          <w:szCs w:val="24"/>
        </w:rPr>
        <w:t xml:space="preserve">l. Furthermore, the friction cone is nonlinear due to the 2-norm relationship. </w:t>
      </w:r>
      <w:r w:rsidR="00EF24E6">
        <w:rPr>
          <w:rFonts w:ascii="Times New Roman" w:hAnsi="Times New Roman" w:cs="Times New Roman"/>
          <w:sz w:val="24"/>
          <w:szCs w:val="24"/>
        </w:rPr>
        <w:t xml:space="preserve">To work on this, we will use a friction pyramid constraint, which uses a 1-norm relation. </w:t>
      </w:r>
    </w:p>
    <w:p w14:paraId="7774B597" w14:textId="1AC59F43" w:rsidR="00EF24E6" w:rsidRDefault="00EF24E6" w:rsidP="000B2436">
      <w:pPr>
        <w:jc w:val="both"/>
        <w:rPr>
          <w:rFonts w:ascii="Times New Roman" w:hAnsi="Times New Roman" w:cs="Times New Roman"/>
          <w:sz w:val="24"/>
          <w:szCs w:val="24"/>
        </w:rPr>
      </w:pPr>
      <w:r>
        <w:rPr>
          <w:rFonts w:ascii="Times New Roman" w:hAnsi="Times New Roman" w:cs="Times New Roman"/>
          <w:sz w:val="24"/>
          <w:szCs w:val="24"/>
        </w:rPr>
        <w:t>The second task is to evaluate the performance of the convex MPC in simulation by evaluating how well it can track reference trajectories under different gaits. For this, we will need to create a simulation environment which models the SRBD based off realistic robotic parameters, can handle hierarchical control scheme, generate reference trajectories, design gait parameters for executing different gaits, and visualize the locomotion task.</w:t>
      </w:r>
    </w:p>
    <w:p w14:paraId="2A7B9EA4" w14:textId="60B6B976" w:rsidR="00EF24E6" w:rsidRDefault="00EF24E6" w:rsidP="000B2436">
      <w:pPr>
        <w:jc w:val="both"/>
        <w:rPr>
          <w:rFonts w:ascii="Times New Roman" w:hAnsi="Times New Roman" w:cs="Times New Roman"/>
          <w:sz w:val="24"/>
          <w:szCs w:val="24"/>
        </w:rPr>
      </w:pPr>
      <w:r>
        <w:rPr>
          <w:rFonts w:ascii="Times New Roman" w:hAnsi="Times New Roman" w:cs="Times New Roman"/>
          <w:sz w:val="24"/>
          <w:szCs w:val="24"/>
        </w:rPr>
        <w:t>Potentially, we will implement this convex MPC on a robot that we build in the DIRA research lab.</w:t>
      </w:r>
    </w:p>
    <w:p w14:paraId="1394E015" w14:textId="445BB09F" w:rsidR="004529B2" w:rsidRPr="004529B2" w:rsidRDefault="004529B2" w:rsidP="003E3CF3">
      <w:pPr>
        <w:autoSpaceDE w:val="0"/>
        <w:autoSpaceDN w:val="0"/>
        <w:adjustRightInd w:val="0"/>
        <w:spacing w:after="0" w:line="240" w:lineRule="auto"/>
        <w:jc w:val="both"/>
        <w:rPr>
          <w:rFonts w:ascii="Times New Roman" w:eastAsia="NimbusRomNo9L-Regu" w:hAnsi="Times New Roman" w:cs="Times New Roman"/>
          <w:sz w:val="24"/>
          <w:szCs w:val="24"/>
        </w:rPr>
      </w:pPr>
      <w:r>
        <w:rPr>
          <w:rFonts w:ascii="Times New Roman" w:hAnsi="Times New Roman" w:cs="Times New Roman"/>
          <w:sz w:val="24"/>
          <w:szCs w:val="24"/>
        </w:rPr>
        <w:t xml:space="preserve"> </w:t>
      </w:r>
    </w:p>
    <w:sectPr w:rsidR="004529B2" w:rsidRPr="0045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B0879"/>
    <w:multiLevelType w:val="hybridMultilevel"/>
    <w:tmpl w:val="2FFC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79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B2"/>
    <w:rsid w:val="000404E5"/>
    <w:rsid w:val="000B2436"/>
    <w:rsid w:val="002473F8"/>
    <w:rsid w:val="00332236"/>
    <w:rsid w:val="003951DD"/>
    <w:rsid w:val="003E3CF3"/>
    <w:rsid w:val="004529B2"/>
    <w:rsid w:val="00784B5D"/>
    <w:rsid w:val="00826397"/>
    <w:rsid w:val="00A6415C"/>
    <w:rsid w:val="00C948B3"/>
    <w:rsid w:val="00D93769"/>
    <w:rsid w:val="00EF24E6"/>
    <w:rsid w:val="00F7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868B"/>
  <w15:chartTrackingRefBased/>
  <w15:docId w15:val="{52E7D9F7-DEC7-43C7-89AF-48FC4926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Zheng</dc:creator>
  <cp:keywords/>
  <dc:description/>
  <cp:lastModifiedBy>Andrew Zheng</cp:lastModifiedBy>
  <cp:revision>2</cp:revision>
  <dcterms:created xsi:type="dcterms:W3CDTF">2022-10-15T18:05:00Z</dcterms:created>
  <dcterms:modified xsi:type="dcterms:W3CDTF">2022-10-15T20:04:00Z</dcterms:modified>
</cp:coreProperties>
</file>