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C54046" w14:textId="4176FB52" w:rsidR="00F92E81" w:rsidRPr="006D4B71" w:rsidRDefault="00F92E81" w:rsidP="00572D27">
      <w:pPr>
        <w:pStyle w:val="Titel"/>
      </w:pPr>
      <w:r w:rsidRPr="006D4B71">
        <w:t>Voortgangs</w:t>
      </w:r>
      <w:r w:rsidR="00572D27">
        <w:t>verslag project 2 :</w:t>
      </w:r>
      <w:proofErr w:type="spellStart"/>
      <w:r w:rsidR="00572D27">
        <w:t>Maze</w:t>
      </w:r>
      <w:proofErr w:type="spellEnd"/>
      <w:r w:rsidR="00572D27">
        <w:t xml:space="preserve"> Drive </w:t>
      </w:r>
      <w:r w:rsidRPr="00572D27">
        <w:rPr>
          <w:rStyle w:val="Kop1Char"/>
        </w:rPr>
        <w:t>Datum en tijd</w:t>
      </w:r>
      <w:r>
        <w:t xml:space="preserve"> </w:t>
      </w:r>
    </w:p>
    <w:p w14:paraId="073F67D8" w14:textId="77777777" w:rsidR="00F92E81" w:rsidRDefault="00F92E81" w:rsidP="00F92E81">
      <w:r>
        <w:t>Start Project 2, week 1</w:t>
      </w:r>
    </w:p>
    <w:p w14:paraId="267F759B" w14:textId="77777777" w:rsidR="00F92E81" w:rsidRDefault="00F92E81" w:rsidP="00F92E81">
      <w:r>
        <w:t>21 november ’17</w:t>
      </w:r>
    </w:p>
    <w:p w14:paraId="02CF8542" w14:textId="77777777" w:rsidR="00F92E81" w:rsidRDefault="00F92E81" w:rsidP="00F92E81">
      <w:pPr>
        <w:pStyle w:val="Kop1"/>
      </w:pPr>
      <w:r>
        <w:t xml:space="preserve">Presentie en absentie </w:t>
      </w:r>
    </w:p>
    <w:tbl>
      <w:tblPr>
        <w:tblStyle w:val="Rastertabel2"/>
        <w:tblW w:w="0" w:type="auto"/>
        <w:tblLook w:val="04A0" w:firstRow="1" w:lastRow="0" w:firstColumn="1" w:lastColumn="0" w:noHBand="0" w:noVBand="1"/>
      </w:tblPr>
      <w:tblGrid>
        <w:gridCol w:w="1276"/>
        <w:gridCol w:w="626"/>
        <w:gridCol w:w="1498"/>
      </w:tblGrid>
      <w:tr w:rsidR="00F92E81" w:rsidRPr="00882B0B" w14:paraId="2E6939C7" w14:textId="77777777" w:rsidTr="00F92E81">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76" w:type="dxa"/>
          </w:tcPr>
          <w:p w14:paraId="6E37E3EB" w14:textId="77777777" w:rsidR="00F92E81" w:rsidRPr="00882B0B" w:rsidRDefault="00F92E81" w:rsidP="00C81F64">
            <w:r>
              <w:t>Naam</w:t>
            </w:r>
          </w:p>
        </w:tc>
        <w:tc>
          <w:tcPr>
            <w:tcW w:w="568" w:type="dxa"/>
          </w:tcPr>
          <w:p w14:paraId="712F93A3" w14:textId="77777777" w:rsidR="00F92E81" w:rsidRDefault="00F92E81" w:rsidP="00C81F64">
            <w:pPr>
              <w:cnfStyle w:val="100000000000" w:firstRow="1" w:lastRow="0" w:firstColumn="0" w:lastColumn="0" w:oddVBand="0" w:evenVBand="0" w:oddHBand="0" w:evenHBand="0" w:firstRowFirstColumn="0" w:firstRowLastColumn="0" w:lastRowFirstColumn="0" w:lastRowLastColumn="0"/>
            </w:pPr>
            <w:r>
              <w:t xml:space="preserve">Klas </w:t>
            </w:r>
          </w:p>
        </w:tc>
        <w:tc>
          <w:tcPr>
            <w:tcW w:w="1498" w:type="dxa"/>
          </w:tcPr>
          <w:p w14:paraId="493FC4AF" w14:textId="77777777" w:rsidR="00F92E81" w:rsidRDefault="00F92E81" w:rsidP="00C81F64">
            <w:pPr>
              <w:cnfStyle w:val="100000000000" w:firstRow="1" w:lastRow="0" w:firstColumn="0" w:lastColumn="0" w:oddVBand="0" w:evenVBand="0" w:oddHBand="0" w:evenHBand="0" w:firstRowFirstColumn="0" w:firstRowLastColumn="0" w:lastRowFirstColumn="0" w:lastRowLastColumn="0"/>
            </w:pPr>
            <w:r>
              <w:t>Aanwezigheid</w:t>
            </w:r>
          </w:p>
        </w:tc>
      </w:tr>
      <w:tr w:rsidR="00F92E81" w:rsidRPr="00882B0B" w14:paraId="3BEA253B" w14:textId="77777777" w:rsidTr="00F92E8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76" w:type="dxa"/>
          </w:tcPr>
          <w:p w14:paraId="15DA56B8" w14:textId="77777777" w:rsidR="00F92E81" w:rsidRPr="00882B0B" w:rsidRDefault="00F92E81" w:rsidP="00C81F64">
            <w:r w:rsidRPr="00882B0B">
              <w:t>Max</w:t>
            </w:r>
          </w:p>
        </w:tc>
        <w:tc>
          <w:tcPr>
            <w:tcW w:w="568" w:type="dxa"/>
          </w:tcPr>
          <w:p w14:paraId="743D98FF" w14:textId="77777777" w:rsidR="00F92E81" w:rsidRPr="00882B0B" w:rsidRDefault="00F92E81" w:rsidP="00C81F64">
            <w:pPr>
              <w:cnfStyle w:val="000000100000" w:firstRow="0" w:lastRow="0" w:firstColumn="0" w:lastColumn="0" w:oddVBand="0" w:evenVBand="0" w:oddHBand="1" w:evenHBand="0" w:firstRowFirstColumn="0" w:firstRowLastColumn="0" w:lastRowFirstColumn="0" w:lastRowLastColumn="0"/>
            </w:pPr>
            <w:r>
              <w:t>TI1C</w:t>
            </w:r>
          </w:p>
        </w:tc>
        <w:tc>
          <w:tcPr>
            <w:tcW w:w="1498" w:type="dxa"/>
          </w:tcPr>
          <w:p w14:paraId="7A236BC4" w14:textId="77777777" w:rsidR="00F92E81" w:rsidRPr="00882B0B" w:rsidRDefault="00F92E81" w:rsidP="00C81F64">
            <w:pPr>
              <w:cnfStyle w:val="000000100000" w:firstRow="0" w:lastRow="0" w:firstColumn="0" w:lastColumn="0" w:oddVBand="0" w:evenVBand="0" w:oddHBand="1" w:evenHBand="0" w:firstRowFirstColumn="0" w:firstRowLastColumn="0" w:lastRowFirstColumn="0" w:lastRowLastColumn="0"/>
            </w:pPr>
            <w:r>
              <w:t>Aanwezig</w:t>
            </w:r>
          </w:p>
        </w:tc>
      </w:tr>
      <w:tr w:rsidR="00F92E81" w:rsidRPr="00882B0B" w14:paraId="5ADEBDD3" w14:textId="77777777" w:rsidTr="00F92E81">
        <w:trPr>
          <w:trHeight w:val="245"/>
        </w:trPr>
        <w:tc>
          <w:tcPr>
            <w:cnfStyle w:val="001000000000" w:firstRow="0" w:lastRow="0" w:firstColumn="1" w:lastColumn="0" w:oddVBand="0" w:evenVBand="0" w:oddHBand="0" w:evenHBand="0" w:firstRowFirstColumn="0" w:firstRowLastColumn="0" w:lastRowFirstColumn="0" w:lastRowLastColumn="0"/>
            <w:tcW w:w="1276" w:type="dxa"/>
          </w:tcPr>
          <w:p w14:paraId="20A318FC" w14:textId="77777777" w:rsidR="00F92E81" w:rsidRPr="00882B0B" w:rsidRDefault="00F92E81" w:rsidP="00C81F64">
            <w:r w:rsidRPr="00882B0B">
              <w:t>Jort</w:t>
            </w:r>
          </w:p>
        </w:tc>
        <w:tc>
          <w:tcPr>
            <w:tcW w:w="568" w:type="dxa"/>
          </w:tcPr>
          <w:p w14:paraId="2C023924" w14:textId="77777777" w:rsidR="00F92E81" w:rsidRPr="00882B0B" w:rsidRDefault="00F92E81" w:rsidP="00C81F64">
            <w:pPr>
              <w:cnfStyle w:val="000000000000" w:firstRow="0" w:lastRow="0" w:firstColumn="0" w:lastColumn="0" w:oddVBand="0" w:evenVBand="0" w:oddHBand="0" w:evenHBand="0" w:firstRowFirstColumn="0" w:firstRowLastColumn="0" w:lastRowFirstColumn="0" w:lastRowLastColumn="0"/>
            </w:pPr>
            <w:r>
              <w:t>TI1A</w:t>
            </w:r>
          </w:p>
        </w:tc>
        <w:tc>
          <w:tcPr>
            <w:tcW w:w="1498" w:type="dxa"/>
          </w:tcPr>
          <w:p w14:paraId="6C56D964" w14:textId="77777777" w:rsidR="00F92E81" w:rsidRPr="00882B0B" w:rsidRDefault="00F92E81" w:rsidP="00C81F64">
            <w:pPr>
              <w:cnfStyle w:val="000000000000" w:firstRow="0" w:lastRow="0" w:firstColumn="0" w:lastColumn="0" w:oddVBand="0" w:evenVBand="0" w:oddHBand="0" w:evenHBand="0" w:firstRowFirstColumn="0" w:firstRowLastColumn="0" w:lastRowFirstColumn="0" w:lastRowLastColumn="0"/>
            </w:pPr>
            <w:r>
              <w:t>Aanwezig</w:t>
            </w:r>
          </w:p>
        </w:tc>
      </w:tr>
      <w:tr w:rsidR="00F92E81" w:rsidRPr="00882B0B" w14:paraId="5C4DD4AF" w14:textId="77777777" w:rsidTr="00F92E81">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276" w:type="dxa"/>
          </w:tcPr>
          <w:p w14:paraId="2E252218" w14:textId="77777777" w:rsidR="00F92E81" w:rsidRPr="00882B0B" w:rsidRDefault="00F92E81" w:rsidP="00C81F64">
            <w:r w:rsidRPr="00882B0B">
              <w:t>Rick K</w:t>
            </w:r>
          </w:p>
        </w:tc>
        <w:tc>
          <w:tcPr>
            <w:tcW w:w="568" w:type="dxa"/>
          </w:tcPr>
          <w:p w14:paraId="6199AF69" w14:textId="77777777" w:rsidR="00F92E81" w:rsidRPr="00882B0B" w:rsidRDefault="00F92E81" w:rsidP="00C81F64">
            <w:pPr>
              <w:cnfStyle w:val="000000100000" w:firstRow="0" w:lastRow="0" w:firstColumn="0" w:lastColumn="0" w:oddVBand="0" w:evenVBand="0" w:oddHBand="1" w:evenHBand="0" w:firstRowFirstColumn="0" w:firstRowLastColumn="0" w:lastRowFirstColumn="0" w:lastRowLastColumn="0"/>
            </w:pPr>
            <w:r>
              <w:t>TI1D</w:t>
            </w:r>
          </w:p>
        </w:tc>
        <w:tc>
          <w:tcPr>
            <w:tcW w:w="1498" w:type="dxa"/>
          </w:tcPr>
          <w:p w14:paraId="5FEB2DED" w14:textId="77777777" w:rsidR="00F92E81" w:rsidRPr="00882B0B" w:rsidRDefault="00F92E81" w:rsidP="00C81F64">
            <w:pPr>
              <w:cnfStyle w:val="000000100000" w:firstRow="0" w:lastRow="0" w:firstColumn="0" w:lastColumn="0" w:oddVBand="0" w:evenVBand="0" w:oddHBand="1" w:evenHBand="0" w:firstRowFirstColumn="0" w:firstRowLastColumn="0" w:lastRowFirstColumn="0" w:lastRowLastColumn="0"/>
            </w:pPr>
            <w:r>
              <w:t xml:space="preserve">Aanwezig </w:t>
            </w:r>
          </w:p>
        </w:tc>
      </w:tr>
      <w:tr w:rsidR="00F92E81" w:rsidRPr="00882B0B" w14:paraId="5DCF3620" w14:textId="77777777" w:rsidTr="00F92E81">
        <w:trPr>
          <w:trHeight w:val="255"/>
        </w:trPr>
        <w:tc>
          <w:tcPr>
            <w:cnfStyle w:val="001000000000" w:firstRow="0" w:lastRow="0" w:firstColumn="1" w:lastColumn="0" w:oddVBand="0" w:evenVBand="0" w:oddHBand="0" w:evenHBand="0" w:firstRowFirstColumn="0" w:firstRowLastColumn="0" w:lastRowFirstColumn="0" w:lastRowLastColumn="0"/>
            <w:tcW w:w="1276" w:type="dxa"/>
          </w:tcPr>
          <w:p w14:paraId="30E51385" w14:textId="77777777" w:rsidR="00F92E81" w:rsidRPr="00882B0B" w:rsidRDefault="00F92E81" w:rsidP="00C81F64">
            <w:r w:rsidRPr="00882B0B">
              <w:t>Rick van V</w:t>
            </w:r>
          </w:p>
        </w:tc>
        <w:tc>
          <w:tcPr>
            <w:tcW w:w="568" w:type="dxa"/>
          </w:tcPr>
          <w:p w14:paraId="5F2A95E7" w14:textId="77777777" w:rsidR="00F92E81" w:rsidRPr="00882B0B" w:rsidRDefault="00F92E81" w:rsidP="00C81F64">
            <w:pPr>
              <w:cnfStyle w:val="000000000000" w:firstRow="0" w:lastRow="0" w:firstColumn="0" w:lastColumn="0" w:oddVBand="0" w:evenVBand="0" w:oddHBand="0" w:evenHBand="0" w:firstRowFirstColumn="0" w:firstRowLastColumn="0" w:lastRowFirstColumn="0" w:lastRowLastColumn="0"/>
            </w:pPr>
            <w:r>
              <w:t>TI1D</w:t>
            </w:r>
          </w:p>
        </w:tc>
        <w:tc>
          <w:tcPr>
            <w:tcW w:w="1498" w:type="dxa"/>
          </w:tcPr>
          <w:p w14:paraId="7FC5AEC8" w14:textId="77777777" w:rsidR="00F92E81" w:rsidRPr="00882B0B" w:rsidRDefault="00F92E81" w:rsidP="00C81F64">
            <w:pPr>
              <w:cnfStyle w:val="000000000000" w:firstRow="0" w:lastRow="0" w:firstColumn="0" w:lastColumn="0" w:oddVBand="0" w:evenVBand="0" w:oddHBand="0" w:evenHBand="0" w:firstRowFirstColumn="0" w:firstRowLastColumn="0" w:lastRowFirstColumn="0" w:lastRowLastColumn="0"/>
            </w:pPr>
            <w:r>
              <w:t>Aanwezig</w:t>
            </w:r>
          </w:p>
        </w:tc>
      </w:tr>
      <w:tr w:rsidR="00F92E81" w:rsidRPr="00882B0B" w14:paraId="7ECB6EEA" w14:textId="77777777" w:rsidTr="00F92E81">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276" w:type="dxa"/>
          </w:tcPr>
          <w:p w14:paraId="715C530C" w14:textId="77777777" w:rsidR="00F92E81" w:rsidRPr="00882B0B" w:rsidRDefault="00F92E81" w:rsidP="00C81F64">
            <w:r w:rsidRPr="00882B0B">
              <w:t>Andre</w:t>
            </w:r>
          </w:p>
        </w:tc>
        <w:tc>
          <w:tcPr>
            <w:tcW w:w="568" w:type="dxa"/>
          </w:tcPr>
          <w:p w14:paraId="7DEAE300" w14:textId="77777777" w:rsidR="00F92E81" w:rsidRPr="00882B0B" w:rsidRDefault="00F92E81" w:rsidP="00C81F64">
            <w:pPr>
              <w:cnfStyle w:val="000000100000" w:firstRow="0" w:lastRow="0" w:firstColumn="0" w:lastColumn="0" w:oddVBand="0" w:evenVBand="0" w:oddHBand="1" w:evenHBand="0" w:firstRowFirstColumn="0" w:firstRowLastColumn="0" w:lastRowFirstColumn="0" w:lastRowLastColumn="0"/>
            </w:pPr>
            <w:r>
              <w:t>TI1C</w:t>
            </w:r>
          </w:p>
        </w:tc>
        <w:tc>
          <w:tcPr>
            <w:tcW w:w="1498" w:type="dxa"/>
          </w:tcPr>
          <w:p w14:paraId="371369B7" w14:textId="77777777" w:rsidR="00F92E81" w:rsidRPr="00882B0B" w:rsidRDefault="00F92E81" w:rsidP="00C81F64">
            <w:pPr>
              <w:cnfStyle w:val="000000100000" w:firstRow="0" w:lastRow="0" w:firstColumn="0" w:lastColumn="0" w:oddVBand="0" w:evenVBand="0" w:oddHBand="1" w:evenHBand="0" w:firstRowFirstColumn="0" w:firstRowLastColumn="0" w:lastRowFirstColumn="0" w:lastRowLastColumn="0"/>
            </w:pPr>
            <w:r>
              <w:t>Aanwezig</w:t>
            </w:r>
          </w:p>
        </w:tc>
      </w:tr>
      <w:tr w:rsidR="00F92E81" w:rsidRPr="00882B0B" w14:paraId="5A8A2049" w14:textId="77777777" w:rsidTr="00F92E81">
        <w:trPr>
          <w:trHeight w:val="245"/>
        </w:trPr>
        <w:tc>
          <w:tcPr>
            <w:cnfStyle w:val="001000000000" w:firstRow="0" w:lastRow="0" w:firstColumn="1" w:lastColumn="0" w:oddVBand="0" w:evenVBand="0" w:oddHBand="0" w:evenHBand="0" w:firstRowFirstColumn="0" w:firstRowLastColumn="0" w:lastRowFirstColumn="0" w:lastRowLastColumn="0"/>
            <w:tcW w:w="1276" w:type="dxa"/>
          </w:tcPr>
          <w:p w14:paraId="5D6AF440" w14:textId="77777777" w:rsidR="00F92E81" w:rsidRPr="00882B0B" w:rsidRDefault="00F92E81" w:rsidP="00C81F64">
            <w:r w:rsidRPr="00882B0B">
              <w:t>Kazimir</w:t>
            </w:r>
          </w:p>
        </w:tc>
        <w:tc>
          <w:tcPr>
            <w:tcW w:w="568" w:type="dxa"/>
          </w:tcPr>
          <w:p w14:paraId="6B293528" w14:textId="77777777" w:rsidR="00F92E81" w:rsidRPr="00882B0B" w:rsidRDefault="00F92E81" w:rsidP="00C81F64">
            <w:pPr>
              <w:cnfStyle w:val="000000000000" w:firstRow="0" w:lastRow="0" w:firstColumn="0" w:lastColumn="0" w:oddVBand="0" w:evenVBand="0" w:oddHBand="0" w:evenHBand="0" w:firstRowFirstColumn="0" w:firstRowLastColumn="0" w:lastRowFirstColumn="0" w:lastRowLastColumn="0"/>
            </w:pPr>
            <w:r>
              <w:t>TI1B</w:t>
            </w:r>
          </w:p>
        </w:tc>
        <w:tc>
          <w:tcPr>
            <w:tcW w:w="1498" w:type="dxa"/>
          </w:tcPr>
          <w:p w14:paraId="26E92DAD" w14:textId="77777777" w:rsidR="00F92E81" w:rsidRPr="00882B0B" w:rsidRDefault="00F92E81" w:rsidP="00C81F64">
            <w:pPr>
              <w:cnfStyle w:val="000000000000" w:firstRow="0" w:lastRow="0" w:firstColumn="0" w:lastColumn="0" w:oddVBand="0" w:evenVBand="0" w:oddHBand="0" w:evenHBand="0" w:firstRowFirstColumn="0" w:firstRowLastColumn="0" w:lastRowFirstColumn="0" w:lastRowLastColumn="0"/>
            </w:pPr>
            <w:r>
              <w:t>Aanwezig</w:t>
            </w:r>
          </w:p>
        </w:tc>
      </w:tr>
      <w:tr w:rsidR="00F92E81" w:rsidRPr="00882B0B" w14:paraId="20DEC647" w14:textId="77777777" w:rsidTr="00F92E81">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276" w:type="dxa"/>
          </w:tcPr>
          <w:p w14:paraId="00057394" w14:textId="77777777" w:rsidR="00F92E81" w:rsidRPr="00882B0B" w:rsidRDefault="00F92E81" w:rsidP="00C81F64">
            <w:r w:rsidRPr="00882B0B">
              <w:t>Suraiya</w:t>
            </w:r>
          </w:p>
        </w:tc>
        <w:tc>
          <w:tcPr>
            <w:tcW w:w="568" w:type="dxa"/>
          </w:tcPr>
          <w:p w14:paraId="6C2FAD2F" w14:textId="77777777" w:rsidR="00F92E81" w:rsidRPr="00882B0B" w:rsidRDefault="00F92E81" w:rsidP="00C81F64">
            <w:pPr>
              <w:cnfStyle w:val="000000100000" w:firstRow="0" w:lastRow="0" w:firstColumn="0" w:lastColumn="0" w:oddVBand="0" w:evenVBand="0" w:oddHBand="1" w:evenHBand="0" w:firstRowFirstColumn="0" w:firstRowLastColumn="0" w:lastRowFirstColumn="0" w:lastRowLastColumn="0"/>
            </w:pPr>
            <w:r>
              <w:t>TI1B</w:t>
            </w:r>
          </w:p>
        </w:tc>
        <w:tc>
          <w:tcPr>
            <w:tcW w:w="1498" w:type="dxa"/>
          </w:tcPr>
          <w:p w14:paraId="7C13DBA8" w14:textId="77777777" w:rsidR="00F92E81" w:rsidRPr="00882B0B" w:rsidRDefault="00F92E81" w:rsidP="00C81F64">
            <w:pPr>
              <w:cnfStyle w:val="000000100000" w:firstRow="0" w:lastRow="0" w:firstColumn="0" w:lastColumn="0" w:oddVBand="0" w:evenVBand="0" w:oddHBand="1" w:evenHBand="0" w:firstRowFirstColumn="0" w:firstRowLastColumn="0" w:lastRowFirstColumn="0" w:lastRowLastColumn="0"/>
            </w:pPr>
            <w:r>
              <w:t>Aanwezig</w:t>
            </w:r>
          </w:p>
        </w:tc>
      </w:tr>
      <w:tr w:rsidR="00F92E81" w:rsidRPr="00882B0B" w14:paraId="54E52B68" w14:textId="77777777" w:rsidTr="00F92E81">
        <w:trPr>
          <w:trHeight w:val="245"/>
        </w:trPr>
        <w:tc>
          <w:tcPr>
            <w:cnfStyle w:val="001000000000" w:firstRow="0" w:lastRow="0" w:firstColumn="1" w:lastColumn="0" w:oddVBand="0" w:evenVBand="0" w:oddHBand="0" w:evenHBand="0" w:firstRowFirstColumn="0" w:firstRowLastColumn="0" w:lastRowFirstColumn="0" w:lastRowLastColumn="0"/>
            <w:tcW w:w="1276" w:type="dxa"/>
          </w:tcPr>
          <w:p w14:paraId="1D694A37" w14:textId="77777777" w:rsidR="00F92E81" w:rsidRPr="00882B0B" w:rsidRDefault="00F92E81" w:rsidP="00C81F64">
            <w:proofErr w:type="spellStart"/>
            <w:r>
              <w:t>Ilhan</w:t>
            </w:r>
            <w:proofErr w:type="spellEnd"/>
          </w:p>
        </w:tc>
        <w:tc>
          <w:tcPr>
            <w:tcW w:w="568" w:type="dxa"/>
          </w:tcPr>
          <w:p w14:paraId="6B50F133" w14:textId="77777777" w:rsidR="00F92E81" w:rsidRDefault="00F92E81" w:rsidP="00C81F64">
            <w:pPr>
              <w:cnfStyle w:val="000000000000" w:firstRow="0" w:lastRow="0" w:firstColumn="0" w:lastColumn="0" w:oddVBand="0" w:evenVBand="0" w:oddHBand="0" w:evenHBand="0" w:firstRowFirstColumn="0" w:firstRowLastColumn="0" w:lastRowFirstColumn="0" w:lastRowLastColumn="0"/>
            </w:pPr>
            <w:r>
              <w:t>TI1A</w:t>
            </w:r>
          </w:p>
        </w:tc>
        <w:tc>
          <w:tcPr>
            <w:tcW w:w="1498" w:type="dxa"/>
          </w:tcPr>
          <w:p w14:paraId="1B422DD6" w14:textId="77777777" w:rsidR="00F92E81" w:rsidRDefault="00F92E81" w:rsidP="00C81F64">
            <w:pPr>
              <w:cnfStyle w:val="000000000000" w:firstRow="0" w:lastRow="0" w:firstColumn="0" w:lastColumn="0" w:oddVBand="0" w:evenVBand="0" w:oddHBand="0" w:evenHBand="0" w:firstRowFirstColumn="0" w:firstRowLastColumn="0" w:lastRowFirstColumn="0" w:lastRowLastColumn="0"/>
            </w:pPr>
            <w:r>
              <w:t>Aanwezig</w:t>
            </w:r>
          </w:p>
        </w:tc>
      </w:tr>
    </w:tbl>
    <w:p w14:paraId="76BF0540" w14:textId="77777777" w:rsidR="00F92E81" w:rsidRDefault="00F92E81" w:rsidP="00F92E81">
      <w:pPr>
        <w:pStyle w:val="Kop1"/>
      </w:pPr>
      <w:r>
        <w:t>Samenvatting planning</w:t>
      </w:r>
    </w:p>
    <w:p w14:paraId="19396B9A" w14:textId="5267C163" w:rsidR="00F92E81" w:rsidRDefault="00F92E81" w:rsidP="00F92E81">
      <w:r>
        <w:t>We hebben vandaag een start gehad van het nieuwe project. Voornamelijk hebben we naar de presentatie gekeken, met elkaar de samenwerkingscontract aangepast, wat ideeën gedeeld over het conceptontwerp en de studentenhandleiding bekeken. Ook hebben we de rollen verdeeld die we in de studentenhandleiding gevonden hebben (verdeling staat in de peer review tabel) en afspraken gemaakt over wanneer we weer bij elkaar komen. Aankomende vrijdag, 24 november, spreken we weer af om aan ons conceptontwerp te werken. Kazimir en Suraiya gaan naar de eerstvolgende kennissnack: Waterval.</w:t>
      </w:r>
      <w:r w:rsidR="00C60732">
        <w:t xml:space="preserve"> </w:t>
      </w:r>
      <w:r w:rsidR="00572D27">
        <w:t>Dinsdag 28 november hebben we ons allemaal georiënteerd op wat voor onderdelen er zijn waar we gebruik van kunne</w:t>
      </w:r>
      <w:r w:rsidR="00DE3903">
        <w:t xml:space="preserve">n maken en waarom dat handig is. </w:t>
      </w:r>
      <w:bookmarkStart w:id="0" w:name="_GoBack"/>
      <w:bookmarkEnd w:id="0"/>
    </w:p>
    <w:p w14:paraId="4AE1B675" w14:textId="77777777" w:rsidR="00F92E81" w:rsidRDefault="00F92E81" w:rsidP="00F92E81">
      <w:pPr>
        <w:pStyle w:val="Kop1"/>
      </w:pPr>
      <w:r>
        <w:t>Kennisoverdracht</w:t>
      </w:r>
    </w:p>
    <w:p w14:paraId="5021733B" w14:textId="77777777" w:rsidR="00F92E81" w:rsidRDefault="00F92E81" w:rsidP="00F92E81">
      <w:r>
        <w:t>Iedereen was aanwezig bij de kick-off. We hebben gekeken naar een presentatie en zijn te weten gekomen wat voor project 2 moeten doen. Ook is de planning voor de aankomende weken bekend geworden wanneer we wat moeten inleveren. Al met al, het was erg nuttig.</w:t>
      </w:r>
    </w:p>
    <w:p w14:paraId="2E4E7846" w14:textId="77777777" w:rsidR="00F92E81" w:rsidRDefault="00F92E81" w:rsidP="00F92E81">
      <w:pPr>
        <w:pStyle w:val="Kop1"/>
      </w:pPr>
      <w:r>
        <w:t>Peer review</w:t>
      </w:r>
    </w:p>
    <w:tbl>
      <w:tblPr>
        <w:tblStyle w:val="Rastertabel5donker-Accent5"/>
        <w:tblpPr w:leftFromText="141" w:rightFromText="141" w:vertAnchor="page" w:horzAnchor="margin" w:tblpXSpec="center" w:tblpY="12281"/>
        <w:tblW w:w="9918" w:type="dxa"/>
        <w:tblLook w:val="04A0" w:firstRow="1" w:lastRow="0" w:firstColumn="1" w:lastColumn="0" w:noHBand="0" w:noVBand="1"/>
      </w:tblPr>
      <w:tblGrid>
        <w:gridCol w:w="4961"/>
        <w:gridCol w:w="4957"/>
      </w:tblGrid>
      <w:tr w:rsidR="00F92E81" w14:paraId="755E44F7" w14:textId="77777777" w:rsidTr="00C81F64">
        <w:trPr>
          <w:cnfStyle w:val="100000000000" w:firstRow="1" w:lastRow="0" w:firstColumn="0" w:lastColumn="0" w:oddVBand="0" w:evenVBand="0" w:oddHBand="0"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4961" w:type="dxa"/>
          </w:tcPr>
          <w:p w14:paraId="1368E71B" w14:textId="77777777" w:rsidR="00F92E81" w:rsidRDefault="00F92E81" w:rsidP="00C81F64">
            <w:r>
              <w:t>Naam</w:t>
            </w:r>
          </w:p>
        </w:tc>
        <w:tc>
          <w:tcPr>
            <w:tcW w:w="4957" w:type="dxa"/>
          </w:tcPr>
          <w:p w14:paraId="3A76A9D6" w14:textId="77777777" w:rsidR="00F92E81" w:rsidRDefault="00F92E81" w:rsidP="00C81F64">
            <w:pPr>
              <w:cnfStyle w:val="100000000000" w:firstRow="1" w:lastRow="0" w:firstColumn="0" w:lastColumn="0" w:oddVBand="0" w:evenVBand="0" w:oddHBand="0" w:evenHBand="0" w:firstRowFirstColumn="0" w:firstRowLastColumn="0" w:lastRowFirstColumn="0" w:lastRowLastColumn="0"/>
            </w:pPr>
            <w:r>
              <w:t>Activiteiten</w:t>
            </w:r>
          </w:p>
        </w:tc>
      </w:tr>
      <w:tr w:rsidR="00F92E81" w14:paraId="379686F4" w14:textId="77777777" w:rsidTr="00C81F64">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4961" w:type="dxa"/>
          </w:tcPr>
          <w:p w14:paraId="3C88A9D9" w14:textId="77777777" w:rsidR="00F92E81" w:rsidRDefault="00F92E81" w:rsidP="00C81F64">
            <w:proofErr w:type="spellStart"/>
            <w:r>
              <w:t>Ilhan</w:t>
            </w:r>
            <w:proofErr w:type="spellEnd"/>
            <w:r>
              <w:t xml:space="preserve"> (Project Leider)</w:t>
            </w:r>
          </w:p>
        </w:tc>
        <w:tc>
          <w:tcPr>
            <w:tcW w:w="4957" w:type="dxa"/>
          </w:tcPr>
          <w:p w14:paraId="61E8B5E2" w14:textId="77777777" w:rsidR="00F92E81" w:rsidRPr="00FC362F" w:rsidRDefault="00F92E81" w:rsidP="00C81F64">
            <w:pPr>
              <w:cnfStyle w:val="000000100000" w:firstRow="0" w:lastRow="0" w:firstColumn="0" w:lastColumn="0" w:oddVBand="0" w:evenVBand="0" w:oddHBand="1" w:evenHBand="0" w:firstRowFirstColumn="0" w:firstRowLastColumn="0" w:lastRowFirstColumn="0" w:lastRowLastColumn="0"/>
            </w:pPr>
            <w:r>
              <w:t>Samenwerkingsovereenkomst aangepast</w:t>
            </w:r>
          </w:p>
        </w:tc>
      </w:tr>
      <w:tr w:rsidR="00F92E81" w14:paraId="5DFB7639" w14:textId="77777777" w:rsidTr="00C81F64">
        <w:trPr>
          <w:trHeight w:val="151"/>
        </w:trPr>
        <w:tc>
          <w:tcPr>
            <w:cnfStyle w:val="001000000000" w:firstRow="0" w:lastRow="0" w:firstColumn="1" w:lastColumn="0" w:oddVBand="0" w:evenVBand="0" w:oddHBand="0" w:evenHBand="0" w:firstRowFirstColumn="0" w:firstRowLastColumn="0" w:lastRowFirstColumn="0" w:lastRowLastColumn="0"/>
            <w:tcW w:w="4961" w:type="dxa"/>
          </w:tcPr>
          <w:p w14:paraId="24C40F0A" w14:textId="77777777" w:rsidR="00F92E81" w:rsidRDefault="00F92E81" w:rsidP="00C81F64">
            <w:r>
              <w:t>Rick van V (Kennis Leider)</w:t>
            </w:r>
          </w:p>
        </w:tc>
        <w:tc>
          <w:tcPr>
            <w:tcW w:w="4957" w:type="dxa"/>
          </w:tcPr>
          <w:p w14:paraId="1081C8A7" w14:textId="77777777" w:rsidR="00F92E81" w:rsidRDefault="00F92E81" w:rsidP="00C81F64">
            <w:pPr>
              <w:cnfStyle w:val="000000000000" w:firstRow="0" w:lastRow="0" w:firstColumn="0" w:lastColumn="0" w:oddVBand="0" w:evenVBand="0" w:oddHBand="0" w:evenHBand="0" w:firstRowFirstColumn="0" w:firstRowLastColumn="0" w:lastRowFirstColumn="0" w:lastRowLastColumn="0"/>
            </w:pPr>
            <w:r>
              <w:t>-</w:t>
            </w:r>
          </w:p>
        </w:tc>
      </w:tr>
      <w:tr w:rsidR="00F92E81" w14:paraId="252604AB" w14:textId="77777777" w:rsidTr="00C81F64">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4961" w:type="dxa"/>
          </w:tcPr>
          <w:p w14:paraId="12F35475" w14:textId="77777777" w:rsidR="00F92E81" w:rsidRDefault="00F92E81" w:rsidP="00C81F64">
            <w:r>
              <w:t>Rick K (</w:t>
            </w:r>
            <w:proofErr w:type="spellStart"/>
            <w:r>
              <w:t>ass</w:t>
            </w:r>
            <w:proofErr w:type="spellEnd"/>
            <w:r>
              <w:t>. Project Leider)</w:t>
            </w:r>
          </w:p>
        </w:tc>
        <w:tc>
          <w:tcPr>
            <w:tcW w:w="4957" w:type="dxa"/>
          </w:tcPr>
          <w:p w14:paraId="1BFBC7A0" w14:textId="77777777" w:rsidR="00F92E81" w:rsidRDefault="00F92E81" w:rsidP="00C81F64">
            <w:pPr>
              <w:cnfStyle w:val="000000100000" w:firstRow="0" w:lastRow="0" w:firstColumn="0" w:lastColumn="0" w:oddVBand="0" w:evenVBand="0" w:oddHBand="1" w:evenHBand="0" w:firstRowFirstColumn="0" w:firstRowLastColumn="0" w:lastRowFirstColumn="0" w:lastRowLastColumn="0"/>
            </w:pPr>
            <w:r>
              <w:t>-</w:t>
            </w:r>
          </w:p>
        </w:tc>
      </w:tr>
      <w:tr w:rsidR="00F92E81" w14:paraId="6C0FD740" w14:textId="77777777" w:rsidTr="00C81F64">
        <w:trPr>
          <w:trHeight w:val="151"/>
        </w:trPr>
        <w:tc>
          <w:tcPr>
            <w:cnfStyle w:val="001000000000" w:firstRow="0" w:lastRow="0" w:firstColumn="1" w:lastColumn="0" w:oddVBand="0" w:evenVBand="0" w:oddHBand="0" w:evenHBand="0" w:firstRowFirstColumn="0" w:firstRowLastColumn="0" w:lastRowFirstColumn="0" w:lastRowLastColumn="0"/>
            <w:tcW w:w="4961" w:type="dxa"/>
          </w:tcPr>
          <w:p w14:paraId="3E8DC8CC" w14:textId="77777777" w:rsidR="00F92E81" w:rsidRDefault="00F92E81" w:rsidP="00C81F64">
            <w:r>
              <w:t>Max (</w:t>
            </w:r>
            <w:proofErr w:type="spellStart"/>
            <w:r>
              <w:t>ass</w:t>
            </w:r>
            <w:proofErr w:type="spellEnd"/>
            <w:r>
              <w:t xml:space="preserve">. </w:t>
            </w:r>
            <w:proofErr w:type="spellStart"/>
            <w:r>
              <w:t>Social</w:t>
            </w:r>
            <w:proofErr w:type="spellEnd"/>
            <w:r>
              <w:t xml:space="preserve"> Leider)</w:t>
            </w:r>
          </w:p>
        </w:tc>
        <w:tc>
          <w:tcPr>
            <w:tcW w:w="4957" w:type="dxa"/>
          </w:tcPr>
          <w:p w14:paraId="605D082F" w14:textId="77777777" w:rsidR="00F92E81" w:rsidRDefault="00F92E81" w:rsidP="00C81F64">
            <w:pPr>
              <w:cnfStyle w:val="000000000000" w:firstRow="0" w:lastRow="0" w:firstColumn="0" w:lastColumn="0" w:oddVBand="0" w:evenVBand="0" w:oddHBand="0" w:evenHBand="0" w:firstRowFirstColumn="0" w:firstRowLastColumn="0" w:lastRowFirstColumn="0" w:lastRowLastColumn="0"/>
            </w:pPr>
            <w:r>
              <w:t>-</w:t>
            </w:r>
          </w:p>
        </w:tc>
      </w:tr>
      <w:tr w:rsidR="00F92E81" w14:paraId="6E944826" w14:textId="77777777" w:rsidTr="00C81F64">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4961" w:type="dxa"/>
          </w:tcPr>
          <w:p w14:paraId="36C1ACD5" w14:textId="77777777" w:rsidR="00F92E81" w:rsidRDefault="00F92E81" w:rsidP="00C81F64">
            <w:r>
              <w:t>Jort (</w:t>
            </w:r>
            <w:proofErr w:type="spellStart"/>
            <w:r>
              <w:t>ass</w:t>
            </w:r>
            <w:proofErr w:type="spellEnd"/>
            <w:r>
              <w:t>. Kennis Leider)</w:t>
            </w:r>
          </w:p>
        </w:tc>
        <w:tc>
          <w:tcPr>
            <w:tcW w:w="4957" w:type="dxa"/>
          </w:tcPr>
          <w:p w14:paraId="3F104783" w14:textId="77777777" w:rsidR="00F92E81" w:rsidRDefault="00F92E81" w:rsidP="00C81F64">
            <w:pPr>
              <w:cnfStyle w:val="000000100000" w:firstRow="0" w:lastRow="0" w:firstColumn="0" w:lastColumn="0" w:oddVBand="0" w:evenVBand="0" w:oddHBand="1" w:evenHBand="0" w:firstRowFirstColumn="0" w:firstRowLastColumn="0" w:lastRowFirstColumn="0" w:lastRowLastColumn="0"/>
            </w:pPr>
            <w:r>
              <w:t>-</w:t>
            </w:r>
          </w:p>
        </w:tc>
      </w:tr>
      <w:tr w:rsidR="00F92E81" w14:paraId="56A0A048" w14:textId="77777777" w:rsidTr="00C81F64">
        <w:trPr>
          <w:trHeight w:val="151"/>
        </w:trPr>
        <w:tc>
          <w:tcPr>
            <w:cnfStyle w:val="001000000000" w:firstRow="0" w:lastRow="0" w:firstColumn="1" w:lastColumn="0" w:oddVBand="0" w:evenVBand="0" w:oddHBand="0" w:evenHBand="0" w:firstRowFirstColumn="0" w:firstRowLastColumn="0" w:lastRowFirstColumn="0" w:lastRowLastColumn="0"/>
            <w:tcW w:w="4961" w:type="dxa"/>
          </w:tcPr>
          <w:p w14:paraId="49A0D8A8" w14:textId="77777777" w:rsidR="00F92E81" w:rsidRDefault="00F92E81" w:rsidP="00C81F64">
            <w:r>
              <w:t>André (</w:t>
            </w:r>
            <w:proofErr w:type="spellStart"/>
            <w:r>
              <w:t>Social</w:t>
            </w:r>
            <w:proofErr w:type="spellEnd"/>
            <w:r>
              <w:t xml:space="preserve"> Leider)</w:t>
            </w:r>
          </w:p>
        </w:tc>
        <w:tc>
          <w:tcPr>
            <w:tcW w:w="4957" w:type="dxa"/>
          </w:tcPr>
          <w:p w14:paraId="3AA492CD" w14:textId="77777777" w:rsidR="00F92E81" w:rsidRDefault="00F92E81" w:rsidP="00C81F64">
            <w:pPr>
              <w:cnfStyle w:val="000000000000" w:firstRow="0" w:lastRow="0" w:firstColumn="0" w:lastColumn="0" w:oddVBand="0" w:evenVBand="0" w:oddHBand="0" w:evenHBand="0" w:firstRowFirstColumn="0" w:firstRowLastColumn="0" w:lastRowFirstColumn="0" w:lastRowLastColumn="0"/>
            </w:pPr>
            <w:r>
              <w:t>-</w:t>
            </w:r>
          </w:p>
        </w:tc>
      </w:tr>
      <w:tr w:rsidR="00F92E81" w14:paraId="462B640F" w14:textId="77777777" w:rsidTr="00C81F64">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4961" w:type="dxa"/>
          </w:tcPr>
          <w:p w14:paraId="6B31D3E1" w14:textId="77777777" w:rsidR="00F92E81" w:rsidRDefault="00F92E81" w:rsidP="00C81F64">
            <w:r>
              <w:t>Kazimir (</w:t>
            </w:r>
            <w:proofErr w:type="spellStart"/>
            <w:r>
              <w:t>ass</w:t>
            </w:r>
            <w:proofErr w:type="spellEnd"/>
            <w:r>
              <w:t>. Proces Leider)</w:t>
            </w:r>
          </w:p>
        </w:tc>
        <w:tc>
          <w:tcPr>
            <w:tcW w:w="4957" w:type="dxa"/>
          </w:tcPr>
          <w:p w14:paraId="719A43E4" w14:textId="77777777" w:rsidR="00F92E81" w:rsidRPr="00327115" w:rsidRDefault="00F92E81" w:rsidP="00C81F64">
            <w:pPr>
              <w:cnfStyle w:val="000000100000" w:firstRow="0" w:lastRow="0" w:firstColumn="0" w:lastColumn="0" w:oddVBand="0" w:evenVBand="0" w:oddHBand="1" w:evenHBand="0" w:firstRowFirstColumn="0" w:firstRowLastColumn="0" w:lastRowFirstColumn="0" w:lastRowLastColumn="0"/>
            </w:pPr>
            <w:r>
              <w:t>-</w:t>
            </w:r>
          </w:p>
        </w:tc>
      </w:tr>
      <w:tr w:rsidR="00F92E81" w14:paraId="063E1E8B" w14:textId="77777777" w:rsidTr="00C81F64">
        <w:trPr>
          <w:trHeight w:val="267"/>
        </w:trPr>
        <w:tc>
          <w:tcPr>
            <w:cnfStyle w:val="001000000000" w:firstRow="0" w:lastRow="0" w:firstColumn="1" w:lastColumn="0" w:oddVBand="0" w:evenVBand="0" w:oddHBand="0" w:evenHBand="0" w:firstRowFirstColumn="0" w:firstRowLastColumn="0" w:lastRowFirstColumn="0" w:lastRowLastColumn="0"/>
            <w:tcW w:w="4961" w:type="dxa"/>
          </w:tcPr>
          <w:p w14:paraId="09AA7263" w14:textId="77777777" w:rsidR="00F92E81" w:rsidRPr="00327115" w:rsidRDefault="00F92E81" w:rsidP="00C81F64">
            <w:r>
              <w:t>Suraiya (Proces Leider)</w:t>
            </w:r>
          </w:p>
        </w:tc>
        <w:tc>
          <w:tcPr>
            <w:tcW w:w="4957" w:type="dxa"/>
          </w:tcPr>
          <w:p w14:paraId="6AF2F8C2" w14:textId="77777777" w:rsidR="00F92E81" w:rsidRPr="00327115" w:rsidRDefault="00F92E81" w:rsidP="00C81F64">
            <w:pPr>
              <w:cnfStyle w:val="000000000000" w:firstRow="0" w:lastRow="0" w:firstColumn="0" w:lastColumn="0" w:oddVBand="0" w:evenVBand="0" w:oddHBand="0" w:evenHBand="0" w:firstRowFirstColumn="0" w:firstRowLastColumn="0" w:lastRowFirstColumn="0" w:lastRowLastColumn="0"/>
            </w:pPr>
            <w:r>
              <w:t>Voortgangsverslag gemaakt</w:t>
            </w:r>
          </w:p>
        </w:tc>
      </w:tr>
      <w:tr w:rsidR="00F92E81" w14:paraId="3421AA0B" w14:textId="77777777" w:rsidTr="00C81F64">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4961" w:type="dxa"/>
          </w:tcPr>
          <w:p w14:paraId="18267BE9" w14:textId="77777777" w:rsidR="00F92E81" w:rsidRDefault="00F92E81" w:rsidP="00C81F64">
            <w:r>
              <w:t>Iedereen</w:t>
            </w:r>
          </w:p>
        </w:tc>
        <w:tc>
          <w:tcPr>
            <w:tcW w:w="4957" w:type="dxa"/>
          </w:tcPr>
          <w:p w14:paraId="176C6314" w14:textId="77777777" w:rsidR="00F92E81" w:rsidRPr="00327115" w:rsidRDefault="00F92E81" w:rsidP="00C81F64">
            <w:pPr>
              <w:cnfStyle w:val="000000100000" w:firstRow="0" w:lastRow="0" w:firstColumn="0" w:lastColumn="0" w:oddVBand="0" w:evenVBand="0" w:oddHBand="1" w:evenHBand="0" w:firstRowFirstColumn="0" w:firstRowLastColumn="0" w:lastRowFirstColumn="0" w:lastRowLastColumn="0"/>
            </w:pPr>
            <w:r>
              <w:t>Mee gedacht, rollenverdeling besproken, afspraken gemaakt</w:t>
            </w:r>
          </w:p>
        </w:tc>
      </w:tr>
    </w:tbl>
    <w:p w14:paraId="0A852F2E" w14:textId="77777777" w:rsidR="00F92E81" w:rsidRPr="00FC362F" w:rsidRDefault="00F92E81" w:rsidP="00F92E81"/>
    <w:p w14:paraId="326FC09E" w14:textId="77777777" w:rsidR="00F92E81" w:rsidRDefault="00F92E81" w:rsidP="00F92E81"/>
    <w:p w14:paraId="043D3D20" w14:textId="77777777" w:rsidR="00F92E81" w:rsidRDefault="00F92E81" w:rsidP="00F92E81"/>
    <w:p w14:paraId="3C5EB24B" w14:textId="77777777" w:rsidR="000B46EA" w:rsidRDefault="000B46EA"/>
    <w:sectPr w:rsidR="000B46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E81"/>
    <w:rsid w:val="000B46EA"/>
    <w:rsid w:val="00572D27"/>
    <w:rsid w:val="007C1ECE"/>
    <w:rsid w:val="00C60732"/>
    <w:rsid w:val="00DE3903"/>
    <w:rsid w:val="00F92E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10919"/>
  <w15:chartTrackingRefBased/>
  <w15:docId w15:val="{64D8E870-FB17-4EC1-A053-05CCAB4C7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92E81"/>
  </w:style>
  <w:style w:type="paragraph" w:styleId="Kop1">
    <w:name w:val="heading 1"/>
    <w:basedOn w:val="Standaard"/>
    <w:next w:val="Standaard"/>
    <w:link w:val="Kop1Char"/>
    <w:uiPriority w:val="9"/>
    <w:qFormat/>
    <w:rsid w:val="00F92E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92E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Rastertabel5donker-Accent5">
    <w:name w:val="Grid Table 5 Dark Accent 5"/>
    <w:basedOn w:val="Standaardtabel"/>
    <w:uiPriority w:val="50"/>
    <w:rsid w:val="00F92E8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Rastertabel2">
    <w:name w:val="Grid Table 2"/>
    <w:basedOn w:val="Standaardtabel"/>
    <w:uiPriority w:val="47"/>
    <w:rsid w:val="00F92E8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el">
    <w:name w:val="Title"/>
    <w:basedOn w:val="Standaard"/>
    <w:next w:val="Standaard"/>
    <w:link w:val="TitelChar"/>
    <w:uiPriority w:val="10"/>
    <w:qFormat/>
    <w:rsid w:val="00F92E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92E81"/>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F92E81"/>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F92E8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1466</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Suraiya Jagmohan</dc:creator>
  <cp:keywords/>
  <dc:description/>
  <cp:lastModifiedBy>Suraiya Jagmohan</cp:lastModifiedBy>
  <cp:revision>2</cp:revision>
  <dcterms:created xsi:type="dcterms:W3CDTF">2017-11-24T12:54:00Z</dcterms:created>
  <dcterms:modified xsi:type="dcterms:W3CDTF">2017-11-24T12:54:00Z</dcterms:modified>
</cp:coreProperties>
</file>