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F5496" w:themeColor="accent1" w:themeShade="BF"/>
          <w:sz w:val="32"/>
          <w:szCs w:val="32"/>
        </w:rPr>
        <w:id w:val="711539911"/>
        <w:docPartObj>
          <w:docPartGallery w:val="Cover Pages"/>
          <w:docPartUnique/>
        </w:docPartObj>
      </w:sdtPr>
      <w:sdtEndPr>
        <w:rPr>
          <w:color w:val="4472C4" w:themeColor="accent1"/>
          <w:sz w:val="28"/>
          <w:szCs w:val="28"/>
        </w:rPr>
      </w:sdtEndPr>
      <w:sdtContent>
        <w:p w:rsidR="00EC4D21" w:rsidRPr="00EF30CA" w:rsidRDefault="00EC4D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EC4D21" w:rsidRPr="00EF30CA">
            <w:tc>
              <w:tcPr>
                <w:tcW w:w="7672" w:type="dxa"/>
                <w:tcMar>
                  <w:top w:w="216" w:type="dxa"/>
                  <w:left w:w="115" w:type="dxa"/>
                  <w:bottom w:w="216" w:type="dxa"/>
                  <w:right w:w="115" w:type="dxa"/>
                </w:tcMar>
              </w:tcPr>
              <w:p w:rsidR="00EC4D21" w:rsidRPr="00EF30CA" w:rsidRDefault="00EC4D21">
                <w:pPr>
                  <w:pStyle w:val="NoSpacing"/>
                  <w:rPr>
                    <w:color w:val="2F5496" w:themeColor="accent1" w:themeShade="BF"/>
                    <w:sz w:val="24"/>
                  </w:rPr>
                </w:pPr>
              </w:p>
            </w:tc>
          </w:tr>
          <w:tr w:rsidR="00EC4D21" w:rsidRPr="00EF30CA">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DB028694B134202A64A001291EABCB5"/>
                  </w:placeholder>
                  <w:dataBinding w:prefixMappings="xmlns:ns0='http://schemas.openxmlformats.org/package/2006/metadata/core-properties' xmlns:ns1='http://purl.org/dc/elements/1.1/'" w:xpath="/ns0:coreProperties[1]/ns1:title[1]" w:storeItemID="{6C3C8BC8-F283-45AE-878A-BAB7291924A1}"/>
                  <w:text/>
                </w:sdtPr>
                <w:sdtEndPr/>
                <w:sdtContent>
                  <w:p w:rsidR="00EC4D21" w:rsidRPr="00EF30CA" w:rsidRDefault="00EC4D21">
                    <w:pPr>
                      <w:pStyle w:val="NoSpacing"/>
                      <w:spacing w:line="216" w:lineRule="auto"/>
                      <w:rPr>
                        <w:rFonts w:asciiTheme="majorHAnsi" w:eastAsiaTheme="majorEastAsia" w:hAnsiTheme="majorHAnsi" w:cstheme="majorBidi"/>
                        <w:color w:val="4472C4" w:themeColor="accent1"/>
                        <w:sz w:val="88"/>
                        <w:szCs w:val="88"/>
                      </w:rPr>
                    </w:pPr>
                    <w:r w:rsidRPr="00EF30CA">
                      <w:rPr>
                        <w:rFonts w:asciiTheme="majorHAnsi" w:eastAsiaTheme="majorEastAsia" w:hAnsiTheme="majorHAnsi" w:cstheme="majorBidi"/>
                        <w:color w:val="4472C4" w:themeColor="accent1"/>
                        <w:sz w:val="88"/>
                        <w:szCs w:val="88"/>
                      </w:rPr>
                      <w:t>Rapport centrale bank</w:t>
                    </w:r>
                  </w:p>
                </w:sdtContent>
              </w:sdt>
            </w:tc>
          </w:tr>
          <w:tr w:rsidR="00EC4D21" w:rsidRPr="00EF30CA">
            <w:sdt>
              <w:sdtPr>
                <w:rPr>
                  <w:color w:val="2F5496" w:themeColor="accent1" w:themeShade="BF"/>
                  <w:sz w:val="24"/>
                  <w:szCs w:val="24"/>
                </w:rPr>
                <w:alias w:val="Ondertitel"/>
                <w:id w:val="13406923"/>
                <w:placeholder>
                  <w:docPart w:val="F3021215B08942028E6CF99EBE70447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C4D21" w:rsidRPr="00EF30CA" w:rsidRDefault="00EC4D21">
                    <w:pPr>
                      <w:pStyle w:val="NoSpacing"/>
                      <w:rPr>
                        <w:color w:val="2F5496" w:themeColor="accent1" w:themeShade="BF"/>
                        <w:sz w:val="24"/>
                      </w:rPr>
                    </w:pPr>
                    <w:r w:rsidRPr="00EF30CA">
                      <w:rPr>
                        <w:color w:val="2F5496" w:themeColor="accent1" w:themeShade="BF"/>
                        <w:sz w:val="24"/>
                        <w:szCs w:val="24"/>
                      </w:rPr>
                      <w:t>Project 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EC4D21" w:rsidRPr="00EF30CA">
            <w:tc>
              <w:tcPr>
                <w:tcW w:w="7221" w:type="dxa"/>
                <w:tcMar>
                  <w:top w:w="216" w:type="dxa"/>
                  <w:left w:w="115" w:type="dxa"/>
                  <w:bottom w:w="216" w:type="dxa"/>
                  <w:right w:w="115" w:type="dxa"/>
                </w:tcMar>
              </w:tcPr>
              <w:sdt>
                <w:sdtPr>
                  <w:rPr>
                    <w:color w:val="4472C4" w:themeColor="accent1"/>
                    <w:sz w:val="28"/>
                    <w:szCs w:val="28"/>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EC4D21" w:rsidRPr="00EF30CA" w:rsidRDefault="00EC4D21">
                    <w:pPr>
                      <w:pStyle w:val="NoSpacing"/>
                      <w:rPr>
                        <w:color w:val="4472C4" w:themeColor="accent1"/>
                        <w:sz w:val="28"/>
                        <w:szCs w:val="28"/>
                      </w:rPr>
                    </w:pPr>
                    <w:r w:rsidRPr="00EF30CA">
                      <w:rPr>
                        <w:color w:val="4472C4" w:themeColor="accent1"/>
                        <w:sz w:val="28"/>
                        <w:szCs w:val="28"/>
                      </w:rPr>
                      <w:t>Joey de Brabander (0955123)</w:t>
                    </w:r>
                  </w:p>
                </w:sdtContent>
              </w:sdt>
              <w:sdt>
                <w:sdtPr>
                  <w:rPr>
                    <w:color w:val="4472C4" w:themeColor="accent1"/>
                    <w:sz w:val="28"/>
                    <w:szCs w:val="28"/>
                  </w:rPr>
                  <w:alias w:val="Datum"/>
                  <w:tag w:val="Datum"/>
                  <w:id w:val="13406932"/>
                  <w:dataBinding w:prefixMappings="xmlns:ns0='http://schemas.microsoft.com/office/2006/coverPageProps'" w:xpath="/ns0:CoverPageProperties[1]/ns0:PublishDate[1]" w:storeItemID="{55AF091B-3C7A-41E3-B477-F2FDAA23CFDA}"/>
                  <w:date w:fullDate="2018-05-18T00:00:00Z">
                    <w:dateFormat w:val="d-M-yyyy"/>
                    <w:lid w:val="nl-NL"/>
                    <w:storeMappedDataAs w:val="dateTime"/>
                    <w:calendar w:val="gregorian"/>
                  </w:date>
                </w:sdtPr>
                <w:sdtEndPr/>
                <w:sdtContent>
                  <w:p w:rsidR="00EC4D21" w:rsidRPr="00EF30CA" w:rsidRDefault="00FC5649">
                    <w:pPr>
                      <w:pStyle w:val="NoSpacing"/>
                      <w:rPr>
                        <w:color w:val="4472C4" w:themeColor="accent1"/>
                        <w:sz w:val="28"/>
                        <w:szCs w:val="28"/>
                      </w:rPr>
                    </w:pPr>
                    <w:r w:rsidRPr="00EF30CA">
                      <w:rPr>
                        <w:color w:val="4472C4" w:themeColor="accent1"/>
                        <w:sz w:val="28"/>
                        <w:szCs w:val="28"/>
                      </w:rPr>
                      <w:t>18-5-2018</w:t>
                    </w:r>
                  </w:p>
                </w:sdtContent>
              </w:sdt>
              <w:p w:rsidR="00EC4D21" w:rsidRPr="00EF30CA" w:rsidRDefault="00EC4D21">
                <w:pPr>
                  <w:pStyle w:val="NoSpacing"/>
                  <w:rPr>
                    <w:color w:val="4472C4" w:themeColor="accent1"/>
                  </w:rPr>
                </w:pPr>
              </w:p>
            </w:tc>
          </w:tr>
        </w:tbl>
        <w:p w:rsidR="00EC4D21" w:rsidRPr="00EF30CA" w:rsidRDefault="00EC4D21" w:rsidP="00EC4D21">
          <w:pPr>
            <w:pStyle w:val="Heading1"/>
          </w:pPr>
          <w:r w:rsidRPr="00EF30CA">
            <w:br w:type="page"/>
          </w:r>
        </w:p>
        <w:sdt>
          <w:sdtPr>
            <w:rPr>
              <w:rFonts w:asciiTheme="minorHAnsi" w:eastAsiaTheme="minorEastAsia" w:hAnsiTheme="minorHAnsi" w:cstheme="minorBidi"/>
              <w:color w:val="auto"/>
              <w:sz w:val="20"/>
              <w:szCs w:val="20"/>
            </w:rPr>
            <w:id w:val="138317563"/>
            <w:docPartObj>
              <w:docPartGallery w:val="Table of Contents"/>
              <w:docPartUnique/>
            </w:docPartObj>
          </w:sdtPr>
          <w:sdtEndPr>
            <w:rPr>
              <w:bCs/>
            </w:rPr>
          </w:sdtEndPr>
          <w:sdtContent>
            <w:p w:rsidR="00ED73B7" w:rsidRPr="00EF30CA" w:rsidRDefault="00ED73B7">
              <w:pPr>
                <w:pStyle w:val="TOCHeading"/>
              </w:pPr>
              <w:r w:rsidRPr="00EF30CA">
                <w:t>Inhoud</w:t>
              </w:r>
            </w:p>
            <w:p w:rsidR="00FC5649" w:rsidRPr="00EF30CA" w:rsidRDefault="00ED73B7">
              <w:pPr>
                <w:pStyle w:val="TOC1"/>
                <w:tabs>
                  <w:tab w:val="right" w:leader="dot" w:pos="9062"/>
                </w:tabs>
                <w:rPr>
                  <w:noProof/>
                  <w:sz w:val="22"/>
                  <w:szCs w:val="22"/>
                  <w:lang w:val="en-US"/>
                </w:rPr>
              </w:pPr>
              <w:r w:rsidRPr="00EF30CA">
                <w:fldChar w:fldCharType="begin"/>
              </w:r>
              <w:r w:rsidRPr="00EF30CA">
                <w:instrText xml:space="preserve"> TOC \o "1-3" \h \z \u </w:instrText>
              </w:r>
              <w:r w:rsidRPr="00EF30CA">
                <w:fldChar w:fldCharType="separate"/>
              </w:r>
              <w:hyperlink w:anchor="_Toc515285734" w:history="1">
                <w:r w:rsidR="00FC5649" w:rsidRPr="00EF30CA">
                  <w:rPr>
                    <w:rStyle w:val="Hyperlink"/>
                    <w:noProof/>
                  </w:rPr>
                  <w:t>Scope van het project</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_Toc515285734 \h </w:instrText>
                </w:r>
                <w:r w:rsidR="00FC5649" w:rsidRPr="00EF30CA">
                  <w:rPr>
                    <w:noProof/>
                    <w:webHidden/>
                  </w:rPr>
                </w:r>
                <w:r w:rsidR="00FC5649" w:rsidRPr="00EF30CA">
                  <w:rPr>
                    <w:noProof/>
                    <w:webHidden/>
                  </w:rPr>
                  <w:fldChar w:fldCharType="separate"/>
                </w:r>
                <w:r w:rsidR="00FC5649" w:rsidRPr="00EF30CA">
                  <w:rPr>
                    <w:noProof/>
                    <w:webHidden/>
                  </w:rPr>
                  <w:t>2</w:t>
                </w:r>
                <w:r w:rsidR="00FC5649" w:rsidRPr="00EF30CA">
                  <w:rPr>
                    <w:noProof/>
                    <w:webHidden/>
                  </w:rPr>
                  <w:fldChar w:fldCharType="end"/>
                </w:r>
              </w:hyperlink>
            </w:p>
            <w:p w:rsidR="00FC5649" w:rsidRPr="00EF30CA" w:rsidRDefault="00450216">
              <w:pPr>
                <w:pStyle w:val="TOC1"/>
                <w:tabs>
                  <w:tab w:val="right" w:leader="dot" w:pos="9062"/>
                </w:tabs>
                <w:rPr>
                  <w:noProof/>
                  <w:sz w:val="22"/>
                  <w:szCs w:val="22"/>
                  <w:lang w:val="en-US"/>
                </w:rPr>
              </w:pPr>
              <w:hyperlink w:anchor="_Toc515285735" w:history="1">
                <w:r w:rsidR="00FC5649" w:rsidRPr="00EF30CA">
                  <w:rPr>
                    <w:rStyle w:val="Hyperlink"/>
                    <w:noProof/>
                  </w:rPr>
                  <w:t>Beheren</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_Toc515285735 \h </w:instrText>
                </w:r>
                <w:r w:rsidR="00FC5649" w:rsidRPr="00EF30CA">
                  <w:rPr>
                    <w:noProof/>
                    <w:webHidden/>
                  </w:rPr>
                </w:r>
                <w:r w:rsidR="00FC5649" w:rsidRPr="00EF30CA">
                  <w:rPr>
                    <w:noProof/>
                    <w:webHidden/>
                  </w:rPr>
                  <w:fldChar w:fldCharType="separate"/>
                </w:r>
                <w:r w:rsidR="00FC5649" w:rsidRPr="00EF30CA">
                  <w:rPr>
                    <w:noProof/>
                    <w:webHidden/>
                  </w:rPr>
                  <w:t>3</w:t>
                </w:r>
                <w:r w:rsidR="00FC5649" w:rsidRPr="00EF30CA">
                  <w:rPr>
                    <w:noProof/>
                    <w:webHidden/>
                  </w:rPr>
                  <w:fldChar w:fldCharType="end"/>
                </w:r>
              </w:hyperlink>
            </w:p>
            <w:p w:rsidR="00FC5649" w:rsidRPr="00EF30CA" w:rsidRDefault="00450216">
              <w:pPr>
                <w:pStyle w:val="TOC2"/>
                <w:tabs>
                  <w:tab w:val="right" w:leader="dot" w:pos="9062"/>
                </w:tabs>
                <w:rPr>
                  <w:noProof/>
                  <w:sz w:val="22"/>
                  <w:szCs w:val="22"/>
                  <w:lang w:val="en-US"/>
                </w:rPr>
              </w:pPr>
              <w:hyperlink w:anchor="_Toc515285736" w:history="1">
                <w:r w:rsidR="00FC5649" w:rsidRPr="00EF30CA">
                  <w:rPr>
                    <w:rStyle w:val="Hyperlink"/>
                    <w:noProof/>
                  </w:rPr>
                  <w:t>Risicolog</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_Toc515285736 \h </w:instrText>
                </w:r>
                <w:r w:rsidR="00FC5649" w:rsidRPr="00EF30CA">
                  <w:rPr>
                    <w:noProof/>
                    <w:webHidden/>
                  </w:rPr>
                </w:r>
                <w:r w:rsidR="00FC5649" w:rsidRPr="00EF30CA">
                  <w:rPr>
                    <w:noProof/>
                    <w:webHidden/>
                  </w:rPr>
                  <w:fldChar w:fldCharType="separate"/>
                </w:r>
                <w:r w:rsidR="00FC5649" w:rsidRPr="00EF30CA">
                  <w:rPr>
                    <w:noProof/>
                    <w:webHidden/>
                  </w:rPr>
                  <w:t>3</w:t>
                </w:r>
                <w:r w:rsidR="00FC5649" w:rsidRPr="00EF30CA">
                  <w:rPr>
                    <w:noProof/>
                    <w:webHidden/>
                  </w:rPr>
                  <w:fldChar w:fldCharType="end"/>
                </w:r>
              </w:hyperlink>
            </w:p>
            <w:p w:rsidR="00FC5649" w:rsidRPr="00EF30CA" w:rsidRDefault="00450216">
              <w:pPr>
                <w:pStyle w:val="TOC2"/>
                <w:tabs>
                  <w:tab w:val="right" w:leader="dot" w:pos="9062"/>
                </w:tabs>
                <w:rPr>
                  <w:noProof/>
                  <w:sz w:val="22"/>
                  <w:szCs w:val="22"/>
                  <w:lang w:val="en-US"/>
                </w:rPr>
              </w:pPr>
              <w:hyperlink w:anchor="_Toc515285737" w:history="1">
                <w:r w:rsidR="00FC5649" w:rsidRPr="00EF30CA">
                  <w:rPr>
                    <w:rStyle w:val="Hyperlink"/>
                    <w:noProof/>
                  </w:rPr>
                  <w:t>Issue tracking</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_Toc515285737 \h </w:instrText>
                </w:r>
                <w:r w:rsidR="00FC5649" w:rsidRPr="00EF30CA">
                  <w:rPr>
                    <w:noProof/>
                    <w:webHidden/>
                  </w:rPr>
                </w:r>
                <w:r w:rsidR="00FC5649" w:rsidRPr="00EF30CA">
                  <w:rPr>
                    <w:noProof/>
                    <w:webHidden/>
                  </w:rPr>
                  <w:fldChar w:fldCharType="separate"/>
                </w:r>
                <w:r w:rsidR="00FC5649" w:rsidRPr="00EF30CA">
                  <w:rPr>
                    <w:noProof/>
                    <w:webHidden/>
                  </w:rPr>
                  <w:t>3</w:t>
                </w:r>
                <w:r w:rsidR="00FC5649" w:rsidRPr="00EF30CA">
                  <w:rPr>
                    <w:noProof/>
                    <w:webHidden/>
                  </w:rPr>
                  <w:fldChar w:fldCharType="end"/>
                </w:r>
              </w:hyperlink>
            </w:p>
            <w:p w:rsidR="00FC5649" w:rsidRPr="00EF30CA" w:rsidRDefault="00450216">
              <w:pPr>
                <w:pStyle w:val="TOC1"/>
                <w:tabs>
                  <w:tab w:val="right" w:leader="dot" w:pos="9062"/>
                </w:tabs>
                <w:rPr>
                  <w:noProof/>
                  <w:sz w:val="22"/>
                  <w:szCs w:val="22"/>
                  <w:lang w:val="en-US"/>
                </w:rPr>
              </w:pPr>
              <w:hyperlink w:anchor="_Toc515285738" w:history="1">
                <w:r w:rsidR="00FC5649" w:rsidRPr="00EF30CA">
                  <w:rPr>
                    <w:rStyle w:val="Hyperlink"/>
                    <w:noProof/>
                  </w:rPr>
                  <w:t>Analyseren</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_Toc515285738 \h </w:instrText>
                </w:r>
                <w:r w:rsidR="00FC5649" w:rsidRPr="00EF30CA">
                  <w:rPr>
                    <w:noProof/>
                    <w:webHidden/>
                  </w:rPr>
                </w:r>
                <w:r w:rsidR="00FC5649" w:rsidRPr="00EF30CA">
                  <w:rPr>
                    <w:noProof/>
                    <w:webHidden/>
                  </w:rPr>
                  <w:fldChar w:fldCharType="separate"/>
                </w:r>
                <w:r w:rsidR="00FC5649" w:rsidRPr="00EF30CA">
                  <w:rPr>
                    <w:noProof/>
                    <w:webHidden/>
                  </w:rPr>
                  <w:t>3</w:t>
                </w:r>
                <w:r w:rsidR="00FC5649" w:rsidRPr="00EF30CA">
                  <w:rPr>
                    <w:noProof/>
                    <w:webHidden/>
                  </w:rPr>
                  <w:fldChar w:fldCharType="end"/>
                </w:r>
              </w:hyperlink>
            </w:p>
            <w:p w:rsidR="00FC5649" w:rsidRPr="00EF30CA" w:rsidRDefault="00450216">
              <w:pPr>
                <w:pStyle w:val="TOC2"/>
                <w:tabs>
                  <w:tab w:val="right" w:leader="dot" w:pos="9062"/>
                </w:tabs>
                <w:rPr>
                  <w:noProof/>
                  <w:sz w:val="22"/>
                  <w:szCs w:val="22"/>
                  <w:lang w:val="en-US"/>
                </w:rPr>
              </w:pPr>
              <w:hyperlink w:anchor="_Toc515285739" w:history="1">
                <w:r w:rsidR="00FC5649" w:rsidRPr="00EF30CA">
                  <w:rPr>
                    <w:rStyle w:val="Hyperlink"/>
                    <w:noProof/>
                  </w:rPr>
                  <w:t>Kwaliteitseisen</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_Toc515285739 \h </w:instrText>
                </w:r>
                <w:r w:rsidR="00FC5649" w:rsidRPr="00EF30CA">
                  <w:rPr>
                    <w:noProof/>
                    <w:webHidden/>
                  </w:rPr>
                </w:r>
                <w:r w:rsidR="00FC5649" w:rsidRPr="00EF30CA">
                  <w:rPr>
                    <w:noProof/>
                    <w:webHidden/>
                  </w:rPr>
                  <w:fldChar w:fldCharType="separate"/>
                </w:r>
                <w:r w:rsidR="00FC5649" w:rsidRPr="00EF30CA">
                  <w:rPr>
                    <w:noProof/>
                    <w:webHidden/>
                  </w:rPr>
                  <w:t>3</w:t>
                </w:r>
                <w:r w:rsidR="00FC5649" w:rsidRPr="00EF30CA">
                  <w:rPr>
                    <w:noProof/>
                    <w:webHidden/>
                  </w:rPr>
                  <w:fldChar w:fldCharType="end"/>
                </w:r>
              </w:hyperlink>
            </w:p>
            <w:p w:rsidR="00FC5649" w:rsidRPr="00EF30CA" w:rsidRDefault="00450216">
              <w:pPr>
                <w:pStyle w:val="TOC2"/>
                <w:tabs>
                  <w:tab w:val="right" w:leader="dot" w:pos="9062"/>
                </w:tabs>
                <w:rPr>
                  <w:noProof/>
                  <w:sz w:val="22"/>
                  <w:szCs w:val="22"/>
                  <w:lang w:val="en-US"/>
                </w:rPr>
              </w:pPr>
              <w:hyperlink w:anchor="_Toc515285740" w:history="1">
                <w:r w:rsidR="00FC5649" w:rsidRPr="00EF30CA">
                  <w:rPr>
                    <w:rStyle w:val="Hyperlink"/>
                    <w:noProof/>
                  </w:rPr>
                  <w:t>Niet functionele eisen</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_Toc515285740 \h </w:instrText>
                </w:r>
                <w:r w:rsidR="00FC5649" w:rsidRPr="00EF30CA">
                  <w:rPr>
                    <w:noProof/>
                    <w:webHidden/>
                  </w:rPr>
                </w:r>
                <w:r w:rsidR="00FC5649" w:rsidRPr="00EF30CA">
                  <w:rPr>
                    <w:noProof/>
                    <w:webHidden/>
                  </w:rPr>
                  <w:fldChar w:fldCharType="separate"/>
                </w:r>
                <w:r w:rsidR="00FC5649" w:rsidRPr="00EF30CA">
                  <w:rPr>
                    <w:noProof/>
                    <w:webHidden/>
                  </w:rPr>
                  <w:t>4</w:t>
                </w:r>
                <w:r w:rsidR="00FC5649" w:rsidRPr="00EF30CA">
                  <w:rPr>
                    <w:noProof/>
                    <w:webHidden/>
                  </w:rPr>
                  <w:fldChar w:fldCharType="end"/>
                </w:r>
              </w:hyperlink>
            </w:p>
            <w:p w:rsidR="00FC5649" w:rsidRPr="00EF30CA" w:rsidRDefault="00450216">
              <w:pPr>
                <w:pStyle w:val="TOC2"/>
                <w:tabs>
                  <w:tab w:val="right" w:leader="dot" w:pos="9062"/>
                </w:tabs>
                <w:rPr>
                  <w:noProof/>
                  <w:sz w:val="22"/>
                  <w:szCs w:val="22"/>
                  <w:lang w:val="en-US"/>
                </w:rPr>
              </w:pPr>
              <w:hyperlink w:anchor="_Toc515285741" w:history="1">
                <w:r w:rsidR="00FC5649" w:rsidRPr="00EF30CA">
                  <w:rPr>
                    <w:rStyle w:val="Hyperlink"/>
                    <w:noProof/>
                  </w:rPr>
                  <w:t>Oplossingen</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_Toc515285741 \h </w:instrText>
                </w:r>
                <w:r w:rsidR="00FC5649" w:rsidRPr="00EF30CA">
                  <w:rPr>
                    <w:noProof/>
                    <w:webHidden/>
                  </w:rPr>
                </w:r>
                <w:r w:rsidR="00FC5649" w:rsidRPr="00EF30CA">
                  <w:rPr>
                    <w:noProof/>
                    <w:webHidden/>
                  </w:rPr>
                  <w:fldChar w:fldCharType="separate"/>
                </w:r>
                <w:r w:rsidR="00FC5649" w:rsidRPr="00EF30CA">
                  <w:rPr>
                    <w:noProof/>
                    <w:webHidden/>
                  </w:rPr>
                  <w:t>5</w:t>
                </w:r>
                <w:r w:rsidR="00FC5649" w:rsidRPr="00EF30CA">
                  <w:rPr>
                    <w:noProof/>
                    <w:webHidden/>
                  </w:rPr>
                  <w:fldChar w:fldCharType="end"/>
                </w:r>
              </w:hyperlink>
            </w:p>
            <w:p w:rsidR="00FC5649" w:rsidRPr="00EF30CA" w:rsidRDefault="00450216">
              <w:pPr>
                <w:pStyle w:val="TOC1"/>
                <w:tabs>
                  <w:tab w:val="right" w:leader="dot" w:pos="9062"/>
                </w:tabs>
                <w:rPr>
                  <w:noProof/>
                  <w:sz w:val="22"/>
                  <w:szCs w:val="22"/>
                  <w:lang w:val="en-US"/>
                </w:rPr>
              </w:pPr>
              <w:hyperlink w:anchor="_Toc515285742" w:history="1">
                <w:r w:rsidR="00FC5649" w:rsidRPr="00EF30CA">
                  <w:rPr>
                    <w:rStyle w:val="Hyperlink"/>
                    <w:noProof/>
                  </w:rPr>
                  <w:t>Advies</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_Toc515285742 \h </w:instrText>
                </w:r>
                <w:r w:rsidR="00FC5649" w:rsidRPr="00EF30CA">
                  <w:rPr>
                    <w:noProof/>
                    <w:webHidden/>
                  </w:rPr>
                </w:r>
                <w:r w:rsidR="00FC5649" w:rsidRPr="00EF30CA">
                  <w:rPr>
                    <w:noProof/>
                    <w:webHidden/>
                  </w:rPr>
                  <w:fldChar w:fldCharType="separate"/>
                </w:r>
                <w:r w:rsidR="00FC5649" w:rsidRPr="00EF30CA">
                  <w:rPr>
                    <w:noProof/>
                    <w:webHidden/>
                  </w:rPr>
                  <w:t>7</w:t>
                </w:r>
                <w:r w:rsidR="00FC5649" w:rsidRPr="00EF30CA">
                  <w:rPr>
                    <w:noProof/>
                    <w:webHidden/>
                  </w:rPr>
                  <w:fldChar w:fldCharType="end"/>
                </w:r>
              </w:hyperlink>
            </w:p>
            <w:p w:rsidR="00FC5649" w:rsidRPr="00EF30CA" w:rsidRDefault="00450216">
              <w:pPr>
                <w:pStyle w:val="TOC1"/>
                <w:tabs>
                  <w:tab w:val="right" w:leader="dot" w:pos="9062"/>
                </w:tabs>
                <w:rPr>
                  <w:noProof/>
                  <w:sz w:val="22"/>
                  <w:szCs w:val="22"/>
                  <w:lang w:val="en-US"/>
                </w:rPr>
              </w:pPr>
              <w:hyperlink w:anchor="_Toc515285743" w:history="1">
                <w:r w:rsidR="00FC5649" w:rsidRPr="00EF30CA">
                  <w:rPr>
                    <w:rStyle w:val="Hyperlink"/>
                    <w:noProof/>
                  </w:rPr>
                  <w:t>Ontwerp</w:t>
                </w:r>
                <w:r w:rsidR="00FC5649" w:rsidRPr="00EF30CA">
                  <w:rPr>
                    <w:noProof/>
                    <w:webHidden/>
                  </w:rPr>
                  <w:tab/>
                </w:r>
                <w:r w:rsidR="00FC5649" w:rsidRPr="00EF30CA">
                  <w:rPr>
                    <w:noProof/>
                    <w:webHidden/>
                  </w:rPr>
                  <w:fldChar w:fldCharType="begin"/>
                </w:r>
                <w:r w:rsidR="00FC5649" w:rsidRPr="00EF30CA">
                  <w:rPr>
                    <w:noProof/>
                    <w:webHidden/>
                  </w:rPr>
                  <w:instrText xml:space="preserve"> PAGEREF _Toc515285743 \h </w:instrText>
                </w:r>
                <w:r w:rsidR="00FC5649" w:rsidRPr="00EF30CA">
                  <w:rPr>
                    <w:noProof/>
                    <w:webHidden/>
                  </w:rPr>
                </w:r>
                <w:r w:rsidR="00FC5649" w:rsidRPr="00EF30CA">
                  <w:rPr>
                    <w:noProof/>
                    <w:webHidden/>
                  </w:rPr>
                  <w:fldChar w:fldCharType="separate"/>
                </w:r>
                <w:r w:rsidR="00FC5649" w:rsidRPr="00EF30CA">
                  <w:rPr>
                    <w:noProof/>
                    <w:webHidden/>
                  </w:rPr>
                  <w:t>7</w:t>
                </w:r>
                <w:r w:rsidR="00FC5649" w:rsidRPr="00EF30CA">
                  <w:rPr>
                    <w:noProof/>
                    <w:webHidden/>
                  </w:rPr>
                  <w:fldChar w:fldCharType="end"/>
                </w:r>
              </w:hyperlink>
            </w:p>
            <w:p w:rsidR="00EC4D21" w:rsidRPr="00EF30CA" w:rsidRDefault="00ED73B7" w:rsidP="00EC4D21">
              <w:r w:rsidRPr="00EF30CA">
                <w:rPr>
                  <w:bCs/>
                </w:rPr>
                <w:fldChar w:fldCharType="end"/>
              </w:r>
            </w:p>
          </w:sdtContent>
        </w:sdt>
        <w:p w:rsidR="00EC4D21" w:rsidRPr="00EF30CA" w:rsidRDefault="00EC4D21" w:rsidP="00EC4D21"/>
        <w:p w:rsidR="00ED73B7" w:rsidRPr="00EF30CA" w:rsidRDefault="00ED73B7" w:rsidP="00EC4D21"/>
        <w:p w:rsidR="00ED73B7" w:rsidRPr="00EF30CA" w:rsidRDefault="00ED73B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0D6307" w:rsidRPr="00EF30CA" w:rsidRDefault="000D6307" w:rsidP="00EC4D21"/>
        <w:p w:rsidR="00B7744A" w:rsidRPr="00EF30CA" w:rsidRDefault="00B7744A" w:rsidP="00EC4D21"/>
        <w:p w:rsidR="00B7744A" w:rsidRPr="00EF30CA" w:rsidRDefault="00B7744A" w:rsidP="00EC4D21"/>
        <w:p w:rsidR="000D6307" w:rsidRPr="00EF30CA" w:rsidRDefault="000D6307" w:rsidP="00EC4D21"/>
        <w:p w:rsidR="00B7744A" w:rsidRPr="00EF30CA" w:rsidRDefault="00B7744A" w:rsidP="00B7744A">
          <w:pPr>
            <w:pStyle w:val="Heading1"/>
          </w:pPr>
          <w:bookmarkStart w:id="0" w:name="_Toc515285734"/>
          <w:r w:rsidRPr="00EF30CA">
            <w:lastRenderedPageBreak/>
            <w:t>Scope van het project</w:t>
          </w:r>
          <w:bookmarkEnd w:id="0"/>
        </w:p>
        <w:p w:rsidR="00CF69F8" w:rsidRPr="00EF30CA" w:rsidRDefault="00B7744A" w:rsidP="00B7744A">
          <w:r w:rsidRPr="00EF30CA">
            <w:t>Project 4 is een vervolg op project 3. Waar je in project 3 een interface en de software van een compleet werkende pinautomaat hebt opgeleverd, gaan je in dit project aan de slag met communicatie tussen verschillende groepsbanken</w:t>
          </w:r>
          <w:r w:rsidR="00CF69F8" w:rsidRPr="00EF30CA">
            <w:t>. Je werkt samen met de andere bytegroepen om tot een systeem te komen waarbij iedereen ook bij elke andere groep kan pinnen. Je moet daarbij rekening houden met de compatibiliteit van de eigen functionaliteiten zoals het invoeren van incorrecte pincodes, blokkades van passen, ophalen van saldo, etc. en die van anderen. Iedereen maakt hiervoor een advies wat we uiteindelijk ook gaan maken.</w:t>
          </w:r>
        </w:p>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CF69F8" w:rsidRPr="00EF30CA" w:rsidRDefault="00CF69F8" w:rsidP="00B7744A"/>
        <w:p w:rsidR="00EC4D21" w:rsidRPr="00EF30CA" w:rsidRDefault="00EC4D21" w:rsidP="000D6307">
          <w:pPr>
            <w:pStyle w:val="Heading1"/>
          </w:pPr>
          <w:bookmarkStart w:id="1" w:name="_Toc515285735"/>
          <w:r w:rsidRPr="00EF30CA">
            <w:lastRenderedPageBreak/>
            <w:t>Beheren</w:t>
          </w:r>
          <w:bookmarkEnd w:id="1"/>
        </w:p>
        <w:p w:rsidR="00EC4D21" w:rsidRPr="00EF30CA" w:rsidRDefault="00EC4D21" w:rsidP="00EC4D21">
          <w:pPr>
            <w:pStyle w:val="Heading2"/>
          </w:pPr>
          <w:bookmarkStart w:id="2" w:name="_Toc515285736"/>
          <w:r w:rsidRPr="00EF30CA">
            <w:t>Risicolog</w:t>
          </w:r>
          <w:bookmarkEnd w:id="2"/>
        </w:p>
        <w:p w:rsidR="00492323" w:rsidRPr="00EF30CA" w:rsidRDefault="00492323" w:rsidP="00492323"/>
        <w:p w:rsidR="00492323" w:rsidRPr="00EF30CA" w:rsidRDefault="00492323" w:rsidP="00492323">
          <w:pPr>
            <w:rPr>
              <w:rFonts w:eastAsia="Times New Roman"/>
              <w:lang w:val="en-US"/>
            </w:rPr>
          </w:pPr>
          <w:proofErr w:type="spellStart"/>
          <w:r w:rsidRPr="00EF30CA">
            <w:rPr>
              <w:rFonts w:eastAsia="Times New Roman"/>
              <w:lang w:val="en-US"/>
            </w:rPr>
            <w:t>Kans</w:t>
          </w:r>
          <w:proofErr w:type="spellEnd"/>
          <w:r w:rsidRPr="00EF30CA">
            <w:rPr>
              <w:rFonts w:eastAsia="Times New Roman"/>
              <w:lang w:val="en-US"/>
            </w:rPr>
            <w:t xml:space="preserve">: </w:t>
          </w:r>
          <w:r w:rsidRPr="00EF30CA">
            <w:rPr>
              <w:rFonts w:eastAsia="Times New Roman"/>
              <w:lang w:val="en-US"/>
            </w:rPr>
            <w:tab/>
          </w:r>
          <w:proofErr w:type="spellStart"/>
          <w:r w:rsidRPr="00EF30CA">
            <w:rPr>
              <w:rFonts w:eastAsia="Times New Roman"/>
              <w:lang w:val="en-US"/>
            </w:rPr>
            <w:t>schaal</w:t>
          </w:r>
          <w:proofErr w:type="spellEnd"/>
          <w:r w:rsidRPr="00EF30CA">
            <w:rPr>
              <w:rFonts w:eastAsia="Times New Roman"/>
              <w:lang w:val="en-US"/>
            </w:rPr>
            <w:t xml:space="preserve"> 1 (</w:t>
          </w:r>
          <w:proofErr w:type="spellStart"/>
          <w:r w:rsidRPr="00EF30CA">
            <w:rPr>
              <w:rFonts w:eastAsia="Times New Roman"/>
              <w:lang w:val="en-US"/>
            </w:rPr>
            <w:t>klein</w:t>
          </w:r>
          <w:proofErr w:type="spellEnd"/>
          <w:r w:rsidRPr="00EF30CA">
            <w:rPr>
              <w:rFonts w:eastAsia="Times New Roman"/>
              <w:lang w:val="en-US"/>
            </w:rPr>
            <w:t>) t/m 5 (</w:t>
          </w:r>
          <w:proofErr w:type="spellStart"/>
          <w:r w:rsidRPr="00EF30CA">
            <w:rPr>
              <w:rFonts w:eastAsia="Times New Roman"/>
              <w:lang w:val="en-US"/>
            </w:rPr>
            <w:t>zeer</w:t>
          </w:r>
          <w:proofErr w:type="spellEnd"/>
          <w:r w:rsidRPr="00EF30CA">
            <w:rPr>
              <w:rFonts w:eastAsia="Times New Roman"/>
              <w:lang w:val="en-US"/>
            </w:rPr>
            <w:t xml:space="preserve"> </w:t>
          </w:r>
          <w:proofErr w:type="spellStart"/>
          <w:r w:rsidRPr="00EF30CA">
            <w:rPr>
              <w:rFonts w:eastAsia="Times New Roman"/>
              <w:lang w:val="en-US"/>
            </w:rPr>
            <w:t>groot</w:t>
          </w:r>
          <w:proofErr w:type="spellEnd"/>
          <w:proofErr w:type="gramStart"/>
          <w:r w:rsidRPr="00EF30CA">
            <w:rPr>
              <w:rFonts w:eastAsia="Times New Roman"/>
              <w:lang w:val="en-US"/>
            </w:rPr>
            <w:t>)</w:t>
          </w:r>
          <w:proofErr w:type="gramEnd"/>
          <w:r w:rsidRPr="00EF30CA">
            <w:rPr>
              <w:rFonts w:eastAsia="Times New Roman"/>
              <w:lang w:val="en-US"/>
            </w:rPr>
            <w:br/>
            <w:t xml:space="preserve">Impact: </w:t>
          </w:r>
          <w:r w:rsidRPr="00EF30CA">
            <w:rPr>
              <w:rFonts w:eastAsia="Times New Roman"/>
              <w:lang w:val="en-US"/>
            </w:rPr>
            <w:tab/>
          </w:r>
          <w:proofErr w:type="spellStart"/>
          <w:r w:rsidRPr="00EF30CA">
            <w:rPr>
              <w:rFonts w:eastAsia="Times New Roman"/>
              <w:lang w:val="en-US"/>
            </w:rPr>
            <w:t>schaal</w:t>
          </w:r>
          <w:proofErr w:type="spellEnd"/>
          <w:r w:rsidRPr="00EF30CA">
            <w:rPr>
              <w:rFonts w:eastAsia="Times New Roman"/>
              <w:lang w:val="en-US"/>
            </w:rPr>
            <w:t xml:space="preserve"> 1 (</w:t>
          </w:r>
          <w:proofErr w:type="spellStart"/>
          <w:r w:rsidRPr="00EF30CA">
            <w:rPr>
              <w:rFonts w:eastAsia="Times New Roman"/>
              <w:lang w:val="en-US"/>
            </w:rPr>
            <w:t>zeer</w:t>
          </w:r>
          <w:proofErr w:type="spellEnd"/>
          <w:r w:rsidRPr="00EF30CA">
            <w:rPr>
              <w:rFonts w:eastAsia="Times New Roman"/>
              <w:lang w:val="en-US"/>
            </w:rPr>
            <w:t xml:space="preserve"> </w:t>
          </w:r>
          <w:proofErr w:type="spellStart"/>
          <w:r w:rsidRPr="00EF30CA">
            <w:rPr>
              <w:rFonts w:eastAsia="Times New Roman"/>
              <w:lang w:val="en-US"/>
            </w:rPr>
            <w:t>lage</w:t>
          </w:r>
          <w:proofErr w:type="spellEnd"/>
          <w:r w:rsidRPr="00EF30CA">
            <w:rPr>
              <w:rFonts w:eastAsia="Times New Roman"/>
              <w:lang w:val="en-US"/>
            </w:rPr>
            <w:t>) t/m 5 (</w:t>
          </w:r>
          <w:proofErr w:type="spellStart"/>
          <w:r w:rsidRPr="00EF30CA">
            <w:rPr>
              <w:rFonts w:eastAsia="Times New Roman"/>
              <w:lang w:val="en-US"/>
            </w:rPr>
            <w:t>zeer</w:t>
          </w:r>
          <w:proofErr w:type="spellEnd"/>
          <w:r w:rsidRPr="00EF30CA">
            <w:rPr>
              <w:rFonts w:eastAsia="Times New Roman"/>
              <w:lang w:val="en-US"/>
            </w:rPr>
            <w:t xml:space="preserve"> </w:t>
          </w:r>
          <w:proofErr w:type="spellStart"/>
          <w:r w:rsidRPr="00EF30CA">
            <w:rPr>
              <w:rFonts w:eastAsia="Times New Roman"/>
              <w:lang w:val="en-US"/>
            </w:rPr>
            <w:t>hoge</w:t>
          </w:r>
          <w:proofErr w:type="spellEnd"/>
          <w:r w:rsidRPr="00EF30CA">
            <w:rPr>
              <w:rFonts w:eastAsia="Times New Roman"/>
              <w:lang w:val="en-US"/>
            </w:rPr>
            <w:t>)</w:t>
          </w:r>
          <w:r w:rsidRPr="00EF30CA">
            <w:rPr>
              <w:rFonts w:eastAsia="Times New Roman"/>
              <w:lang w:val="en-US"/>
            </w:rPr>
            <w:br/>
          </w:r>
          <w:proofErr w:type="spellStart"/>
          <w:r w:rsidRPr="00EF30CA">
            <w:rPr>
              <w:rFonts w:eastAsia="Times New Roman"/>
              <w:lang w:val="en-US"/>
            </w:rPr>
            <w:t>Risico</w:t>
          </w:r>
          <w:proofErr w:type="spellEnd"/>
          <w:r w:rsidRPr="00EF30CA">
            <w:rPr>
              <w:rFonts w:eastAsia="Times New Roman"/>
              <w:lang w:val="en-US"/>
            </w:rPr>
            <w:t>:</w:t>
          </w:r>
          <w:r w:rsidRPr="00EF30CA">
            <w:rPr>
              <w:rFonts w:eastAsia="Times New Roman"/>
              <w:lang w:val="en-US"/>
            </w:rPr>
            <w:tab/>
            <w:t xml:space="preserve">= </w:t>
          </w:r>
          <w:proofErr w:type="spellStart"/>
          <w:r w:rsidRPr="00EF30CA">
            <w:rPr>
              <w:rFonts w:eastAsia="Times New Roman"/>
              <w:lang w:val="en-US"/>
            </w:rPr>
            <w:t>kans</w:t>
          </w:r>
          <w:proofErr w:type="spellEnd"/>
          <w:r w:rsidRPr="00EF30CA">
            <w:rPr>
              <w:rFonts w:eastAsia="Times New Roman"/>
              <w:lang w:val="en-US"/>
            </w:rPr>
            <w:t xml:space="preserve"> * impact</w:t>
          </w:r>
          <w:r w:rsidRPr="00EF30CA">
            <w:rPr>
              <w:rFonts w:eastAsia="Times New Roman"/>
              <w:lang w:val="en-US"/>
            </w:rPr>
            <w:br/>
          </w:r>
          <w:r w:rsidRPr="00EF30CA">
            <w:rPr>
              <w:rFonts w:ascii="Calibri" w:eastAsia="Times New Roman" w:hAnsi="Calibri" w:cs="Calibri"/>
              <w:lang w:val="en-US"/>
            </w:rPr>
            <w:sym w:font="Wingdings" w:char="F04A"/>
          </w:r>
          <w:r w:rsidR="000B35E6" w:rsidRPr="00EF30CA">
            <w:rPr>
              <w:rFonts w:eastAsia="Times New Roman"/>
              <w:lang w:val="en-US"/>
            </w:rPr>
            <w:t>:</w:t>
          </w:r>
          <w:r w:rsidR="000B35E6" w:rsidRPr="00EF30CA">
            <w:rPr>
              <w:rFonts w:eastAsia="Times New Roman"/>
              <w:lang w:val="en-US"/>
            </w:rPr>
            <w:tab/>
            <w:t xml:space="preserve">[status] </w:t>
          </w:r>
          <w:r w:rsidR="000B35E6" w:rsidRPr="00EF30CA">
            <w:rPr>
              <w:rFonts w:eastAsia="Times New Roman"/>
              <w:lang w:val="en-US"/>
            </w:rPr>
            <w:sym w:font="Wingdings" w:char="F04A"/>
          </w:r>
          <w:r w:rsidR="000B35E6" w:rsidRPr="00EF30CA">
            <w:rPr>
              <w:rFonts w:eastAsia="Times New Roman"/>
              <w:lang w:val="en-US"/>
            </w:rPr>
            <w:t xml:space="preserve"> </w:t>
          </w:r>
          <w:proofErr w:type="spellStart"/>
          <w:r w:rsidR="000B35E6" w:rsidRPr="00EF30CA">
            <w:rPr>
              <w:rFonts w:eastAsia="Times New Roman"/>
              <w:lang w:val="en-US"/>
            </w:rPr>
            <w:t>opgelost</w:t>
          </w:r>
          <w:proofErr w:type="spellEnd"/>
          <w:r w:rsidR="000B35E6" w:rsidRPr="00EF30CA">
            <w:rPr>
              <w:rFonts w:eastAsia="Times New Roman"/>
              <w:lang w:val="en-US"/>
            </w:rPr>
            <w:t xml:space="preserve">, </w:t>
          </w:r>
          <w:r w:rsidR="000B35E6" w:rsidRPr="00EF30CA">
            <w:rPr>
              <w:rFonts w:eastAsia="Times New Roman"/>
              <w:lang w:val="en-US"/>
            </w:rPr>
            <w:sym w:font="Wingdings" w:char="F04B"/>
          </w:r>
          <w:r w:rsidR="000B35E6" w:rsidRPr="00EF30CA">
            <w:rPr>
              <w:rFonts w:eastAsia="Times New Roman"/>
              <w:lang w:val="en-US"/>
            </w:rPr>
            <w:t xml:space="preserve"> </w:t>
          </w:r>
          <w:proofErr w:type="spellStart"/>
          <w:r w:rsidR="000B35E6" w:rsidRPr="00EF30CA">
            <w:rPr>
              <w:rFonts w:eastAsia="Times New Roman"/>
              <w:lang w:val="en-US"/>
            </w:rPr>
            <w:t>bezig</w:t>
          </w:r>
          <w:proofErr w:type="spellEnd"/>
          <w:r w:rsidR="000B35E6" w:rsidRPr="00EF30CA">
            <w:rPr>
              <w:rFonts w:eastAsia="Times New Roman"/>
              <w:lang w:val="en-US"/>
            </w:rPr>
            <w:t xml:space="preserve">; </w:t>
          </w:r>
          <w:r w:rsidR="000B35E6" w:rsidRPr="00EF30CA">
            <w:rPr>
              <w:rFonts w:eastAsia="Times New Roman"/>
              <w:lang w:val="en-US"/>
            </w:rPr>
            <w:sym w:font="Wingdings" w:char="F04C"/>
          </w:r>
          <w:r w:rsidRPr="00EF30CA">
            <w:rPr>
              <w:rFonts w:eastAsia="Times New Roman"/>
              <w:lang w:val="en-US"/>
            </w:rPr>
            <w:t xml:space="preserve"> </w:t>
          </w:r>
          <w:proofErr w:type="spellStart"/>
          <w:r w:rsidRPr="00EF30CA">
            <w:rPr>
              <w:rFonts w:eastAsia="Times New Roman"/>
              <w:lang w:val="en-US"/>
            </w:rPr>
            <w:t>niet</w:t>
          </w:r>
          <w:proofErr w:type="spellEnd"/>
          <w:r w:rsidRPr="00EF30CA">
            <w:rPr>
              <w:rFonts w:eastAsia="Times New Roman"/>
              <w:lang w:val="en-US"/>
            </w:rPr>
            <w:t xml:space="preserve"> </w:t>
          </w:r>
          <w:proofErr w:type="spellStart"/>
          <w:r w:rsidRPr="00EF30CA">
            <w:rPr>
              <w:rFonts w:eastAsia="Times New Roman"/>
              <w:lang w:val="en-US"/>
            </w:rPr>
            <w:t>opgelost</w:t>
          </w:r>
          <w:proofErr w:type="spellEnd"/>
          <w:r w:rsidRPr="00EF30CA">
            <w:rPr>
              <w:rFonts w:eastAsia="Times New Roman"/>
              <w:lang w:val="en-US"/>
            </w:rPr>
            <w:t xml:space="preserve">; N </w:t>
          </w:r>
          <w:proofErr w:type="spellStart"/>
          <w:r w:rsidRPr="00EF30CA">
            <w:rPr>
              <w:rFonts w:eastAsia="Times New Roman"/>
              <w:lang w:val="en-US"/>
            </w:rPr>
            <w:t>nieuw</w:t>
          </w:r>
          <w:proofErr w:type="spellEnd"/>
        </w:p>
        <w:tbl>
          <w:tblPr>
            <w:tblW w:w="5176"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
            <w:gridCol w:w="1970"/>
            <w:gridCol w:w="566"/>
            <w:gridCol w:w="708"/>
            <w:gridCol w:w="710"/>
            <w:gridCol w:w="1701"/>
            <w:gridCol w:w="424"/>
            <w:gridCol w:w="2033"/>
            <w:gridCol w:w="1083"/>
          </w:tblGrid>
          <w:tr w:rsidR="00492323" w:rsidRPr="00EF30CA" w:rsidTr="00FC5649">
            <w:tc>
              <w:tcPr>
                <w:tcW w:w="210"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8"/>
                    <w:szCs w:val="18"/>
                  </w:rPr>
                </w:pPr>
                <w:r w:rsidRPr="00EF30CA">
                  <w:rPr>
                    <w:color w:val="FFFFFF"/>
                    <w:sz w:val="18"/>
                    <w:szCs w:val="18"/>
                  </w:rPr>
                  <w:t>#</w:t>
                </w:r>
              </w:p>
            </w:tc>
            <w:tc>
              <w:tcPr>
                <w:tcW w:w="1026"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283C9D">
                <w:pPr>
                  <w:widowControl w:val="0"/>
                  <w:spacing w:line="240" w:lineRule="auto"/>
                  <w:rPr>
                    <w:color w:val="FFFFFF"/>
                    <w:sz w:val="18"/>
                    <w:szCs w:val="18"/>
                  </w:rPr>
                </w:pPr>
                <w:r w:rsidRPr="00EF30CA">
                  <w:rPr>
                    <w:color w:val="FFFFFF"/>
                    <w:sz w:val="18"/>
                    <w:szCs w:val="18"/>
                  </w:rPr>
                  <w:t>Risicob</w:t>
                </w:r>
                <w:r w:rsidR="00492323" w:rsidRPr="00EF30CA">
                  <w:rPr>
                    <w:color w:val="FFFFFF"/>
                    <w:sz w:val="18"/>
                    <w:szCs w:val="18"/>
                  </w:rPr>
                  <w:t>eschrijving</w:t>
                </w:r>
              </w:p>
            </w:tc>
            <w:tc>
              <w:tcPr>
                <w:tcW w:w="295"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6"/>
                    <w:szCs w:val="16"/>
                  </w:rPr>
                </w:pPr>
                <w:r w:rsidRPr="00EF30CA">
                  <w:rPr>
                    <w:color w:val="FFFFFF"/>
                    <w:sz w:val="16"/>
                    <w:szCs w:val="16"/>
                  </w:rPr>
                  <w:t>Kans</w:t>
                </w:r>
              </w:p>
            </w:tc>
            <w:tc>
              <w:tcPr>
                <w:tcW w:w="369"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6"/>
                    <w:szCs w:val="16"/>
                  </w:rPr>
                </w:pPr>
                <w:r w:rsidRPr="00EF30CA">
                  <w:rPr>
                    <w:color w:val="FFFFFF"/>
                    <w:sz w:val="16"/>
                    <w:szCs w:val="16"/>
                  </w:rPr>
                  <w:t>Impact</w:t>
                </w:r>
              </w:p>
            </w:tc>
            <w:tc>
              <w:tcPr>
                <w:tcW w:w="370"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6"/>
                    <w:szCs w:val="16"/>
                  </w:rPr>
                </w:pPr>
                <w:r w:rsidRPr="00EF30CA">
                  <w:rPr>
                    <w:color w:val="FFFFFF"/>
                    <w:sz w:val="16"/>
                    <w:szCs w:val="16"/>
                  </w:rPr>
                  <w:t>Risico*</w:t>
                </w:r>
              </w:p>
            </w:tc>
            <w:tc>
              <w:tcPr>
                <w:tcW w:w="886"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rPr>
                    <w:color w:val="FFFFFF"/>
                    <w:sz w:val="18"/>
                    <w:szCs w:val="18"/>
                  </w:rPr>
                </w:pPr>
                <w:r w:rsidRPr="00EF30CA">
                  <w:rPr>
                    <w:color w:val="FFFFFF"/>
                    <w:sz w:val="18"/>
                    <w:szCs w:val="18"/>
                  </w:rPr>
                  <w:t>Maatregel</w:t>
                </w:r>
              </w:p>
            </w:tc>
            <w:tc>
              <w:tcPr>
                <w:tcW w:w="221"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8"/>
                    <w:szCs w:val="18"/>
                  </w:rPr>
                </w:pPr>
                <w:r w:rsidRPr="00EF30CA">
                  <w:rPr>
                    <w:color w:val="FFFFFF"/>
                    <w:sz w:val="18"/>
                    <w:szCs w:val="18"/>
                  </w:rPr>
                  <w:sym w:font="Wingdings" w:char="F04A"/>
                </w:r>
              </w:p>
            </w:tc>
            <w:tc>
              <w:tcPr>
                <w:tcW w:w="1059"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rPr>
                    <w:color w:val="FFFFFF"/>
                    <w:sz w:val="18"/>
                    <w:szCs w:val="18"/>
                  </w:rPr>
                </w:pPr>
                <w:r w:rsidRPr="00EF30CA">
                  <w:rPr>
                    <w:color w:val="FFFFFF"/>
                    <w:sz w:val="18"/>
                    <w:szCs w:val="18"/>
                  </w:rPr>
                  <w:t>Status Omschrijving</w:t>
                </w:r>
              </w:p>
            </w:tc>
            <w:tc>
              <w:tcPr>
                <w:tcW w:w="564"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492323" w:rsidRPr="00EF30CA" w:rsidRDefault="00492323">
                <w:pPr>
                  <w:widowControl w:val="0"/>
                  <w:spacing w:line="240" w:lineRule="auto"/>
                  <w:jc w:val="center"/>
                  <w:rPr>
                    <w:color w:val="FFFFFF"/>
                    <w:sz w:val="18"/>
                    <w:szCs w:val="18"/>
                  </w:rPr>
                </w:pPr>
                <w:r w:rsidRPr="00EF30CA">
                  <w:rPr>
                    <w:color w:val="FFFFFF"/>
                    <w:sz w:val="18"/>
                    <w:szCs w:val="18"/>
                  </w:rPr>
                  <w:t>Datum</w:t>
                </w:r>
              </w:p>
            </w:tc>
          </w:tr>
          <w:tr w:rsidR="00492323" w:rsidRPr="00EF30CA" w:rsidTr="00FC5649">
            <w:tc>
              <w:tcPr>
                <w:tcW w:w="2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jc w:val="center"/>
                  <w:rPr>
                    <w:sz w:val="18"/>
                    <w:szCs w:val="18"/>
                  </w:rPr>
                </w:pPr>
                <w:r w:rsidRPr="00EF30CA">
                  <w:rPr>
                    <w:sz w:val="18"/>
                    <w:szCs w:val="18"/>
                  </w:rPr>
                  <w:t>R1</w:t>
                </w:r>
              </w:p>
            </w:tc>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rPr>
                    <w:sz w:val="18"/>
                    <w:szCs w:val="18"/>
                  </w:rPr>
                </w:pPr>
                <w:r w:rsidRPr="00EF30CA">
                  <w:rPr>
                    <w:sz w:val="18"/>
                    <w:szCs w:val="18"/>
                  </w:rPr>
                  <w:t>De school brandt af</w:t>
                </w:r>
              </w:p>
            </w:tc>
            <w:tc>
              <w:tcPr>
                <w:tcW w:w="2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FC5649">
                <w:pPr>
                  <w:widowControl w:val="0"/>
                  <w:spacing w:line="240" w:lineRule="auto"/>
                  <w:jc w:val="center"/>
                  <w:rPr>
                    <w:sz w:val="18"/>
                    <w:szCs w:val="18"/>
                  </w:rPr>
                </w:pPr>
                <w:r w:rsidRPr="00EF30CA">
                  <w:rPr>
                    <w:sz w:val="18"/>
                    <w:szCs w:val="18"/>
                  </w:rPr>
                  <w:t>1</w:t>
                </w:r>
              </w:p>
            </w:tc>
            <w:tc>
              <w:tcPr>
                <w:tcW w:w="3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jc w:val="center"/>
                  <w:rPr>
                    <w:sz w:val="18"/>
                    <w:szCs w:val="18"/>
                  </w:rPr>
                </w:pPr>
                <w:r w:rsidRPr="00EF30CA">
                  <w:rPr>
                    <w:sz w:val="18"/>
                    <w:szCs w:val="18"/>
                  </w:rPr>
                  <w:t>5</w:t>
                </w:r>
              </w:p>
            </w:tc>
            <w:tc>
              <w:tcPr>
                <w:tcW w:w="3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FC5649">
                <w:pPr>
                  <w:widowControl w:val="0"/>
                  <w:spacing w:line="240" w:lineRule="auto"/>
                  <w:jc w:val="center"/>
                  <w:rPr>
                    <w:sz w:val="18"/>
                    <w:szCs w:val="18"/>
                  </w:rPr>
                </w:pPr>
                <w:r w:rsidRPr="00EF30CA">
                  <w:rPr>
                    <w:sz w:val="18"/>
                    <w:szCs w:val="18"/>
                  </w:rPr>
                  <w:t>5</w:t>
                </w:r>
              </w:p>
            </w:tc>
            <w:tc>
              <w:tcPr>
                <w:tcW w:w="8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rPr>
                    <w:sz w:val="18"/>
                    <w:szCs w:val="18"/>
                  </w:rPr>
                </w:pPr>
                <w:r w:rsidRPr="00EF30CA">
                  <w:rPr>
                    <w:sz w:val="18"/>
                    <w:szCs w:val="18"/>
                  </w:rPr>
                  <w:t>Niet met vuur spelen</w:t>
                </w:r>
              </w:p>
            </w:tc>
            <w:tc>
              <w:tcPr>
                <w:tcW w:w="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jc w:val="center"/>
                  <w:rPr>
                    <w:sz w:val="18"/>
                    <w:szCs w:val="18"/>
                  </w:rPr>
                </w:pPr>
                <w:r w:rsidRPr="00EF30CA">
                  <w:rPr>
                    <w:sz w:val="18"/>
                    <w:szCs w:val="18"/>
                  </w:rPr>
                  <w:t>N</w:t>
                </w:r>
              </w:p>
            </w:t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rPr>
                    <w:sz w:val="18"/>
                    <w:szCs w:val="18"/>
                  </w:rPr>
                </w:pPr>
                <w:r w:rsidRPr="00EF30CA">
                  <w:rPr>
                    <w:sz w:val="18"/>
                    <w:szCs w:val="18"/>
                  </w:rPr>
                  <w:t>Net neergezet, nog geen maatregel voor genomen. Wel brandblussers gezien</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jc w:val="center"/>
                  <w:rPr>
                    <w:sz w:val="18"/>
                    <w:szCs w:val="18"/>
                  </w:rPr>
                </w:pPr>
                <w:r w:rsidRPr="00EF30CA">
                  <w:rPr>
                    <w:sz w:val="18"/>
                    <w:szCs w:val="18"/>
                  </w:rPr>
                  <w:t>25-4-18</w:t>
                </w:r>
              </w:p>
            </w:tc>
          </w:tr>
          <w:tr w:rsidR="00492323" w:rsidRPr="00EF30CA" w:rsidTr="00FC5649">
            <w:tc>
              <w:tcPr>
                <w:tcW w:w="2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492323">
                <w:pPr>
                  <w:widowControl w:val="0"/>
                  <w:spacing w:line="240" w:lineRule="auto"/>
                  <w:jc w:val="center"/>
                  <w:rPr>
                    <w:sz w:val="18"/>
                    <w:szCs w:val="18"/>
                  </w:rPr>
                </w:pPr>
                <w:r w:rsidRPr="00EF30CA">
                  <w:rPr>
                    <w:sz w:val="18"/>
                    <w:szCs w:val="18"/>
                  </w:rPr>
                  <w:t>R2</w:t>
                </w:r>
              </w:p>
            </w:tc>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492323" w:rsidP="00283C9D">
                <w:pPr>
                  <w:widowControl w:val="0"/>
                  <w:spacing w:line="240" w:lineRule="auto"/>
                  <w:rPr>
                    <w:sz w:val="18"/>
                    <w:szCs w:val="18"/>
                  </w:rPr>
                </w:pPr>
                <w:r w:rsidRPr="00EF30CA">
                  <w:rPr>
                    <w:sz w:val="18"/>
                    <w:szCs w:val="18"/>
                  </w:rPr>
                  <w:t>Tijdnood</w:t>
                </w:r>
              </w:p>
            </w:tc>
            <w:tc>
              <w:tcPr>
                <w:tcW w:w="2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3</w:t>
                </w:r>
              </w:p>
            </w:tc>
            <w:tc>
              <w:tcPr>
                <w:tcW w:w="3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3</w:t>
                </w:r>
              </w:p>
            </w:tc>
            <w:tc>
              <w:tcPr>
                <w:tcW w:w="3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9</w:t>
                </w:r>
              </w:p>
            </w:tc>
            <w:tc>
              <w:tcPr>
                <w:tcW w:w="8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0B35E6">
                <w:pPr>
                  <w:widowControl w:val="0"/>
                  <w:spacing w:line="240" w:lineRule="auto"/>
                  <w:rPr>
                    <w:sz w:val="18"/>
                    <w:szCs w:val="18"/>
                  </w:rPr>
                </w:pPr>
                <w:r w:rsidRPr="00EF30CA">
                  <w:rPr>
                    <w:sz w:val="18"/>
                    <w:szCs w:val="18"/>
                  </w:rPr>
                  <w:t>Planning maken en op tijd beginnen</w:t>
                </w:r>
              </w:p>
            </w:tc>
            <w:tc>
              <w:tcPr>
                <w:tcW w:w="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0B35E6">
                <w:pPr>
                  <w:widowControl w:val="0"/>
                  <w:spacing w:line="240" w:lineRule="auto"/>
                  <w:jc w:val="center"/>
                  <w:rPr>
                    <w:sz w:val="18"/>
                    <w:szCs w:val="18"/>
                  </w:rPr>
                </w:pPr>
                <w:r w:rsidRPr="00EF30CA">
                  <w:rPr>
                    <w:sz w:val="18"/>
                    <w:szCs w:val="18"/>
                  </w:rPr>
                  <w:sym w:font="Wingdings" w:char="F04A"/>
                </w:r>
              </w:p>
            </w:t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850907">
                <w:pPr>
                  <w:widowControl w:val="0"/>
                  <w:spacing w:line="240" w:lineRule="auto"/>
                  <w:rPr>
                    <w:sz w:val="18"/>
                    <w:szCs w:val="18"/>
                  </w:rPr>
                </w:pPr>
                <w:r w:rsidRPr="00EF30CA">
                  <w:rPr>
                    <w:sz w:val="18"/>
                    <w:szCs w:val="18"/>
                  </w:rPr>
                  <w:t>Ik heb</w:t>
                </w:r>
                <w:r w:rsidR="00FC5649" w:rsidRPr="00EF30CA">
                  <w:rPr>
                    <w:sz w:val="18"/>
                    <w:szCs w:val="18"/>
                  </w:rPr>
                  <w:t xml:space="preserve"> een planning voor mezelf gemaakt voor de komende 2 weken.</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rsidP="00FC5649">
                <w:pPr>
                  <w:widowControl w:val="0"/>
                  <w:spacing w:line="240" w:lineRule="auto"/>
                  <w:jc w:val="center"/>
                  <w:rPr>
                    <w:sz w:val="18"/>
                    <w:szCs w:val="18"/>
                  </w:rPr>
                </w:pPr>
                <w:r w:rsidRPr="00EF30CA">
                  <w:rPr>
                    <w:sz w:val="18"/>
                    <w:szCs w:val="18"/>
                  </w:rPr>
                  <w:t>18-5-18</w:t>
                </w:r>
              </w:p>
            </w:tc>
          </w:tr>
          <w:tr w:rsidR="00492323" w:rsidRPr="00EF30CA" w:rsidTr="00FC5649">
            <w:tc>
              <w:tcPr>
                <w:tcW w:w="2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2323" w:rsidRPr="00EF30CA" w:rsidRDefault="000B35E6">
                <w:pPr>
                  <w:widowControl w:val="0"/>
                  <w:spacing w:line="240" w:lineRule="auto"/>
                  <w:jc w:val="center"/>
                  <w:rPr>
                    <w:sz w:val="18"/>
                    <w:szCs w:val="18"/>
                  </w:rPr>
                </w:pPr>
                <w:r w:rsidRPr="00EF30CA">
                  <w:rPr>
                    <w:sz w:val="18"/>
                    <w:szCs w:val="18"/>
                  </w:rPr>
                  <w:t>R3</w:t>
                </w:r>
              </w:p>
            </w:tc>
            <w:tc>
              <w:tcPr>
                <w:tcW w:w="10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rsidP="00FC5649">
                <w:pPr>
                  <w:widowControl w:val="0"/>
                  <w:spacing w:line="240" w:lineRule="auto"/>
                  <w:rPr>
                    <w:sz w:val="18"/>
                    <w:szCs w:val="18"/>
                  </w:rPr>
                </w:pPr>
                <w:r w:rsidRPr="00EF30CA">
                  <w:rPr>
                    <w:sz w:val="18"/>
                    <w:szCs w:val="18"/>
                  </w:rPr>
                  <w:t>2</w:t>
                </w:r>
                <w:r w:rsidRPr="00EF30CA">
                  <w:rPr>
                    <w:sz w:val="18"/>
                    <w:szCs w:val="18"/>
                    <w:vertAlign w:val="superscript"/>
                  </w:rPr>
                  <w:t>e</w:t>
                </w:r>
                <w:r w:rsidRPr="00EF30CA">
                  <w:rPr>
                    <w:sz w:val="18"/>
                    <w:szCs w:val="18"/>
                  </w:rPr>
                  <w:t xml:space="preserve"> waternoodsramp</w:t>
                </w:r>
              </w:p>
            </w:tc>
            <w:tc>
              <w:tcPr>
                <w:tcW w:w="2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1</w:t>
                </w:r>
              </w:p>
            </w:tc>
            <w:tc>
              <w:tcPr>
                <w:tcW w:w="3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5</w:t>
                </w:r>
              </w:p>
            </w:tc>
            <w:tc>
              <w:tcPr>
                <w:tcW w:w="3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5</w:t>
                </w:r>
              </w:p>
            </w:tc>
            <w:tc>
              <w:tcPr>
                <w:tcW w:w="8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rPr>
                    <w:sz w:val="18"/>
                    <w:szCs w:val="18"/>
                  </w:rPr>
                </w:pPr>
                <w:r w:rsidRPr="00EF30CA">
                  <w:rPr>
                    <w:sz w:val="18"/>
                    <w:szCs w:val="18"/>
                  </w:rPr>
                  <w:t>Backup maken</w:t>
                </w:r>
              </w:p>
            </w:tc>
            <w:tc>
              <w:tcPr>
                <w:tcW w:w="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N</w:t>
                </w:r>
              </w:p>
            </w:tc>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rPr>
                    <w:sz w:val="18"/>
                    <w:szCs w:val="18"/>
                  </w:rPr>
                </w:pPr>
                <w:r w:rsidRPr="00EF30CA">
                  <w:rPr>
                    <w:sz w:val="18"/>
                    <w:szCs w:val="18"/>
                  </w:rPr>
                  <w:t>Net neergezet</w:t>
                </w:r>
              </w:p>
            </w:tc>
            <w:tc>
              <w:tcPr>
                <w:tcW w:w="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2323" w:rsidRPr="00EF30CA" w:rsidRDefault="00FC5649">
                <w:pPr>
                  <w:widowControl w:val="0"/>
                  <w:spacing w:line="240" w:lineRule="auto"/>
                  <w:jc w:val="center"/>
                  <w:rPr>
                    <w:sz w:val="18"/>
                    <w:szCs w:val="18"/>
                  </w:rPr>
                </w:pPr>
                <w:r w:rsidRPr="00EF30CA">
                  <w:rPr>
                    <w:sz w:val="18"/>
                    <w:szCs w:val="18"/>
                  </w:rPr>
                  <w:t>18-5-18</w:t>
                </w:r>
              </w:p>
            </w:tc>
          </w:tr>
        </w:tbl>
        <w:p w:rsidR="00EC4D21" w:rsidRPr="00EF30CA" w:rsidRDefault="00EC4D21" w:rsidP="00EC4D21"/>
        <w:p w:rsidR="00EC4D21" w:rsidRPr="00EF30CA" w:rsidRDefault="00EC4D21" w:rsidP="00EC4D21">
          <w:pPr>
            <w:pStyle w:val="Heading2"/>
          </w:pPr>
          <w:bookmarkStart w:id="3" w:name="_Toc515285737"/>
          <w:r w:rsidRPr="00EF30CA">
            <w:t>Issue tracking</w:t>
          </w:r>
          <w:bookmarkEnd w:id="3"/>
        </w:p>
        <w:p w:rsidR="000B35E6" w:rsidRPr="00EF30CA" w:rsidRDefault="000B35E6" w:rsidP="000B35E6"/>
        <w:p w:rsidR="000B35E6" w:rsidRPr="00EF30CA" w:rsidRDefault="000B35E6" w:rsidP="000B35E6">
          <w:r w:rsidRPr="00EF30CA">
            <w:rPr>
              <w:rFonts w:ascii="Calibri" w:hAnsi="Calibri" w:cs="Calibri"/>
            </w:rPr>
            <w:sym w:font="Wingdings" w:char="F04A"/>
          </w:r>
          <w:r w:rsidRPr="00EF30CA">
            <w:t>:</w:t>
          </w:r>
          <w:r w:rsidRPr="00EF30CA">
            <w:tab/>
          </w:r>
          <w:r w:rsidR="00FC5649" w:rsidRPr="00EF30CA">
            <w:t xml:space="preserve">[status] </w:t>
          </w:r>
          <w:r w:rsidR="00FC5649" w:rsidRPr="00EF30CA">
            <w:sym w:font="Wingdings" w:char="F04A"/>
          </w:r>
          <w:r w:rsidR="00FC5649" w:rsidRPr="00EF30CA">
            <w:t xml:space="preserve"> opgelost, </w:t>
          </w:r>
          <w:r w:rsidR="00FC5649" w:rsidRPr="00EF30CA">
            <w:sym w:font="Wingdings" w:char="F04B"/>
          </w:r>
          <w:r w:rsidR="00FC5649" w:rsidRPr="00EF30CA">
            <w:t xml:space="preserve"> bezig; </w:t>
          </w:r>
          <w:r w:rsidR="00FC5649" w:rsidRPr="00EF30CA">
            <w:sym w:font="Wingdings" w:char="F04C"/>
          </w:r>
          <w:r w:rsidRPr="00EF30CA">
            <w:t xml:space="preserve"> niet opgelost; N nieuw</w:t>
          </w:r>
        </w:p>
        <w:tbl>
          <w:tblPr>
            <w:tblW w:w="5176"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6"/>
            <w:gridCol w:w="1133"/>
            <w:gridCol w:w="2129"/>
            <w:gridCol w:w="1779"/>
            <w:gridCol w:w="351"/>
            <w:gridCol w:w="708"/>
            <w:gridCol w:w="3112"/>
          </w:tblGrid>
          <w:tr w:rsidR="000B35E6" w:rsidRPr="00EF30CA" w:rsidTr="00FC5649">
            <w:trPr>
              <w:trHeight w:val="80"/>
            </w:trPr>
            <w:tc>
              <w:tcPr>
                <w:tcW w:w="201" w:type="pct"/>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0B35E6" w:rsidRPr="00EF30CA" w:rsidRDefault="000B35E6">
                <w:pPr>
                  <w:widowControl w:val="0"/>
                  <w:spacing w:line="240" w:lineRule="auto"/>
                  <w:jc w:val="center"/>
                  <w:rPr>
                    <w:color w:val="FFFFFF"/>
                    <w:sz w:val="18"/>
                    <w:szCs w:val="18"/>
                  </w:rPr>
                </w:pPr>
                <w:r w:rsidRPr="00EF30CA">
                  <w:rPr>
                    <w:color w:val="FFFFFF"/>
                    <w:sz w:val="18"/>
                    <w:szCs w:val="18"/>
                  </w:rPr>
                  <w:t>#</w:t>
                </w:r>
              </w:p>
            </w:tc>
            <w:tc>
              <w:tcPr>
                <w:tcW w:w="590" w:type="pct"/>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0B35E6" w:rsidRPr="00EF30CA" w:rsidRDefault="000B35E6">
                <w:pPr>
                  <w:widowControl w:val="0"/>
                  <w:spacing w:line="240" w:lineRule="auto"/>
                  <w:rPr>
                    <w:color w:val="FFFFFF"/>
                    <w:sz w:val="18"/>
                    <w:szCs w:val="18"/>
                  </w:rPr>
                </w:pPr>
                <w:r w:rsidRPr="00EF30CA">
                  <w:rPr>
                    <w:color w:val="FFFFFF"/>
                    <w:sz w:val="18"/>
                    <w:szCs w:val="18"/>
                  </w:rPr>
                  <w:t>Datum In</w:t>
                </w:r>
              </w:p>
            </w:tc>
            <w:tc>
              <w:tcPr>
                <w:tcW w:w="1109" w:type="pct"/>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0B35E6" w:rsidRPr="00EF30CA" w:rsidRDefault="000B35E6">
                <w:pPr>
                  <w:widowControl w:val="0"/>
                  <w:spacing w:line="240" w:lineRule="auto"/>
                  <w:rPr>
                    <w:color w:val="FFFFFF"/>
                    <w:sz w:val="18"/>
                    <w:szCs w:val="18"/>
                  </w:rPr>
                </w:pPr>
                <w:r w:rsidRPr="00EF30CA">
                  <w:rPr>
                    <w:color w:val="FFFFFF"/>
                    <w:sz w:val="18"/>
                    <w:szCs w:val="18"/>
                  </w:rPr>
                  <w:t>Issue</w:t>
                </w:r>
              </w:p>
            </w:tc>
            <w:tc>
              <w:tcPr>
                <w:tcW w:w="927" w:type="pct"/>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0B35E6" w:rsidRPr="00EF30CA" w:rsidRDefault="000B35E6">
                <w:pPr>
                  <w:widowControl w:val="0"/>
                  <w:spacing w:line="240" w:lineRule="auto"/>
                  <w:jc w:val="center"/>
                  <w:rPr>
                    <w:color w:val="FFFFFF"/>
                    <w:sz w:val="16"/>
                    <w:szCs w:val="16"/>
                  </w:rPr>
                </w:pPr>
                <w:r w:rsidRPr="00EF30CA">
                  <w:rPr>
                    <w:color w:val="FFFFFF"/>
                    <w:sz w:val="16"/>
                    <w:szCs w:val="16"/>
                  </w:rPr>
                  <w:t>Verantwoordelijk)</w:t>
                </w:r>
              </w:p>
            </w:tc>
            <w:tc>
              <w:tcPr>
                <w:tcW w:w="183" w:type="pct"/>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0B35E6" w:rsidRPr="00EF30CA" w:rsidRDefault="000B35E6">
                <w:pPr>
                  <w:widowControl w:val="0"/>
                  <w:spacing w:line="240" w:lineRule="auto"/>
                  <w:jc w:val="center"/>
                  <w:rPr>
                    <w:color w:val="FFFFFF"/>
                    <w:sz w:val="18"/>
                    <w:szCs w:val="18"/>
                  </w:rPr>
                </w:pPr>
                <w:r w:rsidRPr="00EF30CA">
                  <w:rPr>
                    <w:color w:val="FFFFFF"/>
                    <w:sz w:val="18"/>
                    <w:szCs w:val="18"/>
                  </w:rPr>
                  <w:sym w:font="Wingdings" w:char="F04A"/>
                </w:r>
              </w:p>
            </w:tc>
            <w:tc>
              <w:tcPr>
                <w:tcW w:w="1990" w:type="pct"/>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0B35E6" w:rsidRPr="00EF30CA" w:rsidRDefault="000B35E6" w:rsidP="00FC5649">
                <w:pPr>
                  <w:widowControl w:val="0"/>
                  <w:spacing w:after="0" w:line="240" w:lineRule="auto"/>
                  <w:rPr>
                    <w:color w:val="FFFFFF"/>
                    <w:sz w:val="18"/>
                    <w:szCs w:val="18"/>
                  </w:rPr>
                </w:pPr>
                <w:r w:rsidRPr="00EF30CA">
                  <w:rPr>
                    <w:color w:val="FFFFFF"/>
                    <w:sz w:val="18"/>
                    <w:szCs w:val="18"/>
                  </w:rPr>
                  <w:t>Status Log</w:t>
                </w:r>
              </w:p>
            </w:tc>
          </w:tr>
          <w:tr w:rsidR="000B35E6" w:rsidRPr="00EF30CA" w:rsidTr="00FC5649">
            <w:trPr>
              <w:trHeight w:val="20"/>
            </w:trPr>
            <w:tc>
              <w:tcPr>
                <w:tcW w:w="201" w:type="pct"/>
                <w:vMerge/>
                <w:tcBorders>
                  <w:top w:val="single" w:sz="8" w:space="0" w:color="000000"/>
                  <w:left w:val="single" w:sz="8" w:space="0" w:color="000000"/>
                  <w:bottom w:val="single" w:sz="8" w:space="0" w:color="000000"/>
                  <w:right w:val="single" w:sz="8" w:space="0" w:color="000000"/>
                </w:tcBorders>
                <w:vAlign w:val="center"/>
                <w:hideMark/>
              </w:tcPr>
              <w:p w:rsidR="000B35E6" w:rsidRPr="00EF30CA" w:rsidRDefault="000B35E6" w:rsidP="00FC5649">
                <w:pPr>
                  <w:spacing w:after="0" w:line="240" w:lineRule="auto"/>
                  <w:rPr>
                    <w:color w:val="FFFFFF"/>
                    <w:sz w:val="18"/>
                    <w:szCs w:val="18"/>
                  </w:rPr>
                </w:pPr>
              </w:p>
            </w:tc>
            <w:tc>
              <w:tcPr>
                <w:tcW w:w="590" w:type="pct"/>
                <w:vMerge/>
                <w:tcBorders>
                  <w:top w:val="single" w:sz="8" w:space="0" w:color="000000"/>
                  <w:left w:val="single" w:sz="8" w:space="0" w:color="000000"/>
                  <w:bottom w:val="single" w:sz="8" w:space="0" w:color="000000"/>
                  <w:right w:val="single" w:sz="8" w:space="0" w:color="000000"/>
                </w:tcBorders>
                <w:vAlign w:val="center"/>
                <w:hideMark/>
              </w:tcPr>
              <w:p w:rsidR="000B35E6" w:rsidRPr="00EF30CA" w:rsidRDefault="000B35E6" w:rsidP="00FC5649">
                <w:pPr>
                  <w:spacing w:after="0" w:line="240" w:lineRule="auto"/>
                  <w:rPr>
                    <w:color w:val="FFFFFF"/>
                    <w:sz w:val="18"/>
                    <w:szCs w:val="18"/>
                  </w:rPr>
                </w:pPr>
              </w:p>
            </w:tc>
            <w:tc>
              <w:tcPr>
                <w:tcW w:w="1109" w:type="pct"/>
                <w:vMerge/>
                <w:tcBorders>
                  <w:top w:val="single" w:sz="8" w:space="0" w:color="000000"/>
                  <w:left w:val="single" w:sz="8" w:space="0" w:color="000000"/>
                  <w:bottom w:val="single" w:sz="8" w:space="0" w:color="000000"/>
                  <w:right w:val="single" w:sz="8" w:space="0" w:color="000000"/>
                </w:tcBorders>
                <w:vAlign w:val="center"/>
                <w:hideMark/>
              </w:tcPr>
              <w:p w:rsidR="000B35E6" w:rsidRPr="00EF30CA" w:rsidRDefault="000B35E6" w:rsidP="00FC5649">
                <w:pPr>
                  <w:spacing w:after="0" w:line="240" w:lineRule="auto"/>
                  <w:rPr>
                    <w:color w:val="FFFFFF"/>
                    <w:sz w:val="18"/>
                    <w:szCs w:val="18"/>
                  </w:rPr>
                </w:pPr>
              </w:p>
            </w:tc>
            <w:tc>
              <w:tcPr>
                <w:tcW w:w="927" w:type="pct"/>
                <w:vMerge/>
                <w:tcBorders>
                  <w:top w:val="single" w:sz="8" w:space="0" w:color="000000"/>
                  <w:left w:val="single" w:sz="8" w:space="0" w:color="000000"/>
                  <w:bottom w:val="single" w:sz="8" w:space="0" w:color="000000"/>
                  <w:right w:val="single" w:sz="8" w:space="0" w:color="000000"/>
                </w:tcBorders>
                <w:vAlign w:val="center"/>
                <w:hideMark/>
              </w:tcPr>
              <w:p w:rsidR="000B35E6" w:rsidRPr="00EF30CA" w:rsidRDefault="000B35E6" w:rsidP="00FC5649">
                <w:pPr>
                  <w:spacing w:after="0" w:line="240" w:lineRule="auto"/>
                  <w:rPr>
                    <w:color w:val="FFFFFF"/>
                    <w:sz w:val="16"/>
                    <w:szCs w:val="16"/>
                  </w:rPr>
                </w:pPr>
              </w:p>
            </w:tc>
            <w:tc>
              <w:tcPr>
                <w:tcW w:w="183" w:type="pct"/>
                <w:vMerge/>
                <w:tcBorders>
                  <w:top w:val="single" w:sz="8" w:space="0" w:color="000000"/>
                  <w:left w:val="single" w:sz="8" w:space="0" w:color="000000"/>
                  <w:bottom w:val="single" w:sz="8" w:space="0" w:color="000000"/>
                  <w:right w:val="single" w:sz="8" w:space="0" w:color="000000"/>
                </w:tcBorders>
                <w:vAlign w:val="center"/>
                <w:hideMark/>
              </w:tcPr>
              <w:p w:rsidR="000B35E6" w:rsidRPr="00EF30CA" w:rsidRDefault="000B35E6" w:rsidP="00FC5649">
                <w:pPr>
                  <w:spacing w:after="0" w:line="240" w:lineRule="auto"/>
                  <w:rPr>
                    <w:color w:val="FFFFFF"/>
                    <w:sz w:val="18"/>
                    <w:szCs w:val="18"/>
                  </w:rPr>
                </w:pPr>
              </w:p>
            </w:tc>
            <w:tc>
              <w:tcPr>
                <w:tcW w:w="369"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0B35E6" w:rsidRPr="00EF30CA" w:rsidRDefault="000B35E6" w:rsidP="00FC5649">
                <w:pPr>
                  <w:widowControl w:val="0"/>
                  <w:spacing w:after="0" w:line="240" w:lineRule="auto"/>
                  <w:rPr>
                    <w:color w:val="FFFFFF"/>
                    <w:sz w:val="18"/>
                    <w:szCs w:val="18"/>
                  </w:rPr>
                </w:pPr>
                <w:r w:rsidRPr="00EF30CA">
                  <w:rPr>
                    <w:color w:val="FFFFFF"/>
                    <w:sz w:val="18"/>
                    <w:szCs w:val="18"/>
                  </w:rPr>
                  <w:t>Datum</w:t>
                </w:r>
              </w:p>
            </w:tc>
            <w:tc>
              <w:tcPr>
                <w:tcW w:w="1621" w:type="pc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0B35E6" w:rsidRPr="00EF30CA" w:rsidRDefault="000B35E6" w:rsidP="00FC5649">
                <w:pPr>
                  <w:widowControl w:val="0"/>
                  <w:spacing w:after="0" w:line="240" w:lineRule="auto"/>
                  <w:rPr>
                    <w:color w:val="FFFFFF"/>
                    <w:sz w:val="18"/>
                    <w:szCs w:val="18"/>
                  </w:rPr>
                </w:pPr>
                <w:r w:rsidRPr="00EF30CA">
                  <w:rPr>
                    <w:color w:val="FFFFFF"/>
                    <w:sz w:val="18"/>
                    <w:szCs w:val="18"/>
                  </w:rPr>
                  <w:t>Beschrijving</w:t>
                </w:r>
              </w:p>
            </w:tc>
          </w:tr>
          <w:tr w:rsidR="000B35E6" w:rsidRPr="00EF30CA" w:rsidTr="00FC5649">
            <w:trPr>
              <w:trHeight w:val="380"/>
            </w:trPr>
            <w:tc>
              <w:tcPr>
                <w:tcW w:w="2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35E6" w:rsidRPr="00EF30CA" w:rsidRDefault="000B35E6">
                <w:pPr>
                  <w:widowControl w:val="0"/>
                  <w:spacing w:line="240" w:lineRule="auto"/>
                  <w:jc w:val="center"/>
                  <w:rPr>
                    <w:sz w:val="18"/>
                    <w:szCs w:val="18"/>
                  </w:rPr>
                </w:pPr>
                <w:r w:rsidRPr="00EF30CA">
                  <w:rPr>
                    <w:sz w:val="18"/>
                    <w:szCs w:val="18"/>
                  </w:rPr>
                  <w:t>J1</w:t>
                </w:r>
              </w:p>
              <w:p w:rsidR="000B35E6" w:rsidRPr="00EF30CA" w:rsidRDefault="000B35E6">
                <w:pPr>
                  <w:widowControl w:val="0"/>
                  <w:spacing w:line="240" w:lineRule="auto"/>
                  <w:jc w:val="center"/>
                  <w:rPr>
                    <w:sz w:val="18"/>
                    <w:szCs w:val="18"/>
                  </w:rPr>
                </w:pPr>
              </w:p>
              <w:p w:rsidR="000B35E6" w:rsidRPr="00EF30CA" w:rsidRDefault="000B35E6">
                <w:pPr>
                  <w:widowControl w:val="0"/>
                  <w:spacing w:line="240" w:lineRule="auto"/>
                  <w:jc w:val="center"/>
                  <w:rPr>
                    <w:sz w:val="18"/>
                    <w:szCs w:val="18"/>
                  </w:rPr>
                </w:pPr>
              </w:p>
            </w:tc>
            <w:tc>
              <w:tcPr>
                <w:tcW w:w="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0B35E6" w:rsidP="00FC5649">
                <w:pPr>
                  <w:widowControl w:val="0"/>
                  <w:spacing w:line="240" w:lineRule="auto"/>
                  <w:rPr>
                    <w:sz w:val="18"/>
                    <w:szCs w:val="18"/>
                  </w:rPr>
                </w:pPr>
                <w:r w:rsidRPr="00EF30CA">
                  <w:rPr>
                    <w:sz w:val="18"/>
                    <w:szCs w:val="18"/>
                  </w:rPr>
                  <w:t>1</w:t>
                </w:r>
                <w:r w:rsidR="00FC5649" w:rsidRPr="00EF30CA">
                  <w:rPr>
                    <w:sz w:val="18"/>
                    <w:szCs w:val="18"/>
                  </w:rPr>
                  <w:t>6</w:t>
                </w:r>
                <w:r w:rsidRPr="00EF30CA">
                  <w:rPr>
                    <w:sz w:val="18"/>
                    <w:szCs w:val="18"/>
                  </w:rPr>
                  <w:t>-05-2018</w:t>
                </w:r>
              </w:p>
            </w:tc>
            <w:tc>
              <w:tcPr>
                <w:tcW w:w="11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FC5649" w:rsidP="00FC5649">
                <w:pPr>
                  <w:widowControl w:val="0"/>
                  <w:spacing w:line="240" w:lineRule="auto"/>
                  <w:rPr>
                    <w:sz w:val="18"/>
                    <w:szCs w:val="18"/>
                  </w:rPr>
                </w:pPr>
                <w:r w:rsidRPr="00EF30CA">
                  <w:rPr>
                    <w:sz w:val="18"/>
                    <w:szCs w:val="18"/>
                  </w:rPr>
                  <w:t>Kiezen van manier van presentatie.</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FC5649">
                <w:pPr>
                  <w:widowControl w:val="0"/>
                  <w:spacing w:line="240" w:lineRule="auto"/>
                  <w:jc w:val="center"/>
                  <w:rPr>
                    <w:sz w:val="18"/>
                    <w:szCs w:val="18"/>
                  </w:rPr>
                </w:pPr>
                <w:r w:rsidRPr="00EF30CA">
                  <w:rPr>
                    <w:sz w:val="18"/>
                    <w:szCs w:val="18"/>
                  </w:rPr>
                  <w:t>Joey de Brabander</w:t>
                </w:r>
              </w:p>
            </w:tc>
            <w:tc>
              <w:tcPr>
                <w:tcW w:w="1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FC5649">
                <w:pPr>
                  <w:widowControl w:val="0"/>
                  <w:spacing w:line="240" w:lineRule="auto"/>
                  <w:jc w:val="center"/>
                  <w:rPr>
                    <w:sz w:val="18"/>
                    <w:szCs w:val="18"/>
                  </w:rPr>
                </w:pPr>
                <w:r w:rsidRPr="00EF30CA">
                  <w:rPr>
                    <w:sz w:val="18"/>
                    <w:szCs w:val="18"/>
                  </w:rPr>
                  <w:sym w:font="Wingdings" w:char="F04A"/>
                </w:r>
              </w:p>
            </w:tc>
            <w:tc>
              <w:tcPr>
                <w:tcW w:w="3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0B35E6" w:rsidP="00FC5649">
                <w:pPr>
                  <w:widowControl w:val="0"/>
                  <w:spacing w:line="240" w:lineRule="auto"/>
                  <w:rPr>
                    <w:sz w:val="18"/>
                    <w:szCs w:val="18"/>
                  </w:rPr>
                </w:pPr>
                <w:r w:rsidRPr="00EF30CA">
                  <w:rPr>
                    <w:sz w:val="18"/>
                    <w:szCs w:val="18"/>
                  </w:rPr>
                  <w:t>1</w:t>
                </w:r>
                <w:r w:rsidR="00FC5649" w:rsidRPr="00EF30CA">
                  <w:rPr>
                    <w:sz w:val="18"/>
                    <w:szCs w:val="18"/>
                  </w:rPr>
                  <w:t>6</w:t>
                </w:r>
                <w:r w:rsidRPr="00EF30CA">
                  <w:rPr>
                    <w:sz w:val="18"/>
                    <w:szCs w:val="18"/>
                  </w:rPr>
                  <w:t>-05-2018</w:t>
                </w:r>
              </w:p>
            </w:tc>
            <w:tc>
              <w:tcPr>
                <w:tcW w:w="16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35E6" w:rsidRPr="00EF30CA" w:rsidRDefault="00FC5649">
                <w:pPr>
                  <w:widowControl w:val="0"/>
                  <w:spacing w:line="240" w:lineRule="auto"/>
                  <w:rPr>
                    <w:sz w:val="18"/>
                    <w:szCs w:val="18"/>
                  </w:rPr>
                </w:pPr>
                <w:r w:rsidRPr="00EF30CA">
                  <w:rPr>
                    <w:sz w:val="18"/>
                    <w:szCs w:val="18"/>
                  </w:rPr>
                  <w:t>Twijfelde eerst tussen een powerpoint of een rapport maar heb voor een rapport gekozen omdat je daar makkelijker meer informatie in kwijt kunt.</w:t>
                </w:r>
              </w:p>
            </w:tc>
          </w:tr>
          <w:tr w:rsidR="00FC5649" w:rsidRPr="00EF30CA" w:rsidTr="00FC5649">
            <w:tc>
              <w:tcPr>
                <w:tcW w:w="2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5649" w:rsidRPr="00EF30CA" w:rsidRDefault="00FC5649">
                <w:pPr>
                  <w:widowControl w:val="0"/>
                  <w:spacing w:line="240" w:lineRule="auto"/>
                  <w:jc w:val="center"/>
                  <w:rPr>
                    <w:sz w:val="18"/>
                    <w:szCs w:val="18"/>
                  </w:rPr>
                </w:pPr>
                <w:r w:rsidRPr="00EF30CA">
                  <w:rPr>
                    <w:sz w:val="18"/>
                    <w:szCs w:val="18"/>
                  </w:rPr>
                  <w:t>J2</w:t>
                </w:r>
              </w:p>
            </w:tc>
            <w:tc>
              <w:tcPr>
                <w:tcW w:w="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rPr>
                    <w:sz w:val="18"/>
                    <w:szCs w:val="18"/>
                  </w:rPr>
                </w:pPr>
                <w:r w:rsidRPr="00EF30CA">
                  <w:rPr>
                    <w:sz w:val="18"/>
                    <w:szCs w:val="18"/>
                  </w:rPr>
                  <w:t>16-05-2018</w:t>
                </w:r>
              </w:p>
            </w:tc>
            <w:tc>
              <w:tcPr>
                <w:tcW w:w="11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rPr>
                    <w:sz w:val="18"/>
                    <w:szCs w:val="18"/>
                  </w:rPr>
                </w:pPr>
                <w:r w:rsidRPr="00EF30CA">
                  <w:rPr>
                    <w:sz w:val="18"/>
                    <w:szCs w:val="18"/>
                  </w:rPr>
                  <w:t>Weet niet goed wat de opdracht precies inhoudt.</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jc w:val="center"/>
                  <w:rPr>
                    <w:sz w:val="18"/>
                    <w:szCs w:val="18"/>
                  </w:rPr>
                </w:pPr>
                <w:r w:rsidRPr="00EF30CA">
                  <w:rPr>
                    <w:sz w:val="18"/>
                    <w:szCs w:val="18"/>
                  </w:rPr>
                  <w:t>Joey de Brabander</w:t>
                </w:r>
              </w:p>
            </w:tc>
            <w:tc>
              <w:tcPr>
                <w:tcW w:w="1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jc w:val="center"/>
                  <w:rPr>
                    <w:sz w:val="18"/>
                    <w:szCs w:val="18"/>
                  </w:rPr>
                </w:pPr>
                <w:r w:rsidRPr="00EF30CA">
                  <w:rPr>
                    <w:sz w:val="18"/>
                    <w:szCs w:val="18"/>
                  </w:rPr>
                  <w:sym w:font="Wingdings" w:char="F04A"/>
                </w:r>
              </w:p>
            </w:tc>
            <w:tc>
              <w:tcPr>
                <w:tcW w:w="3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rPr>
                    <w:sz w:val="18"/>
                    <w:szCs w:val="18"/>
                  </w:rPr>
                </w:pPr>
                <w:r w:rsidRPr="00EF30CA">
                  <w:rPr>
                    <w:sz w:val="18"/>
                    <w:szCs w:val="18"/>
                  </w:rPr>
                  <w:t>16-05-2018</w:t>
                </w:r>
              </w:p>
            </w:tc>
            <w:tc>
              <w:tcPr>
                <w:tcW w:w="16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5649" w:rsidRPr="00EF30CA" w:rsidRDefault="00FC5649">
                <w:pPr>
                  <w:widowControl w:val="0"/>
                  <w:spacing w:line="240" w:lineRule="auto"/>
                  <w:rPr>
                    <w:sz w:val="18"/>
                    <w:szCs w:val="18"/>
                  </w:rPr>
                </w:pPr>
                <w:r w:rsidRPr="00EF30CA">
                  <w:rPr>
                    <w:sz w:val="18"/>
                    <w:szCs w:val="18"/>
                  </w:rPr>
                  <w:t>Na alle bijlages lezen en een aantal dingen vragen aan andere studiegenoten is me duidelijk geworden wat de individuele opdracht precies is.</w:t>
                </w:r>
              </w:p>
            </w:tc>
          </w:tr>
        </w:tbl>
        <w:p w:rsidR="00EC4D21" w:rsidRPr="00EF30CA" w:rsidRDefault="00EC4D21" w:rsidP="000B35E6"/>
        <w:p w:rsidR="00FC5649" w:rsidRPr="00EF30CA" w:rsidRDefault="00FC5649" w:rsidP="000B35E6"/>
        <w:p w:rsidR="00FC5649" w:rsidRPr="00EF30CA" w:rsidRDefault="00FC5649" w:rsidP="000B35E6"/>
        <w:p w:rsidR="00FC5649" w:rsidRPr="00EF30CA" w:rsidRDefault="00FC5649" w:rsidP="000B35E6"/>
        <w:p w:rsidR="00EC4D21" w:rsidRPr="00EF30CA" w:rsidRDefault="00EC4D21" w:rsidP="000B35E6">
          <w:pPr>
            <w:pStyle w:val="Heading1"/>
          </w:pPr>
          <w:bookmarkStart w:id="4" w:name="_Toc515285738"/>
          <w:r w:rsidRPr="00EF30CA">
            <w:lastRenderedPageBreak/>
            <w:t>Analyseren</w:t>
          </w:r>
          <w:bookmarkEnd w:id="4"/>
        </w:p>
        <w:p w:rsidR="00094A74" w:rsidRPr="00EF30CA" w:rsidRDefault="00EC4D21" w:rsidP="00094A74">
          <w:pPr>
            <w:pStyle w:val="Heading2"/>
            <w:spacing w:after="240"/>
          </w:pPr>
          <w:bookmarkStart w:id="5" w:name="_Toc515285739"/>
          <w:r w:rsidRPr="00EF30CA">
            <w:t>Kwaliteit</w:t>
          </w:r>
          <w:r w:rsidR="00283C9D" w:rsidRPr="00EF30CA">
            <w:t>s</w:t>
          </w:r>
          <w:r w:rsidRPr="00EF30CA">
            <w:t>eisen</w:t>
          </w:r>
          <w:bookmarkEnd w:id="5"/>
        </w:p>
        <w:p w:rsidR="00164C6D" w:rsidRPr="00EF30CA" w:rsidRDefault="000B35E6" w:rsidP="000B35E6">
          <w:r w:rsidRPr="008E43F4">
            <w:rPr>
              <w:b/>
            </w:rPr>
            <w:t>Security</w:t>
          </w:r>
          <w:r w:rsidRPr="00EF30CA">
            <w:br/>
          </w:r>
          <w:r w:rsidR="007C257E" w:rsidRPr="00EF30CA">
            <w:t>De beveiliging bij een centrale bank is uiteraard hartstikke belangrijk. Je wilt niet dat de gegevens van de klanten op ook maar 1 of andere manier te verkrijgen zijn door mensen die daar geen permissie toe hebben. Ook wil je niet dat transacties, inlogpogingen en andere vormen van aanvragen tussen de klant en de b</w:t>
          </w:r>
          <w:r w:rsidR="00164C6D" w:rsidRPr="00EF30CA">
            <w:t xml:space="preserve">ank afgeluisterd kunnen worden. Om </w:t>
          </w:r>
          <w:r w:rsidR="007C257E" w:rsidRPr="00EF30CA">
            <w:t xml:space="preserve">alle aanvragen en communicatie te </w:t>
          </w:r>
          <w:r w:rsidR="00164C6D" w:rsidRPr="00EF30CA">
            <w:t>beveiligen kan gebruik gemaakt worden van:</w:t>
          </w:r>
        </w:p>
        <w:p w:rsidR="00164C6D" w:rsidRPr="00EF30CA" w:rsidRDefault="00164C6D" w:rsidP="00E54BDF">
          <w:pPr>
            <w:pStyle w:val="ListParagraph"/>
            <w:numPr>
              <w:ilvl w:val="0"/>
              <w:numId w:val="3"/>
            </w:numPr>
          </w:pPr>
          <w:r w:rsidRPr="00EF30CA">
            <w:t>VPN</w:t>
          </w:r>
          <w:r w:rsidR="00E54BDF" w:rsidRPr="00EF30CA">
            <w:t xml:space="preserve"> (Virtual Private Network): </w:t>
          </w:r>
          <w:r w:rsidR="00EB36A4" w:rsidRPr="00EF30CA">
            <w:t>Met een VPN wordt al</w:t>
          </w:r>
          <w:r w:rsidR="00E54BDF" w:rsidRPr="00EF30CA">
            <w:t xml:space="preserve"> het verkeer door een tunnel verstuurt. Dus tijdens het versturen kan het niet afgeluisterd worden. Het probleem met een VPN is dat ergens die informatie de tunnel in gaat en weer uitkomt. Op die punten is de informatie niet beveiligd</w:t>
          </w:r>
          <w:r w:rsidR="00625597" w:rsidRPr="00EF30CA">
            <w:t>.</w:t>
          </w:r>
          <w:r w:rsidR="00E54BDF" w:rsidRPr="00EF30CA">
            <w:t xml:space="preserve"> </w:t>
          </w:r>
        </w:p>
        <w:p w:rsidR="007C257E" w:rsidRPr="00EF30CA" w:rsidRDefault="00164C6D" w:rsidP="00164C6D">
          <w:pPr>
            <w:pStyle w:val="ListParagraph"/>
            <w:numPr>
              <w:ilvl w:val="0"/>
              <w:numId w:val="3"/>
            </w:numPr>
          </w:pPr>
          <w:r w:rsidRPr="00EF30CA">
            <w:t xml:space="preserve">SSL </w:t>
          </w:r>
          <w:r w:rsidR="00954708" w:rsidRPr="00EF30CA">
            <w:t>(Secure Sockets Layer)</w:t>
          </w:r>
          <w:r w:rsidRPr="00EF30CA">
            <w:t>:</w:t>
          </w:r>
          <w:r w:rsidR="00954708" w:rsidRPr="00EF30CA">
            <w:t xml:space="preserve"> </w:t>
          </w:r>
          <w:r w:rsidR="00EB36A4" w:rsidRPr="00EF30CA">
            <w:t xml:space="preserve">SSL is </w:t>
          </w:r>
          <w:r w:rsidR="00954708" w:rsidRPr="00EF30CA">
            <w:t>een protocol die de communicatie tussen computers/servers beveiligd door gebruik te maken van encryptie. Als informatie ge</w:t>
          </w:r>
          <w:r w:rsidR="00094A74" w:rsidRPr="00EF30CA">
            <w:t>ë</w:t>
          </w:r>
          <w:r w:rsidR="00954708" w:rsidRPr="00EF30CA">
            <w:t xml:space="preserve">ncrypt wordt, wordt de informatie omgezet naar onleesbare code. </w:t>
          </w:r>
          <w:r w:rsidR="00EB36A4" w:rsidRPr="00EF30CA">
            <w:t>Alle servers bevatten een soort sleutel bestand. Dit sleutel bestand wordt gebruikt om de informatie te encrypten. Om de onleesbare code vervolgens weer leesbaar te maken en dus te decrypten kan de andere server ook gebruik maken van het sleutel bestand. Wanneer iemand dus de informatie onderschept maar het sleutelbestand niet heeft, dan is de informatie nutteloos omdat het onleesbaar is.</w:t>
          </w:r>
          <w:r w:rsidR="008642C2" w:rsidRPr="00EF30CA">
            <w:t xml:space="preserve"> Wanneer er dus een bytegroep bij komt hoeft de bytegroep alleen maar het sleutelbestand op de server te zetten zodat het kan communiceren met de centrale bank.</w:t>
          </w:r>
          <w:sdt>
            <w:sdtPr>
              <w:rPr>
                <w:b/>
              </w:rPr>
              <w:id w:val="-1435281146"/>
              <w:citation/>
            </w:sdtPr>
            <w:sdtContent>
              <w:r w:rsidR="008E43F4" w:rsidRPr="008E43F4">
                <w:rPr>
                  <w:b/>
                </w:rPr>
                <w:fldChar w:fldCharType="begin"/>
              </w:r>
              <w:r w:rsidR="008E43F4" w:rsidRPr="008E43F4">
                <w:rPr>
                  <w:b/>
                  <w:lang w:val="en-US"/>
                </w:rPr>
                <w:instrText xml:space="preserve">CITATION Sec18 \l 1033 </w:instrText>
              </w:r>
              <w:r w:rsidR="008E43F4" w:rsidRPr="008E43F4">
                <w:rPr>
                  <w:b/>
                </w:rPr>
                <w:fldChar w:fldCharType="separate"/>
              </w:r>
              <w:r w:rsidR="008E43F4" w:rsidRPr="008E43F4">
                <w:rPr>
                  <w:b/>
                  <w:noProof/>
                  <w:lang w:val="en-US"/>
                </w:rPr>
                <w:t xml:space="preserve"> (Secure Sockets Layer (SSL))</w:t>
              </w:r>
              <w:r w:rsidR="008E43F4" w:rsidRPr="008E43F4">
                <w:rPr>
                  <w:b/>
                </w:rPr>
                <w:fldChar w:fldCharType="end"/>
              </w:r>
            </w:sdtContent>
          </w:sdt>
        </w:p>
        <w:p w:rsidR="008642C2" w:rsidRPr="00EF30CA" w:rsidRDefault="008642C2" w:rsidP="00164C6D">
          <w:pPr>
            <w:pStyle w:val="ListParagraph"/>
            <w:numPr>
              <w:ilvl w:val="0"/>
              <w:numId w:val="3"/>
            </w:numPr>
          </w:pPr>
          <w:r w:rsidRPr="00EF30CA">
            <w:t xml:space="preserve">IP Whitelist: Elke server heeft een unieke IP adres. De centrale bank kan dus een zogenoemde whitelist bij houden van elk IP adres van alle servers van de bytegroepen waarmee die mag communiceren. De servers van de bytegroepen kunnen ook een whitelist gebruiken met alleen het IP van de server van de centrale bank. Wanneer iemand anders vanaf een andere server of computer met de centrale bank of een van de servers van de bytegroepen probeert te communiceren dan wordt daar niks mee gedaan. Het nadeel van een IP Whitelist is dat </w:t>
          </w:r>
          <w:r w:rsidR="00E20968" w:rsidRPr="00EF30CA">
            <w:t>IP’s kunnen veranderen en wanneer een IP veranderd van een server van een bytegroep, kan die niet meer communiceren met de centrale bank. Het voordeel is wel da</w:t>
          </w:r>
          <w:r w:rsidR="009527A6" w:rsidRPr="00EF30CA">
            <w:t>t het makkelijk is op te zetten en dat het snel is. Je zou een IP whitelist kunnen combineren met SSL.</w:t>
          </w:r>
        </w:p>
        <w:p w:rsidR="00447DCE" w:rsidRPr="00EF30CA" w:rsidRDefault="00EB4C17" w:rsidP="000B35E6">
          <w:r w:rsidRPr="008E43F4">
            <w:rPr>
              <w:b/>
            </w:rPr>
            <w:t>U</w:t>
          </w:r>
          <w:r w:rsidR="00447DCE" w:rsidRPr="008E43F4">
            <w:rPr>
              <w:b/>
            </w:rPr>
            <w:t>itbreidbaarheid en overdraagbaarheid</w:t>
          </w:r>
          <w:r w:rsidR="00447DCE" w:rsidRPr="00EF30CA">
            <w:br/>
            <w:t xml:space="preserve">Het systeem moet makkelijk uit te breiden zijn. Dit kan gedaan worden door de servers op een handige manier in te delen en het systeem zo te bouwen dat </w:t>
          </w:r>
          <w:r w:rsidR="00283C9D" w:rsidRPr="00EF30CA">
            <w:t>er makkelijk nieuwe functies geï</w:t>
          </w:r>
          <w:r w:rsidR="00447DCE" w:rsidRPr="00EF30CA">
            <w:t>mplementeerd kunnen worden in de toekomst.</w:t>
          </w:r>
          <w:r w:rsidRPr="00EF30CA">
            <w:t xml:space="preserve"> Wanneer het systeem op een handige</w:t>
          </w:r>
          <w:r w:rsidR="00B84519" w:rsidRPr="00EF30CA">
            <w:t xml:space="preserve"> en een niet te complexe</w:t>
          </w:r>
          <w:r w:rsidRPr="00EF30CA">
            <w:t xml:space="preserve"> manier is opgebouwd is die ook automatisch gelijk goed overdraagbaar.</w:t>
          </w:r>
        </w:p>
        <w:p w:rsidR="00EB4C17" w:rsidRPr="00EF30CA" w:rsidRDefault="00447DCE" w:rsidP="000B35E6">
          <w:r w:rsidRPr="008E43F4">
            <w:rPr>
              <w:b/>
            </w:rPr>
            <w:t>Vertrouwen</w:t>
          </w:r>
          <w:r w:rsidR="00EB4C17" w:rsidRPr="00EF30CA">
            <w:br/>
            <w:t xml:space="preserve">Het is belangrijk dat het systeem vertrouwd aanvoelt bij gebruik. De klant moet niet het gevoel krijgen dat die afgeluisterd </w:t>
          </w:r>
          <w:r w:rsidR="00B84519" w:rsidRPr="00EF30CA">
            <w:t>kan worden. Het product moet ook betrouwbaar zijn in het gebruik. Er mogen absoluut geen fouten zitten in de programmeercode waar de klant last van heeft.</w:t>
          </w:r>
        </w:p>
        <w:p w:rsidR="00EC4D21" w:rsidRPr="00EF30CA" w:rsidRDefault="00EB4C17" w:rsidP="00EC4D21">
          <w:r w:rsidRPr="008E43F4">
            <w:rPr>
              <w:b/>
            </w:rPr>
            <w:t>Bruikbaarheid</w:t>
          </w:r>
          <w:r w:rsidRPr="00EF30CA">
            <w:br/>
            <w:t>Uiteraard moet de bruikbaarheid van het systeem goed zijn voor de klant. Wanneer een klant van een andere bank</w:t>
          </w:r>
          <w:r w:rsidR="00B84519" w:rsidRPr="00EF30CA">
            <w:t xml:space="preserve"> probeert te pinnen moet dat niet voor problemen zorgen. De klant moet zonder voorkennis makkelijk gebruik kunnen maken van de bank. </w:t>
          </w:r>
        </w:p>
        <w:p w:rsidR="00094A74" w:rsidRPr="00EF30CA" w:rsidRDefault="00094A74" w:rsidP="00EC4D21"/>
        <w:p w:rsidR="00FC5649" w:rsidRPr="00EF30CA" w:rsidRDefault="00FC5649" w:rsidP="00EC4D21"/>
        <w:p w:rsidR="00094A74" w:rsidRPr="00EF30CA" w:rsidRDefault="00094A74" w:rsidP="00094A74">
          <w:pPr>
            <w:pStyle w:val="Heading2"/>
            <w:spacing w:after="240"/>
          </w:pPr>
          <w:bookmarkStart w:id="6" w:name="_Toc515285740"/>
          <w:r w:rsidRPr="00EF30CA">
            <w:lastRenderedPageBreak/>
            <w:t>Niet functionele e</w:t>
          </w:r>
          <w:r w:rsidR="00EC4D21" w:rsidRPr="00EF30CA">
            <w:t>isen</w:t>
          </w:r>
          <w:bookmarkEnd w:id="6"/>
        </w:p>
        <w:tbl>
          <w:tblPr>
            <w:tblStyle w:val="TableGrid"/>
            <w:tblW w:w="0" w:type="auto"/>
            <w:tblLook w:val="04A0" w:firstRow="1" w:lastRow="0" w:firstColumn="1" w:lastColumn="0" w:noHBand="0" w:noVBand="1"/>
          </w:tblPr>
          <w:tblGrid>
            <w:gridCol w:w="7054"/>
            <w:gridCol w:w="2234"/>
          </w:tblGrid>
          <w:tr w:rsidR="00094A74" w:rsidRPr="00EF30CA" w:rsidTr="00094A74">
            <w:tc>
              <w:tcPr>
                <w:tcW w:w="7054" w:type="dxa"/>
              </w:tcPr>
              <w:p w:rsidR="00094A74" w:rsidRPr="00EF30CA" w:rsidRDefault="00094A74" w:rsidP="00EC4D21">
                <w:r w:rsidRPr="00EF30CA">
                  <w:t>Eis</w:t>
                </w:r>
                <w:r w:rsidR="00F553FB" w:rsidRPr="00EF30CA">
                  <w:t xml:space="preserve"> beschrijving</w:t>
                </w:r>
              </w:p>
            </w:tc>
            <w:tc>
              <w:tcPr>
                <w:tcW w:w="2234" w:type="dxa"/>
              </w:tcPr>
              <w:p w:rsidR="00094A74" w:rsidRPr="00EF30CA" w:rsidRDefault="00094A74" w:rsidP="00EC4D21">
                <w:r w:rsidRPr="00EF30CA">
                  <w:t>Prioriteit</w:t>
                </w:r>
              </w:p>
            </w:tc>
          </w:tr>
          <w:tr w:rsidR="00094A74" w:rsidRPr="00EF30CA" w:rsidTr="00094A74">
            <w:tc>
              <w:tcPr>
                <w:tcW w:w="7054" w:type="dxa"/>
              </w:tcPr>
              <w:p w:rsidR="00094A74" w:rsidRPr="00EF30CA" w:rsidRDefault="00094A74" w:rsidP="00094A74">
                <w:r w:rsidRPr="00EF30CA">
                  <w:t>Alle communicatie tussen servers moet geëncrypt worden</w:t>
                </w:r>
                <w:r w:rsidR="00EB36A4" w:rsidRPr="00EF30CA">
                  <w:t>.</w:t>
                </w:r>
              </w:p>
            </w:tc>
            <w:tc>
              <w:tcPr>
                <w:tcW w:w="2234" w:type="dxa"/>
              </w:tcPr>
              <w:p w:rsidR="00094A74" w:rsidRPr="00EF30CA" w:rsidRDefault="00094A74" w:rsidP="00EC4D21">
                <w:r w:rsidRPr="00EF30CA">
                  <w:t>Must</w:t>
                </w:r>
              </w:p>
            </w:tc>
          </w:tr>
          <w:tr w:rsidR="00094A74" w:rsidRPr="00EF30CA" w:rsidTr="00094A74">
            <w:tc>
              <w:tcPr>
                <w:tcW w:w="7054" w:type="dxa"/>
              </w:tcPr>
              <w:p w:rsidR="00094A74" w:rsidRPr="00EF30CA" w:rsidRDefault="00EB36A4" w:rsidP="00EB36A4">
                <w:r w:rsidRPr="00EF30CA">
                  <w:t>De code moet op een nette manier geschreven worden zodat er makkelijk nieuwe functies geïmplementeerd kunnen worden en zodat de overdraagbaarheid goed is.</w:t>
                </w:r>
              </w:p>
            </w:tc>
            <w:tc>
              <w:tcPr>
                <w:tcW w:w="2234" w:type="dxa"/>
              </w:tcPr>
              <w:p w:rsidR="00094A74" w:rsidRPr="00EF30CA" w:rsidRDefault="00EB36A4" w:rsidP="00EC4D21">
                <w:r w:rsidRPr="00EF30CA">
                  <w:t>Must</w:t>
                </w:r>
              </w:p>
            </w:tc>
          </w:tr>
          <w:tr w:rsidR="00094A74" w:rsidRPr="00EF30CA" w:rsidTr="00094A74">
            <w:tc>
              <w:tcPr>
                <w:tcW w:w="7054" w:type="dxa"/>
              </w:tcPr>
              <w:p w:rsidR="00094A74" w:rsidRPr="00EF30CA" w:rsidRDefault="00EB36A4" w:rsidP="00EB36A4">
                <w:r w:rsidRPr="00EF30CA">
                  <w:t>Het systeem moet makkelijk uitbreidbaar zijn. Er moeten op een eenvoudige manier nieuwe bytegroepen aan toegevoegd kunnen worden.</w:t>
                </w:r>
              </w:p>
            </w:tc>
            <w:tc>
              <w:tcPr>
                <w:tcW w:w="2234" w:type="dxa"/>
              </w:tcPr>
              <w:p w:rsidR="00094A74" w:rsidRPr="00EF30CA" w:rsidRDefault="00EB36A4" w:rsidP="00EC4D21">
                <w:r w:rsidRPr="00EF30CA">
                  <w:t>Should</w:t>
                </w:r>
              </w:p>
            </w:tc>
          </w:tr>
          <w:tr w:rsidR="00EB36A4" w:rsidRPr="00EF30CA" w:rsidTr="00094A74">
            <w:tc>
              <w:tcPr>
                <w:tcW w:w="7054" w:type="dxa"/>
              </w:tcPr>
              <w:p w:rsidR="00EB36A4" w:rsidRPr="00EF30CA" w:rsidRDefault="00EB36A4" w:rsidP="00EB36A4">
                <w:r w:rsidRPr="00EF30CA">
                  <w:t>De code op de Arduino’s zijn met C++ geschreven. De GUI’s en de connectie naar de databases zijn gedaan door middel van Java.</w:t>
                </w:r>
              </w:p>
            </w:tc>
            <w:tc>
              <w:tcPr>
                <w:tcW w:w="2234" w:type="dxa"/>
              </w:tcPr>
              <w:p w:rsidR="00EB36A4" w:rsidRPr="00EF30CA" w:rsidRDefault="00EB36A4" w:rsidP="00EC4D21">
                <w:r w:rsidRPr="00EF30CA">
                  <w:t>Could</w:t>
                </w:r>
              </w:p>
            </w:tc>
          </w:tr>
        </w:tbl>
        <w:p w:rsidR="00EC4D21" w:rsidRPr="00EF30CA" w:rsidRDefault="00EC4D21" w:rsidP="00EC4D21"/>
        <w:p w:rsidR="00ED73B7" w:rsidRPr="00EF30CA" w:rsidRDefault="00ED73B7" w:rsidP="00094A74">
          <w:pPr>
            <w:pStyle w:val="Heading2"/>
            <w:spacing w:after="240"/>
          </w:pPr>
          <w:bookmarkStart w:id="7" w:name="_Toc515285741"/>
          <w:r w:rsidRPr="00EF30CA">
            <w:t>Oplossing</w:t>
          </w:r>
          <w:r w:rsidR="0045321D" w:rsidRPr="00EF30CA">
            <w:t>en</w:t>
          </w:r>
          <w:bookmarkEnd w:id="7"/>
        </w:p>
        <w:p w:rsidR="00F553FB" w:rsidRPr="00EF30CA" w:rsidRDefault="00F553FB" w:rsidP="00283C9D">
          <w:r w:rsidRPr="00EF30CA">
            <w:t>Elke bytegroep heeft zijn eigen groep</w:t>
          </w:r>
          <w:r w:rsidR="00283C9D" w:rsidRPr="00EF30CA">
            <w:t xml:space="preserve">s </w:t>
          </w:r>
          <w:r w:rsidRPr="00EF30CA">
            <w:t>server. Elke groep</w:t>
          </w:r>
          <w:r w:rsidR="00283C9D" w:rsidRPr="00EF30CA">
            <w:t xml:space="preserve">s </w:t>
          </w:r>
          <w:r w:rsidRPr="00EF30CA">
            <w:t>server heeft zijn eigen groep</w:t>
          </w:r>
          <w:r w:rsidR="00283C9D" w:rsidRPr="00EF30CA">
            <w:t xml:space="preserve">s </w:t>
          </w:r>
          <w:r w:rsidRPr="00EF30CA">
            <w:t xml:space="preserve">database. Wanneer een klant probeert in te scannen bij een pinautomaat wordt eerst gecontroleerd of de klant bestaat in de database van de </w:t>
          </w:r>
          <w:r w:rsidR="00283C9D" w:rsidRPr="00EF30CA">
            <w:t>groeps server van de</w:t>
          </w:r>
          <w:r w:rsidRPr="00EF30CA">
            <w:t xml:space="preserve"> aangesloten pinautomaat. Wanneer dat het geval is zal de klant inloggen en is er geen communicatie nodig met andere banken. Wanneer dat niet het geval </w:t>
          </w:r>
          <w:r w:rsidR="00283C9D" w:rsidRPr="00EF30CA">
            <w:t>is wor</w:t>
          </w:r>
          <w:r w:rsidR="00B62137" w:rsidRPr="00EF30CA">
            <w:t xml:space="preserve">dt het id van de pas van de klant </w:t>
          </w:r>
          <w:r w:rsidR="00283C9D" w:rsidRPr="00EF30CA">
            <w:t xml:space="preserve">en de naam van de groeps server naar </w:t>
          </w:r>
          <w:r w:rsidR="00B62137" w:rsidRPr="00EF30CA">
            <w:t xml:space="preserve">de </w:t>
          </w:r>
          <w:r w:rsidR="00283C9D" w:rsidRPr="00EF30CA">
            <w:t xml:space="preserve">server van de centrale bank gestuurd. </w:t>
          </w:r>
          <w:r w:rsidR="00B62137" w:rsidRPr="00EF30CA">
            <w:t xml:space="preserve">De server van de  centrale bank stuurt vervolgens naar alle andere groeps servers de aanvraag of het id van het pasje bestaat in de database van de desbetreffende groeps server. </w:t>
          </w:r>
          <w:r w:rsidR="00CD20CA" w:rsidRPr="00EF30CA">
            <w:t>Als</w:t>
          </w:r>
          <w:r w:rsidR="00B62137" w:rsidRPr="00EF30CA">
            <w:t xml:space="preserve"> het id van het pasje in een database </w:t>
          </w:r>
          <w:r w:rsidR="00CD20CA" w:rsidRPr="00EF30CA">
            <w:t>voorkomt</w:t>
          </w:r>
          <w:r w:rsidR="00B62137" w:rsidRPr="00EF30CA">
            <w:t xml:space="preserve"> zal de groeps server van deze database </w:t>
          </w:r>
          <w:r w:rsidR="00CD20CA" w:rsidRPr="00EF30CA">
            <w:t>dat terug sturen naar de server van de centrale bank die het vervolgens weer terugstuurt naar de oorspronkelijke groeps server.</w:t>
          </w:r>
        </w:p>
        <w:p w:rsidR="00CD20CA" w:rsidRPr="00EF30CA" w:rsidRDefault="00CD20CA" w:rsidP="00283C9D">
          <w:r w:rsidRPr="00EF30CA">
            <w:t xml:space="preserve">De centrale bank bevat ook een database waarin wordt bijgehouden welk pasje op welke server database staat. Wanneer iemand dus ergens zijn pasje scant die niet voorkomt in de database van de groeps server van de aangesloten pinautomaat en dus een request moet doen aan de server van de centrale bank, dan wordt eerst gecontroleerd of er al een soortgelijke request is gedaan met hetzelfde pasje. Wanneer dat zo is weet de centrale bank naar welke server de request toe moet in plaats van dat de centrale bank opnieuw naar elke </w:t>
          </w:r>
          <w:r w:rsidR="0045321D" w:rsidRPr="00EF30CA">
            <w:t>server een request moet doen. Dit scheelt behoorlijk in tijd.</w:t>
          </w:r>
        </w:p>
        <w:p w:rsidR="00621EF3" w:rsidRPr="00EF30CA" w:rsidRDefault="0045321D" w:rsidP="00283C9D">
          <w:r w:rsidRPr="00EF30CA">
            <w:t>Om de servers met de centrale bank te laten communiceren</w:t>
          </w:r>
          <w:r w:rsidR="00441972" w:rsidRPr="00EF30CA">
            <w:t xml:space="preserve"> kan gebruik worden gemaakt van verschillende protocollen. Ik heb de verschillende protocollen met voor- en nadelen omschreven:</w:t>
          </w:r>
        </w:p>
        <w:p w:rsidR="00CA004F" w:rsidRPr="00EF30CA" w:rsidRDefault="00E554BF" w:rsidP="00CA004F">
          <w:r w:rsidRPr="008E43F4">
            <w:rPr>
              <w:b/>
            </w:rPr>
            <w:t>MQTT</w:t>
          </w:r>
          <w:r w:rsidR="00CA004F" w:rsidRPr="008E43F4">
            <w:rPr>
              <w:b/>
            </w:rPr>
            <w:t xml:space="preserve"> (Message Queuing Telemetry Transport)</w:t>
          </w:r>
          <w:r w:rsidR="00621EF3" w:rsidRPr="00EF30CA">
            <w:br/>
            <w:t xml:space="preserve">MQTT </w:t>
          </w:r>
          <w:r w:rsidR="001C5937" w:rsidRPr="00EF30CA">
            <w:t>is een</w:t>
          </w:r>
          <w:r w:rsidRPr="00EF30CA">
            <w:t xml:space="preserve"> betrouwbaar en energiezuinig protocol dat een server in staat stelt te communiceren met andere servers. </w:t>
          </w:r>
          <w:r w:rsidR="00CA004F" w:rsidRPr="00EF30CA">
            <w:t>Het werkt met een publish/subscribe systeem. Clients kunnen verbinding maken met een zogenoemde broker. Een client kan zowel publisher of subscriber worden. Een publisher stuurt berichten naar een broker en alle subscribers krijgen dit bericht vervolgens binnen. Een mogelijkheid die MQTT heeft is Quality of Service</w:t>
          </w:r>
          <w:r w:rsidR="00186A94" w:rsidRPr="00EF30CA">
            <w:t xml:space="preserve"> (QoS). Dit geeft je de mogelijkheid om aan te geven of iets belangrijks is of niet:</w:t>
          </w:r>
        </w:p>
        <w:p w:rsidR="00186A94" w:rsidRPr="00EF30CA" w:rsidRDefault="00186A94" w:rsidP="00186A94">
          <w:pPr>
            <w:pStyle w:val="ListParagraph"/>
            <w:numPr>
              <w:ilvl w:val="0"/>
              <w:numId w:val="2"/>
            </w:numPr>
          </w:pPr>
          <w:r w:rsidRPr="00EF30CA">
            <w:t>QoS 0:</w:t>
          </w:r>
        </w:p>
        <w:p w:rsidR="00186A94" w:rsidRPr="00EF30CA" w:rsidRDefault="00186A94" w:rsidP="00186A94">
          <w:pPr>
            <w:ind w:left="1080"/>
          </w:pPr>
          <w:r w:rsidRPr="00EF30CA">
            <w:t>Quality of Service 0 hanteert ‘Fire &amp; Forget’. Dat wil zeggen dat de publisher een bericht eenmalig verstuurt en er vervolgens niks meer mee doet.</w:t>
          </w:r>
        </w:p>
        <w:p w:rsidR="00186A94" w:rsidRPr="00EF30CA" w:rsidRDefault="00186A94" w:rsidP="00186A94">
          <w:pPr>
            <w:pStyle w:val="ListParagraph"/>
            <w:numPr>
              <w:ilvl w:val="0"/>
              <w:numId w:val="2"/>
            </w:numPr>
          </w:pPr>
          <w:r w:rsidRPr="00EF30CA">
            <w:t>QoS 1:</w:t>
          </w:r>
        </w:p>
        <w:p w:rsidR="00186A94" w:rsidRPr="00EF30CA" w:rsidRDefault="00186A94" w:rsidP="00186A94">
          <w:pPr>
            <w:ind w:left="1080"/>
          </w:pPr>
          <w:r w:rsidRPr="00EF30CA">
            <w:t>Quality of Service 1 hanteert ‘At least once’. Dat wil zeggen dat de publisher een bericht blijft sturen tot de subscribers het ontvangen hebben. Het bericht kan meerdere malen gestuurt worden. Hierdoor wordt het bericht gegarandeerd minimaal 1x goed verstuurd.</w:t>
          </w:r>
        </w:p>
        <w:p w:rsidR="00186A94" w:rsidRPr="00EF30CA" w:rsidRDefault="00186A94" w:rsidP="00186A94">
          <w:pPr>
            <w:pStyle w:val="ListParagraph"/>
            <w:numPr>
              <w:ilvl w:val="0"/>
              <w:numId w:val="2"/>
            </w:numPr>
          </w:pPr>
          <w:r w:rsidRPr="00EF30CA">
            <w:t>QoS 2:</w:t>
          </w:r>
        </w:p>
        <w:p w:rsidR="00186A94" w:rsidRPr="00EF30CA" w:rsidRDefault="00186A94" w:rsidP="00186A94">
          <w:pPr>
            <w:ind w:left="1080"/>
          </w:pPr>
          <w:r w:rsidRPr="00EF30CA">
            <w:t>Quality of Service 2 hanteert ‘Exactly once’. Dat wil zeggen dat de publisher eerst kijkt of er een verbinding mogelijk is met de subscribers. Wanneer dat het geval is verstuurt die het bericht pas. Hierdoor wordt het bericht gegarandeerd gelezen en maar 1x verstuurd.</w:t>
          </w:r>
        </w:p>
        <w:p w:rsidR="00CA004F" w:rsidRPr="00EF30CA" w:rsidRDefault="00CA004F" w:rsidP="00F553FB">
          <w:pPr>
            <w:rPr>
              <w:i/>
            </w:rPr>
          </w:pPr>
          <w:r w:rsidRPr="00EF30CA">
            <w:rPr>
              <w:noProof/>
              <w:lang w:val="en-US"/>
            </w:rPr>
            <w:lastRenderedPageBreak/>
            <w:drawing>
              <wp:inline distT="0" distB="0" distL="0" distR="0" wp14:anchorId="02BF5A9B" wp14:editId="02039513">
                <wp:extent cx="3570136" cy="2105376"/>
                <wp:effectExtent l="0" t="0" r="0" b="9525"/>
                <wp:docPr id="1" name="Picture 1" descr="Afbeeldingsresultaat voor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Q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601" cy="2106830"/>
                        </a:xfrm>
                        <a:prstGeom prst="rect">
                          <a:avLst/>
                        </a:prstGeom>
                        <a:noFill/>
                        <a:ln>
                          <a:noFill/>
                        </a:ln>
                      </pic:spPr>
                    </pic:pic>
                  </a:graphicData>
                </a:graphic>
              </wp:inline>
            </w:drawing>
          </w:r>
          <w:r w:rsidRPr="00EF30CA">
            <w:br/>
          </w:r>
          <w:r w:rsidRPr="00EF30CA">
            <w:rPr>
              <w:i/>
            </w:rPr>
            <w:t>Werking MQTT geïllustreerd.</w:t>
          </w:r>
        </w:p>
        <w:p w:rsidR="008B5542" w:rsidRPr="00EF30CA" w:rsidRDefault="008B5542" w:rsidP="00F553FB">
          <w:r w:rsidRPr="00EF30CA">
            <w:t>Het nadeel van MQTT is dat het niet veilig is. Je kan het veilig maken door de informatie d.m.v. SSL te encrypten. Het voordeel van dit protocol is dat het erg snel is en je ervan verzekerd kan zijn dat een bericht gegarandeerd 1x aankomt bij gebruik van QoS 2. Bij een transactie is dit bijvoorbeeld belangrijk. Als bank moet je erop kunnen vertrouwen dat een transactie eenmalig afgehandeld wordt.</w:t>
          </w:r>
          <w:r w:rsidR="006A251B" w:rsidRPr="00EF30CA">
            <w:t xml:space="preserve"> Nog een voordeel van MQTT is dat </w:t>
          </w:r>
          <w:r w:rsidR="00850907" w:rsidRPr="00EF30CA">
            <w:t>het erg redundant is. Z</w:t>
          </w:r>
          <w:r w:rsidR="006A251B" w:rsidRPr="00EF30CA">
            <w:t>odra een subscriber of dus pinautomaat crash</w:t>
          </w:r>
          <w:r w:rsidR="00850907" w:rsidRPr="00EF30CA">
            <w:t>t, blijft de verbinding in stand.</w:t>
          </w:r>
          <w:r w:rsidR="008E43F4">
            <w:t xml:space="preserve"> </w:t>
          </w:r>
          <w:sdt>
            <w:sdtPr>
              <w:rPr>
                <w:b/>
              </w:rPr>
              <w:id w:val="-566499865"/>
              <w:citation/>
            </w:sdtPr>
            <w:sdtContent>
              <w:r w:rsidR="008E43F4" w:rsidRPr="008E43F4">
                <w:rPr>
                  <w:b/>
                </w:rPr>
                <w:fldChar w:fldCharType="begin"/>
              </w:r>
              <w:r w:rsidR="008E43F4" w:rsidRPr="008E43F4">
                <w:rPr>
                  <w:b/>
                  <w:lang w:val="en-US"/>
                </w:rPr>
                <w:instrText xml:space="preserve">CITATION MQT18 \l 1033 </w:instrText>
              </w:r>
              <w:r w:rsidR="008E43F4" w:rsidRPr="008E43F4">
                <w:rPr>
                  <w:b/>
                </w:rPr>
                <w:fldChar w:fldCharType="separate"/>
              </w:r>
              <w:r w:rsidR="008E43F4" w:rsidRPr="008E43F4">
                <w:rPr>
                  <w:b/>
                  <w:noProof/>
                  <w:lang w:val="en-US"/>
                </w:rPr>
                <w:t>(MQTT)</w:t>
              </w:r>
              <w:r w:rsidR="008E43F4" w:rsidRPr="008E43F4">
                <w:rPr>
                  <w:b/>
                </w:rPr>
                <w:fldChar w:fldCharType="end"/>
              </w:r>
            </w:sdtContent>
          </w:sdt>
        </w:p>
        <w:p w:rsidR="00F553FB" w:rsidRPr="00EF30CA" w:rsidRDefault="00F553FB" w:rsidP="00F553FB">
          <w:r w:rsidRPr="008E43F4">
            <w:rPr>
              <w:b/>
            </w:rPr>
            <w:t>HTTP</w:t>
          </w:r>
          <w:r w:rsidR="006A251B" w:rsidRPr="00EF30CA">
            <w:br/>
          </w:r>
          <w:r w:rsidR="00E554BF" w:rsidRPr="00EF30CA">
            <w:t>Door gebruik te maken van het protocol genaamd HTTP kan ook gecommuniceerd worden tussen servers. Het is eenvoudig op te zetten. Het nadeel van dit protocol is</w:t>
          </w:r>
          <w:r w:rsidR="008B5542" w:rsidRPr="00EF30CA">
            <w:t xml:space="preserve"> dat iedereen mee kan luisteren en dat het </w:t>
          </w:r>
          <w:r w:rsidR="00E20968" w:rsidRPr="00EF30CA">
            <w:t xml:space="preserve">heel </w:t>
          </w:r>
          <w:r w:rsidR="008B5542" w:rsidRPr="00EF30CA">
            <w:t>erg langzaam is.</w:t>
          </w:r>
          <w:r w:rsidR="00590C1F" w:rsidRPr="00EF30CA">
            <w:t xml:space="preserve"> Het meeluisteren kan</w:t>
          </w:r>
          <w:r w:rsidR="006A251B" w:rsidRPr="00EF30CA">
            <w:t xml:space="preserve"> echter</w:t>
          </w:r>
          <w:r w:rsidR="00590C1F" w:rsidRPr="00EF30CA">
            <w:t xml:space="preserve"> verholpen worden door</w:t>
          </w:r>
          <w:r w:rsidR="006A251B" w:rsidRPr="00EF30CA">
            <w:t xml:space="preserve"> het bericht te encrypten zodat iedereen die meeluistert, er niks aan heeft. De server die een HTTP request uitvoerd, krijgt ook geen zekerheid dat </w:t>
          </w:r>
          <w:r w:rsidR="00E20968" w:rsidRPr="00EF30CA">
            <w:t xml:space="preserve">de request goed is aangekomen. HTTP is ontworpen voor het wereldwijde web en is dus gelimiteerd. Nog een nadeel van HTTP is dat </w:t>
          </w:r>
          <w:r w:rsidR="007D7D93" w:rsidRPr="00EF30CA">
            <w:t>wanneer</w:t>
          </w:r>
          <w:r w:rsidR="00E20968" w:rsidRPr="00EF30CA">
            <w:t xml:space="preserve"> er wordt gecommuniceerd</w:t>
          </w:r>
          <w:r w:rsidR="007D7D93" w:rsidRPr="00EF30CA">
            <w:t xml:space="preserve"> tussen de servers door middel van HTTP</w:t>
          </w:r>
          <w:r w:rsidR="00E20968" w:rsidRPr="00EF30CA">
            <w:t xml:space="preserve">, </w:t>
          </w:r>
          <w:r w:rsidR="007D7D93" w:rsidRPr="00EF30CA">
            <w:t xml:space="preserve"> er telkens </w:t>
          </w:r>
          <w:r w:rsidR="00E20968" w:rsidRPr="00EF30CA">
            <w:t>e</w:t>
          </w:r>
          <w:r w:rsidR="007D7D93" w:rsidRPr="00EF30CA">
            <w:t>en nieuwe verbinding wordt aangemaakt, wat dus een tijdrovend proces is.</w:t>
          </w:r>
          <w:sdt>
            <w:sdtPr>
              <w:rPr>
                <w:b/>
              </w:rPr>
              <w:id w:val="1000007564"/>
              <w:citation/>
            </w:sdtPr>
            <w:sdtContent>
              <w:r w:rsidR="008E43F4" w:rsidRPr="008E43F4">
                <w:rPr>
                  <w:b/>
                </w:rPr>
                <w:fldChar w:fldCharType="begin"/>
              </w:r>
              <w:r w:rsidR="008E43F4" w:rsidRPr="008E43F4">
                <w:rPr>
                  <w:b/>
                  <w:lang w:val="en-US"/>
                </w:rPr>
                <w:instrText xml:space="preserve"> CITATION Com18 \l 1033 </w:instrText>
              </w:r>
              <w:r w:rsidR="008E43F4" w:rsidRPr="008E43F4">
                <w:rPr>
                  <w:b/>
                </w:rPr>
                <w:fldChar w:fldCharType="separate"/>
              </w:r>
              <w:r w:rsidR="008E43F4" w:rsidRPr="008E43F4">
                <w:rPr>
                  <w:b/>
                  <w:noProof/>
                  <w:lang w:val="en-US"/>
                </w:rPr>
                <w:t xml:space="preserve"> (Communication Networks/HTTP Protocol)</w:t>
              </w:r>
              <w:r w:rsidR="008E43F4" w:rsidRPr="008E43F4">
                <w:rPr>
                  <w:b/>
                </w:rPr>
                <w:fldChar w:fldCharType="end"/>
              </w:r>
            </w:sdtContent>
          </w:sdt>
        </w:p>
        <w:p w:rsidR="0096492E" w:rsidRPr="00EF30CA" w:rsidRDefault="00F553FB" w:rsidP="00F553FB">
          <w:r w:rsidRPr="008E43F4">
            <w:rPr>
              <w:b/>
            </w:rPr>
            <w:t>Web</w:t>
          </w:r>
          <w:r w:rsidR="0096492E" w:rsidRPr="008E43F4">
            <w:rPr>
              <w:b/>
            </w:rPr>
            <w:t>S</w:t>
          </w:r>
          <w:r w:rsidRPr="008E43F4">
            <w:rPr>
              <w:b/>
            </w:rPr>
            <w:t>ockets</w:t>
          </w:r>
          <w:r w:rsidRPr="00EF30CA">
            <w:br/>
          </w:r>
          <w:r w:rsidR="006A251B" w:rsidRPr="00EF30CA">
            <w:t>Web</w:t>
          </w:r>
          <w:r w:rsidR="0096492E" w:rsidRPr="00EF30CA">
            <w:t>S</w:t>
          </w:r>
          <w:r w:rsidR="006A251B" w:rsidRPr="00EF30CA">
            <w:t>ockets</w:t>
          </w:r>
          <w:r w:rsidR="001C5937" w:rsidRPr="00EF30CA">
            <w:t xml:space="preserve"> </w:t>
          </w:r>
          <w:r w:rsidR="007D7D93" w:rsidRPr="00EF30CA">
            <w:t>vertoont enige gelijkenis met HTTP. Servercommunicatie is echter een stuk sneller dan met HTTP. Wanneer servers met elkaar proberen te communiceren door middel van websockets, wordt er een vervinding aangemaakt. Deze verbinding blijft bestaan waardoor in het vervolg de servers makkelijk met elkaar kunnen communiceren zonder steeds opnieuw een nieuwe verbinding hoeven aan te maken in tegenstelling tot HTTP. Nog een voordeel van websockets tegenover het gebruik van HTTP is dat de berichten een stuk smaller zijn. Bij HTTP kunnen de berichten honderden bytes bevatten, bij websockets zijn dit er maar 2 tot 6.</w:t>
          </w:r>
          <w:r w:rsidR="0096492E" w:rsidRPr="00EF30CA">
            <w:t xml:space="preserve"> Het nadeel van websockets is wel dat het tijd kost om te configureren op elke server.</w:t>
          </w:r>
          <w:r w:rsidR="007D7D93" w:rsidRPr="00EF30CA">
            <w:t xml:space="preserve"> Hieronder vind je een diagram die de snelheid van HTTP en websockets naast mekaar legt.</w:t>
          </w:r>
          <w:sdt>
            <w:sdtPr>
              <w:rPr>
                <w:b/>
              </w:rPr>
              <w:id w:val="-1689289197"/>
              <w:citation/>
            </w:sdtPr>
            <w:sdtContent>
              <w:r w:rsidR="008E43F4" w:rsidRPr="008E43F4">
                <w:rPr>
                  <w:b/>
                </w:rPr>
                <w:fldChar w:fldCharType="begin"/>
              </w:r>
              <w:r w:rsidR="008E43F4" w:rsidRPr="008E43F4">
                <w:rPr>
                  <w:b/>
                  <w:lang w:val="en-US"/>
                </w:rPr>
                <w:instrText xml:space="preserve">CITATION Web18 \l 1033 </w:instrText>
              </w:r>
              <w:r w:rsidR="008E43F4" w:rsidRPr="008E43F4">
                <w:rPr>
                  <w:b/>
                </w:rPr>
                <w:fldChar w:fldCharType="separate"/>
              </w:r>
              <w:r w:rsidR="008E43F4" w:rsidRPr="008E43F4">
                <w:rPr>
                  <w:b/>
                  <w:noProof/>
                  <w:lang w:val="en-US"/>
                </w:rPr>
                <w:t xml:space="preserve"> (WebSockets)</w:t>
              </w:r>
              <w:r w:rsidR="008E43F4" w:rsidRPr="008E43F4">
                <w:rPr>
                  <w:b/>
                </w:rPr>
                <w:fldChar w:fldCharType="end"/>
              </w:r>
            </w:sdtContent>
          </w:sdt>
        </w:p>
        <w:p w:rsidR="0096492E" w:rsidRPr="00EF30CA" w:rsidRDefault="0096492E" w:rsidP="00F553FB">
          <w:pPr>
            <w:rPr>
              <w:i/>
            </w:rPr>
          </w:pPr>
          <w:r w:rsidRPr="00EF30CA">
            <w:rPr>
              <w:noProof/>
              <w:lang w:val="en-US"/>
            </w:rPr>
            <w:lastRenderedPageBreak/>
            <w:drawing>
              <wp:inline distT="0" distB="0" distL="0" distR="0" wp14:anchorId="5E7AA630" wp14:editId="22465753">
                <wp:extent cx="4405023" cy="224230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5478" cy="2242533"/>
                        </a:xfrm>
                        <a:prstGeom prst="rect">
                          <a:avLst/>
                        </a:prstGeom>
                        <a:noFill/>
                        <a:ln>
                          <a:noFill/>
                        </a:ln>
                      </pic:spPr>
                    </pic:pic>
                  </a:graphicData>
                </a:graphic>
              </wp:inline>
            </w:drawing>
          </w:r>
          <w:r w:rsidRPr="00EF30CA">
            <w:br/>
          </w:r>
          <w:r w:rsidRPr="00EF30CA">
            <w:rPr>
              <w:i/>
            </w:rPr>
            <w:t>Snelheid WebSockets vs HTTP.</w:t>
          </w:r>
        </w:p>
        <w:p w:rsidR="00ED73B7" w:rsidRPr="00EF30CA" w:rsidRDefault="00ED73B7" w:rsidP="00ED73B7">
          <w:pPr>
            <w:pStyle w:val="Heading1"/>
          </w:pPr>
          <w:bookmarkStart w:id="8" w:name="_Toc515285742"/>
          <w:r w:rsidRPr="00EF30CA">
            <w:t>Advies</w:t>
          </w:r>
          <w:bookmarkEnd w:id="8"/>
        </w:p>
        <w:p w:rsidR="009527A6" w:rsidRPr="00EF30CA" w:rsidRDefault="009527A6" w:rsidP="009527A6">
          <w:r w:rsidRPr="00EF30CA">
            <w:t xml:space="preserve">Mijn advies is om als beveiliging SSL te gebruiken. Je zou er ook een IP whitelist bij kunnen gebruiken maar </w:t>
          </w:r>
          <w:r w:rsidR="00850907" w:rsidRPr="00EF30CA">
            <w:t>d</w:t>
          </w:r>
          <w:r w:rsidRPr="00EF30CA">
            <w:t>oordat we nog maar 3 weken hebben is dat niet aan te raden</w:t>
          </w:r>
          <w:r w:rsidR="00850907" w:rsidRPr="00EF30CA">
            <w:t xml:space="preserve"> wegens tijdsgebrek. SSL op zichzelf is genoeg om er volledig zeker van te zijn dat er geen gegevens onderschept kunnen worden. Om de servers met elkaar te laten communiceren zou ik gebruik maken van MQTT. Niet alleen de mogelijkheid van Quality of Service is bij een banksysteem erg handig, ook is redundatie noodzakelijk. Je wilt altijd met zekerheid kunnen zeggen dat bijvoorbeeld een transactie altijd correct wordt uitgevoerd.</w:t>
          </w:r>
        </w:p>
        <w:p w:rsidR="00850907" w:rsidRPr="00EF30CA" w:rsidRDefault="00850907" w:rsidP="009527A6">
          <w:r w:rsidRPr="00EF30CA">
            <w:t>Ik heb niet gekozen voor HTTP omdat MQTT verreweg het snelst is. Het gebruik van websockets duurt te lang om te configureren met de gegeven tijd. Daarbij heb je bij HTTP of Websockets geen Quality of Service systeem, wat je bij MQTT wel hebt.</w:t>
          </w:r>
        </w:p>
        <w:p w:rsidR="00ED73B7" w:rsidRPr="00EF30CA" w:rsidRDefault="00ED73B7" w:rsidP="00ED73B7">
          <w:pPr>
            <w:pStyle w:val="Heading1"/>
          </w:pPr>
          <w:bookmarkStart w:id="9" w:name="_Toc515285743"/>
          <w:r w:rsidRPr="00EF30CA">
            <w:lastRenderedPageBreak/>
            <w:t>Ontwerp</w:t>
          </w:r>
          <w:bookmarkEnd w:id="9"/>
        </w:p>
        <w:p w:rsidR="00EC4D21" w:rsidRPr="00EF30CA" w:rsidRDefault="001867E1" w:rsidP="001867E1">
          <w:pPr>
            <w:pStyle w:val="Heading2"/>
          </w:pPr>
          <w:r w:rsidRPr="00EF30CA">
            <w:t>Netwerk diagram</w:t>
          </w:r>
        </w:p>
        <w:p w:rsidR="001867E1" w:rsidRPr="00EF30CA" w:rsidRDefault="00EF30CA" w:rsidP="001867E1">
          <w:r w:rsidRPr="00EF30CA">
            <w:rPr>
              <w:noProof/>
              <w:lang w:val="en-US"/>
            </w:rPr>
            <w:drawing>
              <wp:inline distT="0" distB="0" distL="0" distR="0" wp14:anchorId="7F90DFD1" wp14:editId="73E75EDE">
                <wp:extent cx="4969566" cy="523706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708" cy="5237215"/>
                        </a:xfrm>
                        <a:prstGeom prst="rect">
                          <a:avLst/>
                        </a:prstGeom>
                        <a:noFill/>
                        <a:ln>
                          <a:noFill/>
                        </a:ln>
                      </pic:spPr>
                    </pic:pic>
                  </a:graphicData>
                </a:graphic>
              </wp:inline>
            </w:drawing>
          </w:r>
        </w:p>
        <w:p w:rsidR="00EF30CA" w:rsidRPr="00EF30CA" w:rsidRDefault="00EF30CA" w:rsidP="001867E1"/>
        <w:p w:rsidR="00EF30CA" w:rsidRPr="00EF30CA" w:rsidRDefault="00450216" w:rsidP="00EF30CA">
          <w:pPr>
            <w:pStyle w:val="Heading2"/>
          </w:pPr>
        </w:p>
      </w:sdtContent>
    </w:sdt>
    <w:p w:rsidR="001867E1" w:rsidRDefault="001867E1" w:rsidP="001867E1"/>
    <w:p w:rsidR="00EF30CA" w:rsidRDefault="00EF30CA" w:rsidP="00EF30CA">
      <w:pPr>
        <w:pStyle w:val="Heading2"/>
      </w:pPr>
      <w:r w:rsidRPr="00EF30CA">
        <w:lastRenderedPageBreak/>
        <w:t>Da</w:t>
      </w:r>
      <w:r>
        <w:t>taflow diagram</w:t>
      </w:r>
    </w:p>
    <w:p w:rsidR="00EF30CA" w:rsidRDefault="00D94295" w:rsidP="00EF30CA">
      <w:r>
        <w:rPr>
          <w:noProof/>
          <w:lang w:val="en-US"/>
        </w:rPr>
        <w:drawing>
          <wp:inline distT="0" distB="0" distL="0" distR="0">
            <wp:extent cx="575691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317365"/>
                    </a:xfrm>
                    <a:prstGeom prst="rect">
                      <a:avLst/>
                    </a:prstGeom>
                    <a:noFill/>
                    <a:ln>
                      <a:noFill/>
                    </a:ln>
                  </pic:spPr>
                </pic:pic>
              </a:graphicData>
            </a:graphic>
          </wp:inline>
        </w:drawing>
      </w:r>
    </w:p>
    <w:p w:rsidR="00D94295" w:rsidRDefault="00D94295" w:rsidP="00EF30CA"/>
    <w:p w:rsidR="00D94295" w:rsidRDefault="00D94295" w:rsidP="00EF30CA">
      <w:r>
        <w:t>In het dataflow diagram hierboven wordt behandeld hoe een bytegroep server met een actie omgaat. Als voorbeeld heb ik de controle van een pincode laten zien. Door middel van gekleurde lijntjes kan je precies de dataflow volgen.</w:t>
      </w:r>
    </w:p>
    <w:p w:rsidR="00D94295" w:rsidRDefault="00D94295" w:rsidP="00EF30CA">
      <w:r>
        <w:t>Wanneer het resultaat bij de gestipelde gele pijl aangeeft dat de pas ID bestaat in een server dan zet de centrale bank dit pas ID + de servernaam in zijn eigen database. Wanneer er in de toekomst nog een actie gebeurt met hetzelfde pas ID dan weet de centrale bank direct naar welke server die de aanvraag moet versturen in plaats van dat die de aanvraag naar elke server moet versturen.</w:t>
      </w:r>
    </w:p>
    <w:p w:rsidR="008E43F4" w:rsidRDefault="008E43F4" w:rsidP="00EF30CA"/>
    <w:p w:rsidR="008E43F4" w:rsidRDefault="008E43F4" w:rsidP="008E43F4">
      <w:pPr>
        <w:pStyle w:val="Heading1"/>
      </w:pPr>
      <w:r>
        <w:t>Bronnen</w:t>
      </w:r>
    </w:p>
    <w:p w:rsidR="008E43F4" w:rsidRDefault="008E43F4" w:rsidP="008E43F4">
      <w:pPr>
        <w:pStyle w:val="Bibliography"/>
        <w:ind w:left="720" w:hanging="720"/>
        <w:rPr>
          <w:noProof/>
        </w:rPr>
      </w:pPr>
      <w:r>
        <w:fldChar w:fldCharType="begin"/>
      </w:r>
      <w:r>
        <w:rPr>
          <w:lang w:val="en-US"/>
        </w:rPr>
        <w:instrText xml:space="preserve"> BIBLIOGRAPHY  \l 1033 </w:instrText>
      </w:r>
      <w:r>
        <w:fldChar w:fldCharType="separate"/>
      </w:r>
      <w:r>
        <w:rPr>
          <w:i/>
          <w:iCs/>
          <w:noProof/>
        </w:rPr>
        <w:t>Communication Networks/HTTP Protocol.</w:t>
      </w:r>
      <w:r>
        <w:rPr>
          <w:noProof/>
        </w:rPr>
        <w:t xml:space="preserve"> (n.d.). Retrieved mei 27, 2018, from Wikibooks: https://en.wikibooks.org/wiki/Communication_Networks/HTTP_Protocol</w:t>
      </w:r>
    </w:p>
    <w:p w:rsidR="008E43F4" w:rsidRDefault="008E43F4" w:rsidP="008E43F4">
      <w:pPr>
        <w:pStyle w:val="Bibliography"/>
        <w:ind w:left="720" w:hanging="720"/>
        <w:rPr>
          <w:noProof/>
        </w:rPr>
      </w:pPr>
      <w:r>
        <w:rPr>
          <w:i/>
          <w:iCs/>
          <w:noProof/>
        </w:rPr>
        <w:t>MQTT.</w:t>
      </w:r>
      <w:r>
        <w:rPr>
          <w:noProof/>
        </w:rPr>
        <w:t xml:space="preserve"> (n.d.). Retrieved mei 27, 2018, from Infvo: https://infvo.nl/lab/index.php/Internet_of_Things/Protocollen/MQTT</w:t>
      </w:r>
    </w:p>
    <w:p w:rsidR="008E43F4" w:rsidRDefault="008E43F4" w:rsidP="008E43F4">
      <w:pPr>
        <w:pStyle w:val="Bibliography"/>
        <w:ind w:left="720" w:hanging="720"/>
        <w:rPr>
          <w:noProof/>
        </w:rPr>
      </w:pPr>
      <w:r>
        <w:rPr>
          <w:i/>
          <w:iCs/>
          <w:noProof/>
        </w:rPr>
        <w:t>Secure Sockets Layer (SSL).</w:t>
      </w:r>
      <w:r>
        <w:rPr>
          <w:noProof/>
        </w:rPr>
        <w:t xml:space="preserve"> (n.d.). Retrieved mei 27, 2018, from Wikipedia: https://nl.wikipedia.org/wiki/Transport_Layer_Security</w:t>
      </w:r>
    </w:p>
    <w:p w:rsidR="008E43F4" w:rsidRDefault="008E43F4" w:rsidP="008E43F4">
      <w:pPr>
        <w:pStyle w:val="Bibliography"/>
        <w:ind w:left="720" w:hanging="720"/>
        <w:rPr>
          <w:noProof/>
        </w:rPr>
      </w:pPr>
      <w:r>
        <w:rPr>
          <w:i/>
          <w:iCs/>
          <w:noProof/>
        </w:rPr>
        <w:t>WebSockets.</w:t>
      </w:r>
      <w:r>
        <w:rPr>
          <w:noProof/>
        </w:rPr>
        <w:t xml:space="preserve"> (n.d.). Retrieved mei 27, 2018, from </w:t>
      </w:r>
      <w:r>
        <w:rPr>
          <w:noProof/>
        </w:rPr>
        <w:br/>
        <w:t>Wikipedia: https://nl.wikipedia.org/wiki/WebSocket</w:t>
      </w:r>
    </w:p>
    <w:p w:rsidR="008E43F4" w:rsidRPr="008E43F4" w:rsidRDefault="008E43F4" w:rsidP="008E43F4">
      <w:r>
        <w:fldChar w:fldCharType="end"/>
      </w:r>
      <w:bookmarkStart w:id="10" w:name="_GoBack"/>
      <w:bookmarkEnd w:id="10"/>
    </w:p>
    <w:sectPr w:rsidR="008E43F4" w:rsidRPr="008E43F4" w:rsidSect="00EC4D2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216" w:rsidRDefault="00450216" w:rsidP="00D94295">
      <w:pPr>
        <w:spacing w:after="0" w:line="240" w:lineRule="auto"/>
      </w:pPr>
      <w:r>
        <w:separator/>
      </w:r>
    </w:p>
  </w:endnote>
  <w:endnote w:type="continuationSeparator" w:id="0">
    <w:p w:rsidR="00450216" w:rsidRDefault="00450216" w:rsidP="00D9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305764"/>
      <w:docPartObj>
        <w:docPartGallery w:val="Page Numbers (Bottom of Page)"/>
        <w:docPartUnique/>
      </w:docPartObj>
    </w:sdtPr>
    <w:sdtEndPr>
      <w:rPr>
        <w:noProof/>
      </w:rPr>
    </w:sdtEndPr>
    <w:sdtContent>
      <w:p w:rsidR="00D94295" w:rsidRDefault="00D94295">
        <w:pPr>
          <w:pStyle w:val="Footer"/>
          <w:jc w:val="right"/>
        </w:pPr>
        <w:r>
          <w:fldChar w:fldCharType="begin"/>
        </w:r>
        <w:r>
          <w:instrText xml:space="preserve"> PAGE   \* MERGEFORMAT </w:instrText>
        </w:r>
        <w:r>
          <w:fldChar w:fldCharType="separate"/>
        </w:r>
        <w:r w:rsidR="008E43F4">
          <w:rPr>
            <w:noProof/>
          </w:rPr>
          <w:t>9</w:t>
        </w:r>
        <w:r>
          <w:rPr>
            <w:noProof/>
          </w:rPr>
          <w:fldChar w:fldCharType="end"/>
        </w:r>
      </w:p>
    </w:sdtContent>
  </w:sdt>
  <w:p w:rsidR="00D94295" w:rsidRPr="00D94295" w:rsidRDefault="00D9429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216" w:rsidRDefault="00450216" w:rsidP="00D94295">
      <w:pPr>
        <w:spacing w:after="0" w:line="240" w:lineRule="auto"/>
      </w:pPr>
      <w:r>
        <w:separator/>
      </w:r>
    </w:p>
  </w:footnote>
  <w:footnote w:type="continuationSeparator" w:id="0">
    <w:p w:rsidR="00450216" w:rsidRDefault="00450216" w:rsidP="00D942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35D7"/>
    <w:multiLevelType w:val="hybridMultilevel"/>
    <w:tmpl w:val="D53CD52A"/>
    <w:lvl w:ilvl="0" w:tplc="8AC063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111B7"/>
    <w:multiLevelType w:val="hybridMultilevel"/>
    <w:tmpl w:val="9462DBE2"/>
    <w:lvl w:ilvl="0" w:tplc="8AC0637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A63D8"/>
    <w:multiLevelType w:val="hybridMultilevel"/>
    <w:tmpl w:val="294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21"/>
    <w:rsid w:val="00094A74"/>
    <w:rsid w:val="000B35E6"/>
    <w:rsid w:val="000D6307"/>
    <w:rsid w:val="00164C6D"/>
    <w:rsid w:val="001867E1"/>
    <w:rsid w:val="00186A94"/>
    <w:rsid w:val="001C5937"/>
    <w:rsid w:val="00283C9D"/>
    <w:rsid w:val="00441972"/>
    <w:rsid w:val="00447DCE"/>
    <w:rsid w:val="00450216"/>
    <w:rsid w:val="0045321D"/>
    <w:rsid w:val="004571A8"/>
    <w:rsid w:val="00492323"/>
    <w:rsid w:val="00590C1F"/>
    <w:rsid w:val="00621EF3"/>
    <w:rsid w:val="00625597"/>
    <w:rsid w:val="006A251B"/>
    <w:rsid w:val="006B19B9"/>
    <w:rsid w:val="006E5BE6"/>
    <w:rsid w:val="007C257E"/>
    <w:rsid w:val="007D7D93"/>
    <w:rsid w:val="00850907"/>
    <w:rsid w:val="008642C2"/>
    <w:rsid w:val="008B5542"/>
    <w:rsid w:val="008E43F4"/>
    <w:rsid w:val="0094053C"/>
    <w:rsid w:val="009527A6"/>
    <w:rsid w:val="00954708"/>
    <w:rsid w:val="0096492E"/>
    <w:rsid w:val="00975438"/>
    <w:rsid w:val="00A32685"/>
    <w:rsid w:val="00B45CCA"/>
    <w:rsid w:val="00B62137"/>
    <w:rsid w:val="00B7744A"/>
    <w:rsid w:val="00B84519"/>
    <w:rsid w:val="00BE01E1"/>
    <w:rsid w:val="00CA004F"/>
    <w:rsid w:val="00CD20CA"/>
    <w:rsid w:val="00CF69F8"/>
    <w:rsid w:val="00D94295"/>
    <w:rsid w:val="00E20968"/>
    <w:rsid w:val="00E54BDF"/>
    <w:rsid w:val="00E554BF"/>
    <w:rsid w:val="00E67C52"/>
    <w:rsid w:val="00EB36A4"/>
    <w:rsid w:val="00EB4C17"/>
    <w:rsid w:val="00EC4D21"/>
    <w:rsid w:val="00ED73B7"/>
    <w:rsid w:val="00EF30CA"/>
    <w:rsid w:val="00F553FB"/>
    <w:rsid w:val="00FA0037"/>
    <w:rsid w:val="00FC56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21"/>
  </w:style>
  <w:style w:type="paragraph" w:styleId="Heading1">
    <w:name w:val="heading 1"/>
    <w:basedOn w:val="Normal"/>
    <w:next w:val="Normal"/>
    <w:link w:val="Heading1Char"/>
    <w:uiPriority w:val="9"/>
    <w:qFormat/>
    <w:rsid w:val="00CF69F8"/>
    <w:pPr>
      <w:keepNext/>
      <w:keepLines/>
      <w:spacing w:before="32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5E6"/>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unhideWhenUsed/>
    <w:qFormat/>
    <w:rsid w:val="00EC4D2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C4D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C4D2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C4D2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C4D2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C4D2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C4D2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4D21"/>
    <w:pPr>
      <w:spacing w:after="0" w:line="240" w:lineRule="auto"/>
    </w:pPr>
  </w:style>
  <w:style w:type="character" w:customStyle="1" w:styleId="NoSpacingChar">
    <w:name w:val="No Spacing Char"/>
    <w:basedOn w:val="DefaultParagraphFont"/>
    <w:link w:val="NoSpacing"/>
    <w:uiPriority w:val="1"/>
    <w:rsid w:val="00EC4D21"/>
  </w:style>
  <w:style w:type="character" w:customStyle="1" w:styleId="Heading1Char">
    <w:name w:val="Heading 1 Char"/>
    <w:basedOn w:val="DefaultParagraphFont"/>
    <w:link w:val="Heading1"/>
    <w:uiPriority w:val="9"/>
    <w:rsid w:val="00CF6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5E6"/>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rsid w:val="00EC4D2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C4D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C4D2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C4D2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C4D2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C4D2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C4D2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C4D2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C4D2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C4D2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C4D2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C4D21"/>
    <w:rPr>
      <w:rFonts w:asciiTheme="majorHAnsi" w:eastAsiaTheme="majorEastAsia" w:hAnsiTheme="majorHAnsi" w:cstheme="majorBidi"/>
      <w:sz w:val="24"/>
      <w:szCs w:val="24"/>
    </w:rPr>
  </w:style>
  <w:style w:type="character" w:styleId="Strong">
    <w:name w:val="Strong"/>
    <w:basedOn w:val="DefaultParagraphFont"/>
    <w:uiPriority w:val="22"/>
    <w:qFormat/>
    <w:rsid w:val="00EC4D21"/>
    <w:rPr>
      <w:b/>
      <w:bCs/>
    </w:rPr>
  </w:style>
  <w:style w:type="character" w:styleId="Emphasis">
    <w:name w:val="Emphasis"/>
    <w:basedOn w:val="DefaultParagraphFont"/>
    <w:uiPriority w:val="20"/>
    <w:qFormat/>
    <w:rsid w:val="00EC4D21"/>
    <w:rPr>
      <w:i/>
      <w:iCs/>
    </w:rPr>
  </w:style>
  <w:style w:type="paragraph" w:styleId="Quote">
    <w:name w:val="Quote"/>
    <w:basedOn w:val="Normal"/>
    <w:next w:val="Normal"/>
    <w:link w:val="QuoteChar"/>
    <w:uiPriority w:val="29"/>
    <w:qFormat/>
    <w:rsid w:val="00EC4D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C4D21"/>
    <w:rPr>
      <w:i/>
      <w:iCs/>
      <w:color w:val="404040" w:themeColor="text1" w:themeTint="BF"/>
    </w:rPr>
  </w:style>
  <w:style w:type="paragraph" w:styleId="IntenseQuote">
    <w:name w:val="Intense Quote"/>
    <w:basedOn w:val="Normal"/>
    <w:next w:val="Normal"/>
    <w:link w:val="IntenseQuoteChar"/>
    <w:uiPriority w:val="30"/>
    <w:qFormat/>
    <w:rsid w:val="00EC4D2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C4D2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C4D21"/>
    <w:rPr>
      <w:i/>
      <w:iCs/>
      <w:color w:val="404040" w:themeColor="text1" w:themeTint="BF"/>
    </w:rPr>
  </w:style>
  <w:style w:type="character" w:styleId="IntenseEmphasis">
    <w:name w:val="Intense Emphasis"/>
    <w:basedOn w:val="DefaultParagraphFont"/>
    <w:uiPriority w:val="21"/>
    <w:qFormat/>
    <w:rsid w:val="00EC4D21"/>
    <w:rPr>
      <w:b/>
      <w:bCs/>
      <w:i/>
      <w:iCs/>
    </w:rPr>
  </w:style>
  <w:style w:type="character" w:styleId="SubtleReference">
    <w:name w:val="Subtle Reference"/>
    <w:basedOn w:val="DefaultParagraphFont"/>
    <w:uiPriority w:val="31"/>
    <w:qFormat/>
    <w:rsid w:val="00EC4D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C4D21"/>
    <w:rPr>
      <w:b/>
      <w:bCs/>
      <w:smallCaps/>
      <w:spacing w:val="5"/>
      <w:u w:val="single"/>
    </w:rPr>
  </w:style>
  <w:style w:type="character" w:styleId="BookTitle">
    <w:name w:val="Book Title"/>
    <w:basedOn w:val="DefaultParagraphFont"/>
    <w:uiPriority w:val="33"/>
    <w:qFormat/>
    <w:rsid w:val="00EC4D21"/>
    <w:rPr>
      <w:b/>
      <w:bCs/>
      <w:smallCaps/>
    </w:rPr>
  </w:style>
  <w:style w:type="paragraph" w:styleId="TOCHeading">
    <w:name w:val="TOC Heading"/>
    <w:basedOn w:val="Heading1"/>
    <w:next w:val="Normal"/>
    <w:uiPriority w:val="39"/>
    <w:unhideWhenUsed/>
    <w:qFormat/>
    <w:rsid w:val="00EC4D21"/>
    <w:pPr>
      <w:outlineLvl w:val="9"/>
    </w:pPr>
  </w:style>
  <w:style w:type="paragraph" w:styleId="TOC1">
    <w:name w:val="toc 1"/>
    <w:basedOn w:val="Normal"/>
    <w:next w:val="Normal"/>
    <w:autoRedefine/>
    <w:uiPriority w:val="39"/>
    <w:unhideWhenUsed/>
    <w:rsid w:val="00ED73B7"/>
    <w:pPr>
      <w:spacing w:after="100"/>
    </w:pPr>
  </w:style>
  <w:style w:type="paragraph" w:styleId="TOC2">
    <w:name w:val="toc 2"/>
    <w:basedOn w:val="Normal"/>
    <w:next w:val="Normal"/>
    <w:autoRedefine/>
    <w:uiPriority w:val="39"/>
    <w:unhideWhenUsed/>
    <w:rsid w:val="00ED73B7"/>
    <w:pPr>
      <w:spacing w:after="100"/>
      <w:ind w:left="200"/>
    </w:pPr>
  </w:style>
  <w:style w:type="character" w:styleId="Hyperlink">
    <w:name w:val="Hyperlink"/>
    <w:basedOn w:val="DefaultParagraphFont"/>
    <w:uiPriority w:val="99"/>
    <w:unhideWhenUsed/>
    <w:rsid w:val="00ED73B7"/>
    <w:rPr>
      <w:color w:val="0563C1" w:themeColor="hyperlink"/>
      <w:u w:val="single"/>
    </w:rPr>
  </w:style>
  <w:style w:type="paragraph" w:styleId="BalloonText">
    <w:name w:val="Balloon Text"/>
    <w:basedOn w:val="Normal"/>
    <w:link w:val="BalloonTextChar"/>
    <w:uiPriority w:val="99"/>
    <w:semiHidden/>
    <w:unhideWhenUsed/>
    <w:rsid w:val="0049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23"/>
    <w:rPr>
      <w:rFonts w:ascii="Tahoma" w:hAnsi="Tahoma" w:cs="Tahoma"/>
      <w:sz w:val="16"/>
      <w:szCs w:val="16"/>
    </w:rPr>
  </w:style>
  <w:style w:type="paragraph" w:styleId="NormalWeb">
    <w:name w:val="Normal (Web)"/>
    <w:basedOn w:val="Normal"/>
    <w:uiPriority w:val="99"/>
    <w:unhideWhenUsed/>
    <w:rsid w:val="004923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92323"/>
  </w:style>
  <w:style w:type="table" w:styleId="TableGrid">
    <w:name w:val="Table Grid"/>
    <w:basedOn w:val="TableNormal"/>
    <w:uiPriority w:val="39"/>
    <w:rsid w:val="00094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94A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094A7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3">
    <w:name w:val="Light Shading Accent 3"/>
    <w:basedOn w:val="TableNormal"/>
    <w:uiPriority w:val="60"/>
    <w:rsid w:val="00094A7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Paragraph">
    <w:name w:val="List Paragraph"/>
    <w:basedOn w:val="Normal"/>
    <w:uiPriority w:val="34"/>
    <w:qFormat/>
    <w:rsid w:val="00F553FB"/>
    <w:pPr>
      <w:ind w:left="720"/>
      <w:contextualSpacing/>
    </w:pPr>
  </w:style>
  <w:style w:type="paragraph" w:styleId="Header">
    <w:name w:val="header"/>
    <w:basedOn w:val="Normal"/>
    <w:link w:val="HeaderChar"/>
    <w:uiPriority w:val="99"/>
    <w:unhideWhenUsed/>
    <w:rsid w:val="00D94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95"/>
  </w:style>
  <w:style w:type="paragraph" w:styleId="Footer">
    <w:name w:val="footer"/>
    <w:basedOn w:val="Normal"/>
    <w:link w:val="FooterChar"/>
    <w:uiPriority w:val="99"/>
    <w:unhideWhenUsed/>
    <w:rsid w:val="00D94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95"/>
  </w:style>
  <w:style w:type="paragraph" w:styleId="Bibliography">
    <w:name w:val="Bibliography"/>
    <w:basedOn w:val="Normal"/>
    <w:next w:val="Normal"/>
    <w:uiPriority w:val="37"/>
    <w:unhideWhenUsed/>
    <w:rsid w:val="008E43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21"/>
  </w:style>
  <w:style w:type="paragraph" w:styleId="Heading1">
    <w:name w:val="heading 1"/>
    <w:basedOn w:val="Normal"/>
    <w:next w:val="Normal"/>
    <w:link w:val="Heading1Char"/>
    <w:uiPriority w:val="9"/>
    <w:qFormat/>
    <w:rsid w:val="00CF69F8"/>
    <w:pPr>
      <w:keepNext/>
      <w:keepLines/>
      <w:spacing w:before="32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5E6"/>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unhideWhenUsed/>
    <w:qFormat/>
    <w:rsid w:val="00EC4D2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C4D2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C4D2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C4D2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C4D2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C4D2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C4D2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4D21"/>
    <w:pPr>
      <w:spacing w:after="0" w:line="240" w:lineRule="auto"/>
    </w:pPr>
  </w:style>
  <w:style w:type="character" w:customStyle="1" w:styleId="NoSpacingChar">
    <w:name w:val="No Spacing Char"/>
    <w:basedOn w:val="DefaultParagraphFont"/>
    <w:link w:val="NoSpacing"/>
    <w:uiPriority w:val="1"/>
    <w:rsid w:val="00EC4D21"/>
  </w:style>
  <w:style w:type="character" w:customStyle="1" w:styleId="Heading1Char">
    <w:name w:val="Heading 1 Char"/>
    <w:basedOn w:val="DefaultParagraphFont"/>
    <w:link w:val="Heading1"/>
    <w:uiPriority w:val="9"/>
    <w:rsid w:val="00CF6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5E6"/>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rsid w:val="00EC4D2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C4D2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C4D2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C4D2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C4D2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C4D2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C4D2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C4D2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C4D2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C4D2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C4D2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C4D21"/>
    <w:rPr>
      <w:rFonts w:asciiTheme="majorHAnsi" w:eastAsiaTheme="majorEastAsia" w:hAnsiTheme="majorHAnsi" w:cstheme="majorBidi"/>
      <w:sz w:val="24"/>
      <w:szCs w:val="24"/>
    </w:rPr>
  </w:style>
  <w:style w:type="character" w:styleId="Strong">
    <w:name w:val="Strong"/>
    <w:basedOn w:val="DefaultParagraphFont"/>
    <w:uiPriority w:val="22"/>
    <w:qFormat/>
    <w:rsid w:val="00EC4D21"/>
    <w:rPr>
      <w:b/>
      <w:bCs/>
    </w:rPr>
  </w:style>
  <w:style w:type="character" w:styleId="Emphasis">
    <w:name w:val="Emphasis"/>
    <w:basedOn w:val="DefaultParagraphFont"/>
    <w:uiPriority w:val="20"/>
    <w:qFormat/>
    <w:rsid w:val="00EC4D21"/>
    <w:rPr>
      <w:i/>
      <w:iCs/>
    </w:rPr>
  </w:style>
  <w:style w:type="paragraph" w:styleId="Quote">
    <w:name w:val="Quote"/>
    <w:basedOn w:val="Normal"/>
    <w:next w:val="Normal"/>
    <w:link w:val="QuoteChar"/>
    <w:uiPriority w:val="29"/>
    <w:qFormat/>
    <w:rsid w:val="00EC4D2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C4D21"/>
    <w:rPr>
      <w:i/>
      <w:iCs/>
      <w:color w:val="404040" w:themeColor="text1" w:themeTint="BF"/>
    </w:rPr>
  </w:style>
  <w:style w:type="paragraph" w:styleId="IntenseQuote">
    <w:name w:val="Intense Quote"/>
    <w:basedOn w:val="Normal"/>
    <w:next w:val="Normal"/>
    <w:link w:val="IntenseQuoteChar"/>
    <w:uiPriority w:val="30"/>
    <w:qFormat/>
    <w:rsid w:val="00EC4D2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C4D2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C4D21"/>
    <w:rPr>
      <w:i/>
      <w:iCs/>
      <w:color w:val="404040" w:themeColor="text1" w:themeTint="BF"/>
    </w:rPr>
  </w:style>
  <w:style w:type="character" w:styleId="IntenseEmphasis">
    <w:name w:val="Intense Emphasis"/>
    <w:basedOn w:val="DefaultParagraphFont"/>
    <w:uiPriority w:val="21"/>
    <w:qFormat/>
    <w:rsid w:val="00EC4D21"/>
    <w:rPr>
      <w:b/>
      <w:bCs/>
      <w:i/>
      <w:iCs/>
    </w:rPr>
  </w:style>
  <w:style w:type="character" w:styleId="SubtleReference">
    <w:name w:val="Subtle Reference"/>
    <w:basedOn w:val="DefaultParagraphFont"/>
    <w:uiPriority w:val="31"/>
    <w:qFormat/>
    <w:rsid w:val="00EC4D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C4D21"/>
    <w:rPr>
      <w:b/>
      <w:bCs/>
      <w:smallCaps/>
      <w:spacing w:val="5"/>
      <w:u w:val="single"/>
    </w:rPr>
  </w:style>
  <w:style w:type="character" w:styleId="BookTitle">
    <w:name w:val="Book Title"/>
    <w:basedOn w:val="DefaultParagraphFont"/>
    <w:uiPriority w:val="33"/>
    <w:qFormat/>
    <w:rsid w:val="00EC4D21"/>
    <w:rPr>
      <w:b/>
      <w:bCs/>
      <w:smallCaps/>
    </w:rPr>
  </w:style>
  <w:style w:type="paragraph" w:styleId="TOCHeading">
    <w:name w:val="TOC Heading"/>
    <w:basedOn w:val="Heading1"/>
    <w:next w:val="Normal"/>
    <w:uiPriority w:val="39"/>
    <w:unhideWhenUsed/>
    <w:qFormat/>
    <w:rsid w:val="00EC4D21"/>
    <w:pPr>
      <w:outlineLvl w:val="9"/>
    </w:pPr>
  </w:style>
  <w:style w:type="paragraph" w:styleId="TOC1">
    <w:name w:val="toc 1"/>
    <w:basedOn w:val="Normal"/>
    <w:next w:val="Normal"/>
    <w:autoRedefine/>
    <w:uiPriority w:val="39"/>
    <w:unhideWhenUsed/>
    <w:rsid w:val="00ED73B7"/>
    <w:pPr>
      <w:spacing w:after="100"/>
    </w:pPr>
  </w:style>
  <w:style w:type="paragraph" w:styleId="TOC2">
    <w:name w:val="toc 2"/>
    <w:basedOn w:val="Normal"/>
    <w:next w:val="Normal"/>
    <w:autoRedefine/>
    <w:uiPriority w:val="39"/>
    <w:unhideWhenUsed/>
    <w:rsid w:val="00ED73B7"/>
    <w:pPr>
      <w:spacing w:after="100"/>
      <w:ind w:left="200"/>
    </w:pPr>
  </w:style>
  <w:style w:type="character" w:styleId="Hyperlink">
    <w:name w:val="Hyperlink"/>
    <w:basedOn w:val="DefaultParagraphFont"/>
    <w:uiPriority w:val="99"/>
    <w:unhideWhenUsed/>
    <w:rsid w:val="00ED73B7"/>
    <w:rPr>
      <w:color w:val="0563C1" w:themeColor="hyperlink"/>
      <w:u w:val="single"/>
    </w:rPr>
  </w:style>
  <w:style w:type="paragraph" w:styleId="BalloonText">
    <w:name w:val="Balloon Text"/>
    <w:basedOn w:val="Normal"/>
    <w:link w:val="BalloonTextChar"/>
    <w:uiPriority w:val="99"/>
    <w:semiHidden/>
    <w:unhideWhenUsed/>
    <w:rsid w:val="0049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23"/>
    <w:rPr>
      <w:rFonts w:ascii="Tahoma" w:hAnsi="Tahoma" w:cs="Tahoma"/>
      <w:sz w:val="16"/>
      <w:szCs w:val="16"/>
    </w:rPr>
  </w:style>
  <w:style w:type="paragraph" w:styleId="NormalWeb">
    <w:name w:val="Normal (Web)"/>
    <w:basedOn w:val="Normal"/>
    <w:uiPriority w:val="99"/>
    <w:unhideWhenUsed/>
    <w:rsid w:val="004923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92323"/>
  </w:style>
  <w:style w:type="table" w:styleId="TableGrid">
    <w:name w:val="Table Grid"/>
    <w:basedOn w:val="TableNormal"/>
    <w:uiPriority w:val="39"/>
    <w:rsid w:val="00094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94A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094A7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3">
    <w:name w:val="Light Shading Accent 3"/>
    <w:basedOn w:val="TableNormal"/>
    <w:uiPriority w:val="60"/>
    <w:rsid w:val="00094A7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Paragraph">
    <w:name w:val="List Paragraph"/>
    <w:basedOn w:val="Normal"/>
    <w:uiPriority w:val="34"/>
    <w:qFormat/>
    <w:rsid w:val="00F553FB"/>
    <w:pPr>
      <w:ind w:left="720"/>
      <w:contextualSpacing/>
    </w:pPr>
  </w:style>
  <w:style w:type="paragraph" w:styleId="Header">
    <w:name w:val="header"/>
    <w:basedOn w:val="Normal"/>
    <w:link w:val="HeaderChar"/>
    <w:uiPriority w:val="99"/>
    <w:unhideWhenUsed/>
    <w:rsid w:val="00D94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95"/>
  </w:style>
  <w:style w:type="paragraph" w:styleId="Footer">
    <w:name w:val="footer"/>
    <w:basedOn w:val="Normal"/>
    <w:link w:val="FooterChar"/>
    <w:uiPriority w:val="99"/>
    <w:unhideWhenUsed/>
    <w:rsid w:val="00D94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95"/>
  </w:style>
  <w:style w:type="paragraph" w:styleId="Bibliography">
    <w:name w:val="Bibliography"/>
    <w:basedOn w:val="Normal"/>
    <w:next w:val="Normal"/>
    <w:uiPriority w:val="37"/>
    <w:unhideWhenUsed/>
    <w:rsid w:val="008E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46228">
      <w:bodyDiv w:val="1"/>
      <w:marLeft w:val="0"/>
      <w:marRight w:val="0"/>
      <w:marTop w:val="0"/>
      <w:marBottom w:val="0"/>
      <w:divBdr>
        <w:top w:val="none" w:sz="0" w:space="0" w:color="auto"/>
        <w:left w:val="none" w:sz="0" w:space="0" w:color="auto"/>
        <w:bottom w:val="none" w:sz="0" w:space="0" w:color="auto"/>
        <w:right w:val="none" w:sz="0" w:space="0" w:color="auto"/>
      </w:divBdr>
    </w:div>
    <w:div w:id="317660029">
      <w:bodyDiv w:val="1"/>
      <w:marLeft w:val="0"/>
      <w:marRight w:val="0"/>
      <w:marTop w:val="0"/>
      <w:marBottom w:val="0"/>
      <w:divBdr>
        <w:top w:val="none" w:sz="0" w:space="0" w:color="auto"/>
        <w:left w:val="none" w:sz="0" w:space="0" w:color="auto"/>
        <w:bottom w:val="none" w:sz="0" w:space="0" w:color="auto"/>
        <w:right w:val="none" w:sz="0" w:space="0" w:color="auto"/>
      </w:divBdr>
    </w:div>
    <w:div w:id="1345210211">
      <w:bodyDiv w:val="1"/>
      <w:marLeft w:val="0"/>
      <w:marRight w:val="0"/>
      <w:marTop w:val="0"/>
      <w:marBottom w:val="0"/>
      <w:divBdr>
        <w:top w:val="none" w:sz="0" w:space="0" w:color="auto"/>
        <w:left w:val="none" w:sz="0" w:space="0" w:color="auto"/>
        <w:bottom w:val="none" w:sz="0" w:space="0" w:color="auto"/>
        <w:right w:val="none" w:sz="0" w:space="0" w:color="auto"/>
      </w:divBdr>
    </w:div>
    <w:div w:id="1371800187">
      <w:bodyDiv w:val="1"/>
      <w:marLeft w:val="0"/>
      <w:marRight w:val="0"/>
      <w:marTop w:val="0"/>
      <w:marBottom w:val="0"/>
      <w:divBdr>
        <w:top w:val="none" w:sz="0" w:space="0" w:color="auto"/>
        <w:left w:val="none" w:sz="0" w:space="0" w:color="auto"/>
        <w:bottom w:val="none" w:sz="0" w:space="0" w:color="auto"/>
        <w:right w:val="none" w:sz="0" w:space="0" w:color="auto"/>
      </w:divBdr>
      <w:divsChild>
        <w:div w:id="104423703">
          <w:marLeft w:val="0"/>
          <w:marRight w:val="0"/>
          <w:marTop w:val="0"/>
          <w:marBottom w:val="0"/>
          <w:divBdr>
            <w:top w:val="none" w:sz="0" w:space="0" w:color="auto"/>
            <w:left w:val="none" w:sz="0" w:space="0" w:color="auto"/>
            <w:bottom w:val="none" w:sz="0" w:space="0" w:color="auto"/>
            <w:right w:val="none" w:sz="0" w:space="0" w:color="auto"/>
          </w:divBdr>
        </w:div>
      </w:divsChild>
    </w:div>
    <w:div w:id="14263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B028694B134202A64A001291EABCB5"/>
        <w:category>
          <w:name w:val="Algemeen"/>
          <w:gallery w:val="placeholder"/>
        </w:category>
        <w:types>
          <w:type w:val="bbPlcHdr"/>
        </w:types>
        <w:behaviors>
          <w:behavior w:val="content"/>
        </w:behaviors>
        <w:guid w:val="{B1D070B8-C208-4898-8FB5-E34DAD55BE70}"/>
      </w:docPartPr>
      <w:docPartBody>
        <w:p w:rsidR="00866710" w:rsidRDefault="00AA2129" w:rsidP="00AA2129">
          <w:pPr>
            <w:pStyle w:val="7DB028694B134202A64A001291EABCB5"/>
          </w:pPr>
          <w:r>
            <w:rPr>
              <w:rFonts w:asciiTheme="majorHAnsi" w:eastAsiaTheme="majorEastAsia" w:hAnsiTheme="majorHAnsi" w:cstheme="majorBidi"/>
              <w:color w:val="4F81BD"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29"/>
    <w:rsid w:val="006C22D2"/>
    <w:rsid w:val="00777866"/>
    <w:rsid w:val="00866710"/>
    <w:rsid w:val="00937489"/>
    <w:rsid w:val="00AA2129"/>
    <w:rsid w:val="00EE29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6297E2ED6F4DAD99FFFC7AAE077FAC">
    <w:name w:val="C96297E2ED6F4DAD99FFFC7AAE077FAC"/>
    <w:rsid w:val="00AA2129"/>
  </w:style>
  <w:style w:type="paragraph" w:customStyle="1" w:styleId="7DB028694B134202A64A001291EABCB5">
    <w:name w:val="7DB028694B134202A64A001291EABCB5"/>
    <w:rsid w:val="00AA2129"/>
  </w:style>
  <w:style w:type="paragraph" w:customStyle="1" w:styleId="F3021215B08942028E6CF99EBE70447A">
    <w:name w:val="F3021215B08942028E6CF99EBE70447A"/>
    <w:rsid w:val="00AA2129"/>
  </w:style>
  <w:style w:type="paragraph" w:customStyle="1" w:styleId="B1A76645524D46C9AC288B5E68FB66F2">
    <w:name w:val="B1A76645524D46C9AC288B5E68FB66F2"/>
    <w:rsid w:val="00AA2129"/>
  </w:style>
  <w:style w:type="paragraph" w:customStyle="1" w:styleId="5FCCFD8D738F43E492466AF931D007F7">
    <w:name w:val="5FCCFD8D738F43E492466AF931D007F7"/>
    <w:rsid w:val="00AA21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6297E2ED6F4DAD99FFFC7AAE077FAC">
    <w:name w:val="C96297E2ED6F4DAD99FFFC7AAE077FAC"/>
    <w:rsid w:val="00AA2129"/>
  </w:style>
  <w:style w:type="paragraph" w:customStyle="1" w:styleId="7DB028694B134202A64A001291EABCB5">
    <w:name w:val="7DB028694B134202A64A001291EABCB5"/>
    <w:rsid w:val="00AA2129"/>
  </w:style>
  <w:style w:type="paragraph" w:customStyle="1" w:styleId="F3021215B08942028E6CF99EBE70447A">
    <w:name w:val="F3021215B08942028E6CF99EBE70447A"/>
    <w:rsid w:val="00AA2129"/>
  </w:style>
  <w:style w:type="paragraph" w:customStyle="1" w:styleId="B1A76645524D46C9AC288B5E68FB66F2">
    <w:name w:val="B1A76645524D46C9AC288B5E68FB66F2"/>
    <w:rsid w:val="00AA2129"/>
  </w:style>
  <w:style w:type="paragraph" w:customStyle="1" w:styleId="5FCCFD8D738F43E492466AF931D007F7">
    <w:name w:val="5FCCFD8D738F43E492466AF931D007F7"/>
    <w:rsid w:val="00AA2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Sec18</b:Tag>
    <b:SourceType>DocumentFromInternetSite</b:SourceType>
    <b:Guid>{C919FAE3-332E-476C-B9A1-59C1EB3D38EE}</b:Guid>
    <b:Title>Secure Sockets Layer (SSL)</b:Title>
    <b:InternetSiteTitle>Wikipedia</b:InternetSiteTitle>
    <b:YearAccessed>2018</b:YearAccessed>
    <b:MonthAccessed>mei</b:MonthAccessed>
    <b:DayAccessed>27</b:DayAccessed>
    <b:URL>https://nl.wikipedia.org/wiki/Transport_Layer_Security</b:URL>
    <b:RefOrder>1</b:RefOrder>
  </b:Source>
  <b:Source>
    <b:Tag>Web18</b:Tag>
    <b:SourceType>DocumentFromInternetSite</b:SourceType>
    <b:Guid>{A4CCF458-1FAB-449A-A9F2-3A8482100E42}</b:Guid>
    <b:Title>WebSockets</b:Title>
    <b:InternetSiteTitle>Wikipedia</b:InternetSiteTitle>
    <b:YearAccessed>2018</b:YearAccessed>
    <b:MonthAccessed>mei</b:MonthAccessed>
    <b:DayAccessed>27</b:DayAccessed>
    <b:URL>https://nl.wikipedia.org/wiki/WebSocket</b:URL>
    <b:RefOrder>4</b:RefOrder>
  </b:Source>
  <b:Source>
    <b:Tag>MQT18</b:Tag>
    <b:SourceType>DocumentFromInternetSite</b:SourceType>
    <b:Guid>{74E5DD2B-87F4-40F0-A8BA-3E799910E2CD}</b:Guid>
    <b:Title>MQTT</b:Title>
    <b:InternetSiteTitle>Infvo</b:InternetSiteTitle>
    <b:YearAccessed>2018</b:YearAccessed>
    <b:MonthAccessed>mei</b:MonthAccessed>
    <b:DayAccessed>27</b:DayAccessed>
    <b:URL>https://infvo.nl/lab/index.php/Internet_of_Things/Protocollen/MQTT</b:URL>
    <b:RefOrder>2</b:RefOrder>
  </b:Source>
  <b:Source>
    <b:Tag>Com18</b:Tag>
    <b:SourceType>DocumentFromInternetSite</b:SourceType>
    <b:Guid>{3D6A8791-3F78-4CF6-955A-4DE6D9B0ABF4}</b:Guid>
    <b:Title>Communication Networks/HTTP Protocol</b:Title>
    <b:InternetSiteTitle>Wikibooks</b:InternetSiteTitle>
    <b:YearAccessed>2018</b:YearAccessed>
    <b:MonthAccessed>mei</b:MonthAccessed>
    <b:DayAccessed>27</b:DayAccessed>
    <b:URL>https://en.wikibooks.org/wiki/Communication_Networks/HTTP_Protocol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4168C-CCEB-45B9-97C9-7D3B88C5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10</Pages>
  <Words>2083</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 centrale bank</vt:lpstr>
      <vt:lpstr>Rapport centrale bank</vt:lpstr>
    </vt:vector>
  </TitlesOfParts>
  <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centrale bank</dc:title>
  <dc:subject>Project 4</dc:subject>
  <dc:creator>Joey de Brabander (0955123)</dc:creator>
  <cp:keywords/>
  <dc:description/>
  <cp:lastModifiedBy>Joey</cp:lastModifiedBy>
  <cp:revision>10</cp:revision>
  <dcterms:created xsi:type="dcterms:W3CDTF">2018-05-25T10:48:00Z</dcterms:created>
  <dcterms:modified xsi:type="dcterms:W3CDTF">2018-05-29T14:58:00Z</dcterms:modified>
</cp:coreProperties>
</file>