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79E2DD4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DC05A" w14:textId="55DBE4AD" w:rsidR="00F67249" w:rsidRPr="00F67249" w:rsidRDefault="00F67249" w:rsidP="00F67249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  <w:lang w:val="en-US"/>
        </w:rPr>
        <w:t>9</w:t>
      </w:r>
    </w:p>
    <w:p w14:paraId="4DD93854" w14:textId="77777777" w:rsidR="00F67249" w:rsidRPr="008B4062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</w:t>
            </w:r>
            <w:proofErr w:type="gramEnd"/>
            <w:r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Pr="009B66C5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7BEF5A1E" w14:textId="1FB14B16" w:rsidR="00033432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Практическое задание 9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3E436FEF" w:rsidR="00BA5CF5" w:rsidRPr="007048F4" w:rsidRDefault="00BA5CF5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Pr="00BA5CF5">
        <w:rPr>
          <w:rFonts w:ascii="Times New Roman" w:hAnsi="Times New Roman" w:cs="Times New Roman"/>
          <w:sz w:val="28"/>
        </w:rPr>
        <w:t xml:space="preserve">ормирование навыка </w:t>
      </w:r>
      <w:r w:rsidR="007048F4">
        <w:rPr>
          <w:rFonts w:ascii="Times New Roman" w:hAnsi="Times New Roman" w:cs="Times New Roman"/>
          <w:sz w:val="28"/>
        </w:rPr>
        <w:t xml:space="preserve">моделирования процессов в нотации </w:t>
      </w:r>
      <w:r w:rsidR="007048F4">
        <w:rPr>
          <w:rFonts w:ascii="Times New Roman" w:hAnsi="Times New Roman" w:cs="Times New Roman"/>
          <w:sz w:val="28"/>
          <w:lang w:val="en-US"/>
        </w:rPr>
        <w:t>BPMN</w:t>
      </w:r>
      <w:r w:rsidR="007048F4" w:rsidRPr="007048F4">
        <w:rPr>
          <w:rFonts w:ascii="Times New Roman" w:hAnsi="Times New Roman" w:cs="Times New Roman"/>
          <w:sz w:val="28"/>
        </w:rPr>
        <w:t>.</w:t>
      </w:r>
    </w:p>
    <w:p w14:paraId="7959389A" w14:textId="77777777" w:rsidR="00BA5CF5" w:rsidRDefault="00BA5CF5" w:rsidP="00BA5CF5">
      <w:pPr>
        <w:pStyle w:val="aa"/>
        <w:rPr>
          <w:b/>
          <w:lang w:val="en-US"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25C5FFE2" w14:textId="792C377D" w:rsidR="00EC2ABA" w:rsidRDefault="007048F4" w:rsidP="00701F95">
      <w:pPr>
        <w:pStyle w:val="aa"/>
        <w:rPr>
          <w:bCs/>
        </w:rPr>
      </w:pPr>
      <w:r w:rsidRPr="007048F4">
        <w:rPr>
          <w:b/>
        </w:rPr>
        <w:t>Задание</w:t>
      </w:r>
      <w:r w:rsidR="00845063">
        <w:rPr>
          <w:b/>
        </w:rPr>
        <w:t xml:space="preserve">: </w:t>
      </w:r>
      <w:r w:rsidR="00701F95">
        <w:rPr>
          <w:bCs/>
        </w:rPr>
        <w:t>смоделировать процессы «организовать стирку белья» с крошкой-енотом. Также смоделировать процесс «освободить Василису Премудрую»</w:t>
      </w:r>
    </w:p>
    <w:p w14:paraId="79DCB817" w14:textId="749EB298" w:rsidR="00701F95" w:rsidRDefault="00701F95" w:rsidP="00701F95">
      <w:pPr>
        <w:pStyle w:val="aa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7C600D42" wp14:editId="2F65010D">
            <wp:extent cx="5029200" cy="2957891"/>
            <wp:effectExtent l="0" t="0" r="0" b="0"/>
            <wp:docPr id="15771370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63" cy="296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55B8A" w14:textId="7EA771F7" w:rsidR="00701F95" w:rsidRDefault="00701F95" w:rsidP="00701F95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>Рисунок 1 - условие первой части задания</w:t>
      </w:r>
    </w:p>
    <w:p w14:paraId="494D8027" w14:textId="14117333" w:rsidR="00701F95" w:rsidRDefault="0027081B" w:rsidP="00701F95">
      <w:pPr>
        <w:pStyle w:val="aa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7C7D35A1" wp14:editId="594D405E">
            <wp:extent cx="5527430" cy="2056759"/>
            <wp:effectExtent l="0" t="0" r="0" b="1270"/>
            <wp:docPr id="921761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61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979" cy="205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65EA" w14:textId="64382E6B" w:rsidR="0027081B" w:rsidRDefault="0027081B" w:rsidP="00701F95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>Рисунок 2 – первая часть процесса «спасение Василисы Премудрой»</w:t>
      </w:r>
    </w:p>
    <w:p w14:paraId="0EEF879A" w14:textId="583EDA6B" w:rsidR="0027081B" w:rsidRDefault="0027081B" w:rsidP="00701F95">
      <w:pPr>
        <w:pStyle w:val="aa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7E4E1801" wp14:editId="3FF2FFC2">
            <wp:extent cx="5940425" cy="2595245"/>
            <wp:effectExtent l="0" t="0" r="3175" b="0"/>
            <wp:docPr id="210599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9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E703" w14:textId="7FACA160" w:rsidR="0027081B" w:rsidRDefault="0027081B" w:rsidP="00701F95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 xml:space="preserve">Рисунок 3 – вторая </w:t>
      </w:r>
      <w:r>
        <w:rPr>
          <w:bCs/>
          <w:szCs w:val="28"/>
        </w:rPr>
        <w:t>часть процесса «спасение Василисы Премудрой»</w:t>
      </w:r>
    </w:p>
    <w:p w14:paraId="6167E584" w14:textId="42BFA036" w:rsidR="0027081B" w:rsidRDefault="0027081B" w:rsidP="00701F95">
      <w:pPr>
        <w:pStyle w:val="aa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B5BF7E1" wp14:editId="75E054E6">
            <wp:extent cx="4953852" cy="7379677"/>
            <wp:effectExtent l="0" t="0" r="0" b="0"/>
            <wp:docPr id="92131545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0" cy="738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FDB42" w14:textId="7AA58C5A" w:rsidR="0027081B" w:rsidRDefault="0027081B" w:rsidP="00701F95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>Рисунок 4 – вторая часть задания</w:t>
      </w:r>
    </w:p>
    <w:p w14:paraId="2E0BAC4D" w14:textId="097AC35A" w:rsidR="0027081B" w:rsidRDefault="0027081B" w:rsidP="00701F95">
      <w:pPr>
        <w:pStyle w:val="aa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45A518C7" wp14:editId="106DDC8E">
            <wp:extent cx="5940425" cy="2846705"/>
            <wp:effectExtent l="0" t="0" r="3175" b="0"/>
            <wp:docPr id="1979859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59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0AB1" w14:textId="33F55DA6" w:rsidR="0027081B" w:rsidRDefault="0027081B" w:rsidP="00701F95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>Рисунок 5 – процесс «Стирка одежды»</w:t>
      </w:r>
    </w:p>
    <w:p w14:paraId="409A644A" w14:textId="3BCEC5BE" w:rsidR="0027081B" w:rsidRDefault="0027081B" w:rsidP="0027081B">
      <w:pPr>
        <w:pStyle w:val="aa"/>
        <w:jc w:val="left"/>
        <w:rPr>
          <w:bCs/>
          <w:szCs w:val="28"/>
        </w:rPr>
      </w:pPr>
      <w:r>
        <w:rPr>
          <w:bCs/>
          <w:szCs w:val="28"/>
        </w:rPr>
        <w:t>Издержки, связанные с сюжетом сказки, предполагают использование в бизнес-процессе не только мамы, но и крошки-енота, что не позволяет полноценно выделить подпроцесс стирки одежды.</w:t>
      </w:r>
    </w:p>
    <w:p w14:paraId="5BCF32D1" w14:textId="7E82D055" w:rsidR="0027081B" w:rsidRDefault="0027081B" w:rsidP="0027081B">
      <w:pPr>
        <w:pStyle w:val="aa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7B7F4B21" wp14:editId="76115DA8">
            <wp:extent cx="5134707" cy="1925995"/>
            <wp:effectExtent l="0" t="0" r="8890" b="0"/>
            <wp:docPr id="190979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90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7709" cy="19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3DF8" w14:textId="4F7C168E" w:rsidR="0027081B" w:rsidRDefault="0027081B" w:rsidP="0027081B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>Рисунок 6 – подпроцесс стирки одежды</w:t>
      </w:r>
    </w:p>
    <w:p w14:paraId="795EA460" w14:textId="4671483B" w:rsidR="0027081B" w:rsidRDefault="0027081B" w:rsidP="0027081B">
      <w:pPr>
        <w:pStyle w:val="aa"/>
        <w:jc w:val="center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02ECD2AF" wp14:editId="4C9980B5">
            <wp:extent cx="4975864" cy="3493477"/>
            <wp:effectExtent l="0" t="0" r="0" b="0"/>
            <wp:docPr id="384588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883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582" cy="349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87AE" w14:textId="0D37E593" w:rsidR="0027081B" w:rsidRPr="00701F95" w:rsidRDefault="0027081B" w:rsidP="0027081B">
      <w:pPr>
        <w:pStyle w:val="aa"/>
        <w:jc w:val="center"/>
        <w:rPr>
          <w:bCs/>
          <w:szCs w:val="28"/>
        </w:rPr>
      </w:pPr>
      <w:r>
        <w:rPr>
          <w:bCs/>
          <w:szCs w:val="28"/>
        </w:rPr>
        <w:t>Рисунок 8 – подпроцесс сортировки одежды по тазам</w:t>
      </w:r>
    </w:p>
    <w:p w14:paraId="78F8865E" w14:textId="77777777" w:rsidR="009A16EF" w:rsidRPr="00845063" w:rsidRDefault="009A16EF" w:rsidP="009A16EF">
      <w:pPr>
        <w:pStyle w:val="aa"/>
        <w:jc w:val="center"/>
        <w:rPr>
          <w:bCs/>
          <w:szCs w:val="28"/>
        </w:rPr>
      </w:pP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33432"/>
    <w:rsid w:val="000D4341"/>
    <w:rsid w:val="00162742"/>
    <w:rsid w:val="00167479"/>
    <w:rsid w:val="00182315"/>
    <w:rsid w:val="0027081B"/>
    <w:rsid w:val="00282B48"/>
    <w:rsid w:val="00287604"/>
    <w:rsid w:val="002910A0"/>
    <w:rsid w:val="002A2667"/>
    <w:rsid w:val="002C148D"/>
    <w:rsid w:val="002C29E7"/>
    <w:rsid w:val="003022DC"/>
    <w:rsid w:val="00326046"/>
    <w:rsid w:val="003568D7"/>
    <w:rsid w:val="00367BF0"/>
    <w:rsid w:val="003B4F64"/>
    <w:rsid w:val="004B10A8"/>
    <w:rsid w:val="004B1AF0"/>
    <w:rsid w:val="005042C7"/>
    <w:rsid w:val="00504C6E"/>
    <w:rsid w:val="00512DAD"/>
    <w:rsid w:val="00515276"/>
    <w:rsid w:val="00540A0E"/>
    <w:rsid w:val="005578E9"/>
    <w:rsid w:val="0059222C"/>
    <w:rsid w:val="005E4C65"/>
    <w:rsid w:val="005F248F"/>
    <w:rsid w:val="005F4901"/>
    <w:rsid w:val="00607B79"/>
    <w:rsid w:val="006179C5"/>
    <w:rsid w:val="00623B3E"/>
    <w:rsid w:val="0062537E"/>
    <w:rsid w:val="00654B40"/>
    <w:rsid w:val="00662C46"/>
    <w:rsid w:val="0069108C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30F87"/>
    <w:rsid w:val="0084261A"/>
    <w:rsid w:val="00845063"/>
    <w:rsid w:val="00845A09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272EE"/>
    <w:rsid w:val="00A53678"/>
    <w:rsid w:val="00A53E07"/>
    <w:rsid w:val="00A549F5"/>
    <w:rsid w:val="00A62FC4"/>
    <w:rsid w:val="00A80930"/>
    <w:rsid w:val="00AB7DFC"/>
    <w:rsid w:val="00AC4D1B"/>
    <w:rsid w:val="00B1190C"/>
    <w:rsid w:val="00B61F70"/>
    <w:rsid w:val="00B751F5"/>
    <w:rsid w:val="00B77475"/>
    <w:rsid w:val="00B97C75"/>
    <w:rsid w:val="00BA5CF5"/>
    <w:rsid w:val="00C46684"/>
    <w:rsid w:val="00CA07FF"/>
    <w:rsid w:val="00CC2940"/>
    <w:rsid w:val="00CE750F"/>
    <w:rsid w:val="00D159CB"/>
    <w:rsid w:val="00D2446C"/>
    <w:rsid w:val="00D45D73"/>
    <w:rsid w:val="00D7512E"/>
    <w:rsid w:val="00DF6BE5"/>
    <w:rsid w:val="00E0444D"/>
    <w:rsid w:val="00E8449B"/>
    <w:rsid w:val="00E97546"/>
    <w:rsid w:val="00EC2ABA"/>
    <w:rsid w:val="00EE3607"/>
    <w:rsid w:val="00F55E09"/>
    <w:rsid w:val="00F67249"/>
    <w:rsid w:val="00F70F03"/>
    <w:rsid w:val="00F72E30"/>
    <w:rsid w:val="00F94835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2</cp:revision>
  <dcterms:created xsi:type="dcterms:W3CDTF">2024-11-13T12:01:00Z</dcterms:created>
  <dcterms:modified xsi:type="dcterms:W3CDTF">2024-11-13T12:01:00Z</dcterms:modified>
</cp:coreProperties>
</file>