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F83D" w14:textId="60B04C04" w:rsidR="00B51F0B" w:rsidRPr="00585F96" w:rsidRDefault="00B51F0B" w:rsidP="004E00E0">
      <w:pPr>
        <w:pStyle w:val="ListParagraph"/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44"/>
          <w:szCs w:val="44"/>
          <w:highlight w:val="green"/>
          <w:rtl/>
        </w:rPr>
      </w:pPr>
      <w:r w:rsidRPr="00585F96">
        <w:rPr>
          <w:rFonts w:asciiTheme="majorBidi" w:hAnsiTheme="majorBidi" w:cstheme="majorBidi"/>
          <w:sz w:val="44"/>
          <w:szCs w:val="44"/>
          <w:highlight w:val="green"/>
          <w:rtl/>
        </w:rPr>
        <w:t>إضافة  الخولاجي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202A4FE1" w14:textId="163CC0D8" w:rsidR="004E00E0" w:rsidRPr="00B51F0B" w:rsidRDefault="004E00E0" w:rsidP="004E00E0">
      <w:pPr>
        <w:bidi/>
        <w:jc w:val="both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>--------------------------------------------------------</w:t>
      </w:r>
    </w:p>
    <w:p w14:paraId="34928474" w14:textId="3A10DE41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٢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تصحيح أسماء الشهور القبطية بليوناني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0EEADECA" w14:textId="77777777" w:rsidR="004E00E0" w:rsidRDefault="004E00E0" w:rsidP="004E00E0">
      <w:pPr>
        <w:bidi/>
        <w:jc w:val="both"/>
        <w:rPr>
          <w:rFonts w:asciiTheme="majorBidi" w:hAnsiTheme="majorBidi" w:cstheme="majorBidi"/>
          <w:sz w:val="44"/>
          <w:szCs w:val="44"/>
        </w:rPr>
      </w:pPr>
    </w:p>
    <w:p w14:paraId="4A9A842B" w14:textId="46F7F53D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توت</w:t>
      </w:r>
      <w:r w:rsidRPr="004E00E0">
        <w:rPr>
          <w:rFonts w:asciiTheme="majorBidi" w:hAnsiTheme="majorBidi" w:cstheme="majorBidi"/>
          <w:sz w:val="44"/>
          <w:szCs w:val="44"/>
        </w:rPr>
        <w:tab/>
        <w:t>Τουτ</w:t>
      </w:r>
    </w:p>
    <w:p w14:paraId="24CD54F7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بابه</w:t>
      </w:r>
      <w:r w:rsidRPr="004E00E0">
        <w:rPr>
          <w:rFonts w:asciiTheme="majorBidi" w:hAnsiTheme="majorBidi" w:cstheme="majorBidi"/>
          <w:sz w:val="44"/>
          <w:szCs w:val="44"/>
        </w:rPr>
        <w:tab/>
        <w:t>Μπάμπα</w:t>
      </w:r>
    </w:p>
    <w:p w14:paraId="74415E6B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هاتور</w:t>
      </w:r>
      <w:r w:rsidRPr="004E00E0">
        <w:rPr>
          <w:rFonts w:asciiTheme="majorBidi" w:hAnsiTheme="majorBidi" w:cstheme="majorBidi"/>
          <w:sz w:val="44"/>
          <w:szCs w:val="44"/>
        </w:rPr>
        <w:tab/>
        <w:t>Χατούρ</w:t>
      </w:r>
    </w:p>
    <w:p w14:paraId="0AD03525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كيهك</w:t>
      </w:r>
      <w:r w:rsidRPr="004E00E0">
        <w:rPr>
          <w:rFonts w:asciiTheme="majorBidi" w:hAnsiTheme="majorBidi" w:cstheme="majorBidi"/>
          <w:sz w:val="44"/>
          <w:szCs w:val="44"/>
        </w:rPr>
        <w:tab/>
        <w:t>Κιάχκ</w:t>
      </w:r>
    </w:p>
    <w:p w14:paraId="70939319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طوبه</w:t>
      </w:r>
      <w:r w:rsidRPr="004E00E0">
        <w:rPr>
          <w:rFonts w:asciiTheme="majorBidi" w:hAnsiTheme="majorBidi" w:cstheme="majorBidi"/>
          <w:sz w:val="44"/>
          <w:szCs w:val="44"/>
        </w:rPr>
        <w:tab/>
        <w:t>Τούμπα</w:t>
      </w:r>
    </w:p>
    <w:p w14:paraId="687F0AEF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أمشير</w:t>
      </w:r>
      <w:r w:rsidRPr="004E00E0">
        <w:rPr>
          <w:rFonts w:asciiTheme="majorBidi" w:hAnsiTheme="majorBidi" w:cstheme="majorBidi"/>
          <w:sz w:val="44"/>
          <w:szCs w:val="44"/>
        </w:rPr>
        <w:tab/>
        <w:t>Αμσίρ</w:t>
      </w:r>
    </w:p>
    <w:p w14:paraId="6CD35F8B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برمهات</w:t>
      </w:r>
      <w:r w:rsidRPr="004E00E0">
        <w:rPr>
          <w:rFonts w:asciiTheme="majorBidi" w:hAnsiTheme="majorBidi" w:cstheme="majorBidi"/>
          <w:sz w:val="44"/>
          <w:szCs w:val="44"/>
        </w:rPr>
        <w:tab/>
        <w:t>Μπαραμχάτ</w:t>
      </w:r>
    </w:p>
    <w:p w14:paraId="040546D8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برموده</w:t>
      </w:r>
      <w:r w:rsidRPr="004E00E0">
        <w:rPr>
          <w:rFonts w:asciiTheme="majorBidi" w:hAnsiTheme="majorBidi" w:cstheme="majorBidi"/>
          <w:sz w:val="44"/>
          <w:szCs w:val="44"/>
        </w:rPr>
        <w:tab/>
        <w:t>Μπαραμούντα</w:t>
      </w:r>
    </w:p>
    <w:p w14:paraId="597B7CF2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بشنس</w:t>
      </w:r>
      <w:r w:rsidRPr="004E00E0">
        <w:rPr>
          <w:rFonts w:asciiTheme="majorBidi" w:hAnsiTheme="majorBidi" w:cstheme="majorBidi"/>
          <w:sz w:val="44"/>
          <w:szCs w:val="44"/>
        </w:rPr>
        <w:tab/>
        <w:t>Μπασάνς</w:t>
      </w:r>
    </w:p>
    <w:p w14:paraId="71753DC2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بؤونه</w:t>
      </w:r>
      <w:r w:rsidRPr="004E00E0">
        <w:rPr>
          <w:rFonts w:asciiTheme="majorBidi" w:hAnsiTheme="majorBidi" w:cstheme="majorBidi"/>
          <w:sz w:val="44"/>
          <w:szCs w:val="44"/>
        </w:rPr>
        <w:tab/>
        <w:t>Μπαούνα</w:t>
      </w:r>
    </w:p>
    <w:p w14:paraId="39CF2041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أبيب</w:t>
      </w:r>
      <w:r w:rsidRPr="004E00E0">
        <w:rPr>
          <w:rFonts w:asciiTheme="majorBidi" w:hAnsiTheme="majorBidi" w:cstheme="majorBidi"/>
          <w:sz w:val="44"/>
          <w:szCs w:val="44"/>
        </w:rPr>
        <w:tab/>
        <w:t>Αμπίμπ</w:t>
      </w:r>
    </w:p>
    <w:p w14:paraId="5A15434A" w14:textId="77777777" w:rsidR="004E00E0" w:rsidRPr="004E00E0" w:rsidRDefault="004E00E0" w:rsidP="004E00E0">
      <w:pPr>
        <w:tabs>
          <w:tab w:val="left" w:pos="4642"/>
        </w:tabs>
        <w:rPr>
          <w:rFonts w:asciiTheme="majorBidi" w:hAnsiTheme="majorBidi" w:cstheme="majorBidi"/>
          <w:sz w:val="44"/>
          <w:szCs w:val="44"/>
          <w:rtl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مسرى</w:t>
      </w:r>
      <w:r w:rsidRPr="004E00E0">
        <w:rPr>
          <w:rFonts w:asciiTheme="majorBidi" w:hAnsiTheme="majorBidi" w:cstheme="majorBidi"/>
          <w:sz w:val="44"/>
          <w:szCs w:val="44"/>
        </w:rPr>
        <w:tab/>
        <w:t>Μέσρα</w:t>
      </w:r>
    </w:p>
    <w:p w14:paraId="17E85B1B" w14:textId="7112AD95" w:rsidR="004E00E0" w:rsidRDefault="004E00E0" w:rsidP="004E00E0">
      <w:pPr>
        <w:tabs>
          <w:tab w:val="left" w:pos="4642"/>
        </w:tabs>
        <w:bidi/>
        <w:jc w:val="both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 xml:space="preserve">                                 </w:t>
      </w:r>
      <w:r w:rsidRPr="004E00E0">
        <w:rPr>
          <w:rFonts w:asciiTheme="majorBidi" w:hAnsiTheme="majorBidi" w:cstheme="majorBidi"/>
          <w:sz w:val="44"/>
          <w:szCs w:val="44"/>
        </w:rPr>
        <w:t>Νάσγι</w:t>
      </w:r>
      <w:r>
        <w:rPr>
          <w:rFonts w:asciiTheme="majorBidi" w:hAnsiTheme="majorBidi" w:cstheme="majorBidi" w:hint="cs"/>
          <w:sz w:val="44"/>
          <w:szCs w:val="44"/>
          <w:rtl/>
        </w:rPr>
        <w:t xml:space="preserve">                          </w:t>
      </w:r>
      <w:r w:rsidRPr="004E00E0">
        <w:rPr>
          <w:rFonts w:asciiTheme="majorBidi" w:hAnsiTheme="majorBidi" w:cs="Times New Roman"/>
          <w:sz w:val="44"/>
          <w:szCs w:val="44"/>
          <w:rtl/>
        </w:rPr>
        <w:t xml:space="preserve"> نسي               </w:t>
      </w:r>
    </w:p>
    <w:p w14:paraId="1D0FF5BD" w14:textId="1B886F60" w:rsidR="004E00E0" w:rsidRPr="00B51F0B" w:rsidRDefault="004E00E0" w:rsidP="004E00E0">
      <w:pPr>
        <w:bidi/>
        <w:jc w:val="both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  <w:rtl/>
        </w:rPr>
        <w:tab/>
      </w:r>
      <w:r>
        <w:rPr>
          <w:rFonts w:asciiTheme="majorBidi" w:hAnsiTheme="majorBidi" w:cstheme="majorBidi" w:hint="cs"/>
          <w:sz w:val="44"/>
          <w:szCs w:val="44"/>
          <w:rtl/>
        </w:rPr>
        <w:t>---------------------------------------------------</w:t>
      </w:r>
    </w:p>
    <w:p w14:paraId="254D53DA" w14:textId="0853276F" w:rsidR="004E00E0" w:rsidRDefault="004E00E0" w:rsidP="004E00E0">
      <w:pPr>
        <w:tabs>
          <w:tab w:val="left" w:pos="5024"/>
        </w:tabs>
        <w:bidi/>
        <w:jc w:val="both"/>
        <w:rPr>
          <w:rFonts w:asciiTheme="majorBidi" w:hAnsiTheme="majorBidi" w:cstheme="majorBidi"/>
          <w:sz w:val="44"/>
          <w:szCs w:val="44"/>
        </w:rPr>
      </w:pPr>
    </w:p>
    <w:p w14:paraId="2FF56FCA" w14:textId="77777777" w:rsidR="004E00E0" w:rsidRPr="00B51F0B" w:rsidRDefault="004E00E0" w:rsidP="004E00E0">
      <w:pPr>
        <w:bidi/>
        <w:jc w:val="both"/>
        <w:rPr>
          <w:rFonts w:asciiTheme="majorBidi" w:hAnsiTheme="majorBidi" w:cstheme="majorBidi"/>
          <w:sz w:val="44"/>
          <w:szCs w:val="44"/>
        </w:rPr>
      </w:pPr>
    </w:p>
    <w:p w14:paraId="73F01A19" w14:textId="77777777" w:rsidR="00B51F0B" w:rsidRPr="00AB1E49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lastRenderedPageBreak/>
        <w:t>٣</w:t>
      </w:r>
      <w:r w:rsidRPr="00AB1E49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AB1E49">
        <w:rPr>
          <w:rFonts w:asciiTheme="majorBidi" w:hAnsiTheme="majorBidi" w:cstheme="majorBidi"/>
          <w:sz w:val="44"/>
          <w:szCs w:val="44"/>
          <w:highlight w:val="green"/>
          <w:rtl/>
        </w:rPr>
        <w:t>تصحيح عناوين الكتب</w:t>
      </w:r>
      <w:r w:rsidRPr="00AB1E49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19F81060" w14:textId="60234120" w:rsidR="004E00E0" w:rsidRPr="00AB1E49" w:rsidRDefault="004E00E0" w:rsidP="004E00E0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AB1E49">
        <w:rPr>
          <w:rFonts w:asciiTheme="majorBidi" w:hAnsiTheme="majorBidi" w:cstheme="majorBidi"/>
          <w:sz w:val="44"/>
          <w:szCs w:val="44"/>
          <w:highlight w:val="green"/>
        </w:rPr>
        <w:t>Β’ ΤΕΥΧΟΣ ΣΥΝΑΞΑΡΙΟ</w:t>
      </w:r>
    </w:p>
    <w:p w14:paraId="2CEE67B0" w14:textId="11A95EE2" w:rsidR="004E00E0" w:rsidRPr="00AB1E49" w:rsidRDefault="004E00E0" w:rsidP="004E00E0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AB1E49">
        <w:rPr>
          <w:rFonts w:asciiTheme="majorBidi" w:hAnsiTheme="majorBidi" w:cstheme="majorBidi"/>
          <w:sz w:val="44"/>
          <w:szCs w:val="44"/>
          <w:highlight w:val="green"/>
        </w:rPr>
        <w:t>Α’ ΤΕΥΧΟΣ ΣΥΝΑΞΑΡΙΟ</w:t>
      </w:r>
    </w:p>
    <w:p w14:paraId="29A9B5DB" w14:textId="1F31C3A9" w:rsidR="004E00E0" w:rsidRPr="00AB1E49" w:rsidRDefault="004E00E0" w:rsidP="004E00E0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AB1E49">
        <w:rPr>
          <w:rFonts w:asciiTheme="majorBidi" w:hAnsiTheme="majorBidi" w:cstheme="majorBidi"/>
          <w:sz w:val="44"/>
          <w:szCs w:val="44"/>
          <w:highlight w:val="green"/>
        </w:rPr>
        <w:t>Α’ ΤΕΥΧΟΣ ΑΝΤΙΦΩΝΑΡΙΟ</w:t>
      </w:r>
    </w:p>
    <w:p w14:paraId="1FDF8D11" w14:textId="7D3F0F35" w:rsidR="004E00E0" w:rsidRPr="00AB1E49" w:rsidRDefault="004E00E0" w:rsidP="004E00E0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AB1E49">
        <w:rPr>
          <w:rFonts w:asciiTheme="majorBidi" w:hAnsiTheme="majorBidi" w:cstheme="majorBidi"/>
          <w:sz w:val="44"/>
          <w:szCs w:val="44"/>
          <w:highlight w:val="green"/>
        </w:rPr>
        <w:t xml:space="preserve">ΣΥΝΑΞΑΡΙΟ ΠΑΛΙΟ – </w:t>
      </w:r>
      <w:r w:rsidRPr="00AB1E49">
        <w:rPr>
          <w:rFonts w:asciiTheme="majorBidi" w:hAnsiTheme="majorBidi" w:cstheme="majorBidi" w:hint="cs"/>
          <w:sz w:val="44"/>
          <w:szCs w:val="44"/>
          <w:highlight w:val="green"/>
          <w:rtl/>
        </w:rPr>
        <w:t>سنكسار قديم</w:t>
      </w:r>
    </w:p>
    <w:p w14:paraId="55EEFB91" w14:textId="69A51C8E" w:rsidR="004E00E0" w:rsidRPr="00303105" w:rsidRDefault="004E00E0" w:rsidP="004269EE">
      <w:pPr>
        <w:jc w:val="both"/>
        <w:rPr>
          <w:rFonts w:asciiTheme="majorBidi" w:hAnsiTheme="majorBidi" w:cstheme="majorBidi"/>
          <w:sz w:val="44"/>
          <w:szCs w:val="44"/>
          <w:lang w:val="en-US"/>
        </w:rPr>
      </w:pPr>
      <w:r w:rsidRPr="00AB1E49">
        <w:rPr>
          <w:rFonts w:asciiTheme="majorBidi" w:hAnsiTheme="majorBidi" w:cstheme="majorBidi"/>
          <w:sz w:val="44"/>
          <w:szCs w:val="44"/>
          <w:highlight w:val="green"/>
        </w:rPr>
        <w:t>---------------------------------------------------</w:t>
      </w:r>
    </w:p>
    <w:p w14:paraId="5D26279E" w14:textId="1BDBF5BF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٤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585F96">
        <w:rPr>
          <w:rFonts w:asciiTheme="majorBidi" w:hAnsiTheme="majorBidi" w:cstheme="majorBidi"/>
          <w:sz w:val="44"/>
          <w:szCs w:val="44"/>
          <w:highlight w:val="green"/>
          <w:rtl/>
        </w:rPr>
        <w:t>إضافة الدفنار الجزء الثاني و قطمارس اسبوع الآلام في بند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 xml:space="preserve">  ΑΝΑΓΝΩΣΕΙΣ </w:t>
      </w:r>
      <w:r w:rsidRPr="00585F96">
        <w:rPr>
          <w:rFonts w:asciiTheme="majorBidi" w:hAnsiTheme="majorBidi" w:cstheme="majorBidi"/>
          <w:sz w:val="44"/>
          <w:szCs w:val="44"/>
          <w:highlight w:val="green"/>
          <w:rtl/>
        </w:rPr>
        <w:t>قرأت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1E39B3DD" w14:textId="3C870366" w:rsidR="004E00E0" w:rsidRPr="00B51F0B" w:rsidRDefault="004E00E0" w:rsidP="004269EE">
      <w:pPr>
        <w:bidi/>
        <w:jc w:val="both"/>
        <w:rPr>
          <w:rFonts w:asciiTheme="majorBidi" w:hAnsiTheme="majorBidi" w:cstheme="majorBidi"/>
          <w:sz w:val="44"/>
          <w:szCs w:val="44"/>
        </w:rPr>
      </w:pPr>
      <w:bookmarkStart w:id="0" w:name="_Hlk236823304"/>
      <w:r w:rsidRPr="004E00E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  <w:bookmarkEnd w:id="0"/>
    </w:p>
    <w:p w14:paraId="1BCAC007" w14:textId="599F70FA" w:rsidR="00B51F0B" w:rsidRP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٥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تصحيح كلمة الغروب والنوم بليوناني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(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غروب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</w:t>
      </w:r>
      <w:r w:rsidR="004E00E0"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Ενδέκατη ώρα ) </w:t>
      </w:r>
      <w:r w:rsidR="004E00E0"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النوم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Δωδέκατη ώρα</w:t>
      </w:r>
      <w:r w:rsidRPr="00B51F0B">
        <w:rPr>
          <w:rFonts w:asciiTheme="majorBidi" w:hAnsiTheme="majorBidi" w:cstheme="majorBidi"/>
          <w:sz w:val="44"/>
          <w:szCs w:val="44"/>
        </w:rPr>
        <w:t xml:space="preserve"> </w:t>
      </w:r>
    </w:p>
    <w:p w14:paraId="4C358809" w14:textId="17734767" w:rsidR="00B51F0B" w:rsidRPr="00B51F0B" w:rsidRDefault="004E00E0" w:rsidP="004269EE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--------------------------------------------------</w:t>
      </w:r>
    </w:p>
    <w:p w14:paraId="3CB0A3A7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٦</w:t>
      </w:r>
      <w:r w:rsidRPr="00B51F0B">
        <w:rPr>
          <w:rFonts w:asciiTheme="majorBidi" w:hAnsiTheme="majorBidi" w:cstheme="majorBidi"/>
          <w:sz w:val="44"/>
          <w:szCs w:val="44"/>
        </w:rPr>
        <w:t xml:space="preserve">. </w:t>
      </w:r>
      <w:r w:rsidRPr="00B51F0B">
        <w:rPr>
          <w:rFonts w:asciiTheme="majorBidi" w:hAnsiTheme="majorBidi" w:cstheme="majorBidi"/>
          <w:sz w:val="44"/>
          <w:szCs w:val="44"/>
          <w:rtl/>
        </w:rPr>
        <w:t>إضافة الألعاب</w:t>
      </w:r>
      <w:r w:rsidRPr="00B51F0B">
        <w:rPr>
          <w:rFonts w:asciiTheme="majorBidi" w:hAnsiTheme="majorBidi" w:cstheme="majorBidi"/>
          <w:sz w:val="44"/>
          <w:szCs w:val="44"/>
        </w:rPr>
        <w:t>.</w:t>
      </w:r>
    </w:p>
    <w:p w14:paraId="56A514F6" w14:textId="7E45604E" w:rsidR="00424012" w:rsidRPr="00B51F0B" w:rsidRDefault="004E00E0" w:rsidP="004269EE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4E00E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5F830419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٧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585F96">
        <w:rPr>
          <w:rFonts w:asciiTheme="majorBidi" w:hAnsiTheme="majorBidi" w:cstheme="majorBidi"/>
          <w:sz w:val="44"/>
          <w:szCs w:val="44"/>
          <w:highlight w:val="green"/>
          <w:rtl/>
        </w:rPr>
        <w:t>إضافة جميع مقاطع الفيديو من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 xml:space="preserve"> YouTube </w:t>
      </w:r>
      <w:r w:rsidRPr="00585F96">
        <w:rPr>
          <w:rFonts w:asciiTheme="majorBidi" w:hAnsiTheme="majorBidi" w:cstheme="majorBidi"/>
          <w:sz w:val="44"/>
          <w:szCs w:val="44"/>
          <w:highlight w:val="green"/>
          <w:rtl/>
        </w:rPr>
        <w:t>الكنيسة</w:t>
      </w:r>
      <w:r w:rsidRPr="00585F96">
        <w:rPr>
          <w:rFonts w:asciiTheme="majorBidi" w:hAnsiTheme="majorBidi" w:cstheme="majorBidi"/>
          <w:sz w:val="44"/>
          <w:szCs w:val="44"/>
          <w:highlight w:val="green"/>
        </w:rPr>
        <w:t>.</w:t>
      </w:r>
      <w:r w:rsidRPr="00B51F0B">
        <w:rPr>
          <w:rFonts w:asciiTheme="majorBidi" w:hAnsiTheme="majorBidi" w:cstheme="majorBidi"/>
          <w:sz w:val="44"/>
          <w:szCs w:val="44"/>
        </w:rPr>
        <w:t xml:space="preserve"> </w:t>
      </w:r>
    </w:p>
    <w:p w14:paraId="31B76607" w14:textId="51657C26" w:rsidR="00424012" w:rsidRDefault="00424012" w:rsidP="00424012">
      <w:pPr>
        <w:jc w:val="both"/>
        <w:rPr>
          <w:rFonts w:asciiTheme="majorBidi" w:hAnsiTheme="majorBidi" w:cstheme="majorBidi"/>
          <w:sz w:val="44"/>
          <w:szCs w:val="44"/>
          <w:rtl/>
        </w:rPr>
      </w:pPr>
      <w:hyperlink r:id="rId8" w:history="1">
        <w:r w:rsidRPr="00424012">
          <w:rPr>
            <w:rStyle w:val="Hyperlink"/>
            <w:rFonts w:asciiTheme="majorBidi" w:hAnsiTheme="majorBidi" w:cstheme="majorBidi"/>
            <w:sz w:val="44"/>
            <w:szCs w:val="44"/>
          </w:rPr>
          <w:t>https://www.youtube.com/@copticorthodoxchurchofgree7194</w:t>
        </w:r>
      </w:hyperlink>
    </w:p>
    <w:p w14:paraId="07127C78" w14:textId="18A2BF40" w:rsidR="00424012" w:rsidRPr="00B51F0B" w:rsidRDefault="00424012" w:rsidP="004269EE">
      <w:pPr>
        <w:bidi/>
        <w:jc w:val="both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  <w:rtl/>
        </w:rPr>
        <w:tab/>
      </w:r>
      <w:r>
        <w:rPr>
          <w:rFonts w:asciiTheme="majorBidi" w:hAnsiTheme="majorBidi" w:cstheme="majorBidi" w:hint="cs"/>
          <w:sz w:val="44"/>
          <w:szCs w:val="44"/>
          <w:rtl/>
        </w:rPr>
        <w:t>---------------------------------------------------</w:t>
      </w:r>
    </w:p>
    <w:p w14:paraId="6C93CAB2" w14:textId="368FBF2F" w:rsidR="00424012" w:rsidRDefault="00B51F0B" w:rsidP="004269EE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٨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توضيح الكنيسة التي يخدم فيها كل كاهن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338CE650" w14:textId="2392C100" w:rsidR="00424012" w:rsidRPr="00B51F0B" w:rsidRDefault="00424012" w:rsidP="008C7EF0">
      <w:pPr>
        <w:bidi/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>---------------------------------------------------</w:t>
      </w:r>
    </w:p>
    <w:p w14:paraId="12271786" w14:textId="43A64C1C" w:rsidR="008C7EF0" w:rsidRDefault="00B51F0B" w:rsidP="004269EE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lastRenderedPageBreak/>
        <w:t>٩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تصحيح طريقة عرض الكلمات اليونانية بحيث لا تنقسم الكلمات في قسم الكهنة والكنايس</w:t>
      </w:r>
      <w:r w:rsidR="008C7EF0" w:rsidRPr="00B040F2">
        <w:rPr>
          <w:rFonts w:asciiTheme="majorBidi" w:hAnsiTheme="majorBidi" w:cstheme="majorBidi" w:hint="cs"/>
          <w:sz w:val="44"/>
          <w:szCs w:val="44"/>
          <w:highlight w:val="green"/>
          <w:rtl/>
        </w:rPr>
        <w:t>.</w:t>
      </w:r>
    </w:p>
    <w:p w14:paraId="7776CC91" w14:textId="5BFDCB96" w:rsidR="008C7EF0" w:rsidRPr="00B51F0B" w:rsidRDefault="008C7EF0" w:rsidP="008C7EF0">
      <w:pPr>
        <w:bidi/>
        <w:jc w:val="both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>---------------------------------------------------</w:t>
      </w:r>
    </w:p>
    <w:p w14:paraId="1BC18B67" w14:textId="5DC2A670" w:rsidR="008C7EF0" w:rsidRPr="008C7EF0" w:rsidRDefault="00B51F0B" w:rsidP="004269EE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١٠</w:t>
      </w:r>
      <w:r w:rsidRPr="00E148FD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E148FD">
        <w:rPr>
          <w:rFonts w:asciiTheme="majorBidi" w:hAnsiTheme="majorBidi" w:cstheme="majorBidi"/>
          <w:sz w:val="44"/>
          <w:szCs w:val="44"/>
          <w:highlight w:val="green"/>
          <w:rtl/>
        </w:rPr>
        <w:t>إضافة جميع الصور التي لم تُدرج</w:t>
      </w:r>
      <w:r w:rsidRPr="00E148FD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2BB8423D" w14:textId="18D7F6CB" w:rsidR="008C7EF0" w:rsidRPr="00B51F0B" w:rsidRDefault="008C7EF0" w:rsidP="008C7EF0">
      <w:pPr>
        <w:bidi/>
        <w:jc w:val="both"/>
        <w:rPr>
          <w:rFonts w:asciiTheme="majorBidi" w:hAnsiTheme="majorBidi" w:cstheme="majorBidi"/>
          <w:sz w:val="44"/>
          <w:szCs w:val="44"/>
        </w:rPr>
      </w:pPr>
      <w:bookmarkStart w:id="1" w:name="_Hlk236824091"/>
      <w:r w:rsidRPr="008C7EF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bookmarkEnd w:id="1"/>
    <w:p w14:paraId="0555E944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١١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في قسم القديسين، إضافة كتب محددة مثل: سير القديسين والبابا كيرلس السادس الطوباوي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078236F4" w14:textId="518D4A87" w:rsidR="008C7EF0" w:rsidRPr="00B51F0B" w:rsidRDefault="008C7EF0" w:rsidP="008C7EF0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8C7EF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4BE27F96" w14:textId="77777777" w:rsidR="00B51F0B" w:rsidRPr="00B040F2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١٢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وأسفل عنوان التطبيق يُكتب فقط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:</w:t>
      </w:r>
    </w:p>
    <w:p w14:paraId="4B458BF0" w14:textId="77777777" w:rsidR="00B51F0B" w:rsidRPr="00B040F2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تطبيق قبطي</w:t>
      </w:r>
    </w:p>
    <w:p w14:paraId="6D8264D9" w14:textId="3D0FBC70" w:rsidR="008C7EF0" w:rsidRPr="00B040F2" w:rsidRDefault="00B51F0B" w:rsidP="008C7EF0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</w:rPr>
        <w:t>Κοπτορθόδοξη εφαρμογή</w:t>
      </w:r>
    </w:p>
    <w:p w14:paraId="137AAE4B" w14:textId="37AB2DD3" w:rsidR="008C7EF0" w:rsidRPr="00B040F2" w:rsidRDefault="00B51F0B" w:rsidP="008C7EF0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  <w:rtl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 xml:space="preserve">او </w:t>
      </w:r>
    </w:p>
    <w:p w14:paraId="151A3C28" w14:textId="0DCD2E6C" w:rsidR="008C7EF0" w:rsidRPr="00B040F2" w:rsidRDefault="00B51F0B" w:rsidP="008C7EF0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  <w:rtl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الكنيسة القبطية بليونان ،</w:t>
      </w:r>
    </w:p>
    <w:p w14:paraId="6EF7588E" w14:textId="77777777" w:rsidR="008C7EF0" w:rsidRPr="00B040F2" w:rsidRDefault="008C7EF0" w:rsidP="008C7EF0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  <w:rtl/>
        </w:rPr>
      </w:pPr>
    </w:p>
    <w:p w14:paraId="62C0428D" w14:textId="3AC16831" w:rsidR="008C7EF0" w:rsidRDefault="00B51F0B" w:rsidP="008C7EF0">
      <w:pPr>
        <w:jc w:val="both"/>
        <w:rPr>
          <w:rFonts w:asciiTheme="majorBidi" w:hAnsiTheme="majorBidi" w:cstheme="majorBidi"/>
          <w:sz w:val="44"/>
          <w:szCs w:val="44"/>
          <w:rtl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 xml:space="preserve">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Η ΚΟΠΤΟΡΘΟΔΟΞΗ ΕΚΚΛΗΣΙΑ ΣΤΗΝ ΕΛΛΑΔΑ</w:t>
      </w:r>
    </w:p>
    <w:p w14:paraId="4CCABDEB" w14:textId="662DE316" w:rsidR="008C7EF0" w:rsidRPr="00B51F0B" w:rsidRDefault="008C7EF0" w:rsidP="008C7EF0">
      <w:pPr>
        <w:bidi/>
        <w:jc w:val="both"/>
        <w:rPr>
          <w:rFonts w:asciiTheme="majorBidi" w:hAnsiTheme="majorBidi" w:cstheme="majorBidi"/>
          <w:sz w:val="44"/>
          <w:szCs w:val="44"/>
        </w:rPr>
      </w:pPr>
      <w:bookmarkStart w:id="2" w:name="_Hlk236824269"/>
      <w:r w:rsidRPr="008C7EF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bookmarkEnd w:id="2"/>
    <w:p w14:paraId="75CC2005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١٣</w:t>
      </w:r>
      <w:r w:rsidRPr="00B51F0B">
        <w:rPr>
          <w:rFonts w:asciiTheme="majorBidi" w:hAnsiTheme="majorBidi" w:cstheme="majorBidi"/>
          <w:sz w:val="44"/>
          <w:szCs w:val="44"/>
        </w:rPr>
        <w:t xml:space="preserve">. </w:t>
      </w:r>
      <w:r w:rsidRPr="00B51F0B">
        <w:rPr>
          <w:rFonts w:asciiTheme="majorBidi" w:hAnsiTheme="majorBidi" w:cstheme="majorBidi"/>
          <w:sz w:val="44"/>
          <w:szCs w:val="44"/>
          <w:rtl/>
        </w:rPr>
        <w:t>إضافة الإشارات المرجعية</w:t>
      </w:r>
      <w:r w:rsidRPr="00B51F0B">
        <w:rPr>
          <w:rFonts w:asciiTheme="majorBidi" w:hAnsiTheme="majorBidi" w:cstheme="majorBidi"/>
          <w:sz w:val="44"/>
          <w:szCs w:val="44"/>
        </w:rPr>
        <w:t xml:space="preserve"> (Bookmarks).</w:t>
      </w:r>
    </w:p>
    <w:p w14:paraId="3B5188C1" w14:textId="0F77EF7B" w:rsidR="008C7EF0" w:rsidRPr="00B51F0B" w:rsidRDefault="008C7EF0" w:rsidP="004269EE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8C7EF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2652324F" w14:textId="77777777" w:rsidR="009652E7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١٤</w:t>
      </w:r>
    </w:p>
    <w:p w14:paraId="32F54891" w14:textId="1EF13385" w:rsidR="00B51F0B" w:rsidRDefault="00B51F0B" w:rsidP="009652E7">
      <w:pPr>
        <w:bidi/>
        <w:jc w:val="both"/>
        <w:rPr>
          <w:rFonts w:asciiTheme="majorBidi" w:hAnsiTheme="majorBidi" w:cstheme="majorBidi"/>
          <w:sz w:val="44"/>
          <w:szCs w:val="44"/>
          <w:rtl/>
          <w:lang w:bidi="ar-EG"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</w:rPr>
        <w:lastRenderedPageBreak/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تصنيف الكتب حسب الفئات و وضعها في كل قسم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.</w:t>
      </w:r>
    </w:p>
    <w:p w14:paraId="2DAB47E0" w14:textId="32259379" w:rsidR="009652E7" w:rsidRDefault="009652E7" w:rsidP="009652E7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4D2924F6" w14:textId="77777777" w:rsidR="009652E7" w:rsidRPr="00B51F0B" w:rsidRDefault="009652E7" w:rsidP="009652E7">
      <w:pPr>
        <w:bidi/>
        <w:jc w:val="both"/>
        <w:rPr>
          <w:rFonts w:asciiTheme="majorBidi" w:hAnsiTheme="majorBidi" w:cstheme="majorBidi"/>
          <w:sz w:val="44"/>
          <w:szCs w:val="44"/>
        </w:rPr>
      </w:pPr>
    </w:p>
    <w:p w14:paraId="06EDBA1F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9652E7">
        <w:rPr>
          <w:rFonts w:asciiTheme="majorBidi" w:hAnsiTheme="majorBidi" w:cstheme="majorBidi"/>
          <w:sz w:val="44"/>
          <w:szCs w:val="44"/>
          <w:highlight w:val="yellow"/>
          <w:rtl/>
        </w:rPr>
        <w:t>١٥</w:t>
      </w:r>
      <w:r w:rsidRPr="009652E7">
        <w:rPr>
          <w:rFonts w:asciiTheme="majorBidi" w:hAnsiTheme="majorBidi" w:cstheme="majorBidi"/>
          <w:sz w:val="44"/>
          <w:szCs w:val="44"/>
          <w:highlight w:val="yellow"/>
        </w:rPr>
        <w:t xml:space="preserve">. </w:t>
      </w:r>
      <w:r w:rsidRPr="009652E7">
        <w:rPr>
          <w:rFonts w:asciiTheme="majorBidi" w:hAnsiTheme="majorBidi" w:cstheme="majorBidi"/>
          <w:sz w:val="44"/>
          <w:szCs w:val="44"/>
          <w:highlight w:val="yellow"/>
          <w:rtl/>
        </w:rPr>
        <w:t>قسم الترانيم المسيحية والأعياد المسيحية الكلمات بليوناني مش ظاهرة</w:t>
      </w:r>
      <w:r w:rsidRPr="009652E7">
        <w:rPr>
          <w:rFonts w:asciiTheme="majorBidi" w:hAnsiTheme="majorBidi" w:cstheme="majorBidi"/>
          <w:sz w:val="44"/>
          <w:szCs w:val="44"/>
          <w:highlight w:val="yellow"/>
        </w:rPr>
        <w:t>.</w:t>
      </w:r>
    </w:p>
    <w:p w14:paraId="71CC8FFF" w14:textId="785513B9" w:rsidR="009652E7" w:rsidRPr="00B51F0B" w:rsidRDefault="009652E7" w:rsidP="009652E7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6909E9C3" w14:textId="2B3BDE41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١٦</w:t>
      </w:r>
      <w:r w:rsidRPr="00B040F2">
        <w:rPr>
          <w:rFonts w:asciiTheme="majorBidi" w:hAnsiTheme="majorBidi" w:cstheme="majorBidi"/>
          <w:sz w:val="44"/>
          <w:szCs w:val="44"/>
          <w:highlight w:val="cya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cyan"/>
          <w:rtl/>
        </w:rPr>
        <w:t>إضافة قسم رسائل الدكتوراه ورسائل الماجستير</w:t>
      </w:r>
      <w:r w:rsidRPr="00B040F2">
        <w:rPr>
          <w:rFonts w:asciiTheme="majorBidi" w:hAnsiTheme="majorBidi" w:cstheme="majorBidi"/>
          <w:sz w:val="44"/>
          <w:szCs w:val="44"/>
          <w:highlight w:val="cyan"/>
        </w:rPr>
        <w:t>.</w:t>
      </w:r>
      <w:r w:rsidR="009652E7" w:rsidRPr="00B040F2">
        <w:rPr>
          <w:rFonts w:asciiTheme="majorBidi" w:hAnsiTheme="majorBidi" w:cstheme="majorBidi"/>
          <w:sz w:val="44"/>
          <w:szCs w:val="44"/>
          <w:highlight w:val="cyan"/>
        </w:rPr>
        <w:t xml:space="preserve">  – Διδακτορικά και Μεταπτυχιακές εργασίες</w:t>
      </w:r>
    </w:p>
    <w:p w14:paraId="2961F712" w14:textId="5B80D415" w:rsidR="009652E7" w:rsidRPr="00B51F0B" w:rsidRDefault="009652E7" w:rsidP="009652E7">
      <w:pPr>
        <w:bidi/>
        <w:jc w:val="both"/>
        <w:rPr>
          <w:rFonts w:asciiTheme="majorBidi" w:hAnsiTheme="majorBidi" w:cstheme="majorBidi"/>
          <w:sz w:val="44"/>
          <w:szCs w:val="44"/>
        </w:rPr>
      </w:pPr>
      <w:bookmarkStart w:id="3" w:name="_Hlk236824580"/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bookmarkEnd w:id="3"/>
    <w:p w14:paraId="3C59C804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١٧</w:t>
      </w:r>
      <w:r w:rsidRPr="00B51F0B">
        <w:rPr>
          <w:rFonts w:asciiTheme="majorBidi" w:hAnsiTheme="majorBidi" w:cstheme="majorBidi"/>
          <w:sz w:val="44"/>
          <w:szCs w:val="44"/>
        </w:rPr>
        <w:t xml:space="preserve">. </w:t>
      </w:r>
      <w:r w:rsidRPr="00B51F0B">
        <w:rPr>
          <w:rFonts w:asciiTheme="majorBidi" w:hAnsiTheme="majorBidi" w:cstheme="majorBidi"/>
          <w:sz w:val="44"/>
          <w:szCs w:val="44"/>
          <w:rtl/>
        </w:rPr>
        <w:t>إضافة خاصية البحث في كل كتاب لكتابة الصفحة أو كلمة</w:t>
      </w:r>
      <w:r w:rsidRPr="00B51F0B">
        <w:rPr>
          <w:rFonts w:asciiTheme="majorBidi" w:hAnsiTheme="majorBidi" w:cstheme="majorBidi"/>
          <w:sz w:val="44"/>
          <w:szCs w:val="44"/>
        </w:rPr>
        <w:t xml:space="preserve">. </w:t>
      </w:r>
    </w:p>
    <w:p w14:paraId="27596213" w14:textId="6D16FB70" w:rsidR="001F3A65" w:rsidRPr="00B51F0B" w:rsidRDefault="001F3A65" w:rsidP="001F3A65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5B5B03B0" w14:textId="6E3C7EF1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  <w:rtl/>
        </w:rPr>
        <w:t>١٨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 xml:space="preserve">في الإعدادات، عبارة «الذاكرة المؤقتة» تظهر بالعربية فقط،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.</w:t>
      </w:r>
      <w:r w:rsidR="001F3A65"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 Προσωρινή μνήμη</w:t>
      </w:r>
    </w:p>
    <w:p w14:paraId="4E90BDFD" w14:textId="409B3AB1" w:rsidR="001F3A65" w:rsidRPr="00B51F0B" w:rsidRDefault="001F3A65" w:rsidP="009945A3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76D40E33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</w:rPr>
        <w:t xml:space="preserve">19. </w:t>
      </w:r>
      <w:r w:rsidRPr="00E148FD">
        <w:rPr>
          <w:rFonts w:asciiTheme="majorBidi" w:hAnsiTheme="majorBidi" w:cstheme="majorBidi"/>
          <w:sz w:val="44"/>
          <w:szCs w:val="44"/>
          <w:highlight w:val="green"/>
          <w:rtl/>
        </w:rPr>
        <w:t>إضافة كتاب الاجبية كله في قسم الاجبية من فوق</w:t>
      </w:r>
      <w:r w:rsidRPr="00E148FD">
        <w:rPr>
          <w:rFonts w:asciiTheme="majorBidi" w:hAnsiTheme="majorBidi" w:cstheme="majorBidi"/>
          <w:sz w:val="44"/>
          <w:szCs w:val="44"/>
          <w:highlight w:val="green"/>
        </w:rPr>
        <w:t>.</w:t>
      </w:r>
      <w:r w:rsidRPr="00B51F0B">
        <w:rPr>
          <w:rFonts w:asciiTheme="majorBidi" w:hAnsiTheme="majorBidi" w:cstheme="majorBidi"/>
          <w:sz w:val="44"/>
          <w:szCs w:val="44"/>
        </w:rPr>
        <w:t xml:space="preserve"> </w:t>
      </w:r>
    </w:p>
    <w:p w14:paraId="6EA0ECFE" w14:textId="6E07219C" w:rsidR="009945A3" w:rsidRPr="00B51F0B" w:rsidRDefault="009945A3" w:rsidP="009945A3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4031AC32" w14:textId="77777777" w:rsidR="00B51F0B" w:rsidRPr="00B040F2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  <w:highlight w:val="green"/>
        </w:rPr>
      </w:pPr>
      <w:r w:rsidRPr="00B51F0B">
        <w:rPr>
          <w:rFonts w:asciiTheme="majorBidi" w:hAnsiTheme="majorBidi" w:cstheme="majorBidi"/>
          <w:sz w:val="44"/>
          <w:szCs w:val="44"/>
        </w:rPr>
        <w:t>20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>جملة اية اليوم بليوناني تنكتب هكذا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:   </w:t>
      </w:r>
    </w:p>
    <w:p w14:paraId="4CA7C2C5" w14:textId="77777777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</w:rPr>
        <w:t>Το εδάφιο της ημέρας</w:t>
      </w:r>
      <w:r w:rsidRPr="00B51F0B">
        <w:rPr>
          <w:rFonts w:asciiTheme="majorBidi" w:hAnsiTheme="majorBidi" w:cstheme="majorBidi"/>
          <w:sz w:val="44"/>
          <w:szCs w:val="44"/>
        </w:rPr>
        <w:t xml:space="preserve"> </w:t>
      </w:r>
    </w:p>
    <w:p w14:paraId="1929A23E" w14:textId="77777777" w:rsidR="009945A3" w:rsidRPr="00B51F0B" w:rsidRDefault="009945A3" w:rsidP="009945A3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21E63FC8" w14:textId="77777777" w:rsidR="009945A3" w:rsidRPr="00B51F0B" w:rsidRDefault="009945A3" w:rsidP="009945A3">
      <w:pPr>
        <w:bidi/>
        <w:jc w:val="both"/>
        <w:rPr>
          <w:rFonts w:asciiTheme="majorBidi" w:hAnsiTheme="majorBidi" w:cstheme="majorBidi"/>
          <w:sz w:val="44"/>
          <w:szCs w:val="44"/>
        </w:rPr>
      </w:pPr>
    </w:p>
    <w:p w14:paraId="5AE7D9C7" w14:textId="1741CBCB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</w:rPr>
        <w:t>21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 xml:space="preserve">تبديل كلمة القرات الي كتب </w:t>
      </w:r>
      <w:r w:rsidR="00590B29" w:rsidRPr="00B040F2">
        <w:rPr>
          <w:rFonts w:asciiTheme="majorBidi" w:hAnsiTheme="majorBidi" w:cstheme="majorBidi" w:hint="cs"/>
          <w:sz w:val="44"/>
          <w:szCs w:val="44"/>
          <w:highlight w:val="green"/>
          <w:rtl/>
          <w:lang w:val="en-GB"/>
        </w:rPr>
        <w:t>ليتورجية</w:t>
      </w:r>
      <w:r w:rsidRPr="00B040F2">
        <w:rPr>
          <w:rFonts w:asciiTheme="majorBidi" w:hAnsiTheme="majorBidi" w:cstheme="majorBidi"/>
          <w:sz w:val="44"/>
          <w:szCs w:val="44"/>
          <w:highlight w:val="green"/>
          <w:rtl/>
        </w:rPr>
        <w:t xml:space="preserve"> و </w:t>
      </w:r>
      <w:r w:rsidR="00590B29" w:rsidRPr="00B040F2">
        <w:rPr>
          <w:rFonts w:asciiTheme="majorBidi" w:hAnsiTheme="majorBidi" w:cstheme="majorBidi"/>
          <w:sz w:val="44"/>
          <w:szCs w:val="44"/>
          <w:highlight w:val="green"/>
        </w:rPr>
        <w:t>Λειτουργικά</w:t>
      </w:r>
      <w:r w:rsidR="009945A3"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 </w:t>
      </w:r>
      <w:r w:rsidR="00590B29" w:rsidRPr="00B040F2">
        <w:rPr>
          <w:rFonts w:asciiTheme="majorBidi" w:hAnsiTheme="majorBidi" w:cstheme="majorBidi"/>
          <w:sz w:val="44"/>
          <w:szCs w:val="44"/>
          <w:highlight w:val="green"/>
        </w:rPr>
        <w:t>β</w:t>
      </w:r>
      <w:r w:rsidR="009945A3" w:rsidRPr="00B040F2">
        <w:rPr>
          <w:rFonts w:asciiTheme="majorBidi" w:hAnsiTheme="majorBidi" w:cstheme="majorBidi"/>
          <w:sz w:val="44"/>
          <w:szCs w:val="44"/>
          <w:highlight w:val="green"/>
        </w:rPr>
        <w:t>ιβλία</w:t>
      </w:r>
      <w:r w:rsidR="009945A3">
        <w:rPr>
          <w:rFonts w:asciiTheme="majorBidi" w:hAnsiTheme="majorBidi" w:cstheme="majorBidi"/>
          <w:sz w:val="44"/>
          <w:szCs w:val="44"/>
        </w:rPr>
        <w:t xml:space="preserve"> </w:t>
      </w:r>
    </w:p>
    <w:p w14:paraId="2E5A7B8E" w14:textId="3CB75D5C" w:rsidR="00B51F0B" w:rsidRPr="00B51F0B" w:rsidRDefault="009945A3" w:rsidP="00E11D9F">
      <w:pPr>
        <w:bidi/>
        <w:jc w:val="both"/>
        <w:rPr>
          <w:rFonts w:asciiTheme="majorBidi" w:hAnsiTheme="majorBidi" w:cstheme="majorBidi"/>
          <w:sz w:val="44"/>
          <w:szCs w:val="44"/>
        </w:rPr>
      </w:pPr>
      <w:bookmarkStart w:id="4" w:name="_Hlk236824891"/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  <w:bookmarkEnd w:id="4"/>
    </w:p>
    <w:p w14:paraId="6042BBD1" w14:textId="00FB6A5F" w:rsidR="00B51F0B" w:rsidRP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</w:rPr>
        <w:t>2</w:t>
      </w:r>
      <w:r w:rsidR="00E11D9F">
        <w:rPr>
          <w:rFonts w:asciiTheme="majorBidi" w:hAnsiTheme="majorBidi" w:cstheme="majorBidi"/>
          <w:sz w:val="44"/>
          <w:szCs w:val="44"/>
        </w:rPr>
        <w:t>2</w:t>
      </w:r>
      <w:r w:rsidRPr="00E148FD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E148FD">
        <w:rPr>
          <w:rFonts w:asciiTheme="majorBidi" w:hAnsiTheme="majorBidi" w:cstheme="majorBidi"/>
          <w:sz w:val="44"/>
          <w:szCs w:val="44"/>
          <w:highlight w:val="green"/>
          <w:rtl/>
        </w:rPr>
        <w:t>تعديل كلمة  ابصلمودية احاد شهر كيهك</w:t>
      </w:r>
      <w:r w:rsidRPr="00E148FD">
        <w:rPr>
          <w:rFonts w:asciiTheme="majorBidi" w:hAnsiTheme="majorBidi" w:cstheme="majorBidi"/>
          <w:sz w:val="44"/>
          <w:szCs w:val="44"/>
          <w:highlight w:val="green"/>
        </w:rPr>
        <w:t xml:space="preserve">  Κυριακάτικες Ψαλμωδίες του μηνός Κιγιάχκ</w:t>
      </w:r>
    </w:p>
    <w:p w14:paraId="7B2C3AD5" w14:textId="3EA435F9" w:rsidR="00B51F0B" w:rsidRPr="00E11D9F" w:rsidRDefault="00E11D9F" w:rsidP="00E11D9F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6AD9EB85" w14:textId="5F288AB6" w:rsidR="00B51F0B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</w:rPr>
        <w:t xml:space="preserve">24. </w:t>
      </w:r>
      <w:r w:rsidRPr="00933011">
        <w:rPr>
          <w:rFonts w:asciiTheme="majorBidi" w:hAnsiTheme="majorBidi" w:cstheme="majorBidi"/>
          <w:sz w:val="44"/>
          <w:szCs w:val="44"/>
          <w:highlight w:val="green"/>
          <w:rtl/>
        </w:rPr>
        <w:t>إضافة</w:t>
      </w:r>
      <w:r w:rsidR="002F7B65" w:rsidRPr="00933011">
        <w:rPr>
          <w:rFonts w:asciiTheme="majorBidi" w:hAnsiTheme="majorBidi" w:cs="Times New Roman"/>
          <w:sz w:val="44"/>
          <w:szCs w:val="44"/>
          <w:highlight w:val="green"/>
          <w:rtl/>
        </w:rPr>
        <w:t xml:space="preserve"> بند</w:t>
      </w:r>
      <w:r w:rsidRPr="00933011">
        <w:rPr>
          <w:rFonts w:asciiTheme="majorBidi" w:hAnsiTheme="majorBidi" w:cstheme="majorBidi"/>
          <w:sz w:val="44"/>
          <w:szCs w:val="44"/>
          <w:highlight w:val="green"/>
          <w:rtl/>
        </w:rPr>
        <w:t xml:space="preserve"> الكتب المسيحية</w:t>
      </w:r>
      <w:r w:rsidRPr="00B51F0B">
        <w:rPr>
          <w:rFonts w:asciiTheme="majorBidi" w:hAnsiTheme="majorBidi" w:cstheme="majorBidi"/>
          <w:sz w:val="44"/>
          <w:szCs w:val="44"/>
        </w:rPr>
        <w:t xml:space="preserve"> </w:t>
      </w:r>
    </w:p>
    <w:p w14:paraId="5243F1FE" w14:textId="1CBA4DDA" w:rsidR="00E11D9F" w:rsidRPr="00B51F0B" w:rsidRDefault="00E11D9F" w:rsidP="002F7B65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452D4E1E" w14:textId="3C282B5A" w:rsidR="007920E9" w:rsidRDefault="00B51F0B" w:rsidP="00B51F0B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B51F0B">
        <w:rPr>
          <w:rFonts w:asciiTheme="majorBidi" w:hAnsiTheme="majorBidi" w:cstheme="majorBidi"/>
          <w:sz w:val="44"/>
          <w:szCs w:val="44"/>
        </w:rPr>
        <w:t>2</w:t>
      </w:r>
      <w:r w:rsidRPr="00B040F2">
        <w:rPr>
          <w:rFonts w:asciiTheme="majorBidi" w:hAnsiTheme="majorBidi" w:cstheme="majorBidi"/>
          <w:sz w:val="44"/>
          <w:szCs w:val="44"/>
        </w:rPr>
        <w:t xml:space="preserve">5. </w:t>
      </w:r>
      <w:r w:rsidRPr="00B040F2">
        <w:rPr>
          <w:rFonts w:asciiTheme="majorBidi" w:hAnsiTheme="majorBidi" w:cstheme="majorBidi"/>
          <w:sz w:val="44"/>
          <w:szCs w:val="44"/>
          <w:rtl/>
        </w:rPr>
        <w:t>اضافة</w:t>
      </w:r>
      <w:r w:rsidR="002F7B65" w:rsidRPr="00B040F2">
        <w:rPr>
          <w:rFonts w:asciiTheme="majorBidi" w:hAnsiTheme="majorBidi" w:cstheme="majorBidi"/>
          <w:sz w:val="44"/>
          <w:szCs w:val="44"/>
        </w:rPr>
        <w:t xml:space="preserve"> </w:t>
      </w:r>
      <w:r w:rsidR="002F7B65" w:rsidRPr="00B040F2">
        <w:rPr>
          <w:rFonts w:asciiTheme="majorBidi" w:hAnsiTheme="majorBidi" w:cstheme="majorBidi" w:hint="cs"/>
          <w:sz w:val="44"/>
          <w:szCs w:val="44"/>
          <w:rtl/>
          <w:lang w:val="en-GB"/>
        </w:rPr>
        <w:t xml:space="preserve">بند </w:t>
      </w:r>
      <w:r w:rsidRPr="00B040F2">
        <w:rPr>
          <w:rFonts w:asciiTheme="majorBidi" w:hAnsiTheme="majorBidi" w:cstheme="majorBidi"/>
          <w:sz w:val="44"/>
          <w:szCs w:val="44"/>
          <w:rtl/>
        </w:rPr>
        <w:t xml:space="preserve"> الخدمة و وضع كتب الخدمة</w:t>
      </w:r>
      <w:r w:rsidR="002F7B65" w:rsidRPr="00B040F2">
        <w:rPr>
          <w:rFonts w:asciiTheme="majorBidi" w:hAnsiTheme="majorBidi" w:cstheme="majorBidi" w:hint="cs"/>
          <w:sz w:val="44"/>
          <w:szCs w:val="44"/>
          <w:rtl/>
        </w:rPr>
        <w:t>.</w:t>
      </w:r>
    </w:p>
    <w:p w14:paraId="64DA2B4E" w14:textId="4FBC7BA1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407760">
        <w:rPr>
          <w:rFonts w:asciiTheme="majorBidi" w:hAnsiTheme="majorBidi" w:cstheme="majorBidi"/>
          <w:sz w:val="32"/>
          <w:szCs w:val="32"/>
        </w:rPr>
        <w:t xml:space="preserve">ΟΔΗΓΟΣ ΤΟΥ </w:t>
      </w:r>
      <w:r w:rsidRPr="00407760">
        <w:rPr>
          <w:rFonts w:asciiTheme="majorBidi" w:hAnsiTheme="majorBidi" w:cstheme="majorBidi"/>
          <w:sz w:val="24"/>
          <w:szCs w:val="24"/>
        </w:rPr>
        <w:t>ΚΑΤΗΧΗΤΗ</w:t>
      </w:r>
      <w:r w:rsidRPr="00407760">
        <w:rPr>
          <w:rFonts w:asciiTheme="majorBidi" w:hAnsiTheme="majorBidi" w:cstheme="majorBidi"/>
          <w:sz w:val="24"/>
          <w:szCs w:val="24"/>
          <w:rtl/>
        </w:rPr>
        <w:t xml:space="preserve"> - طريق الخادم .</w:t>
      </w:r>
      <w:r w:rsidRPr="00407760">
        <w:rPr>
          <w:rFonts w:asciiTheme="majorBidi" w:hAnsiTheme="majorBidi" w:cstheme="majorBidi"/>
          <w:sz w:val="24"/>
          <w:szCs w:val="24"/>
        </w:rPr>
        <w:t>pdf</w:t>
      </w:r>
    </w:p>
    <w:p w14:paraId="7CBD3E2F" w14:textId="75621763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407760">
        <w:rPr>
          <w:rFonts w:asciiTheme="majorBidi" w:hAnsiTheme="majorBidi" w:cstheme="majorBidi"/>
          <w:sz w:val="24"/>
          <w:szCs w:val="24"/>
        </w:rPr>
        <w:t>ΚΑΤΗΧΗΤΙΚΑ ΜΑΘΗΜΑΤΑ</w:t>
      </w:r>
      <w:r w:rsidRPr="00407760">
        <w:rPr>
          <w:rFonts w:asciiTheme="majorBidi" w:hAnsiTheme="majorBidi" w:cstheme="majorBidi"/>
          <w:sz w:val="24"/>
          <w:szCs w:val="24"/>
          <w:rtl/>
        </w:rPr>
        <w:t xml:space="preserve"> - منهج مدارس الأحد.</w:t>
      </w:r>
      <w:r w:rsidRPr="00407760">
        <w:rPr>
          <w:rFonts w:asciiTheme="majorBidi" w:hAnsiTheme="majorBidi" w:cstheme="majorBidi"/>
          <w:sz w:val="24"/>
          <w:szCs w:val="24"/>
        </w:rPr>
        <w:t>pdf</w:t>
      </w:r>
    </w:p>
    <w:p w14:paraId="539FB431" w14:textId="23677566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407760">
        <w:rPr>
          <w:rFonts w:asciiTheme="majorBidi" w:hAnsiTheme="majorBidi" w:cstheme="majorBidi"/>
          <w:sz w:val="24"/>
          <w:szCs w:val="24"/>
        </w:rPr>
        <w:t>ΚΑΤΗΧΗΤΙΚΑ ΜΑΘΗΜΑΤΑ ΑΠΟ ΤΗΝ ΕΚΚΛΗΣΙΑ ΤΟΥ ΑΓΙΟΥ ΠΑΤΡΙΑΡΧΟΥ ΑΒΒΑ ΚΥΡΙΛΛΟΥ</w:t>
      </w:r>
      <w:r w:rsidRPr="00407760">
        <w:rPr>
          <w:rFonts w:asciiTheme="majorBidi" w:hAnsiTheme="majorBidi" w:cstheme="majorBidi"/>
          <w:sz w:val="24"/>
          <w:szCs w:val="24"/>
          <w:rtl/>
        </w:rPr>
        <w:t xml:space="preserve"> - منهج مدارس الأحد من كنيسة البابا كيرلس السادس .</w:t>
      </w:r>
      <w:r w:rsidRPr="00407760">
        <w:rPr>
          <w:rFonts w:asciiTheme="majorBidi" w:hAnsiTheme="majorBidi" w:cstheme="majorBidi"/>
          <w:sz w:val="24"/>
          <w:szCs w:val="24"/>
        </w:rPr>
        <w:t>pdf</w:t>
      </w:r>
    </w:p>
    <w:p w14:paraId="16E1DE77" w14:textId="3A5B3B5D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407760">
        <w:rPr>
          <w:rFonts w:asciiTheme="majorBidi" w:hAnsiTheme="majorBidi" w:cstheme="majorBidi"/>
          <w:b/>
          <w:bCs/>
          <w:color w:val="000000"/>
          <w:spacing w:val="-5"/>
          <w:sz w:val="24"/>
          <w:szCs w:val="24"/>
          <w:shd w:val="clear" w:color="auto" w:fill="FFFFFF"/>
        </w:rPr>
        <w:t>Η ΣΥΜΒΟΛΗ ΤΩΝ ΦΥΣΙΚΏΝ ΕΠΙΣΤΗΜΩΝ.pdf</w:t>
      </w:r>
    </w:p>
    <w:p w14:paraId="010E6771" w14:textId="624200BE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407760">
        <w:rPr>
          <w:rFonts w:asciiTheme="majorBidi" w:hAnsiTheme="majorBidi" w:cstheme="majorBidi"/>
          <w:sz w:val="24"/>
          <w:szCs w:val="24"/>
        </w:rPr>
        <w:t>ΧΡΙΣΤΙΑΝΙΚΑ ΤΡΑΓΟΥΔΙΑ</w:t>
      </w:r>
      <w:r w:rsidRPr="00407760">
        <w:rPr>
          <w:rFonts w:asciiTheme="majorBidi" w:hAnsiTheme="majorBidi" w:cstheme="majorBidi"/>
          <w:sz w:val="24"/>
          <w:szCs w:val="24"/>
          <w:rtl/>
        </w:rPr>
        <w:t xml:space="preserve"> - ترانيم يوناني.</w:t>
      </w:r>
      <w:r w:rsidRPr="00407760">
        <w:rPr>
          <w:rFonts w:asciiTheme="majorBidi" w:hAnsiTheme="majorBidi" w:cstheme="majorBidi"/>
          <w:sz w:val="24"/>
          <w:szCs w:val="24"/>
        </w:rPr>
        <w:t>pdf</w:t>
      </w:r>
    </w:p>
    <w:p w14:paraId="7EA6F1FE" w14:textId="4919D73A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407760">
        <w:rPr>
          <w:rFonts w:asciiTheme="majorBidi" w:hAnsiTheme="majorBidi" w:cstheme="majorBidi"/>
          <w:sz w:val="24"/>
          <w:szCs w:val="24"/>
        </w:rPr>
        <w:t>ΒΙΒΛΙΟ ΖΩΓΡΑΦΙΚΗΣ ΤΕΣΣΑΡΑΚΟΣΤΗΣ.pdf</w:t>
      </w:r>
    </w:p>
    <w:p w14:paraId="30059AF5" w14:textId="2D5860A3" w:rsidR="00407760" w:rsidRPr="00407760" w:rsidRDefault="00407760" w:rsidP="00407760">
      <w:pPr>
        <w:pStyle w:val="ListParagraph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  <w:rtl/>
        </w:rPr>
      </w:pPr>
      <w:r w:rsidRPr="00407760">
        <w:rPr>
          <w:rFonts w:asciiTheme="majorBidi" w:hAnsiTheme="majorBidi" w:cstheme="majorBidi"/>
          <w:sz w:val="24"/>
          <w:szCs w:val="24"/>
        </w:rPr>
        <w:t>ΚΑΤΗΧΗΤΙΚΑ PowerPoint - PowerPoint</w:t>
      </w:r>
      <w:r w:rsidRPr="00407760">
        <w:rPr>
          <w:rFonts w:asciiTheme="majorBidi" w:hAnsiTheme="majorBidi" w:cstheme="majorBidi"/>
          <w:sz w:val="24"/>
          <w:szCs w:val="24"/>
          <w:rtl/>
        </w:rPr>
        <w:t xml:space="preserve"> للخدام و المخدومين</w:t>
      </w:r>
    </w:p>
    <w:p w14:paraId="1A9D2941" w14:textId="6C13E8A5" w:rsidR="009652E7" w:rsidRDefault="002F7B65" w:rsidP="002F7B65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72149725" w14:textId="77777777" w:rsidR="00407760" w:rsidRPr="00B040F2" w:rsidRDefault="002F7B65" w:rsidP="002F7B65">
      <w:pPr>
        <w:tabs>
          <w:tab w:val="left" w:pos="-58"/>
        </w:tabs>
        <w:bidi/>
        <w:rPr>
          <w:rFonts w:asciiTheme="majorBidi" w:hAnsiTheme="majorBidi" w:cstheme="majorBidi"/>
          <w:sz w:val="44"/>
          <w:szCs w:val="44"/>
          <w:highlight w:val="green"/>
        </w:rPr>
      </w:pPr>
      <w:r>
        <w:rPr>
          <w:rFonts w:asciiTheme="majorBidi" w:hAnsiTheme="majorBidi" w:cstheme="majorBidi" w:hint="cs"/>
          <w:sz w:val="44"/>
          <w:szCs w:val="44"/>
          <w:rtl/>
        </w:rPr>
        <w:t xml:space="preserve"> </w:t>
      </w:r>
      <w:r w:rsidR="009652E7">
        <w:rPr>
          <w:rFonts w:asciiTheme="majorBidi" w:hAnsiTheme="majorBidi" w:cstheme="majorBidi"/>
          <w:sz w:val="44"/>
          <w:szCs w:val="44"/>
        </w:rPr>
        <w:t>26</w:t>
      </w:r>
      <w:r w:rsidR="009652E7"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="009652E7" w:rsidRPr="00B040F2">
        <w:rPr>
          <w:rFonts w:asciiTheme="majorBidi" w:hAnsiTheme="majorBidi" w:cstheme="majorBidi" w:hint="cs"/>
          <w:sz w:val="44"/>
          <w:szCs w:val="44"/>
          <w:highlight w:val="green"/>
          <w:rtl/>
        </w:rPr>
        <w:t>بدل كلمة مناسبات , نكتب أسبوع الالام</w:t>
      </w:r>
    </w:p>
    <w:p w14:paraId="1F0EEC25" w14:textId="1673876B" w:rsidR="002F7B65" w:rsidRDefault="009652E7" w:rsidP="00407760">
      <w:pPr>
        <w:tabs>
          <w:tab w:val="left" w:pos="-58"/>
        </w:tabs>
        <w:bidi/>
        <w:rPr>
          <w:rFonts w:asciiTheme="majorBidi" w:hAnsiTheme="majorBidi" w:cstheme="majorBidi"/>
          <w:sz w:val="44"/>
          <w:szCs w:val="44"/>
          <w:rtl/>
        </w:rPr>
      </w:pPr>
      <w:r w:rsidRPr="00B040F2">
        <w:rPr>
          <w:rFonts w:asciiTheme="majorBidi" w:hAnsiTheme="majorBidi" w:cstheme="majorBidi"/>
          <w:sz w:val="44"/>
          <w:szCs w:val="44"/>
          <w:highlight w:val="green"/>
        </w:rPr>
        <w:t>Εβδομάδα</w:t>
      </w:r>
      <w:r w:rsidR="00407760" w:rsidRPr="00B040F2">
        <w:rPr>
          <w:rFonts w:asciiTheme="majorBidi" w:hAnsiTheme="majorBidi" w:cstheme="majorBidi" w:hint="cs"/>
          <w:sz w:val="44"/>
          <w:szCs w:val="44"/>
          <w:highlight w:val="green"/>
          <w:rtl/>
        </w:rPr>
        <w:t xml:space="preserve"> </w:t>
      </w:r>
      <w:r w:rsidR="00407760" w:rsidRPr="00B040F2">
        <w:rPr>
          <w:rFonts w:asciiTheme="majorBidi" w:hAnsiTheme="majorBidi" w:cstheme="majorBidi"/>
          <w:sz w:val="44"/>
          <w:szCs w:val="44"/>
          <w:highlight w:val="green"/>
        </w:rPr>
        <w:t>Μ.</w:t>
      </w:r>
    </w:p>
    <w:p w14:paraId="5FEC7BDA" w14:textId="77777777" w:rsidR="00933011" w:rsidRPr="00933011" w:rsidRDefault="00933011" w:rsidP="00933011">
      <w:pPr>
        <w:tabs>
          <w:tab w:val="left" w:pos="3033"/>
        </w:tabs>
        <w:bidi/>
        <w:rPr>
          <w:rFonts w:asciiTheme="majorBidi" w:hAnsiTheme="majorBidi" w:cs="Times New Roman"/>
          <w:sz w:val="44"/>
          <w:szCs w:val="44"/>
          <w:rtl/>
        </w:rPr>
      </w:pPr>
      <w:r w:rsidRPr="00933011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1826550F" w14:textId="315E58BC" w:rsidR="00933011" w:rsidRPr="00933011" w:rsidRDefault="00933011" w:rsidP="00933011">
      <w:pPr>
        <w:tabs>
          <w:tab w:val="left" w:pos="3033"/>
        </w:tabs>
        <w:bidi/>
        <w:rPr>
          <w:rFonts w:asciiTheme="majorBidi" w:hAnsiTheme="majorBidi" w:cstheme="majorBidi"/>
          <w:sz w:val="44"/>
          <w:szCs w:val="44"/>
          <w:rtl/>
        </w:rPr>
      </w:pPr>
      <w:r>
        <w:rPr>
          <w:rFonts w:asciiTheme="majorBidi" w:hAnsiTheme="majorBidi" w:cstheme="majorBidi" w:hint="cs"/>
          <w:sz w:val="44"/>
          <w:szCs w:val="44"/>
          <w:rtl/>
        </w:rPr>
        <w:t>27. القداس صوت لابونا في بند القداس</w:t>
      </w:r>
      <w:r w:rsidR="00407760">
        <w:rPr>
          <w:rFonts w:asciiTheme="majorBidi" w:hAnsiTheme="majorBidi" w:cstheme="majorBidi"/>
          <w:sz w:val="44"/>
          <w:szCs w:val="44"/>
        </w:rPr>
        <w:t>.</w:t>
      </w:r>
    </w:p>
    <w:p w14:paraId="0E62BF1C" w14:textId="4D9C5FF7" w:rsidR="00933011" w:rsidRPr="00933011" w:rsidRDefault="00933011" w:rsidP="00933011">
      <w:pPr>
        <w:bidi/>
        <w:jc w:val="both"/>
        <w:rPr>
          <w:rFonts w:asciiTheme="majorBidi" w:hAnsiTheme="majorBidi" w:cstheme="majorBidi"/>
          <w:sz w:val="44"/>
          <w:szCs w:val="44"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21EDF9C7" w14:textId="5F9B52EE" w:rsidR="00407760" w:rsidRDefault="00933011" w:rsidP="00407760">
      <w:pPr>
        <w:bidi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lastRenderedPageBreak/>
        <w:t>28</w:t>
      </w:r>
      <w:r w:rsidRPr="00B040F2">
        <w:rPr>
          <w:rFonts w:asciiTheme="majorBidi" w:hAnsiTheme="majorBidi" w:cstheme="majorBidi" w:hint="cs"/>
          <w:sz w:val="44"/>
          <w:szCs w:val="44"/>
          <w:highlight w:val="green"/>
          <w:rtl/>
        </w:rPr>
        <w:t xml:space="preserve">. بدل كلمة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Υμνολογίες   </w:t>
      </w:r>
      <w:r w:rsidRPr="00B040F2">
        <w:rPr>
          <w:rFonts w:asciiTheme="majorBidi" w:hAnsiTheme="majorBidi" w:cstheme="majorBidi" w:hint="cs"/>
          <w:sz w:val="44"/>
          <w:szCs w:val="44"/>
          <w:highlight w:val="green"/>
          <w:rtl/>
        </w:rPr>
        <w:t xml:space="preserve"> </w:t>
      </w:r>
      <w:r w:rsidRPr="00B040F2">
        <w:rPr>
          <w:rFonts w:asciiTheme="majorBidi" w:hAnsiTheme="majorBidi" w:cstheme="majorBidi" w:hint="cs"/>
          <w:sz w:val="44"/>
          <w:szCs w:val="44"/>
          <w:highlight w:val="green"/>
          <w:rtl/>
          <w:lang w:val="en-GB"/>
        </w:rPr>
        <w:t xml:space="preserve">تكتب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Μεσονυκτική Ακολουθία</w:t>
      </w:r>
    </w:p>
    <w:p w14:paraId="689B8D7B" w14:textId="7BFC87AD" w:rsidR="00933011" w:rsidRDefault="00933011" w:rsidP="00407760">
      <w:pPr>
        <w:bidi/>
        <w:jc w:val="both"/>
        <w:rPr>
          <w:rFonts w:asciiTheme="majorBidi" w:hAnsiTheme="majorBidi" w:cstheme="majorBidi"/>
          <w:sz w:val="44"/>
          <w:szCs w:val="44"/>
          <w:rtl/>
        </w:rPr>
      </w:pPr>
      <w:r w:rsidRPr="009652E7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7E408C3B" w14:textId="07B6F9D5" w:rsidR="00933011" w:rsidRDefault="00407760" w:rsidP="00933011">
      <w:pPr>
        <w:tabs>
          <w:tab w:val="left" w:pos="3245"/>
        </w:tabs>
        <w:bidi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29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. </w:t>
      </w:r>
      <w:r w:rsidRPr="00B040F2">
        <w:rPr>
          <w:rFonts w:asciiTheme="majorBidi" w:hAnsiTheme="majorBidi" w:cstheme="majorBidi" w:hint="cs"/>
          <w:sz w:val="44"/>
          <w:szCs w:val="44"/>
          <w:highlight w:val="green"/>
          <w:rtl/>
          <w:lang w:val="en-GB"/>
        </w:rPr>
        <w:t xml:space="preserve"> تبديل كلمة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 xml:space="preserve">Βιβλιοθήκη Περιεχομένου  </w:t>
      </w:r>
      <w:r w:rsidRPr="00B040F2">
        <w:rPr>
          <w:rFonts w:asciiTheme="majorBidi" w:hAnsiTheme="majorBidi" w:cstheme="majorBidi" w:hint="cs"/>
          <w:sz w:val="44"/>
          <w:szCs w:val="44"/>
          <w:highlight w:val="green"/>
          <w:rtl/>
          <w:lang w:val="en-GB"/>
        </w:rPr>
        <w:t xml:space="preserve">  الي 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Βιβλιοθήκη</w:t>
      </w:r>
    </w:p>
    <w:p w14:paraId="610CE148" w14:textId="1E0C727E" w:rsidR="00A26F5D" w:rsidRDefault="00407760" w:rsidP="00A26F5D">
      <w:pPr>
        <w:tabs>
          <w:tab w:val="left" w:pos="3245"/>
        </w:tabs>
        <w:bidi/>
        <w:rPr>
          <w:rFonts w:asciiTheme="majorBidi" w:hAnsiTheme="majorBidi" w:cs="Times New Roman"/>
          <w:sz w:val="44"/>
          <w:szCs w:val="44"/>
        </w:rPr>
      </w:pPr>
      <w:r w:rsidRPr="00407760">
        <w:rPr>
          <w:rFonts w:asciiTheme="majorBidi" w:hAnsiTheme="majorBidi" w:cs="Times New Roman"/>
          <w:sz w:val="44"/>
          <w:szCs w:val="44"/>
          <w:rtl/>
        </w:rPr>
        <w:t>---------------------------------------------------</w:t>
      </w:r>
    </w:p>
    <w:p w14:paraId="77BEFC53" w14:textId="2F63ADBA" w:rsidR="00A26F5D" w:rsidRDefault="00A26F5D" w:rsidP="00A26F5D">
      <w:pPr>
        <w:bidi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>30</w:t>
      </w:r>
      <w:r w:rsidRPr="00B040F2">
        <w:rPr>
          <w:rFonts w:asciiTheme="majorBidi" w:hAnsiTheme="majorBidi" w:cstheme="majorBidi" w:hint="cs"/>
          <w:sz w:val="44"/>
          <w:szCs w:val="44"/>
          <w:highlight w:val="green"/>
          <w:rtl/>
        </w:rPr>
        <w:t xml:space="preserve">. الاقباط في اليونان   </w:t>
      </w:r>
      <w:r w:rsidRPr="00B040F2">
        <w:rPr>
          <w:rFonts w:asciiTheme="majorBidi" w:hAnsiTheme="majorBidi" w:cstheme="majorBidi"/>
          <w:sz w:val="44"/>
          <w:szCs w:val="44"/>
          <w:highlight w:val="green"/>
        </w:rPr>
        <w:t>Οι Κόπτες στην Ελλάδα</w:t>
      </w:r>
      <w:r>
        <w:rPr>
          <w:rFonts w:asciiTheme="majorBidi" w:hAnsiTheme="majorBidi" w:cstheme="majorBidi"/>
          <w:sz w:val="44"/>
          <w:szCs w:val="44"/>
        </w:rPr>
        <w:t xml:space="preserve"> </w:t>
      </w:r>
    </w:p>
    <w:p w14:paraId="426E0703" w14:textId="34976753" w:rsidR="00A26F5D" w:rsidRPr="00A26F5D" w:rsidRDefault="00A26F5D" w:rsidP="00A26F5D">
      <w:pPr>
        <w:tabs>
          <w:tab w:val="left" w:pos="4939"/>
        </w:tabs>
        <w:bidi/>
        <w:jc w:val="center"/>
        <w:rPr>
          <w:rFonts w:asciiTheme="majorBidi" w:hAnsiTheme="majorBidi" w:cstheme="majorBidi"/>
          <w:sz w:val="44"/>
          <w:szCs w:val="44"/>
        </w:rPr>
      </w:pPr>
      <w:r w:rsidRPr="00A26F5D">
        <w:rPr>
          <w:rFonts w:asciiTheme="majorBidi" w:hAnsiTheme="majorBidi" w:cs="Times New Roman"/>
          <w:sz w:val="44"/>
          <w:szCs w:val="44"/>
          <w:rtl/>
        </w:rPr>
        <w:t>--------------------------</w:t>
      </w:r>
    </w:p>
    <w:sectPr w:rsidR="00A26F5D" w:rsidRPr="00A26F5D" w:rsidSect="006070A6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0E9F8" w14:textId="77777777" w:rsidR="00D97AE7" w:rsidRDefault="00D97AE7" w:rsidP="00B51F0B">
      <w:pPr>
        <w:spacing w:after="0" w:line="240" w:lineRule="auto"/>
      </w:pPr>
      <w:r>
        <w:separator/>
      </w:r>
    </w:p>
  </w:endnote>
  <w:endnote w:type="continuationSeparator" w:id="0">
    <w:p w14:paraId="25AE9CFE" w14:textId="77777777" w:rsidR="00D97AE7" w:rsidRDefault="00D97AE7" w:rsidP="00B51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009323"/>
      <w:docPartObj>
        <w:docPartGallery w:val="Page Numbers (Bottom of Page)"/>
        <w:docPartUnique/>
      </w:docPartObj>
    </w:sdtPr>
    <w:sdtContent>
      <w:p w14:paraId="413DBB65" w14:textId="4AF69ABE" w:rsidR="008C7EF0" w:rsidRDefault="008C7EF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11F525" w14:textId="77777777" w:rsidR="00B51F0B" w:rsidRDefault="00B51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B1FC" w14:textId="77777777" w:rsidR="00D97AE7" w:rsidRDefault="00D97AE7" w:rsidP="00B51F0B">
      <w:pPr>
        <w:spacing w:after="0" w:line="240" w:lineRule="auto"/>
      </w:pPr>
      <w:r>
        <w:separator/>
      </w:r>
    </w:p>
  </w:footnote>
  <w:footnote w:type="continuationSeparator" w:id="0">
    <w:p w14:paraId="717AD0F3" w14:textId="77777777" w:rsidR="00D97AE7" w:rsidRDefault="00D97AE7" w:rsidP="00B51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2054"/>
    <w:multiLevelType w:val="hybridMultilevel"/>
    <w:tmpl w:val="E23E22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5D332D"/>
    <w:multiLevelType w:val="hybridMultilevel"/>
    <w:tmpl w:val="298430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B0DED"/>
    <w:multiLevelType w:val="hybridMultilevel"/>
    <w:tmpl w:val="24287B5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794751">
    <w:abstractNumId w:val="0"/>
  </w:num>
  <w:num w:numId="2" w16cid:durableId="471754312">
    <w:abstractNumId w:val="2"/>
  </w:num>
  <w:num w:numId="3" w16cid:durableId="1294403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0B"/>
    <w:rsid w:val="001D0B1F"/>
    <w:rsid w:val="001F3A65"/>
    <w:rsid w:val="001F486E"/>
    <w:rsid w:val="00254F78"/>
    <w:rsid w:val="002943A9"/>
    <w:rsid w:val="002F7B65"/>
    <w:rsid w:val="00303105"/>
    <w:rsid w:val="00407760"/>
    <w:rsid w:val="00424012"/>
    <w:rsid w:val="004269EE"/>
    <w:rsid w:val="004E00E0"/>
    <w:rsid w:val="005760D0"/>
    <w:rsid w:val="00585F96"/>
    <w:rsid w:val="00590B29"/>
    <w:rsid w:val="006070A6"/>
    <w:rsid w:val="006537FF"/>
    <w:rsid w:val="006C67B9"/>
    <w:rsid w:val="006D7A97"/>
    <w:rsid w:val="0070598A"/>
    <w:rsid w:val="00712D3F"/>
    <w:rsid w:val="007920E9"/>
    <w:rsid w:val="008A0AF0"/>
    <w:rsid w:val="008C7EF0"/>
    <w:rsid w:val="00933011"/>
    <w:rsid w:val="009652E7"/>
    <w:rsid w:val="009945A3"/>
    <w:rsid w:val="00A21913"/>
    <w:rsid w:val="00A26F5D"/>
    <w:rsid w:val="00A77B15"/>
    <w:rsid w:val="00AB1E49"/>
    <w:rsid w:val="00AE1262"/>
    <w:rsid w:val="00B040F2"/>
    <w:rsid w:val="00B36422"/>
    <w:rsid w:val="00B51F0B"/>
    <w:rsid w:val="00C86401"/>
    <w:rsid w:val="00C9572C"/>
    <w:rsid w:val="00D97AE7"/>
    <w:rsid w:val="00E027D4"/>
    <w:rsid w:val="00E11D9F"/>
    <w:rsid w:val="00E148FD"/>
    <w:rsid w:val="00FD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F8D3"/>
  <w15:chartTrackingRefBased/>
  <w15:docId w15:val="{3D0D6D63-420A-463D-8F14-50B53609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0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1F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F0B"/>
  </w:style>
  <w:style w:type="paragraph" w:styleId="Footer">
    <w:name w:val="footer"/>
    <w:basedOn w:val="Normal"/>
    <w:link w:val="FooterChar"/>
    <w:uiPriority w:val="99"/>
    <w:unhideWhenUsed/>
    <w:rsid w:val="00B51F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F0B"/>
  </w:style>
  <w:style w:type="paragraph" w:styleId="ListParagraph">
    <w:name w:val="List Paragraph"/>
    <w:basedOn w:val="Normal"/>
    <w:uiPriority w:val="34"/>
    <w:qFormat/>
    <w:rsid w:val="004E00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4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012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6F5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F5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F5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148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01\AppData\Local\Packages\5319275A.WhatsAppDesktop_cv1g1gvanyjgm\LocalState\sessions\B13F5891E43F20AA24CD4BD6550175255C0C2174\transfers\2026-32\&#928;&#923;&#913;&#932;&#934;&#908;&#929;&#924;&#913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0AAA2-6361-4668-BBBE-32C485A86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613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Philipas Nikitaidis</dc:creator>
  <cp:keywords/>
  <dc:description/>
  <cp:lastModifiedBy>D01</cp:lastModifiedBy>
  <cp:revision>7</cp:revision>
  <dcterms:created xsi:type="dcterms:W3CDTF">2026-08-05T19:11:00Z</dcterms:created>
  <dcterms:modified xsi:type="dcterms:W3CDTF">2026-08-15T21:42:00Z</dcterms:modified>
</cp:coreProperties>
</file>