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5"/>
        <w:gridCol w:w="2560"/>
      </w:tblGrid>
      <w:tr w14:paraId="2568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0" w:hRule="atLeast"/>
        </w:trPr>
        <w:tc>
          <w:tcPr>
            <w:tcW w:w="6974" w:type="dxa"/>
            <w:vAlign w:val="center"/>
          </w:tcPr>
          <w:p w14:paraId="108B6958">
            <w:pPr>
              <w:spacing w:after="0" w:line="240" w:lineRule="auto"/>
              <w:rPr>
                <w:rFonts w:cs="Times New Roman"/>
                <w:color w:val="000000" w:themeColor="text1"/>
                <w:sz w:val="44"/>
                <w:szCs w:val="30"/>
                <w14:textFill>
                  <w14:solidFill>
                    <w14:schemeClr w14:val="tx1"/>
                  </w14:solidFill>
                </w14:textFill>
              </w:rPr>
            </w:pPr>
            <w:r>
              <w:rPr>
                <w:rFonts w:cs="Times New Roman"/>
                <w:b/>
                <w:color w:val="000000" w:themeColor="text1"/>
                <w:sz w:val="36"/>
                <w14:textFill>
                  <w14:solidFill>
                    <w14:schemeClr w14:val="tx1"/>
                  </w14:solidFill>
                </w14:textFill>
              </w:rPr>
              <w:t>SCHOOL OF TECHNOLOGY</w:t>
            </w:r>
          </w:p>
        </w:tc>
        <w:tc>
          <w:tcPr>
            <w:tcW w:w="2560" w:type="dxa"/>
          </w:tcPr>
          <w:p w14:paraId="1268A45A">
            <w:pPr>
              <w:spacing w:after="0" w:line="240" w:lineRule="auto"/>
              <w:jc w:val="center"/>
              <w:rPr>
                <w:rFonts w:cs="Times New Roman"/>
                <w:color w:val="000000" w:themeColor="text1"/>
                <w:sz w:val="44"/>
                <w:szCs w:val="30"/>
                <w14:textFill>
                  <w14:solidFill>
                    <w14:schemeClr w14:val="tx1"/>
                  </w14:solidFill>
                </w14:textFill>
              </w:rPr>
            </w:pPr>
            <w:r>
              <w:rPr>
                <w:rFonts w:cs="Times New Roman"/>
                <w:color w:val="000000" w:themeColor="text1"/>
                <w:sz w:val="44"/>
                <w:szCs w:val="30"/>
                <w14:textFill>
                  <w14:solidFill>
                    <w14:schemeClr w14:val="tx1"/>
                  </w14:solidFill>
                </w14:textFill>
              </w:rPr>
              <w:drawing>
                <wp:inline distT="0" distB="0" distL="0" distR="0">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
                          <pic:cNvPicPr>
                            <a:picLocks noChangeAspect="1"/>
                          </pic:cNvPicPr>
                        </pic:nvPicPr>
                        <pic:blipFill>
                          <a:blip r:embed="rId7"/>
                          <a:srcRect l="8468" t="26112" r="8962" b="26958"/>
                          <a:stretch>
                            <a:fillRect/>
                          </a:stretch>
                        </pic:blipFill>
                        <pic:spPr>
                          <a:xfrm>
                            <a:off x="0" y="0"/>
                            <a:ext cx="1486238" cy="844742"/>
                          </a:xfrm>
                          <a:prstGeom prst="rect">
                            <a:avLst/>
                          </a:prstGeom>
                          <a:ln>
                            <a:noFill/>
                          </a:ln>
                        </pic:spPr>
                      </pic:pic>
                    </a:graphicData>
                  </a:graphic>
                </wp:inline>
              </w:drawing>
            </w:r>
          </w:p>
        </w:tc>
      </w:tr>
    </w:tbl>
    <w:p w14:paraId="564DC532">
      <w:pPr>
        <w:rPr>
          <w:rFonts w:cs="Times New Roman"/>
          <w:color w:val="000000" w:themeColor="text1"/>
          <w14:textFill>
            <w14:solidFill>
              <w14:schemeClr w14:val="tx1"/>
            </w14:solidFill>
          </w14:textFill>
        </w:rPr>
      </w:pPr>
    </w:p>
    <w:p w14:paraId="0092E0B1">
      <w:pPr>
        <w:rPr>
          <w:rFonts w:cs="Times New Roman"/>
          <w:color w:val="000000" w:themeColor="text1"/>
          <w14:textFill>
            <w14:solidFill>
              <w14:schemeClr w14:val="tx1"/>
            </w14:solidFill>
          </w14:textFill>
        </w:rPr>
      </w:pPr>
    </w:p>
    <w:p w14:paraId="1DC28B65">
      <w:pPr>
        <w:jc w:val="center"/>
        <w:rPr>
          <w:rFonts w:cs="Times New Roman"/>
          <w:color w:val="000000" w:themeColor="text1"/>
          <w:sz w:val="20"/>
          <w:szCs w:val="18"/>
          <w14:textFill>
            <w14:solidFill>
              <w14:schemeClr w14:val="tx1"/>
            </w14:solidFill>
          </w14:textFill>
        </w:rPr>
      </w:pPr>
      <w:r>
        <w:rPr>
          <w:rFonts w:cs="Times New Roman"/>
          <w:b/>
          <w:color w:val="000000" w:themeColor="text1"/>
          <w:sz w:val="32"/>
          <w:szCs w:val="18"/>
          <w14:textFill>
            <w14:solidFill>
              <w14:schemeClr w14:val="tx1"/>
            </w14:solidFill>
          </w14:textFill>
        </w:rPr>
        <w:t>DATABASE MANAGEMENT SYSTEMS</w:t>
      </w:r>
    </w:p>
    <w:p w14:paraId="4B6A51CC">
      <w:pPr>
        <w:jc w:val="center"/>
        <w:rPr>
          <w:rFonts w:cs="Times New Roman"/>
          <w:color w:val="000000" w:themeColor="text1"/>
          <w:sz w:val="20"/>
          <w:szCs w:val="18"/>
          <w14:textFill>
            <w14:solidFill>
              <w14:schemeClr w14:val="tx1"/>
            </w14:solidFill>
          </w14:textFill>
        </w:rPr>
      </w:pPr>
      <w:r>
        <w:rPr>
          <w:rFonts w:cs="Times New Roman"/>
          <w:b/>
          <w:color w:val="000000" w:themeColor="text1"/>
          <w:sz w:val="32"/>
          <w:szCs w:val="18"/>
          <w14:textFill>
            <w14:solidFill>
              <w14:schemeClr w14:val="tx1"/>
            </w14:solidFill>
          </w14:textFill>
        </w:rPr>
        <w:t>PROJECT-BASED LEARNING (PBL) REPORT</w:t>
      </w:r>
    </w:p>
    <w:p w14:paraId="48D0D59D">
      <w:pPr>
        <w:jc w:val="center"/>
        <w:rPr>
          <w:rFonts w:cs="Times New Roman"/>
          <w:color w:val="000000" w:themeColor="text1"/>
          <w14:textFill>
            <w14:solidFill>
              <w14:schemeClr w14:val="tx1"/>
            </w14:solidFill>
          </w14:textFill>
        </w:rPr>
      </w:pPr>
      <w:r>
        <w:rPr>
          <w:rFonts w:cs="Times New Roman"/>
          <w:i/>
          <w:color w:val="000000" w:themeColor="text1"/>
          <w14:textFill>
            <w14:solidFill>
              <w14:schemeClr w14:val="tx1"/>
            </w14:solidFill>
          </w14:textFill>
        </w:rPr>
        <w:t>Small Database Application Development using Java / Python</w:t>
      </w:r>
    </w:p>
    <w:p w14:paraId="0E9FC9BF">
      <w:pPr>
        <w:rPr>
          <w:rFonts w:cs="Times New Roman"/>
          <w:color w:val="000000" w:themeColor="text1"/>
          <w14:textFill>
            <w14:solidFill>
              <w14:schemeClr w14:val="tx1"/>
            </w14:solidFill>
          </w14:textFill>
        </w:rPr>
      </w:pPr>
    </w:p>
    <w:p w14:paraId="230B5278">
      <w:pPr>
        <w:rPr>
          <w:rFonts w:cs="Times New Roman"/>
          <w:color w:val="000000" w:themeColor="text1"/>
          <w14:textFill>
            <w14:solidFill>
              <w14:schemeClr w14:val="tx1"/>
            </w14:solidFill>
          </w14:textFill>
        </w:rPr>
      </w:pPr>
    </w:p>
    <w:p w14:paraId="04679446">
      <w:pPr>
        <w:jc w:val="center"/>
        <w:rPr>
          <w:rFonts w:cs="Times New Roman"/>
          <w:color w:val="000000" w:themeColor="text1"/>
          <w14:textFill>
            <w14:solidFill>
              <w14:schemeClr w14:val="tx1"/>
            </w14:solidFill>
          </w14:textFill>
        </w:rPr>
      </w:pPr>
      <w:r>
        <w:rPr>
          <w:rFonts w:cs="Times New Roman"/>
          <w:b/>
          <w:color w:val="000000" w:themeColor="text1"/>
          <w:sz w:val="32"/>
          <w:szCs w:val="30"/>
          <w14:textFill>
            <w14:solidFill>
              <w14:schemeClr w14:val="tx1"/>
            </w14:solidFill>
          </w14:textFill>
        </w:rPr>
        <w:t>PROJECT TITLE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5"/>
      </w:tblGrid>
      <w:tr w14:paraId="3BBB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9821" w:type="dxa"/>
            <w:vAlign w:val="center"/>
          </w:tcPr>
          <w:p w14:paraId="14AFEA45">
            <w:pPr>
              <w:spacing w:line="240" w:lineRule="auto"/>
              <w:jc w:val="center"/>
              <w:rPr>
                <w:rFonts w:cs="Times New Roman"/>
                <w:color w:val="000000" w:themeColor="text1"/>
                <w14:textFill>
                  <w14:solidFill>
                    <w14:schemeClr w14:val="tx1"/>
                  </w14:solidFill>
                </w14:textFill>
              </w:rPr>
            </w:pPr>
            <w:r>
              <w:rPr>
                <w:rFonts w:ascii="Times New Roman" w:hAnsi="Times New Roman" w:eastAsia="Times New Roman" w:cs="Times New Roman"/>
                <w:b/>
                <w:bCs/>
                <w:color w:val="000000"/>
                <w:sz w:val="32"/>
                <w:szCs w:val="32"/>
              </w:rPr>
              <w:t>BLOOD BANK DONATION AND ISSUE MANAGEMENT SYSTEM</w:t>
            </w:r>
          </w:p>
        </w:tc>
      </w:tr>
    </w:tbl>
    <w:p w14:paraId="11D4628F">
      <w:pPr>
        <w:rPr>
          <w:rFonts w:cs="Times New Roman"/>
          <w:color w:val="000000" w:themeColor="text1"/>
          <w14:textFill>
            <w14:solidFill>
              <w14:schemeClr w14:val="tx1"/>
            </w14:solidFill>
          </w14:textFill>
        </w:rPr>
      </w:pPr>
    </w:p>
    <w:p w14:paraId="1BD5C757">
      <w:pPr>
        <w:rPr>
          <w:rFonts w:cs="Times New Roman"/>
          <w:color w:val="000000" w:themeColor="text1"/>
          <w:szCs w:val="24"/>
          <w14:textFill>
            <w14:solidFill>
              <w14:schemeClr w14:val="tx1"/>
            </w14:solidFill>
          </w14:textFill>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9"/>
        <w:gridCol w:w="6356"/>
      </w:tblGrid>
      <w:tr w14:paraId="7F03D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77" w:type="dxa"/>
            <w:vAlign w:val="center"/>
          </w:tcPr>
          <w:p w14:paraId="734D21B4">
            <w:pPr>
              <w:spacing w:line="240" w:lineRule="auto"/>
              <w:rPr>
                <w:rFonts w:cs="Times New Roman"/>
                <w:color w:val="000000" w:themeColor="text1"/>
                <w:szCs w:val="24"/>
                <w14:textFill>
                  <w14:solidFill>
                    <w14:schemeClr w14:val="tx1"/>
                  </w14:solidFill>
                </w14:textFill>
              </w:rPr>
            </w:pPr>
            <w:r>
              <w:rPr>
                <w:rFonts w:cs="Times New Roman"/>
                <w:b/>
                <w:color w:val="000000" w:themeColor="text1"/>
                <w:sz w:val="21"/>
                <w:szCs w:val="24"/>
                <w14:textFill>
                  <w14:solidFill>
                    <w14:schemeClr w14:val="tx1"/>
                  </w14:solidFill>
                </w14:textFill>
              </w:rPr>
              <w:t>Program</w:t>
            </w:r>
          </w:p>
        </w:tc>
        <w:tc>
          <w:tcPr>
            <w:tcW w:w="6627" w:type="dxa"/>
            <w:vAlign w:val="center"/>
          </w:tcPr>
          <w:p w14:paraId="7112F312">
            <w:pPr>
              <w:spacing w:line="240" w:lineRule="auto"/>
              <w:rPr>
                <w:rFonts w:cs="Times New Roman"/>
                <w:color w:val="000000" w:themeColor="text1"/>
                <w:szCs w:val="24"/>
                <w14:textFill>
                  <w14:solidFill>
                    <w14:schemeClr w14:val="tx1"/>
                  </w14:solidFill>
                </w14:textFill>
              </w:rPr>
            </w:pPr>
            <w:r>
              <w:rPr>
                <w:rFonts w:ascii="Times New Roman" w:hAnsi="Times New Roman" w:eastAsia="Times New Roman" w:cs="Times New Roman"/>
                <w:color w:val="000000"/>
                <w:sz w:val="22"/>
                <w:szCs w:val="22"/>
              </w:rPr>
              <w:t>B.Tech Computer Science &amp; Engineering</w:t>
            </w:r>
          </w:p>
        </w:tc>
      </w:tr>
      <w:tr w14:paraId="27C8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77" w:type="dxa"/>
            <w:vAlign w:val="center"/>
          </w:tcPr>
          <w:p w14:paraId="5240F16E">
            <w:pPr>
              <w:spacing w:line="240" w:lineRule="auto"/>
              <w:rPr>
                <w:rFonts w:cs="Times New Roman"/>
                <w:color w:val="000000" w:themeColor="text1"/>
                <w:szCs w:val="24"/>
                <w14:textFill>
                  <w14:solidFill>
                    <w14:schemeClr w14:val="tx1"/>
                  </w14:solidFill>
                </w14:textFill>
              </w:rPr>
            </w:pPr>
            <w:r>
              <w:rPr>
                <w:rFonts w:cs="Times New Roman"/>
                <w:b/>
                <w:color w:val="000000" w:themeColor="text1"/>
                <w:sz w:val="21"/>
                <w:szCs w:val="24"/>
                <w14:textFill>
                  <w14:solidFill>
                    <w14:schemeClr w14:val="tx1"/>
                  </w14:solidFill>
                </w14:textFill>
              </w:rPr>
              <w:t>Section</w:t>
            </w:r>
          </w:p>
        </w:tc>
        <w:tc>
          <w:tcPr>
            <w:tcW w:w="6627" w:type="dxa"/>
            <w:vAlign w:val="center"/>
          </w:tcPr>
          <w:p w14:paraId="207AF2FD">
            <w:pPr>
              <w:spacing w:line="240" w:lineRule="auto"/>
              <w:rPr>
                <w:rFonts w:cs="Times New Roman"/>
                <w:color w:val="000000" w:themeColor="text1"/>
                <w:szCs w:val="24"/>
                <w14:textFill>
                  <w14:solidFill>
                    <w14:schemeClr w14:val="tx1"/>
                  </w14:solidFill>
                </w14:textFill>
              </w:rPr>
            </w:pPr>
            <w:r>
              <w:rPr>
                <w:rFonts w:ascii="Times New Roman" w:hAnsi="Times New Roman" w:eastAsia="Times New Roman" w:cs="Times New Roman"/>
                <w:color w:val="000000"/>
                <w:sz w:val="22"/>
                <w:szCs w:val="22"/>
              </w:rPr>
              <w:t>Rhinos AI/ML</w:t>
            </w:r>
          </w:p>
        </w:tc>
      </w:tr>
      <w:tr w14:paraId="25BD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77" w:type="dxa"/>
            <w:vAlign w:val="center"/>
          </w:tcPr>
          <w:p w14:paraId="531E5137">
            <w:pPr>
              <w:spacing w:line="240" w:lineRule="auto"/>
              <w:rPr>
                <w:rFonts w:cs="Times New Roman"/>
                <w:color w:val="000000" w:themeColor="text1"/>
                <w:szCs w:val="24"/>
                <w14:textFill>
                  <w14:solidFill>
                    <w14:schemeClr w14:val="tx1"/>
                  </w14:solidFill>
                </w14:textFill>
              </w:rPr>
            </w:pPr>
            <w:r>
              <w:rPr>
                <w:rFonts w:cs="Times New Roman"/>
                <w:b/>
                <w:color w:val="000000" w:themeColor="text1"/>
                <w:sz w:val="21"/>
                <w:szCs w:val="24"/>
                <w14:textFill>
                  <w14:solidFill>
                    <w14:schemeClr w14:val="tx1"/>
                  </w14:solidFill>
                </w14:textFill>
              </w:rPr>
              <w:t>Faculty</w:t>
            </w:r>
          </w:p>
        </w:tc>
        <w:tc>
          <w:tcPr>
            <w:tcW w:w="6627" w:type="dxa"/>
            <w:vAlign w:val="center"/>
          </w:tcPr>
          <w:p w14:paraId="4D1E7D67">
            <w:pPr>
              <w:spacing w:line="240" w:lineRule="auto"/>
              <w:rPr>
                <w:rFonts w:hint="default" w:cs="Times New Roman"/>
                <w:color w:val="000000" w:themeColor="text1"/>
                <w:szCs w:val="24"/>
                <w:lang w:val="en-US"/>
                <w14:textFill>
                  <w14:solidFill>
                    <w14:schemeClr w14:val="tx1"/>
                  </w14:solidFill>
                </w14:textFill>
              </w:rPr>
            </w:pPr>
            <w:r>
              <w:rPr>
                <w:rFonts w:ascii="Times New Roman" w:hAnsi="Times New Roman" w:eastAsia="Times New Roman" w:cs="Times New Roman"/>
                <w:color w:val="000000"/>
                <w:sz w:val="22"/>
                <w:szCs w:val="22"/>
              </w:rPr>
              <w:t>Prof. Sa</w:t>
            </w:r>
            <w:r>
              <w:rPr>
                <w:rFonts w:hint="default" w:eastAsia="Times New Roman" w:cs="Times New Roman"/>
                <w:color w:val="000000"/>
                <w:sz w:val="22"/>
                <w:szCs w:val="22"/>
                <w:lang w:val="en-US"/>
              </w:rPr>
              <w:t>hithi</w:t>
            </w:r>
          </w:p>
        </w:tc>
      </w:tr>
      <w:tr w14:paraId="00BB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77" w:type="dxa"/>
            <w:vAlign w:val="center"/>
          </w:tcPr>
          <w:p w14:paraId="784CEC94">
            <w:pPr>
              <w:spacing w:line="240" w:lineRule="auto"/>
              <w:rPr>
                <w:rFonts w:cs="Times New Roman"/>
                <w:b/>
                <w:color w:val="000000" w:themeColor="text1"/>
                <w:szCs w:val="24"/>
                <w14:textFill>
                  <w14:solidFill>
                    <w14:schemeClr w14:val="tx1"/>
                  </w14:solidFill>
                </w14:textFill>
              </w:rPr>
            </w:pPr>
            <w:r>
              <w:rPr>
                <w:rFonts w:cs="Times New Roman"/>
                <w:b/>
                <w:color w:val="000000" w:themeColor="text1"/>
                <w:sz w:val="21"/>
                <w:szCs w:val="24"/>
                <w14:textFill>
                  <w14:solidFill>
                    <w14:schemeClr w14:val="tx1"/>
                  </w14:solidFill>
                </w14:textFill>
              </w:rPr>
              <w:t>Date of Submission</w:t>
            </w:r>
          </w:p>
        </w:tc>
        <w:tc>
          <w:tcPr>
            <w:tcW w:w="6627" w:type="dxa"/>
            <w:vAlign w:val="center"/>
          </w:tcPr>
          <w:p w14:paraId="3A1CDFA1">
            <w:pPr>
              <w:spacing w:line="240" w:lineRule="auto"/>
              <w:rPr>
                <w:rFonts w:cs="Times New Roman"/>
                <w:color w:val="000000" w:themeColor="text1"/>
                <w:szCs w:val="24"/>
                <w14:textFill>
                  <w14:solidFill>
                    <w14:schemeClr w14:val="tx1"/>
                  </w14:solidFill>
                </w14:textFill>
              </w:rPr>
            </w:pPr>
          </w:p>
        </w:tc>
      </w:tr>
      <w:tr w14:paraId="1FAA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77" w:type="dxa"/>
            <w:vAlign w:val="center"/>
          </w:tcPr>
          <w:p w14:paraId="455A238D">
            <w:pPr>
              <w:spacing w:line="240" w:lineRule="auto"/>
              <w:rPr>
                <w:rFonts w:cs="Times New Roman"/>
                <w:color w:val="000000" w:themeColor="text1"/>
                <w:szCs w:val="24"/>
                <w14:textFill>
                  <w14:solidFill>
                    <w14:schemeClr w14:val="tx1"/>
                  </w14:solidFill>
                </w14:textFill>
              </w:rPr>
            </w:pPr>
            <w:r>
              <w:rPr>
                <w:rFonts w:cs="Times New Roman"/>
                <w:b/>
                <w:color w:val="000000" w:themeColor="text1"/>
                <w:sz w:val="21"/>
                <w:szCs w:val="24"/>
                <w14:textFill>
                  <w14:solidFill>
                    <w14:schemeClr w14:val="tx1"/>
                  </w14:solidFill>
                </w14:textFill>
              </w:rPr>
              <w:t>Academic Year</w:t>
            </w:r>
          </w:p>
        </w:tc>
        <w:tc>
          <w:tcPr>
            <w:tcW w:w="6627" w:type="dxa"/>
            <w:vAlign w:val="center"/>
          </w:tcPr>
          <w:p w14:paraId="2E12BB5B">
            <w:pPr>
              <w:spacing w:line="240" w:lineRule="auto"/>
              <w:rPr>
                <w:rFonts w:cs="Times New Roman"/>
                <w:color w:val="000000" w:themeColor="text1"/>
                <w:szCs w:val="24"/>
                <w14:textFill>
                  <w14:solidFill>
                    <w14:schemeClr w14:val="tx1"/>
                  </w14:solidFill>
                </w14:textFill>
              </w:rPr>
            </w:pPr>
            <w:r>
              <w:rPr>
                <w:rFonts w:cs="Times New Roman"/>
                <w:color w:val="000000" w:themeColor="text1"/>
                <w:sz w:val="21"/>
                <w:szCs w:val="24"/>
                <w14:textFill>
                  <w14:solidFill>
                    <w14:schemeClr w14:val="tx1"/>
                  </w14:solidFill>
                </w14:textFill>
              </w:rPr>
              <w:t>2026 – 27</w:t>
            </w:r>
          </w:p>
        </w:tc>
      </w:tr>
    </w:tbl>
    <w:p w14:paraId="65BB4217">
      <w:pPr>
        <w:rPr>
          <w:rFonts w:cs="Times New Roman"/>
          <w:color w:val="000000" w:themeColor="text1"/>
          <w:szCs w:val="24"/>
          <w14:textFill>
            <w14:solidFill>
              <w14:schemeClr w14:val="tx1"/>
            </w14:solidFill>
          </w14:textFill>
        </w:rPr>
      </w:pPr>
    </w:p>
    <w:p w14:paraId="5BE35853">
      <w:pPr>
        <w:rPr>
          <w:rFonts w:cs="Times New Roman"/>
          <w:color w:val="000000" w:themeColor="text1"/>
          <w:szCs w:val="24"/>
          <w14:textFill>
            <w14:solidFill>
              <w14:schemeClr w14:val="tx1"/>
            </w14:solidFill>
          </w14:textFill>
        </w:rPr>
      </w:pPr>
    </w:p>
    <w:p w14:paraId="3BC05E8A">
      <w:pPr>
        <w:jc w:val="center"/>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Submitted by</w:t>
      </w:r>
    </w:p>
    <w:tbl>
      <w:tblPr>
        <w:tblStyle w:val="35"/>
        <w:tblW w:w="100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5"/>
        <w:gridCol w:w="1628"/>
        <w:gridCol w:w="1887"/>
        <w:gridCol w:w="4037"/>
      </w:tblGrid>
      <w:tr w14:paraId="77A53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6" w:hRule="atLeast"/>
          <w:tblHeader/>
          <w:jc w:val="center"/>
        </w:trPr>
        <w:tc>
          <w:tcPr>
            <w:tcW w:w="2485" w:type="dxa"/>
            <w:shd w:val="clear" w:color="auto" w:fill="EDEDED"/>
            <w:vAlign w:val="center"/>
          </w:tcPr>
          <w:p w14:paraId="5DF7ADAC">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 w:val="21"/>
                <w:szCs w:val="24"/>
                <w14:textFill>
                  <w14:solidFill>
                    <w14:schemeClr w14:val="tx1"/>
                  </w14:solidFill>
                </w14:textFill>
              </w:rPr>
              <w:t>Roll Number</w:t>
            </w:r>
          </w:p>
        </w:tc>
        <w:tc>
          <w:tcPr>
            <w:tcW w:w="1628" w:type="dxa"/>
            <w:shd w:val="clear" w:color="auto" w:fill="EDEDED"/>
            <w:vAlign w:val="center"/>
          </w:tcPr>
          <w:p w14:paraId="01CE7BA6">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 w:val="21"/>
                <w:szCs w:val="24"/>
                <w14:textFill>
                  <w14:solidFill>
                    <w14:schemeClr w14:val="tx1"/>
                  </w14:solidFill>
                </w14:textFill>
              </w:rPr>
              <w:t>Student Name</w:t>
            </w:r>
          </w:p>
        </w:tc>
        <w:tc>
          <w:tcPr>
            <w:tcW w:w="1887" w:type="dxa"/>
            <w:shd w:val="clear" w:color="auto" w:fill="EDEDED"/>
            <w:vAlign w:val="center"/>
          </w:tcPr>
          <w:p w14:paraId="696A52D0">
            <w:pPr>
              <w:spacing w:after="0" w:line="240" w:lineRule="auto"/>
              <w:jc w:val="center"/>
              <w:rPr>
                <w:rFonts w:cs="Times New Roman"/>
                <w:b/>
                <w:color w:val="000000" w:themeColor="text1"/>
                <w:szCs w:val="24"/>
                <w14:textFill>
                  <w14:solidFill>
                    <w14:schemeClr w14:val="tx1"/>
                  </w14:solidFill>
                </w14:textFill>
              </w:rPr>
            </w:pPr>
            <w:r>
              <w:rPr>
                <w:rFonts w:cs="Times New Roman"/>
                <w:b/>
                <w:color w:val="000000" w:themeColor="text1"/>
                <w:sz w:val="21"/>
                <w:szCs w:val="24"/>
                <w14:textFill>
                  <w14:solidFill>
                    <w14:schemeClr w14:val="tx1"/>
                  </w14:solidFill>
                </w14:textFill>
              </w:rPr>
              <w:t>Mobile</w:t>
            </w:r>
          </w:p>
        </w:tc>
        <w:tc>
          <w:tcPr>
            <w:tcW w:w="4037" w:type="dxa"/>
            <w:shd w:val="clear" w:color="auto" w:fill="EDEDED"/>
            <w:vAlign w:val="center"/>
          </w:tcPr>
          <w:p w14:paraId="2EF7E8A8">
            <w:pPr>
              <w:spacing w:after="0" w:line="240" w:lineRule="auto"/>
              <w:jc w:val="center"/>
              <w:rPr>
                <w:rFonts w:cs="Times New Roman"/>
                <w:color w:val="000000" w:themeColor="text1"/>
                <w14:textFill>
                  <w14:solidFill>
                    <w14:schemeClr w14:val="tx1"/>
                  </w14:solidFill>
                </w14:textFill>
              </w:rPr>
            </w:pPr>
            <w:r>
              <w:rPr>
                <w:rFonts w:eastAsia="Times New Roman" w:cs="Times New Roman"/>
                <w:b/>
                <w:color w:val="000000" w:themeColor="text1"/>
                <w:sz w:val="20"/>
                <w14:textFill>
                  <w14:solidFill>
                    <w14:schemeClr w14:val="tx1"/>
                  </w14:solidFill>
                </w14:textFill>
              </w:rPr>
              <w:t>Email ID</w:t>
            </w:r>
          </w:p>
        </w:tc>
      </w:tr>
      <w:tr w14:paraId="4B4C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6" w:hRule="atLeast"/>
          <w:jc w:val="center"/>
        </w:trPr>
        <w:tc>
          <w:tcPr>
            <w:tcW w:w="2485" w:type="dxa"/>
            <w:vAlign w:val="center"/>
          </w:tcPr>
          <w:p w14:paraId="19824D33">
            <w:pPr>
              <w:spacing w:after="0" w:line="240" w:lineRule="auto"/>
              <w:rPr>
                <w:rFonts w:cs="Times New Roman"/>
                <w:color w:val="000000" w:themeColor="text1"/>
                <w:szCs w:val="24"/>
                <w14:textFill>
                  <w14:solidFill>
                    <w14:schemeClr w14:val="tx1"/>
                  </w14:solidFill>
                </w14:textFill>
              </w:rPr>
            </w:pPr>
            <w:r>
              <w:rPr>
                <w:rFonts w:ascii="Times New Roman" w:hAnsi="Times New Roman" w:eastAsia="Times New Roman" w:cs="Times New Roman"/>
                <w:color w:val="000000"/>
                <w:sz w:val="36"/>
                <w:szCs w:val="36"/>
              </w:rPr>
              <w:t>25WU0102067</w:t>
            </w:r>
          </w:p>
        </w:tc>
        <w:tc>
          <w:tcPr>
            <w:tcW w:w="1628" w:type="dxa"/>
            <w:vAlign w:val="center"/>
          </w:tcPr>
          <w:p w14:paraId="36D85174">
            <w:pPr>
              <w:spacing w:after="0" w:line="240" w:lineRule="auto"/>
              <w:rPr>
                <w:rFonts w:cs="Times New Roman"/>
                <w:color w:val="000000" w:themeColor="text1"/>
                <w:szCs w:val="24"/>
                <w14:textFill>
                  <w14:solidFill>
                    <w14:schemeClr w14:val="tx1"/>
                  </w14:solidFill>
                </w14:textFill>
              </w:rPr>
            </w:pPr>
            <w:r>
              <w:rPr>
                <w:rFonts w:ascii="Times New Roman" w:hAnsi="Times New Roman" w:eastAsia="Times New Roman" w:cs="Times New Roman"/>
                <w:color w:val="000000"/>
                <w:sz w:val="36"/>
                <w:szCs w:val="36"/>
              </w:rPr>
              <w:t>Andrew Devasani</w:t>
            </w:r>
          </w:p>
        </w:tc>
        <w:tc>
          <w:tcPr>
            <w:tcW w:w="1887" w:type="dxa"/>
            <w:vAlign w:val="center"/>
          </w:tcPr>
          <w:p w14:paraId="23B9A443">
            <w:pPr>
              <w:spacing w:after="0" w:line="240" w:lineRule="auto"/>
              <w:rPr>
                <w:rFonts w:cs="Times New Roman"/>
                <w:color w:val="000000" w:themeColor="text1"/>
                <w:szCs w:val="24"/>
                <w14:textFill>
                  <w14:solidFill>
                    <w14:schemeClr w14:val="tx1"/>
                  </w14:solidFill>
                </w14:textFill>
              </w:rPr>
            </w:pPr>
            <w:r>
              <w:rPr>
                <w:rFonts w:ascii="Times New Roman" w:hAnsi="Times New Roman" w:eastAsia="Times New Roman" w:cs="Times New Roman"/>
                <w:color w:val="000000"/>
                <w:sz w:val="36"/>
                <w:szCs w:val="36"/>
              </w:rPr>
              <w:t>703806767</w:t>
            </w:r>
          </w:p>
        </w:tc>
        <w:tc>
          <w:tcPr>
            <w:tcW w:w="4037" w:type="dxa"/>
            <w:vAlign w:val="center"/>
          </w:tcPr>
          <w:p w14:paraId="23DF5F01">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eastAsia="Times New Roman" w:cs="Times New Roman"/>
                <w:color w:val="000000"/>
                <w:sz w:val="32"/>
                <w:szCs w:val="32"/>
              </w:rPr>
              <w:t>andrewdevasani@gmail.com</w:t>
            </w:r>
          </w:p>
        </w:tc>
      </w:tr>
    </w:tbl>
    <w:p w14:paraId="4FEAE3BA">
      <w:pP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br w:type="page"/>
      </w:r>
    </w:p>
    <w:p w14:paraId="474867E6">
      <w:pPr>
        <w:pStyle w:val="2"/>
        <w:jc w:val="center"/>
      </w:pPr>
      <w:r>
        <w:rPr>
          <w:rFonts w:ascii="Times New Roman" w:hAnsi="Times New Roman" w:eastAsia="Times New Roman" w:cs="Times New Roman"/>
          <w:b/>
          <w:bCs/>
          <w:color w:val="000000"/>
          <w:sz w:val="32"/>
          <w:szCs w:val="32"/>
        </w:rPr>
        <w:t>ACKNOWLEDGEMENT</w:t>
      </w:r>
    </w:p>
    <w:p w14:paraId="67FFCB8C">
      <w:pPr>
        <w:spacing w:after="120" w:line="240" w:lineRule="auto"/>
      </w:pPr>
    </w:p>
    <w:p w14:paraId="7D7889E7">
      <w:pPr>
        <w:spacing w:after="120" w:line="360" w:lineRule="auto"/>
        <w:ind w:firstLine="720"/>
        <w:jc w:val="both"/>
      </w:pPr>
      <w:r>
        <w:rPr>
          <w:rFonts w:ascii="Times New Roman" w:hAnsi="Times New Roman" w:eastAsia="Times New Roman" w:cs="Times New Roman"/>
          <w:color w:val="000000"/>
          <w:sz w:val="24"/>
          <w:szCs w:val="24"/>
        </w:rPr>
        <w:t xml:space="preserve">I express my sincere gratitude to </w:t>
      </w:r>
      <w:r>
        <w:rPr>
          <w:rFonts w:ascii="Times New Roman" w:hAnsi="Times New Roman" w:eastAsia="Times New Roman" w:cs="Times New Roman"/>
          <w:b/>
          <w:bCs/>
          <w:color w:val="000000"/>
          <w:sz w:val="24"/>
          <w:szCs w:val="24"/>
        </w:rPr>
        <w:t>Woxsen University, School of Technology</w:t>
      </w:r>
      <w:r>
        <w:rPr>
          <w:rFonts w:ascii="Times New Roman" w:hAnsi="Times New Roman" w:eastAsia="Times New Roman" w:cs="Times New Roman"/>
          <w:color w:val="000000"/>
          <w:sz w:val="24"/>
          <w:szCs w:val="24"/>
        </w:rPr>
        <w:t xml:space="preserve">, for providing me with the opportunity to undertake this Project-Based Learning (PBL) activity as part of the </w:t>
      </w:r>
      <w:r>
        <w:rPr>
          <w:rFonts w:ascii="Times New Roman" w:hAnsi="Times New Roman" w:eastAsia="Times New Roman" w:cs="Times New Roman"/>
          <w:b/>
          <w:bCs/>
          <w:color w:val="000000"/>
          <w:sz w:val="24"/>
          <w:szCs w:val="24"/>
        </w:rPr>
        <w:t>Database Management Systems (DBMS)</w:t>
      </w:r>
      <w:r>
        <w:rPr>
          <w:rFonts w:ascii="Times New Roman" w:hAnsi="Times New Roman" w:eastAsia="Times New Roman" w:cs="Times New Roman"/>
          <w:color w:val="000000"/>
          <w:sz w:val="24"/>
          <w:szCs w:val="24"/>
        </w:rPr>
        <w:t xml:space="preserve"> course.</w:t>
      </w:r>
    </w:p>
    <w:p w14:paraId="2BF08199">
      <w:pPr>
        <w:spacing w:after="120" w:line="360" w:lineRule="auto"/>
        <w:ind w:firstLine="720"/>
        <w:jc w:val="both"/>
      </w:pPr>
      <w:r>
        <w:rPr>
          <w:rFonts w:ascii="Times New Roman" w:hAnsi="Times New Roman" w:eastAsia="Times New Roman" w:cs="Times New Roman"/>
          <w:color w:val="000000"/>
          <w:sz w:val="24"/>
          <w:szCs w:val="24"/>
        </w:rPr>
        <w:t>I thank my course faculty, Prof. Sahiti,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255ACAED">
      <w:pPr>
        <w:spacing w:after="120" w:line="360" w:lineRule="auto"/>
        <w:ind w:firstLine="720"/>
        <w:jc w:val="both"/>
      </w:pPr>
      <w:r>
        <w:rPr>
          <w:rFonts w:ascii="Times New Roman" w:hAnsi="Times New Roman" w:eastAsia="Times New Roman" w:cs="Times New Roman"/>
          <w:color w:val="000000"/>
          <w:sz w:val="24"/>
          <w:szCs w:val="24"/>
        </w:rPr>
        <w:t>This PBL activity has strengthened my understanding of DBMS concepts and provided valuable experience in applying them to a real-world problem.</w:t>
      </w:r>
    </w:p>
    <w:p w14:paraId="0E580C72">
      <w:pPr>
        <w:pStyle w:val="2"/>
        <w:pageBreakBefore/>
        <w:jc w:val="center"/>
      </w:pPr>
      <w:r>
        <w:rPr>
          <w:rFonts w:ascii="Times New Roman" w:hAnsi="Times New Roman" w:eastAsia="Times New Roman" w:cs="Times New Roman"/>
          <w:b/>
          <w:bCs/>
          <w:color w:val="000000"/>
          <w:sz w:val="32"/>
          <w:szCs w:val="32"/>
        </w:rPr>
        <w:t>UNDERTAKING</w:t>
      </w:r>
    </w:p>
    <w:p w14:paraId="4A268355">
      <w:pPr>
        <w:spacing w:after="120" w:line="240" w:lineRule="auto"/>
      </w:pPr>
    </w:p>
    <w:p w14:paraId="3405E0F5">
      <w:pPr>
        <w:spacing w:after="120" w:line="360" w:lineRule="auto"/>
        <w:ind w:firstLine="720"/>
        <w:jc w:val="both"/>
      </w:pPr>
      <w:r>
        <w:rPr>
          <w:rFonts w:ascii="Times New Roman" w:hAnsi="Times New Roman" w:eastAsia="Times New Roman" w:cs="Times New Roman"/>
          <w:color w:val="000000"/>
          <w:sz w:val="24"/>
          <w:szCs w:val="24"/>
        </w:rPr>
        <w:t xml:space="preserve">I hereby declare that the project entitled </w:t>
      </w:r>
      <w:r>
        <w:rPr>
          <w:rFonts w:ascii="Times New Roman" w:hAnsi="Times New Roman" w:eastAsia="Times New Roman" w:cs="Times New Roman"/>
          <w:b/>
          <w:bCs/>
          <w:color w:val="000000"/>
          <w:sz w:val="24"/>
          <w:szCs w:val="24"/>
        </w:rPr>
        <w:t>“Blood Bank Donation and Issue Management System”</w:t>
      </w:r>
      <w:r>
        <w:rPr>
          <w:rFonts w:ascii="Times New Roman" w:hAnsi="Times New Roman" w:eastAsia="Times New Roman" w:cs="Times New Roman"/>
          <w:color w:val="000000"/>
          <w:sz w:val="24"/>
          <w:szCs w:val="24"/>
        </w:rPr>
        <w:t xml:space="preserve">, submitted as part of the Project-Based Learning activity for the </w:t>
      </w:r>
      <w:r>
        <w:rPr>
          <w:rFonts w:ascii="Times New Roman" w:hAnsi="Times New Roman" w:eastAsia="Times New Roman" w:cs="Times New Roman"/>
          <w:b/>
          <w:bCs/>
          <w:color w:val="000000"/>
          <w:sz w:val="24"/>
          <w:szCs w:val="24"/>
        </w:rPr>
        <w:t>Database Management Systems (DBMS)</w:t>
      </w:r>
      <w:r>
        <w:rPr>
          <w:rFonts w:ascii="Times New Roman" w:hAnsi="Times New Roman" w:eastAsia="Times New Roman" w:cs="Times New Roman"/>
          <w:color w:val="000000"/>
          <w:sz w:val="24"/>
          <w:szCs w:val="24"/>
        </w:rPr>
        <w:t xml:space="preserve"> course, is my individual work carried out under the guidance of the course faculty.</w:t>
      </w:r>
    </w:p>
    <w:p w14:paraId="79B9A344">
      <w:pPr>
        <w:spacing w:after="120" w:line="360" w:lineRule="auto"/>
        <w:ind w:firstLine="720"/>
        <w:jc w:val="both"/>
      </w:pPr>
      <w:r>
        <w:rPr>
          <w:rFonts w:ascii="Times New Roman" w:hAnsi="Times New Roman" w:eastAsia="Times New Roman" w:cs="Times New Roman"/>
          <w:color w:val="000000"/>
          <w:sz w:val="24"/>
          <w:szCs w:val="24"/>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40537681">
      <w:pPr>
        <w:spacing w:after="120" w:line="360" w:lineRule="auto"/>
        <w:ind w:firstLine="720"/>
        <w:jc w:val="both"/>
      </w:pPr>
      <w:r>
        <w:rPr>
          <w:rFonts w:ascii="Times New Roman" w:hAnsi="Times New Roman" w:eastAsia="Times New Roman" w:cs="Times New Roman"/>
          <w:color w:val="000000"/>
          <w:sz w:val="24"/>
          <w:szCs w:val="24"/>
        </w:rPr>
        <w:t>I further undertake that I am responsible for the correctness and authenticity of the work submitted and that I have followed the academic and project guidelines prescribed by the University.</w:t>
      </w:r>
    </w:p>
    <w:p w14:paraId="6036D7C2">
      <w:pPr>
        <w:spacing w:after="120" w:line="240" w:lineRule="auto"/>
      </w:pPr>
    </w:p>
    <w:p w14:paraId="2BCB3279">
      <w:pPr>
        <w:spacing w:after="120" w:line="240" w:lineRule="auto"/>
      </w:pPr>
    </w:p>
    <w:tbl>
      <w:tblPr>
        <w:tblStyle w:val="35"/>
        <w:tblW w:w="94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5"/>
        <w:gridCol w:w="301"/>
        <w:gridCol w:w="3285"/>
        <w:gridCol w:w="1877"/>
        <w:gridCol w:w="3071"/>
      </w:tblGrid>
      <w:tr w14:paraId="50DE9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3" w:hRule="atLeast"/>
        </w:trPr>
        <w:tc>
          <w:tcPr>
            <w:tcW w:w="815" w:type="dxa"/>
          </w:tcPr>
          <w:p w14:paraId="5E22063D">
            <w:pPr>
              <w:spacing w:line="240" w:lineRule="auto"/>
              <w:rPr>
                <w:rFonts w:cs="Times New Roman"/>
                <w:b/>
                <w:bCs/>
                <w:color w:val="000000" w:themeColor="text1"/>
                <w:lang w:val="en-IN"/>
                <w14:textFill>
                  <w14:solidFill>
                    <w14:schemeClr w14:val="tx1"/>
                  </w14:solidFill>
                </w14:textFill>
              </w:rPr>
            </w:pPr>
          </w:p>
        </w:tc>
        <w:tc>
          <w:tcPr>
            <w:tcW w:w="302" w:type="dxa"/>
          </w:tcPr>
          <w:p w14:paraId="5A56427A">
            <w:pPr>
              <w:spacing w:line="240" w:lineRule="auto"/>
              <w:rPr>
                <w:rFonts w:cs="Times New Roman"/>
                <w:b/>
                <w:bCs/>
                <w:color w:val="000000" w:themeColor="text1"/>
                <w:lang w:val="en-IN"/>
                <w14:textFill>
                  <w14:solidFill>
                    <w14:schemeClr w14:val="tx1"/>
                  </w14:solidFill>
                </w14:textFill>
              </w:rPr>
            </w:pPr>
          </w:p>
        </w:tc>
        <w:tc>
          <w:tcPr>
            <w:tcW w:w="3351" w:type="dxa"/>
          </w:tcPr>
          <w:p w14:paraId="3A4126E0">
            <w:pPr>
              <w:spacing w:line="240" w:lineRule="auto"/>
              <w:rPr>
                <w:rFonts w:cs="Times New Roman"/>
                <w:b/>
                <w:bCs/>
                <w:color w:val="000000" w:themeColor="text1"/>
                <w:lang w:val="en-IN"/>
                <w14:textFill>
                  <w14:solidFill>
                    <w14:schemeClr w14:val="tx1"/>
                  </w14:solidFill>
                </w14:textFill>
              </w:rPr>
            </w:pPr>
          </w:p>
        </w:tc>
        <w:tc>
          <w:tcPr>
            <w:tcW w:w="1896" w:type="dxa"/>
          </w:tcPr>
          <w:p w14:paraId="707D3012">
            <w:pPr>
              <w:spacing w:line="240" w:lineRule="auto"/>
              <w:rPr>
                <w:rFonts w:cs="Times New Roman"/>
                <w:b/>
                <w:bCs/>
                <w:color w:val="000000" w:themeColor="text1"/>
                <w:lang w:val="en-IN"/>
                <w14:textFill>
                  <w14:solidFill>
                    <w14:schemeClr w14:val="tx1"/>
                  </w14:solidFill>
                </w14:textFill>
              </w:rPr>
            </w:pPr>
          </w:p>
        </w:tc>
        <w:tc>
          <w:tcPr>
            <w:tcW w:w="3115" w:type="dxa"/>
          </w:tcPr>
          <w:p w14:paraId="0DAA146F">
            <w:pPr>
              <w:spacing w:line="240" w:lineRule="auto"/>
              <w:jc w:val="center"/>
              <w:rPr>
                <w:rFonts w:cs="Times New Roman"/>
                <w:b/>
                <w:bCs/>
                <w:color w:val="000000" w:themeColor="text1"/>
                <w:lang w:val="en-IN"/>
                <w14:textFill>
                  <w14:solidFill>
                    <w14:schemeClr w14:val="tx1"/>
                  </w14:solidFill>
                </w14:textFill>
              </w:rPr>
            </w:pPr>
            <w:r>
              <w:rPr>
                <w:rFonts w:cs="Times New Roman"/>
                <w:b/>
                <w:bCs/>
                <w:color w:val="000000" w:themeColor="text1"/>
                <w:sz w:val="21"/>
                <w:lang w:val="en-IN"/>
                <w14:textFill>
                  <w14:solidFill>
                    <w14:schemeClr w14:val="tx1"/>
                  </w14:solidFill>
                </w14:textFill>
              </w:rPr>
              <w:t>Signature</w:t>
            </w:r>
          </w:p>
        </w:tc>
      </w:tr>
      <w:tr w14:paraId="45EBA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3" w:hRule="atLeast"/>
        </w:trPr>
        <w:tc>
          <w:tcPr>
            <w:tcW w:w="815" w:type="dxa"/>
          </w:tcPr>
          <w:p w14:paraId="074918F1">
            <w:pPr>
              <w:spacing w:line="240" w:lineRule="auto"/>
              <w:rPr>
                <w:rFonts w:cs="Times New Roman"/>
                <w:b/>
                <w:bCs/>
                <w:color w:val="000000" w:themeColor="text1"/>
                <w:sz w:val="40"/>
                <w:szCs w:val="36"/>
                <w:lang w:val="en-IN"/>
                <w14:textFill>
                  <w14:solidFill>
                    <w14:schemeClr w14:val="tx1"/>
                  </w14:solidFill>
                </w14:textFill>
              </w:rPr>
            </w:pPr>
            <w:r>
              <w:rPr>
                <w:rFonts w:cs="Times New Roman"/>
                <w:b/>
                <w:bCs/>
                <w:color w:val="000000" w:themeColor="text1"/>
                <w:sz w:val="32"/>
                <w:szCs w:val="36"/>
                <w:lang w:val="en-IN"/>
                <w14:textFill>
                  <w14:solidFill>
                    <w14:schemeClr w14:val="tx1"/>
                  </w14:solidFill>
                </w14:textFill>
              </w:rPr>
              <w:t>Date</w:t>
            </w:r>
          </w:p>
        </w:tc>
        <w:tc>
          <w:tcPr>
            <w:tcW w:w="302" w:type="dxa"/>
          </w:tcPr>
          <w:p w14:paraId="1A4E8296">
            <w:pPr>
              <w:spacing w:line="240" w:lineRule="auto"/>
              <w:rPr>
                <w:rFonts w:cs="Times New Roman"/>
                <w:b/>
                <w:bCs/>
                <w:color w:val="000000" w:themeColor="text1"/>
                <w:lang w:val="en-IN"/>
                <w14:textFill>
                  <w14:solidFill>
                    <w14:schemeClr w14:val="tx1"/>
                  </w14:solidFill>
                </w14:textFill>
              </w:rPr>
            </w:pPr>
            <w:r>
              <w:rPr>
                <w:rFonts w:cs="Times New Roman"/>
                <w:b/>
                <w:bCs/>
                <w:color w:val="000000" w:themeColor="text1"/>
                <w:sz w:val="21"/>
                <w:lang w:val="en-IN"/>
                <w14:textFill>
                  <w14:solidFill>
                    <w14:schemeClr w14:val="tx1"/>
                  </w14:solidFill>
                </w14:textFill>
              </w:rPr>
              <w:t>:</w:t>
            </w:r>
          </w:p>
        </w:tc>
        <w:tc>
          <w:tcPr>
            <w:tcW w:w="3351" w:type="dxa"/>
          </w:tcPr>
          <w:p w14:paraId="50F46E56">
            <w:pPr>
              <w:spacing w:line="240" w:lineRule="auto"/>
              <w:rPr>
                <w:rFonts w:cs="Times New Roman"/>
                <w:b/>
                <w:bCs/>
                <w:color w:val="000000" w:themeColor="text1"/>
                <w:lang w:val="en-IN"/>
                <w14:textFill>
                  <w14:solidFill>
                    <w14:schemeClr w14:val="tx1"/>
                  </w14:solidFill>
                </w14:textFill>
              </w:rPr>
            </w:pPr>
          </w:p>
        </w:tc>
        <w:tc>
          <w:tcPr>
            <w:tcW w:w="1896" w:type="dxa"/>
          </w:tcPr>
          <w:p w14:paraId="4C39BBC6">
            <w:pPr>
              <w:spacing w:line="240" w:lineRule="auto"/>
              <w:rPr>
                <w:rFonts w:cs="Times New Roman"/>
                <w:b/>
                <w:bCs/>
                <w:color w:val="000000" w:themeColor="text1"/>
                <w:sz w:val="36"/>
                <w:szCs w:val="32"/>
                <w:lang w:val="en-IN"/>
                <w14:textFill>
                  <w14:solidFill>
                    <w14:schemeClr w14:val="tx1"/>
                  </w14:solidFill>
                </w14:textFill>
              </w:rPr>
            </w:pPr>
            <w:r>
              <w:rPr>
                <w:rFonts w:cs="Times New Roman"/>
                <w:b/>
                <w:bCs/>
                <w:color w:val="000000" w:themeColor="text1"/>
                <w:sz w:val="28"/>
                <w:szCs w:val="32"/>
                <w:lang w:val="en-IN"/>
                <w14:textFill>
                  <w14:solidFill>
                    <w14:schemeClr w14:val="tx1"/>
                  </w14:solidFill>
                </w14:textFill>
              </w:rPr>
              <w:t>Name:</w:t>
            </w:r>
          </w:p>
        </w:tc>
        <w:tc>
          <w:tcPr>
            <w:tcW w:w="3115" w:type="dxa"/>
          </w:tcPr>
          <w:p w14:paraId="5DE56F4C">
            <w:pPr>
              <w:spacing w:line="240" w:lineRule="auto"/>
              <w:rPr>
                <w:rFonts w:cs="Times New Roman"/>
                <w:b/>
                <w:bCs/>
                <w:color w:val="000000" w:themeColor="text1"/>
                <w:sz w:val="28"/>
                <w:szCs w:val="24"/>
                <w:lang w:val="en-IN"/>
                <w14:textFill>
                  <w14:solidFill>
                    <w14:schemeClr w14:val="tx1"/>
                  </w14:solidFill>
                </w14:textFill>
              </w:rPr>
            </w:pPr>
            <w:r>
              <w:rPr>
                <w:rFonts w:ascii="Times New Roman" w:hAnsi="Times New Roman" w:eastAsia="Times New Roman" w:cs="Times New Roman"/>
                <w:color w:val="000000"/>
                <w:sz w:val="28"/>
                <w:szCs w:val="28"/>
              </w:rPr>
              <w:t>Andrew Devasani</w:t>
            </w:r>
          </w:p>
        </w:tc>
      </w:tr>
      <w:tr w14:paraId="5665F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trPr>
        <w:tc>
          <w:tcPr>
            <w:tcW w:w="815" w:type="dxa"/>
          </w:tcPr>
          <w:p w14:paraId="7C197A87">
            <w:pPr>
              <w:spacing w:line="240" w:lineRule="auto"/>
              <w:rPr>
                <w:rFonts w:cs="Times New Roman"/>
                <w:b/>
                <w:bCs/>
                <w:color w:val="000000" w:themeColor="text1"/>
                <w:sz w:val="40"/>
                <w:szCs w:val="36"/>
                <w:lang w:val="en-IN"/>
                <w14:textFill>
                  <w14:solidFill>
                    <w14:schemeClr w14:val="tx1"/>
                  </w14:solidFill>
                </w14:textFill>
              </w:rPr>
            </w:pPr>
            <w:r>
              <w:rPr>
                <w:rFonts w:cs="Times New Roman"/>
                <w:b/>
                <w:bCs/>
                <w:color w:val="000000" w:themeColor="text1"/>
                <w:sz w:val="32"/>
                <w:szCs w:val="36"/>
                <w:lang w:val="en-IN"/>
                <w14:textFill>
                  <w14:solidFill>
                    <w14:schemeClr w14:val="tx1"/>
                  </w14:solidFill>
                </w14:textFill>
              </w:rPr>
              <w:t>Place</w:t>
            </w:r>
          </w:p>
        </w:tc>
        <w:tc>
          <w:tcPr>
            <w:tcW w:w="302" w:type="dxa"/>
          </w:tcPr>
          <w:p w14:paraId="787E8CA5">
            <w:pPr>
              <w:spacing w:line="240" w:lineRule="auto"/>
              <w:rPr>
                <w:rFonts w:cs="Times New Roman"/>
                <w:b/>
                <w:bCs/>
                <w:color w:val="000000" w:themeColor="text1"/>
                <w:lang w:val="en-IN"/>
                <w14:textFill>
                  <w14:solidFill>
                    <w14:schemeClr w14:val="tx1"/>
                  </w14:solidFill>
                </w14:textFill>
              </w:rPr>
            </w:pPr>
            <w:r>
              <w:rPr>
                <w:rFonts w:cs="Times New Roman"/>
                <w:b/>
                <w:bCs/>
                <w:color w:val="000000" w:themeColor="text1"/>
                <w:sz w:val="21"/>
                <w:lang w:val="en-IN"/>
                <w14:textFill>
                  <w14:solidFill>
                    <w14:schemeClr w14:val="tx1"/>
                  </w14:solidFill>
                </w14:textFill>
              </w:rPr>
              <w:t>:</w:t>
            </w:r>
          </w:p>
        </w:tc>
        <w:tc>
          <w:tcPr>
            <w:tcW w:w="3351" w:type="dxa"/>
          </w:tcPr>
          <w:p w14:paraId="29E67CAB">
            <w:pPr>
              <w:spacing w:line="240" w:lineRule="auto"/>
              <w:rPr>
                <w:rFonts w:cs="Times New Roman"/>
                <w:b/>
                <w:bCs/>
                <w:color w:val="000000" w:themeColor="text1"/>
                <w:lang w:val="en-IN"/>
                <w14:textFill>
                  <w14:solidFill>
                    <w14:schemeClr w14:val="tx1"/>
                  </w14:solidFill>
                </w14:textFill>
              </w:rPr>
            </w:pPr>
            <w:r>
              <w:rPr>
                <w:rFonts w:ascii="Times New Roman" w:hAnsi="Times New Roman" w:eastAsia="Times New Roman" w:cs="Times New Roman"/>
                <w:color w:val="000000"/>
                <w:sz w:val="32"/>
                <w:szCs w:val="32"/>
              </w:rPr>
              <w:t>Hyderabad</w:t>
            </w:r>
          </w:p>
        </w:tc>
        <w:tc>
          <w:tcPr>
            <w:tcW w:w="1896" w:type="dxa"/>
          </w:tcPr>
          <w:p w14:paraId="0A49872A">
            <w:pPr>
              <w:spacing w:line="240" w:lineRule="auto"/>
              <w:rPr>
                <w:rFonts w:cs="Times New Roman"/>
                <w:b/>
                <w:bCs/>
                <w:color w:val="000000" w:themeColor="text1"/>
                <w:sz w:val="36"/>
                <w:szCs w:val="32"/>
                <w:lang w:val="en-IN"/>
                <w14:textFill>
                  <w14:solidFill>
                    <w14:schemeClr w14:val="tx1"/>
                  </w14:solidFill>
                </w14:textFill>
              </w:rPr>
            </w:pPr>
            <w:r>
              <w:rPr>
                <w:rFonts w:cs="Times New Roman"/>
                <w:b/>
                <w:bCs/>
                <w:color w:val="000000" w:themeColor="text1"/>
                <w:sz w:val="28"/>
                <w:szCs w:val="32"/>
                <w:lang w:val="en-IN"/>
                <w14:textFill>
                  <w14:solidFill>
                    <w14:schemeClr w14:val="tx1"/>
                  </w14:solidFill>
                </w14:textFill>
              </w:rPr>
              <w:t>Roll Number:</w:t>
            </w:r>
          </w:p>
        </w:tc>
        <w:tc>
          <w:tcPr>
            <w:tcW w:w="3115" w:type="dxa"/>
          </w:tcPr>
          <w:p w14:paraId="41D2FDF8">
            <w:pPr>
              <w:spacing w:line="240" w:lineRule="auto"/>
              <w:rPr>
                <w:rFonts w:cs="Times New Roman"/>
                <w:b/>
                <w:bCs/>
                <w:color w:val="000000" w:themeColor="text1"/>
                <w:lang w:val="en-IN"/>
                <w14:textFill>
                  <w14:solidFill>
                    <w14:schemeClr w14:val="tx1"/>
                  </w14:solidFill>
                </w14:textFill>
              </w:rPr>
            </w:pPr>
            <w:r>
              <w:rPr>
                <w:rFonts w:ascii="Times New Roman" w:hAnsi="Times New Roman" w:eastAsia="Times New Roman" w:cs="Times New Roman"/>
                <w:color w:val="000000"/>
                <w:sz w:val="28"/>
                <w:szCs w:val="28"/>
              </w:rPr>
              <w:t>25WU0102067</w:t>
            </w:r>
          </w:p>
        </w:tc>
      </w:tr>
      <w:tr w14:paraId="51A6D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3" w:hRule="atLeast"/>
        </w:trPr>
        <w:tc>
          <w:tcPr>
            <w:tcW w:w="815" w:type="dxa"/>
          </w:tcPr>
          <w:p w14:paraId="20CC0CA7">
            <w:pPr>
              <w:spacing w:line="240" w:lineRule="auto"/>
              <w:rPr>
                <w:rFonts w:cs="Times New Roman"/>
                <w:b/>
                <w:bCs/>
                <w:color w:val="000000" w:themeColor="text1"/>
                <w:lang w:val="en-IN"/>
                <w14:textFill>
                  <w14:solidFill>
                    <w14:schemeClr w14:val="tx1"/>
                  </w14:solidFill>
                </w14:textFill>
              </w:rPr>
            </w:pPr>
          </w:p>
        </w:tc>
        <w:tc>
          <w:tcPr>
            <w:tcW w:w="302" w:type="dxa"/>
          </w:tcPr>
          <w:p w14:paraId="4F0E1C70">
            <w:pPr>
              <w:spacing w:line="240" w:lineRule="auto"/>
              <w:rPr>
                <w:rFonts w:cs="Times New Roman"/>
                <w:b/>
                <w:bCs/>
                <w:color w:val="000000" w:themeColor="text1"/>
                <w:lang w:val="en-IN"/>
                <w14:textFill>
                  <w14:solidFill>
                    <w14:schemeClr w14:val="tx1"/>
                  </w14:solidFill>
                </w14:textFill>
              </w:rPr>
            </w:pPr>
          </w:p>
        </w:tc>
        <w:tc>
          <w:tcPr>
            <w:tcW w:w="3351" w:type="dxa"/>
          </w:tcPr>
          <w:p w14:paraId="6B65D03F">
            <w:pPr>
              <w:spacing w:line="240" w:lineRule="auto"/>
              <w:rPr>
                <w:rFonts w:cs="Times New Roman"/>
                <w:b/>
                <w:bCs/>
                <w:color w:val="000000" w:themeColor="text1"/>
                <w:lang w:val="en-IN"/>
                <w14:textFill>
                  <w14:solidFill>
                    <w14:schemeClr w14:val="tx1"/>
                  </w14:solidFill>
                </w14:textFill>
              </w:rPr>
            </w:pPr>
            <w:bookmarkStart w:id="0" w:name="_GoBack"/>
            <w:bookmarkEnd w:id="0"/>
          </w:p>
        </w:tc>
        <w:tc>
          <w:tcPr>
            <w:tcW w:w="1896" w:type="dxa"/>
          </w:tcPr>
          <w:p w14:paraId="3BF2FFBE">
            <w:pPr>
              <w:spacing w:line="240" w:lineRule="auto"/>
              <w:rPr>
                <w:rFonts w:cs="Times New Roman"/>
                <w:b/>
                <w:bCs/>
                <w:color w:val="000000" w:themeColor="text1"/>
                <w:sz w:val="36"/>
                <w:szCs w:val="32"/>
                <w:lang w:val="en-IN"/>
                <w14:textFill>
                  <w14:solidFill>
                    <w14:schemeClr w14:val="tx1"/>
                  </w14:solidFill>
                </w14:textFill>
              </w:rPr>
            </w:pPr>
            <w:r>
              <w:rPr>
                <w:rFonts w:cs="Times New Roman"/>
                <w:b/>
                <w:bCs/>
                <w:color w:val="000000" w:themeColor="text1"/>
                <w:sz w:val="28"/>
                <w:szCs w:val="32"/>
                <w:lang w:val="en-IN"/>
                <w14:textFill>
                  <w14:solidFill>
                    <w14:schemeClr w14:val="tx1"/>
                  </w14:solidFill>
                </w14:textFill>
              </w:rPr>
              <w:t>Program:</w:t>
            </w:r>
          </w:p>
        </w:tc>
        <w:tc>
          <w:tcPr>
            <w:tcW w:w="3115" w:type="dxa"/>
          </w:tcPr>
          <w:p w14:paraId="7449E36D">
            <w:pPr>
              <w:spacing w:line="240" w:lineRule="auto"/>
              <w:rPr>
                <w:rFonts w:cs="Times New Roman"/>
                <w:b/>
                <w:bCs/>
                <w:color w:val="000000" w:themeColor="text1"/>
                <w:lang w:val="en-IN"/>
                <w14:textFill>
                  <w14:solidFill>
                    <w14:schemeClr w14:val="tx1"/>
                  </w14:solidFill>
                </w14:textFill>
              </w:rPr>
            </w:pPr>
            <w:r>
              <w:rPr>
                <w:rFonts w:ascii="Times New Roman" w:hAnsi="Times New Roman" w:eastAsia="Times New Roman" w:cs="Times New Roman"/>
                <w:color w:val="000000"/>
                <w:sz w:val="28"/>
                <w:szCs w:val="28"/>
              </w:rPr>
              <w:t>B.Tech CSE</w:t>
            </w:r>
          </w:p>
        </w:tc>
      </w:tr>
    </w:tbl>
    <w:p w14:paraId="5ADD985C">
      <w:pPr>
        <w:pStyle w:val="2"/>
        <w:pageBreakBefore/>
        <w:jc w:val="center"/>
      </w:pPr>
      <w:r>
        <w:rPr>
          <w:rFonts w:ascii="Times New Roman" w:hAnsi="Times New Roman" w:eastAsia="Times New Roman" w:cs="Times New Roman"/>
          <w:b/>
          <w:bCs/>
          <w:color w:val="000000"/>
          <w:sz w:val="32"/>
          <w:szCs w:val="32"/>
        </w:rPr>
        <w:t>TABLE OF CONTENTS</w:t>
      </w:r>
    </w:p>
    <w:p w14:paraId="0E82C3B7">
      <w:pPr>
        <w:spacing w:after="120" w:line="240" w:lineRule="auto"/>
      </w:pP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9"/>
        <w:gridCol w:w="1000"/>
      </w:tblGrid>
      <w:tr w14:paraId="6FAA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29" w:type="dxa"/>
            <w:shd w:val="clear" w:color="auto" w:fill="D9D9D9"/>
            <w:vAlign w:val="center"/>
          </w:tcPr>
          <w:p w14:paraId="03EF6026">
            <w:pPr>
              <w:spacing w:before="20" w:after="20" w:line="240" w:lineRule="auto"/>
              <w:jc w:val="center"/>
            </w:pPr>
            <w:r>
              <w:rPr>
                <w:rFonts w:ascii="Times New Roman" w:hAnsi="Times New Roman" w:eastAsia="Times New Roman" w:cs="Times New Roman"/>
                <w:b/>
                <w:bCs/>
                <w:color w:val="000000"/>
                <w:sz w:val="22"/>
                <w:szCs w:val="22"/>
              </w:rPr>
              <w:t>Contents</w:t>
            </w:r>
          </w:p>
        </w:tc>
        <w:tc>
          <w:tcPr>
            <w:tcW w:w="1000" w:type="dxa"/>
            <w:shd w:val="clear" w:color="auto" w:fill="D9D9D9"/>
            <w:vAlign w:val="center"/>
          </w:tcPr>
          <w:p w14:paraId="243820CE">
            <w:pPr>
              <w:spacing w:before="20" w:after="20" w:line="240" w:lineRule="auto"/>
              <w:jc w:val="center"/>
            </w:pPr>
            <w:r>
              <w:rPr>
                <w:rFonts w:ascii="Times New Roman" w:hAnsi="Times New Roman" w:eastAsia="Times New Roman" w:cs="Times New Roman"/>
                <w:b/>
                <w:bCs/>
                <w:color w:val="000000"/>
                <w:sz w:val="22"/>
                <w:szCs w:val="22"/>
              </w:rPr>
              <w:t>Page No.</w:t>
            </w:r>
          </w:p>
        </w:tc>
      </w:tr>
      <w:tr w14:paraId="380C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4C07687A">
            <w:pPr>
              <w:spacing w:before="30" w:after="30" w:line="240" w:lineRule="auto"/>
            </w:pPr>
            <w:r>
              <w:rPr>
                <w:rFonts w:ascii="Times New Roman" w:hAnsi="Times New Roman" w:eastAsia="Times New Roman" w:cs="Times New Roman"/>
                <w:b/>
                <w:bCs/>
                <w:color w:val="000000"/>
                <w:sz w:val="22"/>
                <w:szCs w:val="22"/>
              </w:rPr>
              <w:t>Abstract</w:t>
            </w:r>
          </w:p>
        </w:tc>
        <w:tc>
          <w:tcPr>
            <w:tcW w:w="1000" w:type="dxa"/>
            <w:vAlign w:val="center"/>
          </w:tcPr>
          <w:p w14:paraId="65A64021">
            <w:pPr>
              <w:spacing w:before="20" w:after="20" w:line="240" w:lineRule="auto"/>
              <w:jc w:val="center"/>
            </w:pPr>
            <w:r>
              <w:rPr>
                <w:rFonts w:ascii="Times New Roman" w:hAnsi="Times New Roman" w:eastAsia="Times New Roman" w:cs="Times New Roman"/>
                <w:color w:val="000000"/>
                <w:sz w:val="22"/>
                <w:szCs w:val="22"/>
              </w:rPr>
              <w:t>7</w:t>
            </w:r>
          </w:p>
        </w:tc>
      </w:tr>
      <w:tr w14:paraId="1AB1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70B00FEA">
            <w:pPr>
              <w:spacing w:before="30" w:after="30" w:line="240" w:lineRule="auto"/>
            </w:pPr>
            <w:r>
              <w:rPr>
                <w:rFonts w:ascii="Times New Roman" w:hAnsi="Times New Roman" w:eastAsia="Times New Roman" w:cs="Times New Roman"/>
                <w:b/>
                <w:bCs/>
                <w:color w:val="000000"/>
                <w:sz w:val="22"/>
                <w:szCs w:val="22"/>
              </w:rPr>
              <w:t>LIST OF TABLES</w:t>
            </w:r>
          </w:p>
        </w:tc>
        <w:tc>
          <w:tcPr>
            <w:tcW w:w="1000" w:type="dxa"/>
            <w:vAlign w:val="center"/>
          </w:tcPr>
          <w:p w14:paraId="4B6A2773">
            <w:pPr>
              <w:spacing w:before="20" w:after="20" w:line="240" w:lineRule="auto"/>
              <w:jc w:val="center"/>
            </w:pPr>
            <w:r>
              <w:rPr>
                <w:rFonts w:ascii="Times New Roman" w:hAnsi="Times New Roman" w:eastAsia="Times New Roman" w:cs="Times New Roman"/>
                <w:color w:val="000000"/>
                <w:sz w:val="22"/>
                <w:szCs w:val="22"/>
              </w:rPr>
              <w:t>5</w:t>
            </w:r>
          </w:p>
        </w:tc>
      </w:tr>
      <w:tr w14:paraId="0408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6092D276">
            <w:pPr>
              <w:spacing w:before="30" w:after="30" w:line="240" w:lineRule="auto"/>
            </w:pPr>
            <w:r>
              <w:rPr>
                <w:rFonts w:ascii="Times New Roman" w:hAnsi="Times New Roman" w:eastAsia="Times New Roman" w:cs="Times New Roman"/>
                <w:b/>
                <w:bCs/>
                <w:color w:val="000000"/>
                <w:sz w:val="22"/>
                <w:szCs w:val="22"/>
              </w:rPr>
              <w:t>LIST OF FIGURES</w:t>
            </w:r>
          </w:p>
        </w:tc>
        <w:tc>
          <w:tcPr>
            <w:tcW w:w="1000" w:type="dxa"/>
            <w:vAlign w:val="center"/>
          </w:tcPr>
          <w:p w14:paraId="3266B6D7">
            <w:pPr>
              <w:spacing w:before="20" w:after="20" w:line="240" w:lineRule="auto"/>
              <w:jc w:val="center"/>
            </w:pPr>
            <w:r>
              <w:rPr>
                <w:rFonts w:ascii="Times New Roman" w:hAnsi="Times New Roman" w:eastAsia="Times New Roman" w:cs="Times New Roman"/>
                <w:color w:val="000000"/>
                <w:sz w:val="22"/>
                <w:szCs w:val="22"/>
              </w:rPr>
              <w:t>5</w:t>
            </w:r>
          </w:p>
        </w:tc>
      </w:tr>
      <w:tr w14:paraId="426A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06ACE5DE">
            <w:pPr>
              <w:spacing w:before="30" w:after="30" w:line="240" w:lineRule="auto"/>
            </w:pPr>
            <w:r>
              <w:rPr>
                <w:rFonts w:ascii="Times New Roman" w:hAnsi="Times New Roman" w:eastAsia="Times New Roman" w:cs="Times New Roman"/>
                <w:b/>
                <w:bCs/>
                <w:color w:val="000000"/>
                <w:sz w:val="22"/>
                <w:szCs w:val="22"/>
              </w:rPr>
              <w:t>LIST OF ACRONYMS</w:t>
            </w:r>
          </w:p>
        </w:tc>
        <w:tc>
          <w:tcPr>
            <w:tcW w:w="1000" w:type="dxa"/>
            <w:vAlign w:val="center"/>
          </w:tcPr>
          <w:p w14:paraId="7A1411C5">
            <w:pPr>
              <w:spacing w:before="20" w:after="20" w:line="240" w:lineRule="auto"/>
              <w:jc w:val="center"/>
            </w:pPr>
            <w:r>
              <w:rPr>
                <w:rFonts w:ascii="Times New Roman" w:hAnsi="Times New Roman" w:eastAsia="Times New Roman" w:cs="Times New Roman"/>
                <w:color w:val="000000"/>
                <w:sz w:val="22"/>
                <w:szCs w:val="22"/>
              </w:rPr>
              <w:t>6</w:t>
            </w:r>
          </w:p>
        </w:tc>
      </w:tr>
      <w:tr w14:paraId="5F130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7F485AF0">
            <w:pPr>
              <w:spacing w:before="30" w:after="30" w:line="240" w:lineRule="auto"/>
            </w:pPr>
            <w:r>
              <w:rPr>
                <w:rFonts w:ascii="Times New Roman" w:hAnsi="Times New Roman" w:eastAsia="Times New Roman" w:cs="Times New Roman"/>
                <w:b/>
                <w:bCs/>
                <w:color w:val="000000"/>
                <w:sz w:val="22"/>
                <w:szCs w:val="22"/>
              </w:rPr>
              <w:t>1. PROBLEM STATEMENT, SOLUTION STRATEGY AND ER DIAGRAM</w:t>
            </w:r>
          </w:p>
        </w:tc>
        <w:tc>
          <w:tcPr>
            <w:tcW w:w="1000" w:type="dxa"/>
            <w:vAlign w:val="center"/>
          </w:tcPr>
          <w:p w14:paraId="06033631">
            <w:pPr>
              <w:spacing w:before="20" w:after="20" w:line="240" w:lineRule="auto"/>
              <w:jc w:val="center"/>
            </w:pPr>
            <w:r>
              <w:rPr>
                <w:rFonts w:ascii="Times New Roman" w:hAnsi="Times New Roman" w:eastAsia="Times New Roman" w:cs="Times New Roman"/>
                <w:color w:val="000000"/>
                <w:sz w:val="22"/>
                <w:szCs w:val="22"/>
              </w:rPr>
              <w:t>8</w:t>
            </w:r>
          </w:p>
        </w:tc>
      </w:tr>
      <w:tr w14:paraId="3112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02017C4B">
            <w:pPr>
              <w:spacing w:before="30" w:after="30" w:line="240" w:lineRule="auto"/>
              <w:ind w:left="400"/>
            </w:pPr>
            <w:r>
              <w:rPr>
                <w:rFonts w:ascii="Times New Roman" w:hAnsi="Times New Roman" w:eastAsia="Times New Roman" w:cs="Times New Roman"/>
                <w:color w:val="000000"/>
                <w:sz w:val="22"/>
                <w:szCs w:val="22"/>
              </w:rPr>
              <w:t>1.1 Problem Statement</w:t>
            </w:r>
          </w:p>
        </w:tc>
        <w:tc>
          <w:tcPr>
            <w:tcW w:w="1000" w:type="dxa"/>
            <w:vAlign w:val="center"/>
          </w:tcPr>
          <w:p w14:paraId="3C568884">
            <w:pPr>
              <w:spacing w:before="20" w:after="20" w:line="240" w:lineRule="auto"/>
              <w:jc w:val="center"/>
            </w:pPr>
            <w:r>
              <w:rPr>
                <w:rFonts w:ascii="Times New Roman" w:hAnsi="Times New Roman" w:eastAsia="Times New Roman" w:cs="Times New Roman"/>
                <w:color w:val="000000"/>
                <w:sz w:val="22"/>
                <w:szCs w:val="22"/>
              </w:rPr>
              <w:t>8</w:t>
            </w:r>
          </w:p>
        </w:tc>
      </w:tr>
      <w:tr w14:paraId="0E13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4B466E55">
            <w:pPr>
              <w:spacing w:before="30" w:after="30" w:line="240" w:lineRule="auto"/>
              <w:ind w:left="400"/>
            </w:pPr>
            <w:r>
              <w:rPr>
                <w:rFonts w:ascii="Times New Roman" w:hAnsi="Times New Roman" w:eastAsia="Times New Roman" w:cs="Times New Roman"/>
                <w:color w:val="000000"/>
                <w:sz w:val="22"/>
                <w:szCs w:val="22"/>
              </w:rPr>
              <w:t>1.2 Objectives</w:t>
            </w:r>
          </w:p>
        </w:tc>
        <w:tc>
          <w:tcPr>
            <w:tcW w:w="1000" w:type="dxa"/>
            <w:vAlign w:val="center"/>
          </w:tcPr>
          <w:p w14:paraId="7785B164">
            <w:pPr>
              <w:spacing w:before="20" w:after="20" w:line="240" w:lineRule="auto"/>
              <w:jc w:val="center"/>
            </w:pPr>
            <w:r>
              <w:rPr>
                <w:rFonts w:ascii="Times New Roman" w:hAnsi="Times New Roman" w:eastAsia="Times New Roman" w:cs="Times New Roman"/>
                <w:color w:val="000000"/>
                <w:sz w:val="22"/>
                <w:szCs w:val="22"/>
              </w:rPr>
              <w:t>8</w:t>
            </w:r>
          </w:p>
        </w:tc>
      </w:tr>
      <w:tr w14:paraId="42F8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7033FB5B">
            <w:pPr>
              <w:spacing w:before="30" w:after="30" w:line="240" w:lineRule="auto"/>
              <w:ind w:left="400"/>
            </w:pPr>
            <w:r>
              <w:rPr>
                <w:rFonts w:ascii="Times New Roman" w:hAnsi="Times New Roman" w:eastAsia="Times New Roman" w:cs="Times New Roman"/>
                <w:color w:val="000000"/>
                <w:sz w:val="22"/>
                <w:szCs w:val="22"/>
              </w:rPr>
              <w:t>1.3 Scope and Assumptions</w:t>
            </w:r>
          </w:p>
        </w:tc>
        <w:tc>
          <w:tcPr>
            <w:tcW w:w="1000" w:type="dxa"/>
            <w:vAlign w:val="center"/>
          </w:tcPr>
          <w:p w14:paraId="5843FDFB">
            <w:pPr>
              <w:spacing w:before="20" w:after="20" w:line="240" w:lineRule="auto"/>
              <w:jc w:val="center"/>
            </w:pPr>
            <w:r>
              <w:rPr>
                <w:rFonts w:ascii="Times New Roman" w:hAnsi="Times New Roman" w:eastAsia="Times New Roman" w:cs="Times New Roman"/>
                <w:color w:val="000000"/>
                <w:sz w:val="22"/>
                <w:szCs w:val="22"/>
              </w:rPr>
              <w:t>9</w:t>
            </w:r>
          </w:p>
        </w:tc>
      </w:tr>
      <w:tr w14:paraId="2F5C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486FB360">
            <w:pPr>
              <w:spacing w:before="30" w:after="30" w:line="240" w:lineRule="auto"/>
              <w:ind w:left="400"/>
            </w:pPr>
            <w:r>
              <w:rPr>
                <w:rFonts w:ascii="Times New Roman" w:hAnsi="Times New Roman" w:eastAsia="Times New Roman" w:cs="Times New Roman"/>
                <w:color w:val="000000"/>
                <w:sz w:val="22"/>
                <w:szCs w:val="22"/>
              </w:rPr>
              <w:t>1.4 Proposed Solution Strategy</w:t>
            </w:r>
          </w:p>
        </w:tc>
        <w:tc>
          <w:tcPr>
            <w:tcW w:w="1000" w:type="dxa"/>
            <w:vAlign w:val="center"/>
          </w:tcPr>
          <w:p w14:paraId="1EBA9272">
            <w:pPr>
              <w:spacing w:before="20" w:after="20" w:line="240" w:lineRule="auto"/>
              <w:jc w:val="center"/>
            </w:pPr>
            <w:r>
              <w:rPr>
                <w:rFonts w:ascii="Times New Roman" w:hAnsi="Times New Roman" w:eastAsia="Times New Roman" w:cs="Times New Roman"/>
                <w:color w:val="000000"/>
                <w:sz w:val="22"/>
                <w:szCs w:val="22"/>
              </w:rPr>
              <w:t>9</w:t>
            </w:r>
          </w:p>
        </w:tc>
      </w:tr>
      <w:tr w14:paraId="5D95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04395E75">
            <w:pPr>
              <w:spacing w:before="30" w:after="30" w:line="240" w:lineRule="auto"/>
              <w:ind w:left="400"/>
            </w:pPr>
            <w:r>
              <w:rPr>
                <w:rFonts w:ascii="Times New Roman" w:hAnsi="Times New Roman" w:eastAsia="Times New Roman" w:cs="Times New Roman"/>
                <w:color w:val="000000"/>
                <w:sz w:val="22"/>
                <w:szCs w:val="22"/>
              </w:rPr>
              <w:t>1.5 Functional Requirements</w:t>
            </w:r>
          </w:p>
        </w:tc>
        <w:tc>
          <w:tcPr>
            <w:tcW w:w="1000" w:type="dxa"/>
            <w:vAlign w:val="center"/>
          </w:tcPr>
          <w:p w14:paraId="0ABCCD99">
            <w:pPr>
              <w:spacing w:before="20" w:after="20" w:line="240" w:lineRule="auto"/>
              <w:jc w:val="center"/>
            </w:pPr>
            <w:r>
              <w:rPr>
                <w:rFonts w:ascii="Times New Roman" w:hAnsi="Times New Roman" w:eastAsia="Times New Roman" w:cs="Times New Roman"/>
                <w:color w:val="000000"/>
                <w:sz w:val="22"/>
                <w:szCs w:val="22"/>
              </w:rPr>
              <w:t>10</w:t>
            </w:r>
          </w:p>
        </w:tc>
      </w:tr>
      <w:tr w14:paraId="0CFB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26B9C3D6">
            <w:pPr>
              <w:spacing w:before="30" w:after="30" w:line="240" w:lineRule="auto"/>
              <w:ind w:left="400"/>
            </w:pPr>
            <w:r>
              <w:rPr>
                <w:rFonts w:ascii="Times New Roman" w:hAnsi="Times New Roman" w:eastAsia="Times New Roman" w:cs="Times New Roman"/>
                <w:color w:val="000000"/>
                <w:sz w:val="22"/>
                <w:szCs w:val="22"/>
              </w:rPr>
              <w:t>1.6 Entity-Relationship Diagram (ERD)</w:t>
            </w:r>
          </w:p>
        </w:tc>
        <w:tc>
          <w:tcPr>
            <w:tcW w:w="1000" w:type="dxa"/>
            <w:vAlign w:val="center"/>
          </w:tcPr>
          <w:p w14:paraId="58F28F02">
            <w:pPr>
              <w:spacing w:before="20" w:after="20" w:line="240" w:lineRule="auto"/>
              <w:jc w:val="center"/>
            </w:pPr>
            <w:r>
              <w:rPr>
                <w:rFonts w:ascii="Times New Roman" w:hAnsi="Times New Roman" w:eastAsia="Times New Roman" w:cs="Times New Roman"/>
                <w:color w:val="000000"/>
                <w:sz w:val="22"/>
                <w:szCs w:val="22"/>
              </w:rPr>
              <w:t>10</w:t>
            </w:r>
          </w:p>
        </w:tc>
      </w:tr>
      <w:tr w14:paraId="7AB0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64927759">
            <w:pPr>
              <w:spacing w:before="30" w:after="30" w:line="240" w:lineRule="auto"/>
              <w:ind w:left="400"/>
            </w:pPr>
            <w:r>
              <w:rPr>
                <w:rFonts w:ascii="Times New Roman" w:hAnsi="Times New Roman" w:eastAsia="Times New Roman" w:cs="Times New Roman"/>
                <w:color w:val="000000"/>
                <w:sz w:val="22"/>
                <w:szCs w:val="22"/>
              </w:rPr>
              <w:t>1.7 Entity and Relationship Summary</w:t>
            </w:r>
          </w:p>
        </w:tc>
        <w:tc>
          <w:tcPr>
            <w:tcW w:w="1000" w:type="dxa"/>
            <w:vAlign w:val="center"/>
          </w:tcPr>
          <w:p w14:paraId="15478BCF">
            <w:pPr>
              <w:spacing w:before="20" w:after="20" w:line="240" w:lineRule="auto"/>
              <w:jc w:val="center"/>
            </w:pPr>
            <w:r>
              <w:rPr>
                <w:rFonts w:ascii="Times New Roman" w:hAnsi="Times New Roman" w:eastAsia="Times New Roman" w:cs="Times New Roman"/>
                <w:color w:val="000000"/>
                <w:sz w:val="22"/>
                <w:szCs w:val="22"/>
              </w:rPr>
              <w:t>11</w:t>
            </w:r>
          </w:p>
        </w:tc>
      </w:tr>
      <w:tr w14:paraId="69C7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7CEEB9FC">
            <w:pPr>
              <w:spacing w:before="30" w:after="30" w:line="240" w:lineRule="auto"/>
            </w:pPr>
            <w:r>
              <w:rPr>
                <w:rFonts w:ascii="Times New Roman" w:hAnsi="Times New Roman" w:eastAsia="Times New Roman" w:cs="Times New Roman"/>
                <w:b/>
                <w:bCs/>
                <w:color w:val="000000"/>
                <w:sz w:val="22"/>
                <w:szCs w:val="22"/>
              </w:rPr>
              <w:t>2. LOGICAL DATABASE DESIGN</w:t>
            </w:r>
          </w:p>
        </w:tc>
        <w:tc>
          <w:tcPr>
            <w:tcW w:w="1000" w:type="dxa"/>
            <w:vAlign w:val="center"/>
          </w:tcPr>
          <w:p w14:paraId="3E1CA241">
            <w:pPr>
              <w:spacing w:before="20" w:after="20" w:line="240" w:lineRule="auto"/>
              <w:jc w:val="center"/>
            </w:pPr>
            <w:r>
              <w:rPr>
                <w:rFonts w:ascii="Times New Roman" w:hAnsi="Times New Roman" w:eastAsia="Times New Roman" w:cs="Times New Roman"/>
                <w:color w:val="000000"/>
                <w:sz w:val="22"/>
                <w:szCs w:val="22"/>
              </w:rPr>
              <w:t>13</w:t>
            </w:r>
          </w:p>
        </w:tc>
      </w:tr>
      <w:tr w14:paraId="1CFD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7E61AD79">
            <w:pPr>
              <w:spacing w:before="30" w:after="30" w:line="240" w:lineRule="auto"/>
              <w:ind w:left="400"/>
            </w:pPr>
            <w:r>
              <w:rPr>
                <w:rFonts w:ascii="Times New Roman" w:hAnsi="Times New Roman" w:eastAsia="Times New Roman" w:cs="Times New Roman"/>
                <w:color w:val="000000"/>
                <w:sz w:val="22"/>
                <w:szCs w:val="22"/>
              </w:rPr>
              <w:t>2.1 Relational Schema</w:t>
            </w:r>
          </w:p>
        </w:tc>
        <w:tc>
          <w:tcPr>
            <w:tcW w:w="1000" w:type="dxa"/>
            <w:vAlign w:val="center"/>
          </w:tcPr>
          <w:p w14:paraId="2653BBB8">
            <w:pPr>
              <w:spacing w:before="20" w:after="20" w:line="240" w:lineRule="auto"/>
              <w:jc w:val="center"/>
            </w:pPr>
            <w:r>
              <w:rPr>
                <w:rFonts w:ascii="Times New Roman" w:hAnsi="Times New Roman" w:eastAsia="Times New Roman" w:cs="Times New Roman"/>
                <w:color w:val="000000"/>
                <w:sz w:val="22"/>
                <w:szCs w:val="22"/>
              </w:rPr>
              <w:t>13</w:t>
            </w:r>
          </w:p>
        </w:tc>
      </w:tr>
      <w:tr w14:paraId="4203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519B3D9D">
            <w:pPr>
              <w:spacing w:before="30" w:after="30" w:line="240" w:lineRule="auto"/>
              <w:ind w:left="400"/>
            </w:pPr>
            <w:r>
              <w:rPr>
                <w:rFonts w:ascii="Times New Roman" w:hAnsi="Times New Roman" w:eastAsia="Times New Roman" w:cs="Times New Roman"/>
                <w:color w:val="000000"/>
                <w:sz w:val="22"/>
                <w:szCs w:val="22"/>
              </w:rPr>
              <w:t>2.2 Keys and Integrity Constraints</w:t>
            </w:r>
          </w:p>
        </w:tc>
        <w:tc>
          <w:tcPr>
            <w:tcW w:w="1000" w:type="dxa"/>
            <w:vAlign w:val="center"/>
          </w:tcPr>
          <w:p w14:paraId="6CFCC36B">
            <w:pPr>
              <w:spacing w:before="20" w:after="20" w:line="240" w:lineRule="auto"/>
              <w:jc w:val="center"/>
            </w:pPr>
            <w:r>
              <w:rPr>
                <w:rFonts w:ascii="Times New Roman" w:hAnsi="Times New Roman" w:eastAsia="Times New Roman" w:cs="Times New Roman"/>
                <w:color w:val="000000"/>
                <w:sz w:val="22"/>
                <w:szCs w:val="22"/>
              </w:rPr>
              <w:t>13</w:t>
            </w:r>
          </w:p>
        </w:tc>
      </w:tr>
      <w:tr w14:paraId="6D53F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092551F9">
            <w:pPr>
              <w:spacing w:before="30" w:after="30" w:line="240" w:lineRule="auto"/>
              <w:ind w:left="400"/>
            </w:pPr>
            <w:r>
              <w:rPr>
                <w:rFonts w:ascii="Times New Roman" w:hAnsi="Times New Roman" w:eastAsia="Times New Roman" w:cs="Times New Roman"/>
                <w:color w:val="000000"/>
                <w:sz w:val="22"/>
                <w:szCs w:val="22"/>
              </w:rPr>
              <w:t>2.3 Functional Dependencies</w:t>
            </w:r>
          </w:p>
        </w:tc>
        <w:tc>
          <w:tcPr>
            <w:tcW w:w="1000" w:type="dxa"/>
            <w:vAlign w:val="center"/>
          </w:tcPr>
          <w:p w14:paraId="0C94A4D6">
            <w:pPr>
              <w:spacing w:before="20" w:after="20" w:line="240" w:lineRule="auto"/>
              <w:jc w:val="center"/>
            </w:pPr>
            <w:r>
              <w:rPr>
                <w:rFonts w:ascii="Times New Roman" w:hAnsi="Times New Roman" w:eastAsia="Times New Roman" w:cs="Times New Roman"/>
                <w:color w:val="000000"/>
                <w:sz w:val="22"/>
                <w:szCs w:val="22"/>
              </w:rPr>
              <w:t>14</w:t>
            </w:r>
          </w:p>
        </w:tc>
      </w:tr>
      <w:tr w14:paraId="78B5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503500E7">
            <w:pPr>
              <w:spacing w:before="30" w:after="30" w:line="240" w:lineRule="auto"/>
              <w:ind w:left="400"/>
            </w:pPr>
            <w:r>
              <w:rPr>
                <w:rFonts w:ascii="Times New Roman" w:hAnsi="Times New Roman" w:eastAsia="Times New Roman" w:cs="Times New Roman"/>
                <w:color w:val="000000"/>
                <w:sz w:val="22"/>
                <w:szCs w:val="22"/>
              </w:rPr>
              <w:t>2.4 Normalization up to Third Normal Form (3NF)</w:t>
            </w:r>
          </w:p>
        </w:tc>
        <w:tc>
          <w:tcPr>
            <w:tcW w:w="1000" w:type="dxa"/>
            <w:vAlign w:val="center"/>
          </w:tcPr>
          <w:p w14:paraId="6096EBA3">
            <w:pPr>
              <w:spacing w:before="20" w:after="20" w:line="240" w:lineRule="auto"/>
              <w:jc w:val="center"/>
            </w:pPr>
            <w:r>
              <w:rPr>
                <w:rFonts w:ascii="Times New Roman" w:hAnsi="Times New Roman" w:eastAsia="Times New Roman" w:cs="Times New Roman"/>
                <w:color w:val="000000"/>
                <w:sz w:val="22"/>
                <w:szCs w:val="22"/>
              </w:rPr>
              <w:t>15</w:t>
            </w:r>
          </w:p>
        </w:tc>
      </w:tr>
      <w:tr w14:paraId="5E31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5DA28667">
            <w:pPr>
              <w:spacing w:before="30" w:after="30" w:line="240" w:lineRule="auto"/>
              <w:ind w:left="400"/>
            </w:pPr>
            <w:r>
              <w:rPr>
                <w:rFonts w:ascii="Times New Roman" w:hAnsi="Times New Roman" w:eastAsia="Times New Roman" w:cs="Times New Roman"/>
                <w:color w:val="000000"/>
                <w:sz w:val="22"/>
                <w:szCs w:val="22"/>
              </w:rPr>
              <w:t>2.5 Data Dictionary</w:t>
            </w:r>
          </w:p>
        </w:tc>
        <w:tc>
          <w:tcPr>
            <w:tcW w:w="1000" w:type="dxa"/>
            <w:vAlign w:val="center"/>
          </w:tcPr>
          <w:p w14:paraId="2951D99D">
            <w:pPr>
              <w:spacing w:before="20" w:after="20" w:line="240" w:lineRule="auto"/>
              <w:jc w:val="center"/>
            </w:pPr>
            <w:r>
              <w:rPr>
                <w:rFonts w:ascii="Times New Roman" w:hAnsi="Times New Roman" w:eastAsia="Times New Roman" w:cs="Times New Roman"/>
                <w:color w:val="000000"/>
                <w:sz w:val="22"/>
                <w:szCs w:val="22"/>
              </w:rPr>
              <w:t>15</w:t>
            </w:r>
          </w:p>
        </w:tc>
      </w:tr>
      <w:tr w14:paraId="6432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1BE62E9A">
            <w:pPr>
              <w:spacing w:before="30" w:after="30" w:line="240" w:lineRule="auto"/>
              <w:ind w:left="400"/>
            </w:pPr>
            <w:r>
              <w:rPr>
                <w:rFonts w:ascii="Times New Roman" w:hAnsi="Times New Roman" w:eastAsia="Times New Roman" w:cs="Times New Roman"/>
                <w:color w:val="000000"/>
                <w:sz w:val="22"/>
                <w:szCs w:val="22"/>
              </w:rPr>
              <w:t>2.6 Implementation of Logical Design: DDL and Sample Data</w:t>
            </w:r>
          </w:p>
        </w:tc>
        <w:tc>
          <w:tcPr>
            <w:tcW w:w="1000" w:type="dxa"/>
            <w:vAlign w:val="center"/>
          </w:tcPr>
          <w:p w14:paraId="099A5FD5">
            <w:pPr>
              <w:spacing w:before="20" w:after="20" w:line="240" w:lineRule="auto"/>
              <w:jc w:val="center"/>
            </w:pPr>
            <w:r>
              <w:rPr>
                <w:rFonts w:ascii="Times New Roman" w:hAnsi="Times New Roman" w:eastAsia="Times New Roman" w:cs="Times New Roman"/>
                <w:color w:val="000000"/>
                <w:sz w:val="22"/>
                <w:szCs w:val="22"/>
              </w:rPr>
              <w:t>17</w:t>
            </w:r>
          </w:p>
        </w:tc>
      </w:tr>
      <w:tr w14:paraId="2AA1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6B538EDD">
            <w:pPr>
              <w:spacing w:before="30" w:after="30" w:line="240" w:lineRule="auto"/>
            </w:pPr>
            <w:r>
              <w:rPr>
                <w:rFonts w:ascii="Times New Roman" w:hAnsi="Times New Roman" w:eastAsia="Times New Roman" w:cs="Times New Roman"/>
                <w:b/>
                <w:bCs/>
                <w:color w:val="000000"/>
                <w:sz w:val="22"/>
                <w:szCs w:val="22"/>
              </w:rPr>
              <w:t>3. APPLICATION DEVELOPMENT USING LOGICAL DATABASE DESIGN</w:t>
            </w:r>
          </w:p>
        </w:tc>
        <w:tc>
          <w:tcPr>
            <w:tcW w:w="1000" w:type="dxa"/>
            <w:vAlign w:val="center"/>
          </w:tcPr>
          <w:p w14:paraId="348EA84C">
            <w:pPr>
              <w:spacing w:before="20" w:after="20" w:line="240" w:lineRule="auto"/>
              <w:jc w:val="center"/>
            </w:pPr>
            <w:r>
              <w:rPr>
                <w:rFonts w:ascii="Times New Roman" w:hAnsi="Times New Roman" w:eastAsia="Times New Roman" w:cs="Times New Roman"/>
                <w:color w:val="000000"/>
                <w:sz w:val="22"/>
                <w:szCs w:val="22"/>
              </w:rPr>
              <w:t>20</w:t>
            </w:r>
          </w:p>
        </w:tc>
      </w:tr>
      <w:tr w14:paraId="6E626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672B3112">
            <w:pPr>
              <w:spacing w:before="30" w:after="30" w:line="240" w:lineRule="auto"/>
              <w:ind w:left="400"/>
            </w:pPr>
            <w:r>
              <w:rPr>
                <w:rFonts w:ascii="Times New Roman" w:hAnsi="Times New Roman" w:eastAsia="Times New Roman" w:cs="Times New Roman"/>
                <w:color w:val="000000"/>
                <w:sz w:val="22"/>
                <w:szCs w:val="22"/>
              </w:rPr>
              <w:t>3.1 Application Overview</w:t>
            </w:r>
          </w:p>
        </w:tc>
        <w:tc>
          <w:tcPr>
            <w:tcW w:w="1000" w:type="dxa"/>
            <w:vAlign w:val="center"/>
          </w:tcPr>
          <w:p w14:paraId="0506A345">
            <w:pPr>
              <w:spacing w:before="20" w:after="20" w:line="240" w:lineRule="auto"/>
              <w:jc w:val="center"/>
            </w:pPr>
            <w:r>
              <w:rPr>
                <w:rFonts w:ascii="Times New Roman" w:hAnsi="Times New Roman" w:eastAsia="Times New Roman" w:cs="Times New Roman"/>
                <w:color w:val="000000"/>
                <w:sz w:val="22"/>
                <w:szCs w:val="22"/>
              </w:rPr>
              <w:t>20</w:t>
            </w:r>
          </w:p>
        </w:tc>
      </w:tr>
      <w:tr w14:paraId="1B05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581CAD7B">
            <w:pPr>
              <w:spacing w:before="30" w:after="30" w:line="240" w:lineRule="auto"/>
              <w:ind w:left="400"/>
            </w:pPr>
            <w:r>
              <w:rPr>
                <w:rFonts w:ascii="Times New Roman" w:hAnsi="Times New Roman" w:eastAsia="Times New Roman" w:cs="Times New Roman"/>
                <w:color w:val="000000"/>
                <w:sz w:val="22"/>
                <w:szCs w:val="22"/>
              </w:rPr>
              <w:t>3.2 Development Environment and Database Connectivity</w:t>
            </w:r>
          </w:p>
        </w:tc>
        <w:tc>
          <w:tcPr>
            <w:tcW w:w="1000" w:type="dxa"/>
            <w:vAlign w:val="center"/>
          </w:tcPr>
          <w:p w14:paraId="7A287275">
            <w:pPr>
              <w:spacing w:before="20" w:after="20" w:line="240" w:lineRule="auto"/>
              <w:jc w:val="center"/>
            </w:pPr>
            <w:r>
              <w:rPr>
                <w:rFonts w:ascii="Times New Roman" w:hAnsi="Times New Roman" w:eastAsia="Times New Roman" w:cs="Times New Roman"/>
                <w:color w:val="000000"/>
                <w:sz w:val="22"/>
                <w:szCs w:val="22"/>
              </w:rPr>
              <w:t>20</w:t>
            </w:r>
          </w:p>
        </w:tc>
      </w:tr>
      <w:tr w14:paraId="1C445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64D2F276">
            <w:pPr>
              <w:spacing w:before="30" w:after="30" w:line="240" w:lineRule="auto"/>
              <w:ind w:left="400"/>
            </w:pPr>
            <w:r>
              <w:rPr>
                <w:rFonts w:ascii="Times New Roman" w:hAnsi="Times New Roman" w:eastAsia="Times New Roman" w:cs="Times New Roman"/>
                <w:color w:val="000000"/>
                <w:sz w:val="22"/>
                <w:szCs w:val="22"/>
              </w:rPr>
              <w:t>3.3 Application Modules and Database Mapping</w:t>
            </w:r>
          </w:p>
        </w:tc>
        <w:tc>
          <w:tcPr>
            <w:tcW w:w="1000" w:type="dxa"/>
            <w:vAlign w:val="center"/>
          </w:tcPr>
          <w:p w14:paraId="27BD21EE">
            <w:pPr>
              <w:spacing w:before="20" w:after="20" w:line="240" w:lineRule="auto"/>
              <w:jc w:val="center"/>
            </w:pPr>
            <w:r>
              <w:rPr>
                <w:rFonts w:ascii="Times New Roman" w:hAnsi="Times New Roman" w:eastAsia="Times New Roman" w:cs="Times New Roman"/>
                <w:color w:val="000000"/>
                <w:sz w:val="22"/>
                <w:szCs w:val="22"/>
              </w:rPr>
              <w:t>21</w:t>
            </w:r>
          </w:p>
        </w:tc>
      </w:tr>
      <w:tr w14:paraId="0D70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735334C2">
            <w:pPr>
              <w:spacing w:before="30" w:after="30" w:line="240" w:lineRule="auto"/>
              <w:ind w:left="400"/>
            </w:pPr>
            <w:r>
              <w:rPr>
                <w:rFonts w:ascii="Times New Roman" w:hAnsi="Times New Roman" w:eastAsia="Times New Roman" w:cs="Times New Roman"/>
                <w:color w:val="000000"/>
                <w:sz w:val="22"/>
                <w:szCs w:val="22"/>
              </w:rPr>
              <w:t>3.4 CRUD Operations</w:t>
            </w:r>
          </w:p>
        </w:tc>
        <w:tc>
          <w:tcPr>
            <w:tcW w:w="1000" w:type="dxa"/>
            <w:vAlign w:val="center"/>
          </w:tcPr>
          <w:p w14:paraId="1AB0D804">
            <w:pPr>
              <w:spacing w:before="20" w:after="20" w:line="240" w:lineRule="auto"/>
              <w:jc w:val="center"/>
            </w:pPr>
            <w:r>
              <w:rPr>
                <w:rFonts w:ascii="Times New Roman" w:hAnsi="Times New Roman" w:eastAsia="Times New Roman" w:cs="Times New Roman"/>
                <w:color w:val="000000"/>
                <w:sz w:val="22"/>
                <w:szCs w:val="22"/>
              </w:rPr>
              <w:t>21</w:t>
            </w:r>
          </w:p>
        </w:tc>
      </w:tr>
      <w:tr w14:paraId="4A24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7F3E12D9">
            <w:pPr>
              <w:spacing w:before="30" w:after="30" w:line="240" w:lineRule="auto"/>
              <w:ind w:left="400"/>
            </w:pPr>
            <w:r>
              <w:rPr>
                <w:rFonts w:ascii="Times New Roman" w:hAnsi="Times New Roman" w:eastAsia="Times New Roman" w:cs="Times New Roman"/>
                <w:color w:val="000000"/>
                <w:sz w:val="22"/>
                <w:szCs w:val="22"/>
              </w:rPr>
              <w:t>3.5 Business Rules, Validation and Error Handling</w:t>
            </w:r>
          </w:p>
        </w:tc>
        <w:tc>
          <w:tcPr>
            <w:tcW w:w="1000" w:type="dxa"/>
            <w:vAlign w:val="center"/>
          </w:tcPr>
          <w:p w14:paraId="48063C73">
            <w:pPr>
              <w:spacing w:before="20" w:after="20" w:line="240" w:lineRule="auto"/>
              <w:jc w:val="center"/>
            </w:pPr>
            <w:r>
              <w:rPr>
                <w:rFonts w:ascii="Times New Roman" w:hAnsi="Times New Roman" w:eastAsia="Times New Roman" w:cs="Times New Roman"/>
                <w:color w:val="000000"/>
                <w:sz w:val="22"/>
                <w:szCs w:val="22"/>
              </w:rPr>
              <w:t>22</w:t>
            </w:r>
          </w:p>
        </w:tc>
      </w:tr>
      <w:tr w14:paraId="1E77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7D70F2CD">
            <w:pPr>
              <w:spacing w:before="30" w:after="30" w:line="240" w:lineRule="auto"/>
              <w:ind w:left="400"/>
            </w:pPr>
            <w:r>
              <w:rPr>
                <w:rFonts w:ascii="Times New Roman" w:hAnsi="Times New Roman" w:eastAsia="Times New Roman" w:cs="Times New Roman"/>
                <w:color w:val="000000"/>
                <w:sz w:val="22"/>
                <w:szCs w:val="22"/>
              </w:rPr>
              <w:t>3.6 Reports and Database Operations</w:t>
            </w:r>
          </w:p>
        </w:tc>
        <w:tc>
          <w:tcPr>
            <w:tcW w:w="1000" w:type="dxa"/>
            <w:vAlign w:val="center"/>
          </w:tcPr>
          <w:p w14:paraId="6E6517DF">
            <w:pPr>
              <w:spacing w:before="20" w:after="20" w:line="240" w:lineRule="auto"/>
              <w:jc w:val="center"/>
            </w:pPr>
            <w:r>
              <w:rPr>
                <w:rFonts w:ascii="Times New Roman" w:hAnsi="Times New Roman" w:eastAsia="Times New Roman" w:cs="Times New Roman"/>
                <w:color w:val="000000"/>
                <w:sz w:val="22"/>
                <w:szCs w:val="22"/>
              </w:rPr>
              <w:t>23</w:t>
            </w:r>
          </w:p>
        </w:tc>
      </w:tr>
      <w:tr w14:paraId="6D72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1933A43A">
            <w:pPr>
              <w:spacing w:before="30" w:after="30" w:line="240" w:lineRule="auto"/>
              <w:ind w:left="400"/>
            </w:pPr>
            <w:r>
              <w:rPr>
                <w:rFonts w:ascii="Times New Roman" w:hAnsi="Times New Roman" w:eastAsia="Times New Roman" w:cs="Times New Roman"/>
                <w:color w:val="000000"/>
                <w:sz w:val="22"/>
                <w:szCs w:val="22"/>
              </w:rPr>
              <w:t>3.7 Application Screens</w:t>
            </w:r>
          </w:p>
        </w:tc>
        <w:tc>
          <w:tcPr>
            <w:tcW w:w="1000" w:type="dxa"/>
            <w:vAlign w:val="center"/>
          </w:tcPr>
          <w:p w14:paraId="56E5E58B">
            <w:pPr>
              <w:spacing w:before="20" w:after="20" w:line="240" w:lineRule="auto"/>
              <w:jc w:val="center"/>
            </w:pPr>
            <w:r>
              <w:rPr>
                <w:rFonts w:ascii="Times New Roman" w:hAnsi="Times New Roman" w:eastAsia="Times New Roman" w:cs="Times New Roman"/>
                <w:color w:val="000000"/>
                <w:sz w:val="22"/>
                <w:szCs w:val="22"/>
              </w:rPr>
              <w:t>23</w:t>
            </w:r>
          </w:p>
        </w:tc>
      </w:tr>
      <w:tr w14:paraId="6634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1B23ED19">
            <w:pPr>
              <w:spacing w:before="30" w:after="30" w:line="240" w:lineRule="auto"/>
              <w:ind w:left="400"/>
            </w:pPr>
            <w:r>
              <w:rPr>
                <w:rFonts w:ascii="Times New Roman" w:hAnsi="Times New Roman" w:eastAsia="Times New Roman" w:cs="Times New Roman"/>
                <w:color w:val="000000"/>
                <w:sz w:val="22"/>
                <w:szCs w:val="22"/>
              </w:rPr>
              <w:t>3.8 Testing and Results</w:t>
            </w:r>
          </w:p>
        </w:tc>
        <w:tc>
          <w:tcPr>
            <w:tcW w:w="1000" w:type="dxa"/>
            <w:vAlign w:val="center"/>
          </w:tcPr>
          <w:p w14:paraId="533EBC7D">
            <w:pPr>
              <w:spacing w:before="20" w:after="20" w:line="240" w:lineRule="auto"/>
              <w:jc w:val="center"/>
            </w:pPr>
            <w:r>
              <w:rPr>
                <w:rFonts w:ascii="Times New Roman" w:hAnsi="Times New Roman" w:eastAsia="Times New Roman" w:cs="Times New Roman"/>
                <w:color w:val="000000"/>
                <w:sz w:val="22"/>
                <w:szCs w:val="22"/>
              </w:rPr>
              <w:t>28</w:t>
            </w:r>
          </w:p>
        </w:tc>
      </w:tr>
      <w:tr w14:paraId="395B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3F4C1816">
            <w:pPr>
              <w:spacing w:before="30" w:after="30" w:line="240" w:lineRule="auto"/>
            </w:pPr>
            <w:r>
              <w:rPr>
                <w:rFonts w:ascii="Times New Roman" w:hAnsi="Times New Roman" w:eastAsia="Times New Roman" w:cs="Times New Roman"/>
                <w:b/>
                <w:bCs/>
                <w:color w:val="000000"/>
                <w:sz w:val="22"/>
                <w:szCs w:val="22"/>
              </w:rPr>
              <w:t>4. CONCLUSION</w:t>
            </w:r>
          </w:p>
        </w:tc>
        <w:tc>
          <w:tcPr>
            <w:tcW w:w="1000" w:type="dxa"/>
            <w:vAlign w:val="center"/>
          </w:tcPr>
          <w:p w14:paraId="68EAD51A">
            <w:pPr>
              <w:spacing w:before="20" w:after="20" w:line="240" w:lineRule="auto"/>
              <w:jc w:val="center"/>
            </w:pPr>
            <w:r>
              <w:rPr>
                <w:rFonts w:ascii="Times New Roman" w:hAnsi="Times New Roman" w:eastAsia="Times New Roman" w:cs="Times New Roman"/>
                <w:color w:val="000000"/>
                <w:sz w:val="22"/>
                <w:szCs w:val="22"/>
              </w:rPr>
              <w:t>30</w:t>
            </w:r>
          </w:p>
        </w:tc>
      </w:tr>
      <w:tr w14:paraId="22AE6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3FB8BB86">
            <w:pPr>
              <w:spacing w:before="30" w:after="30" w:line="240" w:lineRule="auto"/>
              <w:ind w:left="400"/>
            </w:pPr>
            <w:r>
              <w:rPr>
                <w:rFonts w:ascii="Times New Roman" w:hAnsi="Times New Roman" w:eastAsia="Times New Roman" w:cs="Times New Roman"/>
                <w:color w:val="000000"/>
                <w:sz w:val="22"/>
                <w:szCs w:val="22"/>
              </w:rPr>
              <w:t>4.1 Limitations and Future Enhancements</w:t>
            </w:r>
          </w:p>
        </w:tc>
        <w:tc>
          <w:tcPr>
            <w:tcW w:w="1000" w:type="dxa"/>
            <w:vAlign w:val="center"/>
          </w:tcPr>
          <w:p w14:paraId="432D3BBB">
            <w:pPr>
              <w:spacing w:before="20" w:after="20" w:line="240" w:lineRule="auto"/>
              <w:jc w:val="center"/>
            </w:pPr>
            <w:r>
              <w:rPr>
                <w:rFonts w:ascii="Times New Roman" w:hAnsi="Times New Roman" w:eastAsia="Times New Roman" w:cs="Times New Roman"/>
                <w:color w:val="000000"/>
                <w:sz w:val="22"/>
                <w:szCs w:val="22"/>
              </w:rPr>
              <w:t>30</w:t>
            </w:r>
          </w:p>
        </w:tc>
      </w:tr>
      <w:tr w14:paraId="7C6E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0ED1B017">
            <w:pPr>
              <w:spacing w:before="30" w:after="30" w:line="240" w:lineRule="auto"/>
            </w:pPr>
            <w:r>
              <w:rPr>
                <w:rFonts w:ascii="Times New Roman" w:hAnsi="Times New Roman" w:eastAsia="Times New Roman" w:cs="Times New Roman"/>
                <w:b/>
                <w:bCs/>
                <w:color w:val="000000"/>
                <w:sz w:val="22"/>
                <w:szCs w:val="22"/>
              </w:rPr>
              <w:t>5. REFERENCES</w:t>
            </w:r>
          </w:p>
        </w:tc>
        <w:tc>
          <w:tcPr>
            <w:tcW w:w="1000" w:type="dxa"/>
            <w:vAlign w:val="center"/>
          </w:tcPr>
          <w:p w14:paraId="5D9D09D6">
            <w:pPr>
              <w:spacing w:before="20" w:after="20" w:line="240" w:lineRule="auto"/>
              <w:jc w:val="center"/>
            </w:pPr>
            <w:r>
              <w:rPr>
                <w:rFonts w:ascii="Times New Roman" w:hAnsi="Times New Roman" w:eastAsia="Times New Roman" w:cs="Times New Roman"/>
                <w:color w:val="000000"/>
                <w:sz w:val="22"/>
                <w:szCs w:val="22"/>
              </w:rPr>
              <w:t>31</w:t>
            </w:r>
          </w:p>
        </w:tc>
      </w:tr>
      <w:tr w14:paraId="6B8D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29" w:type="dxa"/>
            <w:vAlign w:val="center"/>
          </w:tcPr>
          <w:p w14:paraId="6C7DB7CB">
            <w:pPr>
              <w:spacing w:before="30" w:after="30" w:line="240" w:lineRule="auto"/>
            </w:pPr>
            <w:r>
              <w:rPr>
                <w:rFonts w:ascii="Times New Roman" w:hAnsi="Times New Roman" w:eastAsia="Times New Roman" w:cs="Times New Roman"/>
                <w:b/>
                <w:bCs/>
                <w:color w:val="000000"/>
                <w:sz w:val="22"/>
                <w:szCs w:val="22"/>
              </w:rPr>
              <w:t>6. APPENDICES</w:t>
            </w:r>
          </w:p>
        </w:tc>
        <w:tc>
          <w:tcPr>
            <w:tcW w:w="1000" w:type="dxa"/>
            <w:vAlign w:val="center"/>
          </w:tcPr>
          <w:p w14:paraId="5574DB13">
            <w:pPr>
              <w:spacing w:before="20" w:after="20" w:line="240" w:lineRule="auto"/>
              <w:jc w:val="center"/>
            </w:pPr>
            <w:r>
              <w:rPr>
                <w:rFonts w:ascii="Times New Roman" w:hAnsi="Times New Roman" w:eastAsia="Times New Roman" w:cs="Times New Roman"/>
                <w:color w:val="000000"/>
                <w:sz w:val="22"/>
                <w:szCs w:val="22"/>
              </w:rPr>
              <w:t>32</w:t>
            </w:r>
          </w:p>
        </w:tc>
      </w:tr>
    </w:tbl>
    <w:p w14:paraId="77791696">
      <w:pPr>
        <w:pStyle w:val="2"/>
        <w:pageBreakBefore/>
        <w:jc w:val="center"/>
      </w:pPr>
      <w:r>
        <w:rPr>
          <w:rFonts w:ascii="Times New Roman" w:hAnsi="Times New Roman" w:eastAsia="Times New Roman" w:cs="Times New Roman"/>
          <w:b/>
          <w:bCs/>
          <w:color w:val="000000"/>
          <w:sz w:val="32"/>
          <w:szCs w:val="32"/>
        </w:rPr>
        <w:t>LIST OF TABLES</w:t>
      </w:r>
    </w:p>
    <w:p w14:paraId="478DB1FF">
      <w:pPr>
        <w:spacing w:after="120" w:line="240" w:lineRule="auto"/>
      </w:pP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6729"/>
        <w:gridCol w:w="1000"/>
      </w:tblGrid>
      <w:tr w14:paraId="46A1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0" w:type="dxa"/>
            <w:shd w:val="clear" w:color="auto" w:fill="D9D9D9"/>
            <w:vAlign w:val="center"/>
          </w:tcPr>
          <w:p w14:paraId="2640A1CD">
            <w:pPr>
              <w:spacing w:before="20" w:after="20" w:line="240" w:lineRule="auto"/>
              <w:jc w:val="center"/>
            </w:pPr>
            <w:r>
              <w:rPr>
                <w:rFonts w:ascii="Times New Roman" w:hAnsi="Times New Roman" w:eastAsia="Times New Roman" w:cs="Times New Roman"/>
                <w:b/>
                <w:bCs/>
                <w:color w:val="000000"/>
                <w:sz w:val="22"/>
                <w:szCs w:val="22"/>
              </w:rPr>
              <w:t>Table No.</w:t>
            </w:r>
          </w:p>
        </w:tc>
        <w:tc>
          <w:tcPr>
            <w:tcW w:w="6729" w:type="dxa"/>
            <w:shd w:val="clear" w:color="auto" w:fill="D9D9D9"/>
            <w:vAlign w:val="center"/>
          </w:tcPr>
          <w:p w14:paraId="16171BDE">
            <w:pPr>
              <w:spacing w:before="20" w:after="20" w:line="240" w:lineRule="auto"/>
              <w:jc w:val="center"/>
            </w:pPr>
            <w:r>
              <w:rPr>
                <w:rFonts w:ascii="Times New Roman" w:hAnsi="Times New Roman" w:eastAsia="Times New Roman" w:cs="Times New Roman"/>
                <w:b/>
                <w:bCs/>
                <w:color w:val="000000"/>
                <w:sz w:val="22"/>
                <w:szCs w:val="22"/>
              </w:rPr>
              <w:t>Table Title</w:t>
            </w:r>
          </w:p>
        </w:tc>
        <w:tc>
          <w:tcPr>
            <w:tcW w:w="1000" w:type="dxa"/>
            <w:shd w:val="clear" w:color="auto" w:fill="D9D9D9"/>
            <w:vAlign w:val="center"/>
          </w:tcPr>
          <w:p w14:paraId="3F95CE7B">
            <w:pPr>
              <w:spacing w:before="20" w:after="20" w:line="240" w:lineRule="auto"/>
              <w:jc w:val="center"/>
            </w:pPr>
            <w:r>
              <w:rPr>
                <w:rFonts w:ascii="Times New Roman" w:hAnsi="Times New Roman" w:eastAsia="Times New Roman" w:cs="Times New Roman"/>
                <w:b/>
                <w:bCs/>
                <w:color w:val="000000"/>
                <w:sz w:val="22"/>
                <w:szCs w:val="22"/>
              </w:rPr>
              <w:t>Page No.</w:t>
            </w:r>
          </w:p>
        </w:tc>
      </w:tr>
      <w:tr w14:paraId="1BA3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15C01D7F">
            <w:pPr>
              <w:spacing w:before="20" w:after="20" w:line="240" w:lineRule="auto"/>
              <w:jc w:val="center"/>
            </w:pPr>
            <w:r>
              <w:rPr>
                <w:rFonts w:ascii="Times New Roman" w:hAnsi="Times New Roman" w:eastAsia="Times New Roman" w:cs="Times New Roman"/>
                <w:color w:val="000000"/>
                <w:sz w:val="22"/>
                <w:szCs w:val="22"/>
              </w:rPr>
              <w:t>Table 1</w:t>
            </w:r>
          </w:p>
        </w:tc>
        <w:tc>
          <w:tcPr>
            <w:tcW w:w="6729" w:type="dxa"/>
            <w:vAlign w:val="top"/>
          </w:tcPr>
          <w:p w14:paraId="53177CEA">
            <w:pPr>
              <w:spacing w:before="20" w:after="20" w:line="240" w:lineRule="auto"/>
              <w:jc w:val="left"/>
            </w:pPr>
            <w:r>
              <w:rPr>
                <w:rFonts w:ascii="Times New Roman" w:hAnsi="Times New Roman" w:eastAsia="Times New Roman" w:cs="Times New Roman"/>
                <w:color w:val="000000"/>
                <w:sz w:val="22"/>
                <w:szCs w:val="22"/>
              </w:rPr>
              <w:t>Scope and Assumptions</w:t>
            </w:r>
          </w:p>
        </w:tc>
        <w:tc>
          <w:tcPr>
            <w:tcW w:w="1000" w:type="dxa"/>
            <w:vAlign w:val="top"/>
          </w:tcPr>
          <w:p w14:paraId="5B2C1FE5">
            <w:pPr>
              <w:spacing w:before="20" w:after="20" w:line="240" w:lineRule="auto"/>
              <w:jc w:val="center"/>
            </w:pPr>
            <w:r>
              <w:rPr>
                <w:rFonts w:ascii="Times New Roman" w:hAnsi="Times New Roman" w:eastAsia="Times New Roman" w:cs="Times New Roman"/>
                <w:color w:val="000000"/>
                <w:sz w:val="22"/>
                <w:szCs w:val="22"/>
              </w:rPr>
              <w:t>9</w:t>
            </w:r>
          </w:p>
        </w:tc>
      </w:tr>
      <w:tr w14:paraId="1305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2A4ABA25">
            <w:pPr>
              <w:spacing w:before="20" w:after="20" w:line="240" w:lineRule="auto"/>
              <w:jc w:val="center"/>
            </w:pPr>
            <w:r>
              <w:rPr>
                <w:rFonts w:ascii="Times New Roman" w:hAnsi="Times New Roman" w:eastAsia="Times New Roman" w:cs="Times New Roman"/>
                <w:color w:val="000000"/>
                <w:sz w:val="22"/>
                <w:szCs w:val="22"/>
              </w:rPr>
              <w:t>Table 2</w:t>
            </w:r>
          </w:p>
        </w:tc>
        <w:tc>
          <w:tcPr>
            <w:tcW w:w="6729" w:type="dxa"/>
            <w:vAlign w:val="top"/>
          </w:tcPr>
          <w:p w14:paraId="27B5DFA6">
            <w:pPr>
              <w:spacing w:before="20" w:after="20" w:line="240" w:lineRule="auto"/>
              <w:jc w:val="left"/>
            </w:pPr>
            <w:r>
              <w:rPr>
                <w:rFonts w:ascii="Times New Roman" w:hAnsi="Times New Roman" w:eastAsia="Times New Roman" w:cs="Times New Roman"/>
                <w:color w:val="000000"/>
                <w:sz w:val="22"/>
                <w:szCs w:val="22"/>
              </w:rPr>
              <w:t>Proposed Solution Strategy</w:t>
            </w:r>
          </w:p>
        </w:tc>
        <w:tc>
          <w:tcPr>
            <w:tcW w:w="1000" w:type="dxa"/>
            <w:vAlign w:val="top"/>
          </w:tcPr>
          <w:p w14:paraId="484C772F">
            <w:pPr>
              <w:spacing w:before="20" w:after="20" w:line="240" w:lineRule="auto"/>
              <w:jc w:val="center"/>
            </w:pPr>
            <w:r>
              <w:rPr>
                <w:rFonts w:ascii="Times New Roman" w:hAnsi="Times New Roman" w:eastAsia="Times New Roman" w:cs="Times New Roman"/>
                <w:color w:val="000000"/>
                <w:sz w:val="22"/>
                <w:szCs w:val="22"/>
              </w:rPr>
              <w:t>9</w:t>
            </w:r>
          </w:p>
        </w:tc>
      </w:tr>
      <w:tr w14:paraId="0538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5B6EF72B">
            <w:pPr>
              <w:spacing w:before="20" w:after="20" w:line="240" w:lineRule="auto"/>
              <w:jc w:val="center"/>
            </w:pPr>
            <w:r>
              <w:rPr>
                <w:rFonts w:ascii="Times New Roman" w:hAnsi="Times New Roman" w:eastAsia="Times New Roman" w:cs="Times New Roman"/>
                <w:color w:val="000000"/>
                <w:sz w:val="22"/>
                <w:szCs w:val="22"/>
              </w:rPr>
              <w:t>Table 3</w:t>
            </w:r>
          </w:p>
        </w:tc>
        <w:tc>
          <w:tcPr>
            <w:tcW w:w="6729" w:type="dxa"/>
            <w:vAlign w:val="top"/>
          </w:tcPr>
          <w:p w14:paraId="02A4652C">
            <w:pPr>
              <w:spacing w:before="20" w:after="20" w:line="240" w:lineRule="auto"/>
              <w:jc w:val="left"/>
            </w:pPr>
            <w:r>
              <w:rPr>
                <w:rFonts w:ascii="Times New Roman" w:hAnsi="Times New Roman" w:eastAsia="Times New Roman" w:cs="Times New Roman"/>
                <w:color w:val="000000"/>
                <w:sz w:val="22"/>
                <w:szCs w:val="22"/>
              </w:rPr>
              <w:t>Functional Requirements</w:t>
            </w:r>
          </w:p>
        </w:tc>
        <w:tc>
          <w:tcPr>
            <w:tcW w:w="1000" w:type="dxa"/>
            <w:vAlign w:val="top"/>
          </w:tcPr>
          <w:p w14:paraId="2D2F945C">
            <w:pPr>
              <w:spacing w:before="20" w:after="20" w:line="240" w:lineRule="auto"/>
              <w:jc w:val="center"/>
            </w:pPr>
            <w:r>
              <w:rPr>
                <w:rFonts w:ascii="Times New Roman" w:hAnsi="Times New Roman" w:eastAsia="Times New Roman" w:cs="Times New Roman"/>
                <w:color w:val="000000"/>
                <w:sz w:val="22"/>
                <w:szCs w:val="22"/>
              </w:rPr>
              <w:t>10</w:t>
            </w:r>
          </w:p>
        </w:tc>
      </w:tr>
      <w:tr w14:paraId="5B00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1A6F4A0C">
            <w:pPr>
              <w:spacing w:before="20" w:after="20" w:line="240" w:lineRule="auto"/>
              <w:jc w:val="center"/>
            </w:pPr>
            <w:r>
              <w:rPr>
                <w:rFonts w:ascii="Times New Roman" w:hAnsi="Times New Roman" w:eastAsia="Times New Roman" w:cs="Times New Roman"/>
                <w:color w:val="000000"/>
                <w:sz w:val="22"/>
                <w:szCs w:val="22"/>
              </w:rPr>
              <w:t>Table 4</w:t>
            </w:r>
          </w:p>
        </w:tc>
        <w:tc>
          <w:tcPr>
            <w:tcW w:w="6729" w:type="dxa"/>
            <w:vAlign w:val="top"/>
          </w:tcPr>
          <w:p w14:paraId="5DED6E46">
            <w:pPr>
              <w:spacing w:before="20" w:after="20" w:line="240" w:lineRule="auto"/>
              <w:jc w:val="left"/>
            </w:pPr>
            <w:r>
              <w:rPr>
                <w:rFonts w:ascii="Times New Roman" w:hAnsi="Times New Roman" w:eastAsia="Times New Roman" w:cs="Times New Roman"/>
                <w:color w:val="000000"/>
                <w:sz w:val="22"/>
                <w:szCs w:val="22"/>
              </w:rPr>
              <w:t>Entity and Relationship Summary</w:t>
            </w:r>
          </w:p>
        </w:tc>
        <w:tc>
          <w:tcPr>
            <w:tcW w:w="1000" w:type="dxa"/>
            <w:vAlign w:val="top"/>
          </w:tcPr>
          <w:p w14:paraId="170893E8">
            <w:pPr>
              <w:spacing w:before="20" w:after="20" w:line="240" w:lineRule="auto"/>
              <w:jc w:val="center"/>
            </w:pPr>
            <w:r>
              <w:rPr>
                <w:rFonts w:ascii="Times New Roman" w:hAnsi="Times New Roman" w:eastAsia="Times New Roman" w:cs="Times New Roman"/>
                <w:color w:val="000000"/>
                <w:sz w:val="22"/>
                <w:szCs w:val="22"/>
              </w:rPr>
              <w:t>11</w:t>
            </w:r>
          </w:p>
        </w:tc>
      </w:tr>
      <w:tr w14:paraId="7A02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31A97AC9">
            <w:pPr>
              <w:spacing w:before="20" w:after="20" w:line="240" w:lineRule="auto"/>
              <w:jc w:val="center"/>
            </w:pPr>
            <w:r>
              <w:rPr>
                <w:rFonts w:ascii="Times New Roman" w:hAnsi="Times New Roman" w:eastAsia="Times New Roman" w:cs="Times New Roman"/>
                <w:color w:val="000000"/>
                <w:sz w:val="22"/>
                <w:szCs w:val="22"/>
              </w:rPr>
              <w:t>Table 5</w:t>
            </w:r>
          </w:p>
        </w:tc>
        <w:tc>
          <w:tcPr>
            <w:tcW w:w="6729" w:type="dxa"/>
            <w:vAlign w:val="top"/>
          </w:tcPr>
          <w:p w14:paraId="78230611">
            <w:pPr>
              <w:spacing w:before="20" w:after="20" w:line="240" w:lineRule="auto"/>
              <w:jc w:val="left"/>
            </w:pPr>
            <w:r>
              <w:rPr>
                <w:rFonts w:ascii="Times New Roman" w:hAnsi="Times New Roman" w:eastAsia="Times New Roman" w:cs="Times New Roman"/>
                <w:color w:val="000000"/>
                <w:sz w:val="22"/>
                <w:szCs w:val="22"/>
              </w:rPr>
              <w:t>Relational Schema</w:t>
            </w:r>
          </w:p>
        </w:tc>
        <w:tc>
          <w:tcPr>
            <w:tcW w:w="1000" w:type="dxa"/>
            <w:vAlign w:val="top"/>
          </w:tcPr>
          <w:p w14:paraId="1564B1AD">
            <w:pPr>
              <w:spacing w:before="20" w:after="20" w:line="240" w:lineRule="auto"/>
              <w:jc w:val="center"/>
            </w:pPr>
            <w:r>
              <w:rPr>
                <w:rFonts w:ascii="Times New Roman" w:hAnsi="Times New Roman" w:eastAsia="Times New Roman" w:cs="Times New Roman"/>
                <w:color w:val="000000"/>
                <w:sz w:val="22"/>
                <w:szCs w:val="22"/>
              </w:rPr>
              <w:t>13</w:t>
            </w:r>
          </w:p>
        </w:tc>
      </w:tr>
      <w:tr w14:paraId="0475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1778C7C7">
            <w:pPr>
              <w:spacing w:before="20" w:after="20" w:line="240" w:lineRule="auto"/>
              <w:jc w:val="center"/>
            </w:pPr>
            <w:r>
              <w:rPr>
                <w:rFonts w:ascii="Times New Roman" w:hAnsi="Times New Roman" w:eastAsia="Times New Roman" w:cs="Times New Roman"/>
                <w:color w:val="000000"/>
                <w:sz w:val="22"/>
                <w:szCs w:val="22"/>
              </w:rPr>
              <w:t>Table 6</w:t>
            </w:r>
          </w:p>
        </w:tc>
        <w:tc>
          <w:tcPr>
            <w:tcW w:w="6729" w:type="dxa"/>
            <w:vAlign w:val="top"/>
          </w:tcPr>
          <w:p w14:paraId="2E6E3DDD">
            <w:pPr>
              <w:spacing w:before="20" w:after="20" w:line="240" w:lineRule="auto"/>
              <w:jc w:val="left"/>
            </w:pPr>
            <w:r>
              <w:rPr>
                <w:rFonts w:ascii="Times New Roman" w:hAnsi="Times New Roman" w:eastAsia="Times New Roman" w:cs="Times New Roman"/>
                <w:color w:val="000000"/>
                <w:sz w:val="22"/>
                <w:szCs w:val="22"/>
              </w:rPr>
              <w:t>Keys and Integrity Constraints</w:t>
            </w:r>
          </w:p>
        </w:tc>
        <w:tc>
          <w:tcPr>
            <w:tcW w:w="1000" w:type="dxa"/>
            <w:vAlign w:val="top"/>
          </w:tcPr>
          <w:p w14:paraId="77F2C437">
            <w:pPr>
              <w:spacing w:before="20" w:after="20" w:line="240" w:lineRule="auto"/>
              <w:jc w:val="center"/>
            </w:pPr>
            <w:r>
              <w:rPr>
                <w:rFonts w:ascii="Times New Roman" w:hAnsi="Times New Roman" w:eastAsia="Times New Roman" w:cs="Times New Roman"/>
                <w:color w:val="000000"/>
                <w:sz w:val="22"/>
                <w:szCs w:val="22"/>
              </w:rPr>
              <w:t>14</w:t>
            </w:r>
          </w:p>
        </w:tc>
      </w:tr>
      <w:tr w14:paraId="4F91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471E4454">
            <w:pPr>
              <w:spacing w:before="20" w:after="20" w:line="240" w:lineRule="auto"/>
              <w:jc w:val="center"/>
            </w:pPr>
            <w:r>
              <w:rPr>
                <w:rFonts w:ascii="Times New Roman" w:hAnsi="Times New Roman" w:eastAsia="Times New Roman" w:cs="Times New Roman"/>
                <w:color w:val="000000"/>
                <w:sz w:val="22"/>
                <w:szCs w:val="22"/>
              </w:rPr>
              <w:t>Table 7</w:t>
            </w:r>
          </w:p>
        </w:tc>
        <w:tc>
          <w:tcPr>
            <w:tcW w:w="6729" w:type="dxa"/>
            <w:vAlign w:val="top"/>
          </w:tcPr>
          <w:p w14:paraId="463EB1F9">
            <w:pPr>
              <w:spacing w:before="20" w:after="20" w:line="240" w:lineRule="auto"/>
              <w:jc w:val="left"/>
            </w:pPr>
            <w:r>
              <w:rPr>
                <w:rFonts w:ascii="Times New Roman" w:hAnsi="Times New Roman" w:eastAsia="Times New Roman" w:cs="Times New Roman"/>
                <w:color w:val="000000"/>
                <w:sz w:val="22"/>
                <w:szCs w:val="22"/>
              </w:rPr>
              <w:t>Normalization Status up to 3NF</w:t>
            </w:r>
          </w:p>
        </w:tc>
        <w:tc>
          <w:tcPr>
            <w:tcW w:w="1000" w:type="dxa"/>
            <w:vAlign w:val="top"/>
          </w:tcPr>
          <w:p w14:paraId="577DC840">
            <w:pPr>
              <w:spacing w:before="20" w:after="20" w:line="240" w:lineRule="auto"/>
              <w:jc w:val="center"/>
            </w:pPr>
            <w:r>
              <w:rPr>
                <w:rFonts w:ascii="Times New Roman" w:hAnsi="Times New Roman" w:eastAsia="Times New Roman" w:cs="Times New Roman"/>
                <w:color w:val="000000"/>
                <w:sz w:val="22"/>
                <w:szCs w:val="22"/>
              </w:rPr>
              <w:t>15</w:t>
            </w:r>
          </w:p>
        </w:tc>
      </w:tr>
      <w:tr w14:paraId="1E9EF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06C2BD71">
            <w:pPr>
              <w:spacing w:before="20" w:after="20" w:line="240" w:lineRule="auto"/>
              <w:jc w:val="center"/>
            </w:pPr>
            <w:r>
              <w:rPr>
                <w:rFonts w:ascii="Times New Roman" w:hAnsi="Times New Roman" w:eastAsia="Times New Roman" w:cs="Times New Roman"/>
                <w:color w:val="000000"/>
                <w:sz w:val="22"/>
                <w:szCs w:val="22"/>
              </w:rPr>
              <w:t>Table 8</w:t>
            </w:r>
          </w:p>
        </w:tc>
        <w:tc>
          <w:tcPr>
            <w:tcW w:w="6729" w:type="dxa"/>
            <w:vAlign w:val="top"/>
          </w:tcPr>
          <w:p w14:paraId="3DA8D736">
            <w:pPr>
              <w:spacing w:before="20" w:after="20" w:line="240" w:lineRule="auto"/>
              <w:jc w:val="left"/>
            </w:pPr>
            <w:r>
              <w:rPr>
                <w:rFonts w:ascii="Times New Roman" w:hAnsi="Times New Roman" w:eastAsia="Times New Roman" w:cs="Times New Roman"/>
                <w:color w:val="000000"/>
                <w:sz w:val="22"/>
                <w:szCs w:val="22"/>
              </w:rPr>
              <w:t>Data Dictionary</w:t>
            </w:r>
          </w:p>
        </w:tc>
        <w:tc>
          <w:tcPr>
            <w:tcW w:w="1000" w:type="dxa"/>
            <w:vAlign w:val="top"/>
          </w:tcPr>
          <w:p w14:paraId="0DDECCB5">
            <w:pPr>
              <w:spacing w:before="20" w:after="20" w:line="240" w:lineRule="auto"/>
              <w:jc w:val="center"/>
            </w:pPr>
            <w:r>
              <w:rPr>
                <w:rFonts w:ascii="Times New Roman" w:hAnsi="Times New Roman" w:eastAsia="Times New Roman" w:cs="Times New Roman"/>
                <w:color w:val="000000"/>
                <w:sz w:val="22"/>
                <w:szCs w:val="22"/>
              </w:rPr>
              <w:t>16</w:t>
            </w:r>
          </w:p>
        </w:tc>
      </w:tr>
      <w:tr w14:paraId="4590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13016E91">
            <w:pPr>
              <w:spacing w:before="20" w:after="20" w:line="240" w:lineRule="auto"/>
              <w:jc w:val="center"/>
            </w:pPr>
            <w:r>
              <w:rPr>
                <w:rFonts w:ascii="Times New Roman" w:hAnsi="Times New Roman" w:eastAsia="Times New Roman" w:cs="Times New Roman"/>
                <w:color w:val="000000"/>
                <w:sz w:val="22"/>
                <w:szCs w:val="22"/>
              </w:rPr>
              <w:t>Table 9</w:t>
            </w:r>
          </w:p>
        </w:tc>
        <w:tc>
          <w:tcPr>
            <w:tcW w:w="6729" w:type="dxa"/>
            <w:vAlign w:val="top"/>
          </w:tcPr>
          <w:p w14:paraId="3EA09F3E">
            <w:pPr>
              <w:spacing w:before="20" w:after="20" w:line="240" w:lineRule="auto"/>
              <w:jc w:val="left"/>
            </w:pPr>
            <w:r>
              <w:rPr>
                <w:rFonts w:ascii="Times New Roman" w:hAnsi="Times New Roman" w:eastAsia="Times New Roman" w:cs="Times New Roman"/>
                <w:color w:val="000000"/>
                <w:sz w:val="22"/>
                <w:szCs w:val="22"/>
              </w:rPr>
              <w:t>Database Implementation Environment</w:t>
            </w:r>
          </w:p>
        </w:tc>
        <w:tc>
          <w:tcPr>
            <w:tcW w:w="1000" w:type="dxa"/>
            <w:vAlign w:val="top"/>
          </w:tcPr>
          <w:p w14:paraId="55CEFBCB">
            <w:pPr>
              <w:spacing w:before="20" w:after="20" w:line="240" w:lineRule="auto"/>
              <w:jc w:val="center"/>
            </w:pPr>
            <w:r>
              <w:rPr>
                <w:rFonts w:ascii="Times New Roman" w:hAnsi="Times New Roman" w:eastAsia="Times New Roman" w:cs="Times New Roman"/>
                <w:color w:val="000000"/>
                <w:sz w:val="22"/>
                <w:szCs w:val="22"/>
              </w:rPr>
              <w:t>17</w:t>
            </w:r>
          </w:p>
        </w:tc>
      </w:tr>
      <w:tr w14:paraId="31CB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1FDDDD72">
            <w:pPr>
              <w:spacing w:before="20" w:after="20" w:line="240" w:lineRule="auto"/>
              <w:jc w:val="center"/>
            </w:pPr>
            <w:r>
              <w:rPr>
                <w:rFonts w:ascii="Times New Roman" w:hAnsi="Times New Roman" w:eastAsia="Times New Roman" w:cs="Times New Roman"/>
                <w:color w:val="000000"/>
                <w:sz w:val="22"/>
                <w:szCs w:val="22"/>
              </w:rPr>
              <w:t>Table 10</w:t>
            </w:r>
          </w:p>
        </w:tc>
        <w:tc>
          <w:tcPr>
            <w:tcW w:w="6729" w:type="dxa"/>
            <w:vAlign w:val="top"/>
          </w:tcPr>
          <w:p w14:paraId="28FBBE9B">
            <w:pPr>
              <w:spacing w:before="20" w:after="20" w:line="240" w:lineRule="auto"/>
              <w:jc w:val="left"/>
            </w:pPr>
            <w:r>
              <w:rPr>
                <w:rFonts w:ascii="Times New Roman" w:hAnsi="Times New Roman" w:eastAsia="Times New Roman" w:cs="Times New Roman"/>
                <w:color w:val="000000"/>
                <w:sz w:val="22"/>
                <w:szCs w:val="22"/>
              </w:rPr>
              <w:t>Application Development Environment</w:t>
            </w:r>
          </w:p>
        </w:tc>
        <w:tc>
          <w:tcPr>
            <w:tcW w:w="1000" w:type="dxa"/>
            <w:vAlign w:val="top"/>
          </w:tcPr>
          <w:p w14:paraId="56F7232D">
            <w:pPr>
              <w:spacing w:before="20" w:after="20" w:line="240" w:lineRule="auto"/>
              <w:jc w:val="center"/>
            </w:pPr>
            <w:r>
              <w:rPr>
                <w:rFonts w:ascii="Times New Roman" w:hAnsi="Times New Roman" w:eastAsia="Times New Roman" w:cs="Times New Roman"/>
                <w:color w:val="000000"/>
                <w:sz w:val="22"/>
                <w:szCs w:val="22"/>
              </w:rPr>
              <w:t>20</w:t>
            </w:r>
          </w:p>
        </w:tc>
      </w:tr>
      <w:tr w14:paraId="48B8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57118089">
            <w:pPr>
              <w:spacing w:before="20" w:after="20" w:line="240" w:lineRule="auto"/>
              <w:jc w:val="center"/>
            </w:pPr>
            <w:r>
              <w:rPr>
                <w:rFonts w:ascii="Times New Roman" w:hAnsi="Times New Roman" w:eastAsia="Times New Roman" w:cs="Times New Roman"/>
                <w:color w:val="000000"/>
                <w:sz w:val="22"/>
                <w:szCs w:val="22"/>
              </w:rPr>
              <w:t>Table 11</w:t>
            </w:r>
          </w:p>
        </w:tc>
        <w:tc>
          <w:tcPr>
            <w:tcW w:w="6729" w:type="dxa"/>
            <w:vAlign w:val="top"/>
          </w:tcPr>
          <w:p w14:paraId="13FA03B8">
            <w:pPr>
              <w:spacing w:before="20" w:after="20" w:line="240" w:lineRule="auto"/>
              <w:jc w:val="left"/>
            </w:pPr>
            <w:r>
              <w:rPr>
                <w:rFonts w:ascii="Times New Roman" w:hAnsi="Times New Roman" w:eastAsia="Times New Roman" w:cs="Times New Roman"/>
                <w:color w:val="000000"/>
                <w:sz w:val="22"/>
                <w:szCs w:val="22"/>
              </w:rPr>
              <w:t>Application Module-to-Database Mapping</w:t>
            </w:r>
          </w:p>
        </w:tc>
        <w:tc>
          <w:tcPr>
            <w:tcW w:w="1000" w:type="dxa"/>
            <w:vAlign w:val="top"/>
          </w:tcPr>
          <w:p w14:paraId="2148753E">
            <w:pPr>
              <w:spacing w:before="20" w:after="20" w:line="240" w:lineRule="auto"/>
              <w:jc w:val="center"/>
            </w:pPr>
            <w:r>
              <w:rPr>
                <w:rFonts w:ascii="Times New Roman" w:hAnsi="Times New Roman" w:eastAsia="Times New Roman" w:cs="Times New Roman"/>
                <w:color w:val="000000"/>
                <w:sz w:val="22"/>
                <w:szCs w:val="22"/>
              </w:rPr>
              <w:t>21</w:t>
            </w:r>
          </w:p>
        </w:tc>
      </w:tr>
      <w:tr w14:paraId="0C0B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1A10CE34">
            <w:pPr>
              <w:spacing w:before="20" w:after="20" w:line="240" w:lineRule="auto"/>
              <w:jc w:val="center"/>
            </w:pPr>
            <w:r>
              <w:rPr>
                <w:rFonts w:ascii="Times New Roman" w:hAnsi="Times New Roman" w:eastAsia="Times New Roman" w:cs="Times New Roman"/>
                <w:color w:val="000000"/>
                <w:sz w:val="22"/>
                <w:szCs w:val="22"/>
              </w:rPr>
              <w:t>Table 12</w:t>
            </w:r>
          </w:p>
        </w:tc>
        <w:tc>
          <w:tcPr>
            <w:tcW w:w="6729" w:type="dxa"/>
            <w:vAlign w:val="top"/>
          </w:tcPr>
          <w:p w14:paraId="627C4537">
            <w:pPr>
              <w:spacing w:before="20" w:after="20" w:line="240" w:lineRule="auto"/>
              <w:jc w:val="left"/>
            </w:pPr>
            <w:r>
              <w:rPr>
                <w:rFonts w:ascii="Times New Roman" w:hAnsi="Times New Roman" w:eastAsia="Times New Roman" w:cs="Times New Roman"/>
                <w:color w:val="000000"/>
                <w:sz w:val="22"/>
                <w:szCs w:val="22"/>
              </w:rPr>
              <w:t>CRUD Operations</w:t>
            </w:r>
          </w:p>
        </w:tc>
        <w:tc>
          <w:tcPr>
            <w:tcW w:w="1000" w:type="dxa"/>
            <w:vAlign w:val="top"/>
          </w:tcPr>
          <w:p w14:paraId="7FA6698B">
            <w:pPr>
              <w:spacing w:before="20" w:after="20" w:line="240" w:lineRule="auto"/>
              <w:jc w:val="center"/>
            </w:pPr>
            <w:r>
              <w:rPr>
                <w:rFonts w:ascii="Times New Roman" w:hAnsi="Times New Roman" w:eastAsia="Times New Roman" w:cs="Times New Roman"/>
                <w:color w:val="000000"/>
                <w:sz w:val="22"/>
                <w:szCs w:val="22"/>
              </w:rPr>
              <w:t>21</w:t>
            </w:r>
          </w:p>
        </w:tc>
      </w:tr>
      <w:tr w14:paraId="5CE6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40389665">
            <w:pPr>
              <w:spacing w:before="20" w:after="20" w:line="240" w:lineRule="auto"/>
              <w:jc w:val="center"/>
            </w:pPr>
            <w:r>
              <w:rPr>
                <w:rFonts w:ascii="Times New Roman" w:hAnsi="Times New Roman" w:eastAsia="Times New Roman" w:cs="Times New Roman"/>
                <w:color w:val="000000"/>
                <w:sz w:val="22"/>
                <w:szCs w:val="22"/>
              </w:rPr>
              <w:t>Table 13</w:t>
            </w:r>
          </w:p>
        </w:tc>
        <w:tc>
          <w:tcPr>
            <w:tcW w:w="6729" w:type="dxa"/>
            <w:vAlign w:val="top"/>
          </w:tcPr>
          <w:p w14:paraId="0AB161C9">
            <w:pPr>
              <w:spacing w:before="20" w:after="20" w:line="240" w:lineRule="auto"/>
              <w:jc w:val="left"/>
            </w:pPr>
            <w:r>
              <w:rPr>
                <w:rFonts w:ascii="Times New Roman" w:hAnsi="Times New Roman" w:eastAsia="Times New Roman" w:cs="Times New Roman"/>
                <w:color w:val="000000"/>
                <w:sz w:val="22"/>
                <w:szCs w:val="22"/>
              </w:rPr>
              <w:t>Business Rules, Validation and Error Handling</w:t>
            </w:r>
          </w:p>
        </w:tc>
        <w:tc>
          <w:tcPr>
            <w:tcW w:w="1000" w:type="dxa"/>
            <w:vAlign w:val="top"/>
          </w:tcPr>
          <w:p w14:paraId="11776735">
            <w:pPr>
              <w:spacing w:before="20" w:after="20" w:line="240" w:lineRule="auto"/>
              <w:jc w:val="center"/>
            </w:pPr>
            <w:r>
              <w:rPr>
                <w:rFonts w:ascii="Times New Roman" w:hAnsi="Times New Roman" w:eastAsia="Times New Roman" w:cs="Times New Roman"/>
                <w:color w:val="000000"/>
                <w:sz w:val="22"/>
                <w:szCs w:val="22"/>
              </w:rPr>
              <w:t>22</w:t>
            </w:r>
          </w:p>
        </w:tc>
      </w:tr>
      <w:tr w14:paraId="23026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72544821">
            <w:pPr>
              <w:spacing w:before="20" w:after="20" w:line="240" w:lineRule="auto"/>
              <w:jc w:val="center"/>
            </w:pPr>
            <w:r>
              <w:rPr>
                <w:rFonts w:ascii="Times New Roman" w:hAnsi="Times New Roman" w:eastAsia="Times New Roman" w:cs="Times New Roman"/>
                <w:color w:val="000000"/>
                <w:sz w:val="22"/>
                <w:szCs w:val="22"/>
              </w:rPr>
              <w:t>Table 14</w:t>
            </w:r>
          </w:p>
        </w:tc>
        <w:tc>
          <w:tcPr>
            <w:tcW w:w="6729" w:type="dxa"/>
            <w:vAlign w:val="top"/>
          </w:tcPr>
          <w:p w14:paraId="2ED91CFA">
            <w:pPr>
              <w:spacing w:before="20" w:after="20" w:line="240" w:lineRule="auto"/>
              <w:jc w:val="left"/>
            </w:pPr>
            <w:r>
              <w:rPr>
                <w:rFonts w:ascii="Times New Roman" w:hAnsi="Times New Roman" w:eastAsia="Times New Roman" w:cs="Times New Roman"/>
                <w:color w:val="000000"/>
                <w:sz w:val="22"/>
                <w:szCs w:val="22"/>
              </w:rPr>
              <w:t>Reports and Database Operations</w:t>
            </w:r>
          </w:p>
        </w:tc>
        <w:tc>
          <w:tcPr>
            <w:tcW w:w="1000" w:type="dxa"/>
            <w:vAlign w:val="top"/>
          </w:tcPr>
          <w:p w14:paraId="0078A799">
            <w:pPr>
              <w:spacing w:before="20" w:after="20" w:line="240" w:lineRule="auto"/>
              <w:jc w:val="center"/>
            </w:pPr>
            <w:r>
              <w:rPr>
                <w:rFonts w:ascii="Times New Roman" w:hAnsi="Times New Roman" w:eastAsia="Times New Roman" w:cs="Times New Roman"/>
                <w:color w:val="000000"/>
                <w:sz w:val="22"/>
                <w:szCs w:val="22"/>
              </w:rPr>
              <w:t>23</w:t>
            </w:r>
          </w:p>
        </w:tc>
      </w:tr>
      <w:tr w14:paraId="043F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1A07CE38">
            <w:pPr>
              <w:spacing w:before="20" w:after="20" w:line="240" w:lineRule="auto"/>
              <w:jc w:val="center"/>
            </w:pPr>
            <w:r>
              <w:rPr>
                <w:rFonts w:ascii="Times New Roman" w:hAnsi="Times New Roman" w:eastAsia="Times New Roman" w:cs="Times New Roman"/>
                <w:color w:val="000000"/>
                <w:sz w:val="22"/>
                <w:szCs w:val="22"/>
              </w:rPr>
              <w:t>Table 15</w:t>
            </w:r>
          </w:p>
        </w:tc>
        <w:tc>
          <w:tcPr>
            <w:tcW w:w="6729" w:type="dxa"/>
            <w:vAlign w:val="top"/>
          </w:tcPr>
          <w:p w14:paraId="3C55E085">
            <w:pPr>
              <w:spacing w:before="20" w:after="20" w:line="240" w:lineRule="auto"/>
              <w:jc w:val="left"/>
            </w:pPr>
            <w:r>
              <w:rPr>
                <w:rFonts w:ascii="Times New Roman" w:hAnsi="Times New Roman" w:eastAsia="Times New Roman" w:cs="Times New Roman"/>
                <w:color w:val="000000"/>
                <w:sz w:val="22"/>
                <w:szCs w:val="22"/>
              </w:rPr>
              <w:t>Test Cases</w:t>
            </w:r>
          </w:p>
        </w:tc>
        <w:tc>
          <w:tcPr>
            <w:tcW w:w="1000" w:type="dxa"/>
            <w:vAlign w:val="top"/>
          </w:tcPr>
          <w:p w14:paraId="389E6493">
            <w:pPr>
              <w:spacing w:before="20" w:after="20" w:line="240" w:lineRule="auto"/>
              <w:jc w:val="center"/>
            </w:pPr>
            <w:r>
              <w:rPr>
                <w:rFonts w:ascii="Times New Roman" w:hAnsi="Times New Roman" w:eastAsia="Times New Roman" w:cs="Times New Roman"/>
                <w:color w:val="000000"/>
                <w:sz w:val="22"/>
                <w:szCs w:val="22"/>
              </w:rPr>
              <w:t>28</w:t>
            </w:r>
          </w:p>
        </w:tc>
      </w:tr>
    </w:tbl>
    <w:p w14:paraId="58B25A43">
      <w:pPr>
        <w:pStyle w:val="2"/>
        <w:jc w:val="center"/>
      </w:pPr>
      <w:r>
        <w:rPr>
          <w:rFonts w:ascii="Times New Roman" w:hAnsi="Times New Roman" w:eastAsia="Times New Roman" w:cs="Times New Roman"/>
          <w:b/>
          <w:bCs/>
          <w:color w:val="000000"/>
          <w:sz w:val="32"/>
          <w:szCs w:val="32"/>
        </w:rPr>
        <w:t>LIST OF FIGURES</w:t>
      </w:r>
    </w:p>
    <w:p w14:paraId="4E2EA2ED">
      <w:pPr>
        <w:spacing w:after="120" w:line="240" w:lineRule="auto"/>
      </w:pP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6729"/>
        <w:gridCol w:w="1000"/>
      </w:tblGrid>
      <w:tr w14:paraId="1A41F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0" w:type="dxa"/>
            <w:shd w:val="clear" w:color="auto" w:fill="D9D9D9"/>
            <w:vAlign w:val="center"/>
          </w:tcPr>
          <w:p w14:paraId="03A0A538">
            <w:pPr>
              <w:spacing w:before="20" w:after="20" w:line="240" w:lineRule="auto"/>
              <w:jc w:val="center"/>
            </w:pPr>
            <w:r>
              <w:rPr>
                <w:rFonts w:ascii="Times New Roman" w:hAnsi="Times New Roman" w:eastAsia="Times New Roman" w:cs="Times New Roman"/>
                <w:b/>
                <w:bCs/>
                <w:color w:val="000000"/>
                <w:sz w:val="22"/>
                <w:szCs w:val="22"/>
              </w:rPr>
              <w:t>Figure No.</w:t>
            </w:r>
          </w:p>
        </w:tc>
        <w:tc>
          <w:tcPr>
            <w:tcW w:w="6729" w:type="dxa"/>
            <w:shd w:val="clear" w:color="auto" w:fill="D9D9D9"/>
            <w:vAlign w:val="center"/>
          </w:tcPr>
          <w:p w14:paraId="1CED3195">
            <w:pPr>
              <w:spacing w:before="20" w:after="20" w:line="240" w:lineRule="auto"/>
              <w:jc w:val="center"/>
            </w:pPr>
            <w:r>
              <w:rPr>
                <w:rFonts w:ascii="Times New Roman" w:hAnsi="Times New Roman" w:eastAsia="Times New Roman" w:cs="Times New Roman"/>
                <w:b/>
                <w:bCs/>
                <w:color w:val="000000"/>
                <w:sz w:val="22"/>
                <w:szCs w:val="22"/>
              </w:rPr>
              <w:t>Figure Title</w:t>
            </w:r>
          </w:p>
        </w:tc>
        <w:tc>
          <w:tcPr>
            <w:tcW w:w="1000" w:type="dxa"/>
            <w:shd w:val="clear" w:color="auto" w:fill="D9D9D9"/>
            <w:vAlign w:val="center"/>
          </w:tcPr>
          <w:p w14:paraId="7F2DC2BA">
            <w:pPr>
              <w:spacing w:before="20" w:after="20" w:line="240" w:lineRule="auto"/>
              <w:jc w:val="center"/>
            </w:pPr>
            <w:r>
              <w:rPr>
                <w:rFonts w:ascii="Times New Roman" w:hAnsi="Times New Roman" w:eastAsia="Times New Roman" w:cs="Times New Roman"/>
                <w:b/>
                <w:bCs/>
                <w:color w:val="000000"/>
                <w:sz w:val="22"/>
                <w:szCs w:val="22"/>
              </w:rPr>
              <w:t>Page No.</w:t>
            </w:r>
          </w:p>
        </w:tc>
      </w:tr>
      <w:tr w14:paraId="1293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348C02BC">
            <w:pPr>
              <w:spacing w:before="20" w:after="20" w:line="240" w:lineRule="auto"/>
              <w:jc w:val="center"/>
            </w:pPr>
            <w:r>
              <w:rPr>
                <w:rFonts w:ascii="Times New Roman" w:hAnsi="Times New Roman" w:eastAsia="Times New Roman" w:cs="Times New Roman"/>
                <w:color w:val="000000"/>
                <w:sz w:val="22"/>
                <w:szCs w:val="22"/>
              </w:rPr>
              <w:t>Figure 1</w:t>
            </w:r>
          </w:p>
        </w:tc>
        <w:tc>
          <w:tcPr>
            <w:tcW w:w="6729" w:type="dxa"/>
            <w:vAlign w:val="top"/>
          </w:tcPr>
          <w:p w14:paraId="537DA64D">
            <w:pPr>
              <w:spacing w:before="20" w:after="20" w:line="240" w:lineRule="auto"/>
              <w:jc w:val="left"/>
            </w:pPr>
            <w:r>
              <w:rPr>
                <w:rFonts w:ascii="Times New Roman" w:hAnsi="Times New Roman" w:eastAsia="Times New Roman" w:cs="Times New Roman"/>
                <w:color w:val="000000"/>
                <w:sz w:val="22"/>
                <w:szCs w:val="22"/>
              </w:rPr>
              <w:t>Entity-Relationship Diagram of the Proposed System</w:t>
            </w:r>
          </w:p>
        </w:tc>
        <w:tc>
          <w:tcPr>
            <w:tcW w:w="1000" w:type="dxa"/>
            <w:vAlign w:val="top"/>
          </w:tcPr>
          <w:p w14:paraId="38EF4510">
            <w:pPr>
              <w:spacing w:before="20" w:after="20" w:line="240" w:lineRule="auto"/>
              <w:jc w:val="center"/>
            </w:pPr>
            <w:r>
              <w:rPr>
                <w:rFonts w:ascii="Times New Roman" w:hAnsi="Times New Roman" w:eastAsia="Times New Roman" w:cs="Times New Roman"/>
                <w:color w:val="000000"/>
                <w:sz w:val="22"/>
                <w:szCs w:val="22"/>
              </w:rPr>
              <w:t>11</w:t>
            </w:r>
          </w:p>
        </w:tc>
      </w:tr>
      <w:tr w14:paraId="7CE2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5D5B778A">
            <w:pPr>
              <w:spacing w:before="20" w:after="20" w:line="240" w:lineRule="auto"/>
              <w:jc w:val="center"/>
            </w:pPr>
            <w:r>
              <w:rPr>
                <w:rFonts w:ascii="Times New Roman" w:hAnsi="Times New Roman" w:eastAsia="Times New Roman" w:cs="Times New Roman"/>
                <w:color w:val="000000"/>
                <w:sz w:val="22"/>
                <w:szCs w:val="22"/>
              </w:rPr>
              <w:t>Figure 2</w:t>
            </w:r>
          </w:p>
        </w:tc>
        <w:tc>
          <w:tcPr>
            <w:tcW w:w="6729" w:type="dxa"/>
            <w:vAlign w:val="top"/>
          </w:tcPr>
          <w:p w14:paraId="5C0D5F51">
            <w:pPr>
              <w:spacing w:before="20" w:after="20" w:line="240" w:lineRule="auto"/>
              <w:jc w:val="left"/>
            </w:pPr>
            <w:r>
              <w:rPr>
                <w:rFonts w:ascii="Times New Roman" w:hAnsi="Times New Roman" w:eastAsia="Times New Roman" w:cs="Times New Roman"/>
                <w:color w:val="000000"/>
                <w:sz w:val="22"/>
                <w:szCs w:val="22"/>
              </w:rPr>
              <w:t>Login Screen with Role-Based Access</w:t>
            </w:r>
          </w:p>
        </w:tc>
        <w:tc>
          <w:tcPr>
            <w:tcW w:w="1000" w:type="dxa"/>
            <w:vAlign w:val="top"/>
          </w:tcPr>
          <w:p w14:paraId="550D83FE">
            <w:pPr>
              <w:spacing w:before="20" w:after="20" w:line="240" w:lineRule="auto"/>
              <w:jc w:val="center"/>
            </w:pPr>
            <w:r>
              <w:rPr>
                <w:rFonts w:ascii="Times New Roman" w:hAnsi="Times New Roman" w:eastAsia="Times New Roman" w:cs="Times New Roman"/>
                <w:color w:val="000000"/>
                <w:sz w:val="22"/>
                <w:szCs w:val="22"/>
              </w:rPr>
              <w:t>24</w:t>
            </w:r>
          </w:p>
        </w:tc>
      </w:tr>
      <w:tr w14:paraId="2926E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2326AA52">
            <w:pPr>
              <w:spacing w:before="20" w:after="20" w:line="240" w:lineRule="auto"/>
              <w:jc w:val="center"/>
            </w:pPr>
            <w:r>
              <w:rPr>
                <w:rFonts w:ascii="Times New Roman" w:hAnsi="Times New Roman" w:eastAsia="Times New Roman" w:cs="Times New Roman"/>
                <w:color w:val="000000"/>
                <w:sz w:val="22"/>
                <w:szCs w:val="22"/>
              </w:rPr>
              <w:t>Figure 3</w:t>
            </w:r>
          </w:p>
        </w:tc>
        <w:tc>
          <w:tcPr>
            <w:tcW w:w="6729" w:type="dxa"/>
            <w:vAlign w:val="top"/>
          </w:tcPr>
          <w:p w14:paraId="481ED5F9">
            <w:pPr>
              <w:spacing w:before="20" w:after="20" w:line="240" w:lineRule="auto"/>
              <w:jc w:val="left"/>
            </w:pPr>
            <w:r>
              <w:rPr>
                <w:rFonts w:ascii="Times New Roman" w:hAnsi="Times New Roman" w:eastAsia="Times New Roman" w:cs="Times New Roman"/>
                <w:color w:val="000000"/>
                <w:sz w:val="22"/>
                <w:szCs w:val="22"/>
              </w:rPr>
              <w:t>Dashboard with Live KPI Cards, Inventory Grid and Low-Stock Alert</w:t>
            </w:r>
          </w:p>
        </w:tc>
        <w:tc>
          <w:tcPr>
            <w:tcW w:w="1000" w:type="dxa"/>
            <w:vAlign w:val="top"/>
          </w:tcPr>
          <w:p w14:paraId="1B03E70B">
            <w:pPr>
              <w:spacing w:before="20" w:after="20" w:line="240" w:lineRule="auto"/>
              <w:jc w:val="center"/>
            </w:pPr>
            <w:r>
              <w:rPr>
                <w:rFonts w:ascii="Times New Roman" w:hAnsi="Times New Roman" w:eastAsia="Times New Roman" w:cs="Times New Roman"/>
                <w:color w:val="000000"/>
                <w:sz w:val="22"/>
                <w:szCs w:val="22"/>
              </w:rPr>
              <w:t>24</w:t>
            </w:r>
          </w:p>
        </w:tc>
      </w:tr>
      <w:tr w14:paraId="6602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3FBE5579">
            <w:pPr>
              <w:spacing w:before="20" w:after="20" w:line="240" w:lineRule="auto"/>
              <w:jc w:val="center"/>
            </w:pPr>
            <w:r>
              <w:rPr>
                <w:rFonts w:ascii="Times New Roman" w:hAnsi="Times New Roman" w:eastAsia="Times New Roman" w:cs="Times New Roman"/>
                <w:color w:val="000000"/>
                <w:sz w:val="22"/>
                <w:szCs w:val="22"/>
              </w:rPr>
              <w:t>Figure 4</w:t>
            </w:r>
          </w:p>
        </w:tc>
        <w:tc>
          <w:tcPr>
            <w:tcW w:w="6729" w:type="dxa"/>
            <w:vAlign w:val="top"/>
          </w:tcPr>
          <w:p w14:paraId="3AEC1B8A">
            <w:pPr>
              <w:spacing w:before="20" w:after="20" w:line="240" w:lineRule="auto"/>
              <w:jc w:val="left"/>
            </w:pPr>
            <w:r>
              <w:rPr>
                <w:rFonts w:ascii="Times New Roman" w:hAnsi="Times New Roman" w:eastAsia="Times New Roman" w:cs="Times New Roman"/>
                <w:color w:val="000000"/>
                <w:sz w:val="22"/>
                <w:szCs w:val="22"/>
              </w:rPr>
              <w:t>Donor Registration and Search</w:t>
            </w:r>
          </w:p>
        </w:tc>
        <w:tc>
          <w:tcPr>
            <w:tcW w:w="1000" w:type="dxa"/>
            <w:vAlign w:val="top"/>
          </w:tcPr>
          <w:p w14:paraId="615A9BBE">
            <w:pPr>
              <w:spacing w:before="20" w:after="20" w:line="240" w:lineRule="auto"/>
              <w:jc w:val="center"/>
            </w:pPr>
            <w:r>
              <w:rPr>
                <w:rFonts w:ascii="Times New Roman" w:hAnsi="Times New Roman" w:eastAsia="Times New Roman" w:cs="Times New Roman"/>
                <w:color w:val="000000"/>
                <w:sz w:val="22"/>
                <w:szCs w:val="22"/>
              </w:rPr>
              <w:t>25</w:t>
            </w:r>
          </w:p>
        </w:tc>
      </w:tr>
      <w:tr w14:paraId="42196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6A7E8B60">
            <w:pPr>
              <w:spacing w:before="20" w:after="20" w:line="240" w:lineRule="auto"/>
              <w:jc w:val="center"/>
            </w:pPr>
            <w:r>
              <w:rPr>
                <w:rFonts w:ascii="Times New Roman" w:hAnsi="Times New Roman" w:eastAsia="Times New Roman" w:cs="Times New Roman"/>
                <w:color w:val="000000"/>
                <w:sz w:val="22"/>
                <w:szCs w:val="22"/>
              </w:rPr>
              <w:t>Figure 5</w:t>
            </w:r>
          </w:p>
        </w:tc>
        <w:tc>
          <w:tcPr>
            <w:tcW w:w="6729" w:type="dxa"/>
            <w:vAlign w:val="top"/>
          </w:tcPr>
          <w:p w14:paraId="4E282859">
            <w:pPr>
              <w:spacing w:before="20" w:after="20" w:line="240" w:lineRule="auto"/>
              <w:jc w:val="left"/>
            </w:pPr>
            <w:r>
              <w:rPr>
                <w:rFonts w:ascii="Times New Roman" w:hAnsi="Times New Roman" w:eastAsia="Times New Roman" w:cs="Times New Roman"/>
                <w:color w:val="000000"/>
                <w:sz w:val="22"/>
                <w:szCs w:val="22"/>
              </w:rPr>
              <w:t>Donation Recording and Inventory Increment</w:t>
            </w:r>
          </w:p>
        </w:tc>
        <w:tc>
          <w:tcPr>
            <w:tcW w:w="1000" w:type="dxa"/>
            <w:vAlign w:val="top"/>
          </w:tcPr>
          <w:p w14:paraId="05869299">
            <w:pPr>
              <w:spacing w:before="20" w:after="20" w:line="240" w:lineRule="auto"/>
              <w:jc w:val="center"/>
            </w:pPr>
            <w:r>
              <w:rPr>
                <w:rFonts w:ascii="Times New Roman" w:hAnsi="Times New Roman" w:eastAsia="Times New Roman" w:cs="Times New Roman"/>
                <w:color w:val="000000"/>
                <w:sz w:val="22"/>
                <w:szCs w:val="22"/>
              </w:rPr>
              <w:t>26</w:t>
            </w:r>
          </w:p>
        </w:tc>
      </w:tr>
      <w:tr w14:paraId="26A7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61A0B28D">
            <w:pPr>
              <w:spacing w:before="20" w:after="20" w:line="240" w:lineRule="auto"/>
              <w:jc w:val="center"/>
            </w:pPr>
            <w:r>
              <w:rPr>
                <w:rFonts w:ascii="Times New Roman" w:hAnsi="Times New Roman" w:eastAsia="Times New Roman" w:cs="Times New Roman"/>
                <w:color w:val="000000"/>
                <w:sz w:val="22"/>
                <w:szCs w:val="22"/>
              </w:rPr>
              <w:t>Figure 6</w:t>
            </w:r>
          </w:p>
        </w:tc>
        <w:tc>
          <w:tcPr>
            <w:tcW w:w="6729" w:type="dxa"/>
            <w:vAlign w:val="top"/>
          </w:tcPr>
          <w:p w14:paraId="2256A26E">
            <w:pPr>
              <w:spacing w:before="20" w:after="20" w:line="240" w:lineRule="auto"/>
              <w:jc w:val="left"/>
            </w:pPr>
            <w:r>
              <w:rPr>
                <w:rFonts w:ascii="Times New Roman" w:hAnsi="Times New Roman" w:eastAsia="Times New Roman" w:cs="Times New Roman"/>
                <w:color w:val="000000"/>
                <w:sz w:val="22"/>
                <w:szCs w:val="22"/>
              </w:rPr>
              <w:t>Blood Request Approval and Atomic Blood Issue</w:t>
            </w:r>
          </w:p>
        </w:tc>
        <w:tc>
          <w:tcPr>
            <w:tcW w:w="1000" w:type="dxa"/>
            <w:vAlign w:val="top"/>
          </w:tcPr>
          <w:p w14:paraId="1B9E574A">
            <w:pPr>
              <w:spacing w:before="20" w:after="20" w:line="240" w:lineRule="auto"/>
              <w:jc w:val="center"/>
            </w:pPr>
            <w:r>
              <w:rPr>
                <w:rFonts w:ascii="Times New Roman" w:hAnsi="Times New Roman" w:eastAsia="Times New Roman" w:cs="Times New Roman"/>
                <w:color w:val="000000"/>
                <w:sz w:val="22"/>
                <w:szCs w:val="22"/>
              </w:rPr>
              <w:t>27</w:t>
            </w:r>
          </w:p>
        </w:tc>
      </w:tr>
      <w:tr w14:paraId="1B0F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0" w:type="dxa"/>
            <w:vAlign w:val="top"/>
          </w:tcPr>
          <w:p w14:paraId="524F7AAE">
            <w:pPr>
              <w:spacing w:before="20" w:after="20" w:line="240" w:lineRule="auto"/>
              <w:jc w:val="center"/>
            </w:pPr>
            <w:r>
              <w:rPr>
                <w:rFonts w:ascii="Times New Roman" w:hAnsi="Times New Roman" w:eastAsia="Times New Roman" w:cs="Times New Roman"/>
                <w:color w:val="000000"/>
                <w:sz w:val="22"/>
                <w:szCs w:val="22"/>
              </w:rPr>
              <w:t>Figure 7</w:t>
            </w:r>
          </w:p>
        </w:tc>
        <w:tc>
          <w:tcPr>
            <w:tcW w:w="6729" w:type="dxa"/>
            <w:vAlign w:val="top"/>
          </w:tcPr>
          <w:p w14:paraId="39111B4F">
            <w:pPr>
              <w:spacing w:before="20" w:after="20" w:line="240" w:lineRule="auto"/>
              <w:jc w:val="left"/>
            </w:pPr>
            <w:r>
              <w:rPr>
                <w:rFonts w:ascii="Times New Roman" w:hAnsi="Times New Roman" w:eastAsia="Times New Roman" w:cs="Times New Roman"/>
                <w:color w:val="000000"/>
                <w:sz w:val="22"/>
                <w:szCs w:val="22"/>
              </w:rPr>
              <w:t>Reports Page with Donation Distribution Chart</w:t>
            </w:r>
          </w:p>
        </w:tc>
        <w:tc>
          <w:tcPr>
            <w:tcW w:w="1000" w:type="dxa"/>
            <w:vAlign w:val="top"/>
          </w:tcPr>
          <w:p w14:paraId="1752E530">
            <w:pPr>
              <w:spacing w:before="20" w:after="20" w:line="240" w:lineRule="auto"/>
              <w:jc w:val="center"/>
            </w:pPr>
            <w:r>
              <w:rPr>
                <w:rFonts w:ascii="Times New Roman" w:hAnsi="Times New Roman" w:eastAsia="Times New Roman" w:cs="Times New Roman"/>
                <w:color w:val="000000"/>
                <w:sz w:val="22"/>
                <w:szCs w:val="22"/>
              </w:rPr>
              <w:t>28</w:t>
            </w:r>
          </w:p>
        </w:tc>
      </w:tr>
    </w:tbl>
    <w:p w14:paraId="1B217643">
      <w:pPr>
        <w:pStyle w:val="2"/>
        <w:pageBreakBefore/>
        <w:jc w:val="center"/>
      </w:pPr>
      <w:r>
        <w:rPr>
          <w:rFonts w:ascii="Times New Roman" w:hAnsi="Times New Roman" w:eastAsia="Times New Roman" w:cs="Times New Roman"/>
          <w:b/>
          <w:bCs/>
          <w:color w:val="000000"/>
          <w:sz w:val="32"/>
          <w:szCs w:val="32"/>
        </w:rPr>
        <w:t>LIST OF ACRONYMS</w:t>
      </w:r>
    </w:p>
    <w:p w14:paraId="4E5D2A68">
      <w:pPr>
        <w:spacing w:after="120" w:line="240" w:lineRule="auto"/>
      </w:pP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7329"/>
      </w:tblGrid>
      <w:tr w14:paraId="7EF1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9D9D9"/>
            <w:vAlign w:val="center"/>
          </w:tcPr>
          <w:p w14:paraId="20FEF863">
            <w:pPr>
              <w:spacing w:before="20" w:after="20" w:line="240" w:lineRule="auto"/>
              <w:jc w:val="center"/>
            </w:pPr>
            <w:r>
              <w:rPr>
                <w:rFonts w:ascii="Times New Roman" w:hAnsi="Times New Roman" w:eastAsia="Times New Roman" w:cs="Times New Roman"/>
                <w:b/>
                <w:bCs/>
                <w:color w:val="000000"/>
                <w:sz w:val="22"/>
                <w:szCs w:val="22"/>
              </w:rPr>
              <w:t>Acronym</w:t>
            </w:r>
          </w:p>
        </w:tc>
        <w:tc>
          <w:tcPr>
            <w:tcW w:w="7329" w:type="dxa"/>
            <w:shd w:val="clear" w:color="auto" w:fill="D9D9D9"/>
            <w:vAlign w:val="center"/>
          </w:tcPr>
          <w:p w14:paraId="2DB5C749">
            <w:pPr>
              <w:spacing w:before="20" w:after="20" w:line="240" w:lineRule="auto"/>
              <w:jc w:val="center"/>
            </w:pPr>
            <w:r>
              <w:rPr>
                <w:rFonts w:ascii="Times New Roman" w:hAnsi="Times New Roman" w:eastAsia="Times New Roman" w:cs="Times New Roman"/>
                <w:b/>
                <w:bCs/>
                <w:color w:val="000000"/>
                <w:sz w:val="22"/>
                <w:szCs w:val="22"/>
              </w:rPr>
              <w:t>Expansion</w:t>
            </w:r>
          </w:p>
        </w:tc>
      </w:tr>
      <w:tr w14:paraId="071B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56DC3978">
            <w:pPr>
              <w:spacing w:before="20" w:after="20" w:line="240" w:lineRule="auto"/>
              <w:jc w:val="left"/>
            </w:pPr>
            <w:r>
              <w:rPr>
                <w:rFonts w:ascii="Times New Roman" w:hAnsi="Times New Roman" w:eastAsia="Times New Roman" w:cs="Times New Roman"/>
                <w:b/>
                <w:bCs/>
                <w:color w:val="000000"/>
                <w:sz w:val="22"/>
                <w:szCs w:val="22"/>
              </w:rPr>
              <w:t>1NF</w:t>
            </w:r>
          </w:p>
        </w:tc>
        <w:tc>
          <w:tcPr>
            <w:tcW w:w="7329" w:type="dxa"/>
            <w:vAlign w:val="top"/>
          </w:tcPr>
          <w:p w14:paraId="46FA65B6">
            <w:pPr>
              <w:spacing w:before="20" w:after="20" w:line="240" w:lineRule="auto"/>
              <w:jc w:val="left"/>
            </w:pPr>
            <w:r>
              <w:rPr>
                <w:rFonts w:ascii="Times New Roman" w:hAnsi="Times New Roman" w:eastAsia="Times New Roman" w:cs="Times New Roman"/>
                <w:color w:val="000000"/>
                <w:sz w:val="22"/>
                <w:szCs w:val="22"/>
              </w:rPr>
              <w:t>First Normal Form</w:t>
            </w:r>
          </w:p>
        </w:tc>
      </w:tr>
      <w:tr w14:paraId="55C1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14B45297">
            <w:pPr>
              <w:spacing w:before="20" w:after="20" w:line="240" w:lineRule="auto"/>
              <w:jc w:val="left"/>
            </w:pPr>
            <w:r>
              <w:rPr>
                <w:rFonts w:ascii="Times New Roman" w:hAnsi="Times New Roman" w:eastAsia="Times New Roman" w:cs="Times New Roman"/>
                <w:b/>
                <w:bCs/>
                <w:color w:val="000000"/>
                <w:sz w:val="22"/>
                <w:szCs w:val="22"/>
              </w:rPr>
              <w:t>2NF</w:t>
            </w:r>
          </w:p>
        </w:tc>
        <w:tc>
          <w:tcPr>
            <w:tcW w:w="7329" w:type="dxa"/>
            <w:vAlign w:val="top"/>
          </w:tcPr>
          <w:p w14:paraId="7A8F3DD1">
            <w:pPr>
              <w:spacing w:before="20" w:after="20" w:line="240" w:lineRule="auto"/>
              <w:jc w:val="left"/>
            </w:pPr>
            <w:r>
              <w:rPr>
                <w:rFonts w:ascii="Times New Roman" w:hAnsi="Times New Roman" w:eastAsia="Times New Roman" w:cs="Times New Roman"/>
                <w:color w:val="000000"/>
                <w:sz w:val="22"/>
                <w:szCs w:val="22"/>
              </w:rPr>
              <w:t>Second Normal Form</w:t>
            </w:r>
          </w:p>
        </w:tc>
      </w:tr>
      <w:tr w14:paraId="5625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2E967A4D">
            <w:pPr>
              <w:spacing w:before="20" w:after="20" w:line="240" w:lineRule="auto"/>
              <w:jc w:val="left"/>
            </w:pPr>
            <w:r>
              <w:rPr>
                <w:rFonts w:ascii="Times New Roman" w:hAnsi="Times New Roman" w:eastAsia="Times New Roman" w:cs="Times New Roman"/>
                <w:b/>
                <w:bCs/>
                <w:color w:val="000000"/>
                <w:sz w:val="22"/>
                <w:szCs w:val="22"/>
              </w:rPr>
              <w:t>3NF</w:t>
            </w:r>
          </w:p>
        </w:tc>
        <w:tc>
          <w:tcPr>
            <w:tcW w:w="7329" w:type="dxa"/>
            <w:vAlign w:val="top"/>
          </w:tcPr>
          <w:p w14:paraId="27358B4F">
            <w:pPr>
              <w:spacing w:before="20" w:after="20" w:line="240" w:lineRule="auto"/>
              <w:jc w:val="left"/>
            </w:pPr>
            <w:r>
              <w:rPr>
                <w:rFonts w:ascii="Times New Roman" w:hAnsi="Times New Roman" w:eastAsia="Times New Roman" w:cs="Times New Roman"/>
                <w:color w:val="000000"/>
                <w:sz w:val="22"/>
                <w:szCs w:val="22"/>
              </w:rPr>
              <w:t>Third Normal Form</w:t>
            </w:r>
          </w:p>
        </w:tc>
      </w:tr>
      <w:tr w14:paraId="4BD1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222A915F">
            <w:pPr>
              <w:spacing w:before="20" w:after="20" w:line="240" w:lineRule="auto"/>
              <w:jc w:val="left"/>
            </w:pPr>
            <w:r>
              <w:rPr>
                <w:rFonts w:ascii="Times New Roman" w:hAnsi="Times New Roman" w:eastAsia="Times New Roman" w:cs="Times New Roman"/>
                <w:b/>
                <w:bCs/>
                <w:color w:val="000000"/>
                <w:sz w:val="22"/>
                <w:szCs w:val="22"/>
              </w:rPr>
              <w:t>ACID</w:t>
            </w:r>
          </w:p>
        </w:tc>
        <w:tc>
          <w:tcPr>
            <w:tcW w:w="7329" w:type="dxa"/>
            <w:vAlign w:val="top"/>
          </w:tcPr>
          <w:p w14:paraId="0C2BDEC4">
            <w:pPr>
              <w:spacing w:before="20" w:after="20" w:line="240" w:lineRule="auto"/>
              <w:jc w:val="left"/>
            </w:pPr>
            <w:r>
              <w:rPr>
                <w:rFonts w:ascii="Times New Roman" w:hAnsi="Times New Roman" w:eastAsia="Times New Roman" w:cs="Times New Roman"/>
                <w:color w:val="000000"/>
                <w:sz w:val="22"/>
                <w:szCs w:val="22"/>
              </w:rPr>
              <w:t>Atomicity, Consistency, Isolation, Durability</w:t>
            </w:r>
          </w:p>
        </w:tc>
      </w:tr>
      <w:tr w14:paraId="698E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7368FB8C">
            <w:pPr>
              <w:spacing w:before="20" w:after="20" w:line="240" w:lineRule="auto"/>
              <w:jc w:val="left"/>
            </w:pPr>
            <w:r>
              <w:rPr>
                <w:rFonts w:ascii="Times New Roman" w:hAnsi="Times New Roman" w:eastAsia="Times New Roman" w:cs="Times New Roman"/>
                <w:b/>
                <w:bCs/>
                <w:color w:val="000000"/>
                <w:sz w:val="22"/>
                <w:szCs w:val="22"/>
              </w:rPr>
              <w:t>BCNF</w:t>
            </w:r>
          </w:p>
        </w:tc>
        <w:tc>
          <w:tcPr>
            <w:tcW w:w="7329" w:type="dxa"/>
            <w:vAlign w:val="top"/>
          </w:tcPr>
          <w:p w14:paraId="0AAFBC62">
            <w:pPr>
              <w:spacing w:before="20" w:after="20" w:line="240" w:lineRule="auto"/>
              <w:jc w:val="left"/>
            </w:pPr>
            <w:r>
              <w:rPr>
                <w:rFonts w:ascii="Times New Roman" w:hAnsi="Times New Roman" w:eastAsia="Times New Roman" w:cs="Times New Roman"/>
                <w:color w:val="000000"/>
                <w:sz w:val="22"/>
                <w:szCs w:val="22"/>
              </w:rPr>
              <w:t>Boyce-Codd Normal Form</w:t>
            </w:r>
          </w:p>
        </w:tc>
      </w:tr>
      <w:tr w14:paraId="673B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62F28E2D">
            <w:pPr>
              <w:spacing w:before="20" w:after="20" w:line="240" w:lineRule="auto"/>
              <w:jc w:val="left"/>
            </w:pPr>
            <w:r>
              <w:rPr>
                <w:rFonts w:ascii="Times New Roman" w:hAnsi="Times New Roman" w:eastAsia="Times New Roman" w:cs="Times New Roman"/>
                <w:b/>
                <w:bCs/>
                <w:color w:val="000000"/>
                <w:sz w:val="22"/>
                <w:szCs w:val="22"/>
              </w:rPr>
              <w:t>CRUD</w:t>
            </w:r>
          </w:p>
        </w:tc>
        <w:tc>
          <w:tcPr>
            <w:tcW w:w="7329" w:type="dxa"/>
            <w:vAlign w:val="top"/>
          </w:tcPr>
          <w:p w14:paraId="48F17B24">
            <w:pPr>
              <w:spacing w:before="20" w:after="20" w:line="240" w:lineRule="auto"/>
              <w:jc w:val="left"/>
            </w:pPr>
            <w:r>
              <w:rPr>
                <w:rFonts w:ascii="Times New Roman" w:hAnsi="Times New Roman" w:eastAsia="Times New Roman" w:cs="Times New Roman"/>
                <w:color w:val="000000"/>
                <w:sz w:val="22"/>
                <w:szCs w:val="22"/>
              </w:rPr>
              <w:t>Create, Read, Update, Delete</w:t>
            </w:r>
          </w:p>
        </w:tc>
      </w:tr>
      <w:tr w14:paraId="6212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78F5A7EE">
            <w:pPr>
              <w:spacing w:before="20" w:after="20" w:line="240" w:lineRule="auto"/>
              <w:jc w:val="left"/>
            </w:pPr>
            <w:r>
              <w:rPr>
                <w:rFonts w:ascii="Times New Roman" w:hAnsi="Times New Roman" w:eastAsia="Times New Roman" w:cs="Times New Roman"/>
                <w:b/>
                <w:bCs/>
                <w:color w:val="000000"/>
                <w:sz w:val="22"/>
                <w:szCs w:val="22"/>
              </w:rPr>
              <w:t>CSRF</w:t>
            </w:r>
          </w:p>
        </w:tc>
        <w:tc>
          <w:tcPr>
            <w:tcW w:w="7329" w:type="dxa"/>
            <w:vAlign w:val="top"/>
          </w:tcPr>
          <w:p w14:paraId="249C35BF">
            <w:pPr>
              <w:spacing w:before="20" w:after="20" w:line="240" w:lineRule="auto"/>
              <w:jc w:val="left"/>
            </w:pPr>
            <w:r>
              <w:rPr>
                <w:rFonts w:ascii="Times New Roman" w:hAnsi="Times New Roman" w:eastAsia="Times New Roman" w:cs="Times New Roman"/>
                <w:color w:val="000000"/>
                <w:sz w:val="22"/>
                <w:szCs w:val="22"/>
              </w:rPr>
              <w:t>Cross-Site Request Forgery</w:t>
            </w:r>
          </w:p>
        </w:tc>
      </w:tr>
      <w:tr w14:paraId="4037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2425B5DF">
            <w:pPr>
              <w:spacing w:before="20" w:after="20" w:line="240" w:lineRule="auto"/>
              <w:jc w:val="left"/>
            </w:pPr>
            <w:r>
              <w:rPr>
                <w:rFonts w:ascii="Times New Roman" w:hAnsi="Times New Roman" w:eastAsia="Times New Roman" w:cs="Times New Roman"/>
                <w:b/>
                <w:bCs/>
                <w:color w:val="000000"/>
                <w:sz w:val="22"/>
                <w:szCs w:val="22"/>
              </w:rPr>
              <w:t>CSS</w:t>
            </w:r>
          </w:p>
        </w:tc>
        <w:tc>
          <w:tcPr>
            <w:tcW w:w="7329" w:type="dxa"/>
            <w:vAlign w:val="top"/>
          </w:tcPr>
          <w:p w14:paraId="48286D78">
            <w:pPr>
              <w:spacing w:before="20" w:after="20" w:line="240" w:lineRule="auto"/>
              <w:jc w:val="left"/>
            </w:pPr>
            <w:r>
              <w:rPr>
                <w:rFonts w:ascii="Times New Roman" w:hAnsi="Times New Roman" w:eastAsia="Times New Roman" w:cs="Times New Roman"/>
                <w:color w:val="000000"/>
                <w:sz w:val="22"/>
                <w:szCs w:val="22"/>
              </w:rPr>
              <w:t>Cascading Style Sheets</w:t>
            </w:r>
          </w:p>
        </w:tc>
      </w:tr>
      <w:tr w14:paraId="631D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0E89822F">
            <w:pPr>
              <w:spacing w:before="20" w:after="20" w:line="240" w:lineRule="auto"/>
              <w:jc w:val="left"/>
            </w:pPr>
            <w:r>
              <w:rPr>
                <w:rFonts w:ascii="Times New Roman" w:hAnsi="Times New Roman" w:eastAsia="Times New Roman" w:cs="Times New Roman"/>
                <w:b/>
                <w:bCs/>
                <w:color w:val="000000"/>
                <w:sz w:val="22"/>
                <w:szCs w:val="22"/>
              </w:rPr>
              <w:t>DBMS</w:t>
            </w:r>
          </w:p>
        </w:tc>
        <w:tc>
          <w:tcPr>
            <w:tcW w:w="7329" w:type="dxa"/>
            <w:vAlign w:val="top"/>
          </w:tcPr>
          <w:p w14:paraId="75A01935">
            <w:pPr>
              <w:spacing w:before="20" w:after="20" w:line="240" w:lineRule="auto"/>
              <w:jc w:val="left"/>
            </w:pPr>
            <w:r>
              <w:rPr>
                <w:rFonts w:ascii="Times New Roman" w:hAnsi="Times New Roman" w:eastAsia="Times New Roman" w:cs="Times New Roman"/>
                <w:color w:val="000000"/>
                <w:sz w:val="22"/>
                <w:szCs w:val="22"/>
              </w:rPr>
              <w:t>Database Management System</w:t>
            </w:r>
          </w:p>
        </w:tc>
      </w:tr>
      <w:tr w14:paraId="3E4C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0FCF801B">
            <w:pPr>
              <w:spacing w:before="20" w:after="20" w:line="240" w:lineRule="auto"/>
              <w:jc w:val="left"/>
            </w:pPr>
            <w:r>
              <w:rPr>
                <w:rFonts w:ascii="Times New Roman" w:hAnsi="Times New Roman" w:eastAsia="Times New Roman" w:cs="Times New Roman"/>
                <w:b/>
                <w:bCs/>
                <w:color w:val="000000"/>
                <w:sz w:val="22"/>
                <w:szCs w:val="22"/>
              </w:rPr>
              <w:t>DDL</w:t>
            </w:r>
          </w:p>
        </w:tc>
        <w:tc>
          <w:tcPr>
            <w:tcW w:w="7329" w:type="dxa"/>
            <w:vAlign w:val="top"/>
          </w:tcPr>
          <w:p w14:paraId="4B00958E">
            <w:pPr>
              <w:spacing w:before="20" w:after="20" w:line="240" w:lineRule="auto"/>
              <w:jc w:val="left"/>
            </w:pPr>
            <w:r>
              <w:rPr>
                <w:rFonts w:ascii="Times New Roman" w:hAnsi="Times New Roman" w:eastAsia="Times New Roman" w:cs="Times New Roman"/>
                <w:color w:val="000000"/>
                <w:sz w:val="22"/>
                <w:szCs w:val="22"/>
              </w:rPr>
              <w:t>Data Definition Language</w:t>
            </w:r>
          </w:p>
        </w:tc>
      </w:tr>
      <w:tr w14:paraId="5954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38806070">
            <w:pPr>
              <w:spacing w:before="20" w:after="20" w:line="240" w:lineRule="auto"/>
              <w:jc w:val="left"/>
            </w:pPr>
            <w:r>
              <w:rPr>
                <w:rFonts w:ascii="Times New Roman" w:hAnsi="Times New Roman" w:eastAsia="Times New Roman" w:cs="Times New Roman"/>
                <w:b/>
                <w:bCs/>
                <w:color w:val="000000"/>
                <w:sz w:val="22"/>
                <w:szCs w:val="22"/>
              </w:rPr>
              <w:t>DML</w:t>
            </w:r>
          </w:p>
        </w:tc>
        <w:tc>
          <w:tcPr>
            <w:tcW w:w="7329" w:type="dxa"/>
            <w:vAlign w:val="top"/>
          </w:tcPr>
          <w:p w14:paraId="7D453EC7">
            <w:pPr>
              <w:spacing w:before="20" w:after="20" w:line="240" w:lineRule="auto"/>
              <w:jc w:val="left"/>
            </w:pPr>
            <w:r>
              <w:rPr>
                <w:rFonts w:ascii="Times New Roman" w:hAnsi="Times New Roman" w:eastAsia="Times New Roman" w:cs="Times New Roman"/>
                <w:color w:val="000000"/>
                <w:sz w:val="22"/>
                <w:szCs w:val="22"/>
              </w:rPr>
              <w:t>Data Manipulation Language</w:t>
            </w:r>
          </w:p>
        </w:tc>
      </w:tr>
      <w:tr w14:paraId="3B838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229427EE">
            <w:pPr>
              <w:spacing w:before="20" w:after="20" w:line="240" w:lineRule="auto"/>
              <w:jc w:val="left"/>
            </w:pPr>
            <w:r>
              <w:rPr>
                <w:rFonts w:ascii="Times New Roman" w:hAnsi="Times New Roman" w:eastAsia="Times New Roman" w:cs="Times New Roman"/>
                <w:b/>
                <w:bCs/>
                <w:color w:val="000000"/>
                <w:sz w:val="22"/>
                <w:szCs w:val="22"/>
              </w:rPr>
              <w:t>ER</w:t>
            </w:r>
          </w:p>
        </w:tc>
        <w:tc>
          <w:tcPr>
            <w:tcW w:w="7329" w:type="dxa"/>
            <w:vAlign w:val="top"/>
          </w:tcPr>
          <w:p w14:paraId="7675639B">
            <w:pPr>
              <w:spacing w:before="20" w:after="20" w:line="240" w:lineRule="auto"/>
              <w:jc w:val="left"/>
            </w:pPr>
            <w:r>
              <w:rPr>
                <w:rFonts w:ascii="Times New Roman" w:hAnsi="Times New Roman" w:eastAsia="Times New Roman" w:cs="Times New Roman"/>
                <w:color w:val="000000"/>
                <w:sz w:val="22"/>
                <w:szCs w:val="22"/>
              </w:rPr>
              <w:t>Entity-Relationship</w:t>
            </w:r>
          </w:p>
        </w:tc>
      </w:tr>
      <w:tr w14:paraId="25CC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4117A383">
            <w:pPr>
              <w:spacing w:before="20" w:after="20" w:line="240" w:lineRule="auto"/>
              <w:jc w:val="left"/>
            </w:pPr>
            <w:r>
              <w:rPr>
                <w:rFonts w:ascii="Times New Roman" w:hAnsi="Times New Roman" w:eastAsia="Times New Roman" w:cs="Times New Roman"/>
                <w:b/>
                <w:bCs/>
                <w:color w:val="000000"/>
                <w:sz w:val="22"/>
                <w:szCs w:val="22"/>
              </w:rPr>
              <w:t>ERD</w:t>
            </w:r>
          </w:p>
        </w:tc>
        <w:tc>
          <w:tcPr>
            <w:tcW w:w="7329" w:type="dxa"/>
            <w:vAlign w:val="top"/>
          </w:tcPr>
          <w:p w14:paraId="4A13DBB2">
            <w:pPr>
              <w:spacing w:before="20" w:after="20" w:line="240" w:lineRule="auto"/>
              <w:jc w:val="left"/>
            </w:pPr>
            <w:r>
              <w:rPr>
                <w:rFonts w:ascii="Times New Roman" w:hAnsi="Times New Roman" w:eastAsia="Times New Roman" w:cs="Times New Roman"/>
                <w:color w:val="000000"/>
                <w:sz w:val="22"/>
                <w:szCs w:val="22"/>
              </w:rPr>
              <w:t>Entity-Relationship Diagram</w:t>
            </w:r>
          </w:p>
        </w:tc>
      </w:tr>
      <w:tr w14:paraId="6F32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6226D1D4">
            <w:pPr>
              <w:spacing w:before="20" w:after="20" w:line="240" w:lineRule="auto"/>
              <w:jc w:val="left"/>
            </w:pPr>
            <w:r>
              <w:rPr>
                <w:rFonts w:ascii="Times New Roman" w:hAnsi="Times New Roman" w:eastAsia="Times New Roman" w:cs="Times New Roman"/>
                <w:b/>
                <w:bCs/>
                <w:color w:val="000000"/>
                <w:sz w:val="22"/>
                <w:szCs w:val="22"/>
              </w:rPr>
              <w:t>FD</w:t>
            </w:r>
          </w:p>
        </w:tc>
        <w:tc>
          <w:tcPr>
            <w:tcW w:w="7329" w:type="dxa"/>
            <w:vAlign w:val="top"/>
          </w:tcPr>
          <w:p w14:paraId="07C5F065">
            <w:pPr>
              <w:spacing w:before="20" w:after="20" w:line="240" w:lineRule="auto"/>
              <w:jc w:val="left"/>
            </w:pPr>
            <w:r>
              <w:rPr>
                <w:rFonts w:ascii="Times New Roman" w:hAnsi="Times New Roman" w:eastAsia="Times New Roman" w:cs="Times New Roman"/>
                <w:color w:val="000000"/>
                <w:sz w:val="22"/>
                <w:szCs w:val="22"/>
              </w:rPr>
              <w:t>Functional Dependency</w:t>
            </w:r>
          </w:p>
        </w:tc>
      </w:tr>
      <w:tr w14:paraId="1369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1C7BEBA8">
            <w:pPr>
              <w:spacing w:before="20" w:after="20" w:line="240" w:lineRule="auto"/>
              <w:jc w:val="left"/>
            </w:pPr>
            <w:r>
              <w:rPr>
                <w:rFonts w:ascii="Times New Roman" w:hAnsi="Times New Roman" w:eastAsia="Times New Roman" w:cs="Times New Roman"/>
                <w:b/>
                <w:bCs/>
                <w:color w:val="000000"/>
                <w:sz w:val="22"/>
                <w:szCs w:val="22"/>
              </w:rPr>
              <w:t>FK</w:t>
            </w:r>
          </w:p>
        </w:tc>
        <w:tc>
          <w:tcPr>
            <w:tcW w:w="7329" w:type="dxa"/>
            <w:vAlign w:val="top"/>
          </w:tcPr>
          <w:p w14:paraId="47CBD53B">
            <w:pPr>
              <w:spacing w:before="20" w:after="20" w:line="240" w:lineRule="auto"/>
              <w:jc w:val="left"/>
            </w:pPr>
            <w:r>
              <w:rPr>
                <w:rFonts w:ascii="Times New Roman" w:hAnsi="Times New Roman" w:eastAsia="Times New Roman" w:cs="Times New Roman"/>
                <w:color w:val="000000"/>
                <w:sz w:val="22"/>
                <w:szCs w:val="22"/>
              </w:rPr>
              <w:t>Foreign Key</w:t>
            </w:r>
          </w:p>
        </w:tc>
      </w:tr>
      <w:tr w14:paraId="4D193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0F075F6C">
            <w:pPr>
              <w:spacing w:before="20" w:after="20" w:line="240" w:lineRule="auto"/>
              <w:jc w:val="left"/>
            </w:pPr>
            <w:r>
              <w:rPr>
                <w:rFonts w:ascii="Times New Roman" w:hAnsi="Times New Roman" w:eastAsia="Times New Roman" w:cs="Times New Roman"/>
                <w:b/>
                <w:bCs/>
                <w:color w:val="000000"/>
                <w:sz w:val="22"/>
                <w:szCs w:val="22"/>
              </w:rPr>
              <w:t>HTML</w:t>
            </w:r>
          </w:p>
        </w:tc>
        <w:tc>
          <w:tcPr>
            <w:tcW w:w="7329" w:type="dxa"/>
            <w:vAlign w:val="top"/>
          </w:tcPr>
          <w:p w14:paraId="1E78854A">
            <w:pPr>
              <w:spacing w:before="20" w:after="20" w:line="240" w:lineRule="auto"/>
              <w:jc w:val="left"/>
            </w:pPr>
            <w:r>
              <w:rPr>
                <w:rFonts w:ascii="Times New Roman" w:hAnsi="Times New Roman" w:eastAsia="Times New Roman" w:cs="Times New Roman"/>
                <w:color w:val="000000"/>
                <w:sz w:val="22"/>
                <w:szCs w:val="22"/>
              </w:rPr>
              <w:t>HyperText Markup Language</w:t>
            </w:r>
          </w:p>
        </w:tc>
      </w:tr>
      <w:tr w14:paraId="0BD6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1453A8BD">
            <w:pPr>
              <w:spacing w:before="20" w:after="20" w:line="240" w:lineRule="auto"/>
              <w:jc w:val="left"/>
            </w:pPr>
            <w:r>
              <w:rPr>
                <w:rFonts w:ascii="Times New Roman" w:hAnsi="Times New Roman" w:eastAsia="Times New Roman" w:cs="Times New Roman"/>
                <w:b/>
                <w:bCs/>
                <w:color w:val="000000"/>
                <w:sz w:val="22"/>
                <w:szCs w:val="22"/>
              </w:rPr>
              <w:t>IDE</w:t>
            </w:r>
          </w:p>
        </w:tc>
        <w:tc>
          <w:tcPr>
            <w:tcW w:w="7329" w:type="dxa"/>
            <w:vAlign w:val="top"/>
          </w:tcPr>
          <w:p w14:paraId="198AE2EE">
            <w:pPr>
              <w:spacing w:before="20" w:after="20" w:line="240" w:lineRule="auto"/>
              <w:jc w:val="left"/>
            </w:pPr>
            <w:r>
              <w:rPr>
                <w:rFonts w:ascii="Times New Roman" w:hAnsi="Times New Roman" w:eastAsia="Times New Roman" w:cs="Times New Roman"/>
                <w:color w:val="000000"/>
                <w:sz w:val="22"/>
                <w:szCs w:val="22"/>
              </w:rPr>
              <w:t>Integrated Development Environment</w:t>
            </w:r>
          </w:p>
        </w:tc>
      </w:tr>
      <w:tr w14:paraId="6348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027C71D4">
            <w:pPr>
              <w:spacing w:before="20" w:after="20" w:line="240" w:lineRule="auto"/>
              <w:jc w:val="left"/>
            </w:pPr>
            <w:r>
              <w:rPr>
                <w:rFonts w:ascii="Times New Roman" w:hAnsi="Times New Roman" w:eastAsia="Times New Roman" w:cs="Times New Roman"/>
                <w:b/>
                <w:bCs/>
                <w:color w:val="000000"/>
                <w:sz w:val="22"/>
                <w:szCs w:val="22"/>
              </w:rPr>
              <w:t>IEEE</w:t>
            </w:r>
          </w:p>
        </w:tc>
        <w:tc>
          <w:tcPr>
            <w:tcW w:w="7329" w:type="dxa"/>
            <w:vAlign w:val="top"/>
          </w:tcPr>
          <w:p w14:paraId="02D15CF8">
            <w:pPr>
              <w:spacing w:before="20" w:after="20" w:line="240" w:lineRule="auto"/>
              <w:jc w:val="left"/>
            </w:pPr>
            <w:r>
              <w:rPr>
                <w:rFonts w:ascii="Times New Roman" w:hAnsi="Times New Roman" w:eastAsia="Times New Roman" w:cs="Times New Roman"/>
                <w:color w:val="000000"/>
                <w:sz w:val="22"/>
                <w:szCs w:val="22"/>
              </w:rPr>
              <w:t>Institute of Electrical and Electronics Engineers</w:t>
            </w:r>
          </w:p>
        </w:tc>
      </w:tr>
      <w:tr w14:paraId="65D2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5175F2CD">
            <w:pPr>
              <w:spacing w:before="20" w:after="20" w:line="240" w:lineRule="auto"/>
              <w:jc w:val="left"/>
            </w:pPr>
            <w:r>
              <w:rPr>
                <w:rFonts w:ascii="Times New Roman" w:hAnsi="Times New Roman" w:eastAsia="Times New Roman" w:cs="Times New Roman"/>
                <w:b/>
                <w:bCs/>
                <w:color w:val="000000"/>
                <w:sz w:val="22"/>
                <w:szCs w:val="22"/>
              </w:rPr>
              <w:t>KPI</w:t>
            </w:r>
          </w:p>
        </w:tc>
        <w:tc>
          <w:tcPr>
            <w:tcW w:w="7329" w:type="dxa"/>
            <w:vAlign w:val="top"/>
          </w:tcPr>
          <w:p w14:paraId="4CBFD403">
            <w:pPr>
              <w:spacing w:before="20" w:after="20" w:line="240" w:lineRule="auto"/>
              <w:jc w:val="left"/>
            </w:pPr>
            <w:r>
              <w:rPr>
                <w:rFonts w:ascii="Times New Roman" w:hAnsi="Times New Roman" w:eastAsia="Times New Roman" w:cs="Times New Roman"/>
                <w:color w:val="000000"/>
                <w:sz w:val="22"/>
                <w:szCs w:val="22"/>
              </w:rPr>
              <w:t>Key Performance Indicator</w:t>
            </w:r>
          </w:p>
        </w:tc>
      </w:tr>
      <w:tr w14:paraId="7128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0920D98C">
            <w:pPr>
              <w:spacing w:before="20" w:after="20" w:line="240" w:lineRule="auto"/>
              <w:jc w:val="left"/>
            </w:pPr>
            <w:r>
              <w:rPr>
                <w:rFonts w:ascii="Times New Roman" w:hAnsi="Times New Roman" w:eastAsia="Times New Roman" w:cs="Times New Roman"/>
                <w:b/>
                <w:bCs/>
                <w:color w:val="000000"/>
                <w:sz w:val="22"/>
                <w:szCs w:val="22"/>
              </w:rPr>
              <w:t>PBL</w:t>
            </w:r>
          </w:p>
        </w:tc>
        <w:tc>
          <w:tcPr>
            <w:tcW w:w="7329" w:type="dxa"/>
            <w:vAlign w:val="top"/>
          </w:tcPr>
          <w:p w14:paraId="2C1FF91C">
            <w:pPr>
              <w:spacing w:before="20" w:after="20" w:line="240" w:lineRule="auto"/>
              <w:jc w:val="left"/>
            </w:pPr>
            <w:r>
              <w:rPr>
                <w:rFonts w:ascii="Times New Roman" w:hAnsi="Times New Roman" w:eastAsia="Times New Roman" w:cs="Times New Roman"/>
                <w:color w:val="000000"/>
                <w:sz w:val="22"/>
                <w:szCs w:val="22"/>
              </w:rPr>
              <w:t>Project-Based Learning</w:t>
            </w:r>
          </w:p>
        </w:tc>
      </w:tr>
      <w:tr w14:paraId="53929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240E583C">
            <w:pPr>
              <w:spacing w:before="20" w:after="20" w:line="240" w:lineRule="auto"/>
              <w:jc w:val="left"/>
            </w:pPr>
            <w:r>
              <w:rPr>
                <w:rFonts w:ascii="Times New Roman" w:hAnsi="Times New Roman" w:eastAsia="Times New Roman" w:cs="Times New Roman"/>
                <w:b/>
                <w:bCs/>
                <w:color w:val="000000"/>
                <w:sz w:val="22"/>
                <w:szCs w:val="22"/>
              </w:rPr>
              <w:t>PK</w:t>
            </w:r>
          </w:p>
        </w:tc>
        <w:tc>
          <w:tcPr>
            <w:tcW w:w="7329" w:type="dxa"/>
            <w:vAlign w:val="top"/>
          </w:tcPr>
          <w:p w14:paraId="7FA7C81D">
            <w:pPr>
              <w:spacing w:before="20" w:after="20" w:line="240" w:lineRule="auto"/>
              <w:jc w:val="left"/>
            </w:pPr>
            <w:r>
              <w:rPr>
                <w:rFonts w:ascii="Times New Roman" w:hAnsi="Times New Roman" w:eastAsia="Times New Roman" w:cs="Times New Roman"/>
                <w:color w:val="000000"/>
                <w:sz w:val="22"/>
                <w:szCs w:val="22"/>
              </w:rPr>
              <w:t>Primary Key</w:t>
            </w:r>
          </w:p>
        </w:tc>
      </w:tr>
      <w:tr w14:paraId="70698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75AE9182">
            <w:pPr>
              <w:spacing w:before="20" w:after="20" w:line="240" w:lineRule="auto"/>
              <w:jc w:val="left"/>
            </w:pPr>
            <w:r>
              <w:rPr>
                <w:rFonts w:ascii="Times New Roman" w:hAnsi="Times New Roman" w:eastAsia="Times New Roman" w:cs="Times New Roman"/>
                <w:b/>
                <w:bCs/>
                <w:color w:val="000000"/>
                <w:sz w:val="22"/>
                <w:szCs w:val="22"/>
              </w:rPr>
              <w:t>RDBMS</w:t>
            </w:r>
          </w:p>
        </w:tc>
        <w:tc>
          <w:tcPr>
            <w:tcW w:w="7329" w:type="dxa"/>
            <w:vAlign w:val="top"/>
          </w:tcPr>
          <w:p w14:paraId="07CDB9E4">
            <w:pPr>
              <w:spacing w:before="20" w:after="20" w:line="240" w:lineRule="auto"/>
              <w:jc w:val="left"/>
            </w:pPr>
            <w:r>
              <w:rPr>
                <w:rFonts w:ascii="Times New Roman" w:hAnsi="Times New Roman" w:eastAsia="Times New Roman" w:cs="Times New Roman"/>
                <w:color w:val="000000"/>
                <w:sz w:val="22"/>
                <w:szCs w:val="22"/>
              </w:rPr>
              <w:t>Relational Database Management System</w:t>
            </w:r>
          </w:p>
        </w:tc>
      </w:tr>
      <w:tr w14:paraId="196E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1692B5E5">
            <w:pPr>
              <w:spacing w:before="20" w:after="20" w:line="240" w:lineRule="auto"/>
              <w:jc w:val="left"/>
            </w:pPr>
            <w:r>
              <w:rPr>
                <w:rFonts w:ascii="Times New Roman" w:hAnsi="Times New Roman" w:eastAsia="Times New Roman" w:cs="Times New Roman"/>
                <w:b/>
                <w:bCs/>
                <w:color w:val="000000"/>
                <w:sz w:val="22"/>
                <w:szCs w:val="22"/>
              </w:rPr>
              <w:t>SQL</w:t>
            </w:r>
          </w:p>
        </w:tc>
        <w:tc>
          <w:tcPr>
            <w:tcW w:w="7329" w:type="dxa"/>
            <w:vAlign w:val="top"/>
          </w:tcPr>
          <w:p w14:paraId="3026F5EF">
            <w:pPr>
              <w:spacing w:before="20" w:after="20" w:line="240" w:lineRule="auto"/>
              <w:jc w:val="left"/>
            </w:pPr>
            <w:r>
              <w:rPr>
                <w:rFonts w:ascii="Times New Roman" w:hAnsi="Times New Roman" w:eastAsia="Times New Roman" w:cs="Times New Roman"/>
                <w:color w:val="000000"/>
                <w:sz w:val="22"/>
                <w:szCs w:val="22"/>
              </w:rPr>
              <w:t>Structured Query Language</w:t>
            </w:r>
          </w:p>
        </w:tc>
      </w:tr>
      <w:tr w14:paraId="22DD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5C850D5F">
            <w:pPr>
              <w:spacing w:before="20" w:after="20" w:line="240" w:lineRule="auto"/>
              <w:jc w:val="left"/>
            </w:pPr>
            <w:r>
              <w:rPr>
                <w:rFonts w:ascii="Times New Roman" w:hAnsi="Times New Roman" w:eastAsia="Times New Roman" w:cs="Times New Roman"/>
                <w:b/>
                <w:bCs/>
                <w:color w:val="000000"/>
                <w:sz w:val="22"/>
                <w:szCs w:val="22"/>
              </w:rPr>
              <w:t>UI</w:t>
            </w:r>
          </w:p>
        </w:tc>
        <w:tc>
          <w:tcPr>
            <w:tcW w:w="7329" w:type="dxa"/>
            <w:vAlign w:val="top"/>
          </w:tcPr>
          <w:p w14:paraId="18561E9A">
            <w:pPr>
              <w:spacing w:before="20" w:after="20" w:line="240" w:lineRule="auto"/>
              <w:jc w:val="left"/>
            </w:pPr>
            <w:r>
              <w:rPr>
                <w:rFonts w:ascii="Times New Roman" w:hAnsi="Times New Roman" w:eastAsia="Times New Roman" w:cs="Times New Roman"/>
                <w:color w:val="000000"/>
                <w:sz w:val="22"/>
                <w:szCs w:val="22"/>
              </w:rPr>
              <w:t>User Interface</w:t>
            </w:r>
          </w:p>
        </w:tc>
      </w:tr>
    </w:tbl>
    <w:p w14:paraId="66865F74">
      <w:pPr>
        <w:pStyle w:val="2"/>
        <w:pageBreakBefore/>
        <w:jc w:val="center"/>
      </w:pPr>
      <w:r>
        <w:rPr>
          <w:rFonts w:ascii="Times New Roman" w:hAnsi="Times New Roman" w:eastAsia="Times New Roman" w:cs="Times New Roman"/>
          <w:b/>
          <w:bCs/>
          <w:color w:val="000000"/>
          <w:sz w:val="32"/>
          <w:szCs w:val="32"/>
        </w:rPr>
        <w:t>ABSTRACT</w:t>
      </w:r>
    </w:p>
    <w:p w14:paraId="75069341">
      <w:pPr>
        <w:spacing w:after="120" w:line="240" w:lineRule="auto"/>
      </w:pPr>
    </w:p>
    <w:p w14:paraId="00A1ED12">
      <w:pPr>
        <w:spacing w:after="120" w:line="360" w:lineRule="auto"/>
        <w:jc w:val="both"/>
      </w:pPr>
      <w:r>
        <w:rPr>
          <w:rFonts w:ascii="Times New Roman" w:hAnsi="Times New Roman" w:eastAsia="Times New Roman" w:cs="Times New Roman"/>
          <w:color w:val="000000"/>
          <w:sz w:val="24"/>
          <w:szCs w:val="24"/>
        </w:rPr>
        <w:t>Blood banks must keep accurate records of donors, donated units, available stock in each of the eight ABO/Rh groups and hospital requests, because an error in any of them can delay a patient's treatment. Manual registers and spreadsheets cannot guarantee that stock figures stay consistent when several staff members work at once. The objective of this project is to design and implement a relational database application that manages blood donation and issue while keeping inventory consistent. An entity-relationship model was converted into six normalized MySQL tables with primary keys, foreign keys, UNIQUE and CHECK constraints, and a Python Flask web application was developed on top of it using parameterised queries and role-based login for administrators and staff. The system supports donor registration and search, donation recording and acceptance, live inventory with low-stock alerts, hospital requests, and blood issue. Inventory updates and blood issue run as transactions with row-level locking, so stock never becomes negative and a request cannot be issued twice. Dashboard and report pages use aggregate SQL queries, and eleven automated tests confirm the main workflows and validation rules. The prototype shows how sound database design, constraints and transactions combine to give a reliable blood bank record system.</w:t>
      </w:r>
    </w:p>
    <w:p w14:paraId="41B2F18D">
      <w:pPr>
        <w:pStyle w:val="3"/>
        <w:spacing w:before="240" w:after="120"/>
      </w:pPr>
      <w:r>
        <w:rPr>
          <w:rFonts w:ascii="Times New Roman" w:hAnsi="Times New Roman" w:eastAsia="Times New Roman" w:cs="Times New Roman"/>
          <w:b/>
          <w:bCs/>
          <w:color w:val="000000"/>
          <w:sz w:val="28"/>
          <w:szCs w:val="28"/>
        </w:rPr>
        <w:t>KEYWORDS</w:t>
      </w:r>
    </w:p>
    <w:p w14:paraId="636F3712">
      <w:pPr>
        <w:spacing w:after="120" w:line="360" w:lineRule="auto"/>
        <w:jc w:val="both"/>
      </w:pPr>
      <w:r>
        <w:rPr>
          <w:rFonts w:ascii="Times New Roman" w:hAnsi="Times New Roman" w:eastAsia="Times New Roman" w:cs="Times New Roman"/>
          <w:b/>
          <w:bCs/>
          <w:i/>
          <w:iCs/>
          <w:color w:val="000000"/>
          <w:sz w:val="24"/>
          <w:szCs w:val="24"/>
        </w:rPr>
        <w:t xml:space="preserve">Keywords: </w:t>
      </w:r>
      <w:r>
        <w:rPr>
          <w:rFonts w:ascii="Times New Roman" w:hAnsi="Times New Roman" w:eastAsia="Times New Roman" w:cs="Times New Roman"/>
          <w:i/>
          <w:iCs/>
          <w:color w:val="000000"/>
          <w:sz w:val="24"/>
          <w:szCs w:val="24"/>
        </w:rPr>
        <w:t>Relational Database, ER Diagram, Normalization, MySQL Transactions, Flask, Blood Bank Management</w:t>
      </w:r>
    </w:p>
    <w:p w14:paraId="6D6FD0F2">
      <w:pPr>
        <w:pStyle w:val="2"/>
        <w:pageBreakBefore/>
        <w:jc w:val="center"/>
      </w:pPr>
      <w:r>
        <w:rPr>
          <w:rFonts w:ascii="Times New Roman" w:hAnsi="Times New Roman" w:eastAsia="Times New Roman" w:cs="Times New Roman"/>
          <w:b/>
          <w:bCs/>
          <w:color w:val="000000"/>
          <w:sz w:val="32"/>
          <w:szCs w:val="32"/>
        </w:rPr>
        <w:t>CHAPTER 1</w:t>
      </w:r>
    </w:p>
    <w:p w14:paraId="403FD801">
      <w:pPr>
        <w:pStyle w:val="2"/>
        <w:jc w:val="center"/>
      </w:pPr>
      <w:r>
        <w:rPr>
          <w:rFonts w:ascii="Times New Roman" w:hAnsi="Times New Roman" w:eastAsia="Times New Roman" w:cs="Times New Roman"/>
          <w:b/>
          <w:bCs/>
          <w:color w:val="000000"/>
          <w:sz w:val="32"/>
          <w:szCs w:val="32"/>
        </w:rPr>
        <w:t>PROBLEM STATEMENT, SOLUTION STRATEGY AND ER DIAGRAM</w:t>
      </w:r>
    </w:p>
    <w:p w14:paraId="5C7250F0">
      <w:pPr>
        <w:spacing w:after="60" w:line="240" w:lineRule="auto"/>
      </w:pPr>
    </w:p>
    <w:p w14:paraId="4900336E">
      <w:pPr>
        <w:pStyle w:val="3"/>
        <w:spacing w:before="240" w:after="120"/>
      </w:pPr>
      <w:r>
        <w:rPr>
          <w:rFonts w:ascii="Times New Roman" w:hAnsi="Times New Roman" w:eastAsia="Times New Roman" w:cs="Times New Roman"/>
          <w:b/>
          <w:bCs/>
          <w:color w:val="000000"/>
          <w:sz w:val="28"/>
          <w:szCs w:val="28"/>
        </w:rPr>
        <w:t>1.1 Problem Statement</w:t>
      </w:r>
    </w:p>
    <w:p w14:paraId="4F1F57D8">
      <w:pPr>
        <w:spacing w:after="120" w:line="360" w:lineRule="auto"/>
        <w:jc w:val="both"/>
      </w:pPr>
      <w:r>
        <w:rPr>
          <w:rFonts w:ascii="Times New Roman" w:hAnsi="Times New Roman" w:eastAsia="Times New Roman" w:cs="Times New Roman"/>
          <w:color w:val="000000"/>
          <w:sz w:val="24"/>
          <w:szCs w:val="24"/>
        </w:rPr>
        <w:t>A blood bank has to reconcile three streams of information all the time: who donates, how many usable units are on the shelf in each of the eight ABO/Rh groups, and which hospital requests have been served. When these are tracked in paper registers or loosely linked spreadsheets, the figures drift away from reality. A donation is logged but never added to stock, a unit is dispatched but not deducted, two staff members promise the last unit of a rare group to different patients, or the same request is fulfilled twice. These mistakes are costly because blood is perishable, groups such as O- and AB- are scarce, and a wrong stock figure can delay treatment [1].</w:t>
      </w:r>
    </w:p>
    <w:p w14:paraId="7A017412">
      <w:pPr>
        <w:spacing w:after="120" w:line="360" w:lineRule="auto"/>
        <w:jc w:val="both"/>
      </w:pPr>
      <w:r>
        <w:rPr>
          <w:rFonts w:ascii="Times New Roman" w:hAnsi="Times New Roman" w:eastAsia="Times New Roman" w:cs="Times New Roman"/>
          <w:color w:val="000000"/>
          <w:sz w:val="24"/>
          <w:szCs w:val="24"/>
        </w:rPr>
        <w:t>The people affected are donors (whose history must be preserved and whose eligibility must be checked), blood bank staff and administrators (who need fast search, correct counts and an audit trail), and the hospitals and patients who depend on timely and accurate supply. The manual process offers no automatic validation of donor age, no protection against negative or duplicated issue, and no quick way to produce summary reports. A database application that stores the data in related tables, enforces rules through constraints, and performs stock changes as transactions is therefore needed.</w:t>
      </w:r>
    </w:p>
    <w:p w14:paraId="34687EE8">
      <w:pPr>
        <w:pStyle w:val="3"/>
        <w:spacing w:before="240" w:after="120"/>
      </w:pPr>
      <w:r>
        <w:rPr>
          <w:rFonts w:ascii="Times New Roman" w:hAnsi="Times New Roman" w:eastAsia="Times New Roman" w:cs="Times New Roman"/>
          <w:b/>
          <w:bCs/>
          <w:color w:val="000000"/>
          <w:sz w:val="28"/>
          <w:szCs w:val="28"/>
        </w:rPr>
        <w:t>1.2 Objectives</w:t>
      </w:r>
    </w:p>
    <w:p w14:paraId="7D2B497E">
      <w:pPr>
        <w:pStyle w:val="23"/>
        <w:spacing w:after="60" w:line="360" w:lineRule="auto"/>
        <w:jc w:val="both"/>
      </w:pPr>
      <w:r>
        <w:rPr>
          <w:rFonts w:ascii="Times New Roman" w:hAnsi="Times New Roman" w:eastAsia="Times New Roman" w:cs="Times New Roman"/>
          <w:color w:val="000000"/>
          <w:sz w:val="24"/>
          <w:szCs w:val="24"/>
        </w:rPr>
        <w:t>Design a normalized relational database of six tables (users, donors, donations, inventory, blood requests and blood issues) with primary keys, foreign keys, UNIQUE and CHECK constraints.</w:t>
      </w:r>
    </w:p>
    <w:p w14:paraId="47DDBEA6">
      <w:pPr>
        <w:pStyle w:val="23"/>
        <w:spacing w:after="60" w:line="360" w:lineRule="auto"/>
        <w:jc w:val="both"/>
      </w:pPr>
      <w:r>
        <w:rPr>
          <w:rFonts w:ascii="Times New Roman" w:hAnsi="Times New Roman" w:eastAsia="Times New Roman" w:cs="Times New Roman"/>
          <w:color w:val="000000"/>
          <w:sz w:val="24"/>
          <w:szCs w:val="24"/>
        </w:rPr>
        <w:t>Develop a Python Flask web application with role-based login for Admin and Staff that performs create, read, update and controlled-removal operations using parameterised SQL.</w:t>
      </w:r>
    </w:p>
    <w:p w14:paraId="0C8C817E">
      <w:pPr>
        <w:pStyle w:val="23"/>
        <w:spacing w:after="60" w:line="360" w:lineRule="auto"/>
        <w:jc w:val="both"/>
      </w:pPr>
      <w:r>
        <w:rPr>
          <w:rFonts w:ascii="Times New Roman" w:hAnsi="Times New Roman" w:eastAsia="Times New Roman" w:cs="Times New Roman"/>
          <w:color w:val="000000"/>
          <w:sz w:val="24"/>
          <w:szCs w:val="24"/>
        </w:rPr>
        <w:t>Implement transactional stock management so that accepted donations increase and blood issues decrease inventory atomically, never below zero and never twice for the same request.</w:t>
      </w:r>
    </w:p>
    <w:p w14:paraId="2E42276F">
      <w:pPr>
        <w:pStyle w:val="23"/>
        <w:spacing w:after="60" w:line="360" w:lineRule="auto"/>
        <w:jc w:val="both"/>
      </w:pPr>
      <w:r>
        <w:rPr>
          <w:rFonts w:ascii="Times New Roman" w:hAnsi="Times New Roman" w:eastAsia="Times New Roman" w:cs="Times New Roman"/>
          <w:color w:val="000000"/>
          <w:sz w:val="24"/>
          <w:szCs w:val="24"/>
        </w:rPr>
        <w:t>Generate live dashboard statistics and reports through aggregate SQL queries, and validate the system with eleven automated positive and negative test cases.</w:t>
      </w:r>
    </w:p>
    <w:p w14:paraId="45DD8C6C">
      <w:pPr>
        <w:pStyle w:val="3"/>
        <w:spacing w:before="240" w:after="120"/>
      </w:pPr>
      <w:r>
        <w:rPr>
          <w:rFonts w:ascii="Times New Roman" w:hAnsi="Times New Roman" w:eastAsia="Times New Roman" w:cs="Times New Roman"/>
          <w:b/>
          <w:bCs/>
          <w:color w:val="000000"/>
          <w:sz w:val="28"/>
          <w:szCs w:val="28"/>
        </w:rPr>
        <w:t>1.3 Scope and Assumptions</w:t>
      </w:r>
    </w:p>
    <w:p w14:paraId="18EFB1B2">
      <w:pPr>
        <w:spacing w:after="120" w:line="360" w:lineRule="auto"/>
        <w:jc w:val="both"/>
      </w:pPr>
      <w:r>
        <w:rPr>
          <w:rFonts w:ascii="Times New Roman" w:hAnsi="Times New Roman" w:eastAsia="Times New Roman" w:cs="Times New Roman"/>
          <w:color w:val="000000"/>
          <w:sz w:val="24"/>
          <w:szCs w:val="24"/>
        </w:rPr>
        <w:t>Table 1 lists what the project covers, what it deliberately leaves out, and the assumptions made while designing it.</w:t>
      </w:r>
    </w:p>
    <w:p w14:paraId="06092D77">
      <w:pPr>
        <w:pStyle w:val="16"/>
        <w:keepNext/>
        <w:spacing w:before="120" w:after="60"/>
      </w:pPr>
      <w:r>
        <w:rPr>
          <w:rFonts w:ascii="Times New Roman" w:hAnsi="Times New Roman" w:eastAsia="Times New Roman" w:cs="Times New Roman"/>
          <w:b/>
          <w:bCs/>
          <w:color w:val="000000"/>
          <w:sz w:val="22"/>
          <w:szCs w:val="22"/>
        </w:rPr>
        <w:t>Table 1. Scope and Assumptions</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29"/>
      </w:tblGrid>
      <w:tr w14:paraId="1CD7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9D9D9"/>
            <w:vAlign w:val="center"/>
          </w:tcPr>
          <w:p w14:paraId="43AE08FF">
            <w:pPr>
              <w:spacing w:before="20" w:after="20" w:line="240" w:lineRule="auto"/>
              <w:jc w:val="center"/>
            </w:pPr>
            <w:r>
              <w:rPr>
                <w:rFonts w:ascii="Times New Roman" w:hAnsi="Times New Roman" w:eastAsia="Times New Roman" w:cs="Times New Roman"/>
                <w:b/>
                <w:bCs/>
                <w:color w:val="000000"/>
                <w:sz w:val="20"/>
                <w:szCs w:val="20"/>
              </w:rPr>
              <w:t>Item</w:t>
            </w:r>
          </w:p>
        </w:tc>
        <w:tc>
          <w:tcPr>
            <w:tcW w:w="6729" w:type="dxa"/>
            <w:shd w:val="clear" w:color="auto" w:fill="D9D9D9"/>
            <w:vAlign w:val="center"/>
          </w:tcPr>
          <w:p w14:paraId="44B76A80">
            <w:pPr>
              <w:spacing w:before="20" w:after="20" w:line="240" w:lineRule="auto"/>
              <w:jc w:val="center"/>
            </w:pPr>
            <w:r>
              <w:rPr>
                <w:rFonts w:ascii="Times New Roman" w:hAnsi="Times New Roman" w:eastAsia="Times New Roman" w:cs="Times New Roman"/>
                <w:b/>
                <w:bCs/>
                <w:color w:val="000000"/>
                <w:sz w:val="20"/>
                <w:szCs w:val="20"/>
              </w:rPr>
              <w:t>Description</w:t>
            </w:r>
          </w:p>
        </w:tc>
      </w:tr>
      <w:tr w14:paraId="0B21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vAlign w:val="top"/>
          </w:tcPr>
          <w:p w14:paraId="0EEE1915">
            <w:pPr>
              <w:spacing w:before="20" w:after="20" w:line="240" w:lineRule="auto"/>
              <w:jc w:val="left"/>
            </w:pPr>
            <w:r>
              <w:rPr>
                <w:rFonts w:ascii="Times New Roman" w:hAnsi="Times New Roman" w:eastAsia="Times New Roman" w:cs="Times New Roman"/>
                <w:b/>
                <w:bCs/>
                <w:color w:val="000000"/>
                <w:sz w:val="20"/>
                <w:szCs w:val="20"/>
              </w:rPr>
              <w:t>In Scope</w:t>
            </w:r>
          </w:p>
        </w:tc>
        <w:tc>
          <w:tcPr>
            <w:tcW w:w="6729" w:type="dxa"/>
            <w:vAlign w:val="top"/>
          </w:tcPr>
          <w:p w14:paraId="2A21B79F">
            <w:pPr>
              <w:spacing w:before="20" w:after="20" w:line="240" w:lineRule="auto"/>
              <w:jc w:val="left"/>
            </w:pPr>
            <w:r>
              <w:rPr>
                <w:rFonts w:ascii="Times New Roman" w:hAnsi="Times New Roman" w:eastAsia="Times New Roman" w:cs="Times New Roman"/>
                <w:color w:val="000000"/>
                <w:sz w:val="20"/>
                <w:szCs w:val="20"/>
              </w:rPr>
              <w:t>Donor registry (register, search, edit, deactivate); donation recording with lab acceptance or rejection; live inventory for the eight blood groups with low-stock alert (threshold 5 units); hospital blood requests with approval or rejection; atomic blood issue; dashboard and reports; Admin-only staff account management; login, role-based access and CSRF protection.</w:t>
            </w:r>
          </w:p>
        </w:tc>
      </w:tr>
      <w:tr w14:paraId="08A0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vAlign w:val="top"/>
          </w:tcPr>
          <w:p w14:paraId="6C16EB04">
            <w:pPr>
              <w:spacing w:before="20" w:after="20" w:line="240" w:lineRule="auto"/>
              <w:jc w:val="left"/>
            </w:pPr>
            <w:r>
              <w:rPr>
                <w:rFonts w:ascii="Times New Roman" w:hAnsi="Times New Roman" w:eastAsia="Times New Roman" w:cs="Times New Roman"/>
                <w:b/>
                <w:bCs/>
                <w:color w:val="000000"/>
                <w:sz w:val="20"/>
                <w:szCs w:val="20"/>
              </w:rPr>
              <w:t>Out of Scope / Exclusions</w:t>
            </w:r>
          </w:p>
        </w:tc>
        <w:tc>
          <w:tcPr>
            <w:tcW w:w="6729" w:type="dxa"/>
            <w:vAlign w:val="top"/>
          </w:tcPr>
          <w:p w14:paraId="6CF921C6">
            <w:pPr>
              <w:spacing w:before="20" w:after="20" w:line="240" w:lineRule="auto"/>
              <w:jc w:val="left"/>
            </w:pPr>
            <w:r>
              <w:rPr>
                <w:rFonts w:ascii="Times New Roman" w:hAnsi="Times New Roman" w:eastAsia="Times New Roman" w:cs="Times New Roman"/>
                <w:color w:val="000000"/>
                <w:sz w:val="20"/>
                <w:szCs w:val="20"/>
              </w:rPr>
              <w:t>Component-wise inventory (plasma, platelets); expiry and shelf-life tracking; individual unit or bag traceability; clinical screening and cross-matching; multiple branches; SMS or email notifications; clinical use of any kind, since the system is an educational prototype.</w:t>
            </w:r>
          </w:p>
        </w:tc>
      </w:tr>
      <w:tr w14:paraId="5000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vAlign w:val="top"/>
          </w:tcPr>
          <w:p w14:paraId="7B44000E">
            <w:pPr>
              <w:spacing w:before="20" w:after="20" w:line="240" w:lineRule="auto"/>
              <w:jc w:val="left"/>
            </w:pPr>
            <w:r>
              <w:rPr>
                <w:rFonts w:ascii="Times New Roman" w:hAnsi="Times New Roman" w:eastAsia="Times New Roman" w:cs="Times New Roman"/>
                <w:b/>
                <w:bCs/>
                <w:color w:val="000000"/>
                <w:sz w:val="20"/>
                <w:szCs w:val="20"/>
              </w:rPr>
              <w:t>Assumptions</w:t>
            </w:r>
          </w:p>
        </w:tc>
        <w:tc>
          <w:tcPr>
            <w:tcW w:w="6729" w:type="dxa"/>
            <w:vAlign w:val="top"/>
          </w:tcPr>
          <w:p w14:paraId="252EC7EE">
            <w:pPr>
              <w:spacing w:before="20" w:after="20" w:line="240" w:lineRule="auto"/>
              <w:jc w:val="left"/>
            </w:pPr>
            <w:r>
              <w:rPr>
                <w:rFonts w:ascii="Times New Roman" w:hAnsi="Times New Roman" w:eastAsia="Times New Roman" w:cs="Times New Roman"/>
                <w:color w:val="000000"/>
                <w:sz w:val="20"/>
                <w:szCs w:val="20"/>
              </w:rPr>
              <w:t>One blood bank operates the system; every donated unit is a unit of whole blood; the donor's blood group is verified at registration; a request is for one blood group and is issued in full or not at all; staff users are trusted; MySQL runs on the local machine.</w:t>
            </w:r>
          </w:p>
        </w:tc>
      </w:tr>
    </w:tbl>
    <w:p w14:paraId="4A8D2FBD">
      <w:pPr>
        <w:pStyle w:val="3"/>
        <w:spacing w:before="240" w:after="120"/>
      </w:pPr>
      <w:r>
        <w:rPr>
          <w:rFonts w:ascii="Times New Roman" w:hAnsi="Times New Roman" w:eastAsia="Times New Roman" w:cs="Times New Roman"/>
          <w:b/>
          <w:bCs/>
          <w:color w:val="000000"/>
          <w:sz w:val="28"/>
          <w:szCs w:val="28"/>
        </w:rPr>
        <w:t>1.4 Proposed Solution Strategy</w:t>
      </w:r>
    </w:p>
    <w:p w14:paraId="49B94275">
      <w:pPr>
        <w:spacing w:after="120" w:line="360" w:lineRule="auto"/>
        <w:jc w:val="both"/>
      </w:pPr>
      <w:r>
        <w:rPr>
          <w:rFonts w:ascii="Times New Roman" w:hAnsi="Times New Roman" w:eastAsia="Times New Roman" w:cs="Times New Roman"/>
          <w:color w:val="000000"/>
          <w:sz w:val="24"/>
          <w:szCs w:val="24"/>
        </w:rPr>
        <w:t>The proposed solution is a three-layer web application. A browser interface built with HTML5, CSS3 and JavaScript talks to a Flask backend [2], which reads and writes a MySQL 8 database [3] through parameterised queries. All business rules that must never be broken, such as non-negative stock and one issue per request, are enforced twice: in the application code for friendly error messages and in the database through constraints and transactions. Table 2 summarises the users, modules, workflow, rules and outputs of the solution.</w:t>
      </w:r>
    </w:p>
    <w:p w14:paraId="61AC0AE9">
      <w:pPr>
        <w:pStyle w:val="16"/>
        <w:keepNext/>
        <w:spacing w:before="120" w:after="60"/>
      </w:pPr>
      <w:r>
        <w:rPr>
          <w:rFonts w:ascii="Times New Roman" w:hAnsi="Times New Roman" w:eastAsia="Times New Roman" w:cs="Times New Roman"/>
          <w:b/>
          <w:bCs/>
          <w:color w:val="000000"/>
          <w:sz w:val="22"/>
          <w:szCs w:val="22"/>
        </w:rPr>
        <w:t>Table 2. Proposed Solution Strategy</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29"/>
      </w:tblGrid>
      <w:tr w14:paraId="0675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9D9D9"/>
            <w:vAlign w:val="center"/>
          </w:tcPr>
          <w:p w14:paraId="33C14923">
            <w:pPr>
              <w:spacing w:before="20" w:after="20" w:line="240" w:lineRule="auto"/>
              <w:jc w:val="center"/>
            </w:pPr>
            <w:r>
              <w:rPr>
                <w:rFonts w:ascii="Times New Roman" w:hAnsi="Times New Roman" w:eastAsia="Times New Roman" w:cs="Times New Roman"/>
                <w:b/>
                <w:bCs/>
                <w:color w:val="000000"/>
                <w:sz w:val="20"/>
                <w:szCs w:val="20"/>
              </w:rPr>
              <w:t>Solution Element</w:t>
            </w:r>
          </w:p>
        </w:tc>
        <w:tc>
          <w:tcPr>
            <w:tcW w:w="6729" w:type="dxa"/>
            <w:shd w:val="clear" w:color="auto" w:fill="D9D9D9"/>
            <w:vAlign w:val="center"/>
          </w:tcPr>
          <w:p w14:paraId="6187C8A4">
            <w:pPr>
              <w:spacing w:before="20" w:after="20" w:line="240" w:lineRule="auto"/>
              <w:jc w:val="center"/>
            </w:pPr>
            <w:r>
              <w:rPr>
                <w:rFonts w:ascii="Times New Roman" w:hAnsi="Times New Roman" w:eastAsia="Times New Roman" w:cs="Times New Roman"/>
                <w:b/>
                <w:bCs/>
                <w:color w:val="000000"/>
                <w:sz w:val="20"/>
                <w:szCs w:val="20"/>
              </w:rPr>
              <w:t>Project-Specific Description</w:t>
            </w:r>
          </w:p>
        </w:tc>
      </w:tr>
      <w:tr w14:paraId="0CB2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vAlign w:val="top"/>
          </w:tcPr>
          <w:p w14:paraId="64BF2D4A">
            <w:pPr>
              <w:spacing w:before="20" w:after="20" w:line="240" w:lineRule="auto"/>
              <w:jc w:val="left"/>
            </w:pPr>
            <w:r>
              <w:rPr>
                <w:rFonts w:ascii="Times New Roman" w:hAnsi="Times New Roman" w:eastAsia="Times New Roman" w:cs="Times New Roman"/>
                <w:b/>
                <w:bCs/>
                <w:color w:val="000000"/>
                <w:sz w:val="20"/>
                <w:szCs w:val="20"/>
              </w:rPr>
              <w:t>Primary Users / Roles</w:t>
            </w:r>
          </w:p>
        </w:tc>
        <w:tc>
          <w:tcPr>
            <w:tcW w:w="6729" w:type="dxa"/>
            <w:vAlign w:val="top"/>
          </w:tcPr>
          <w:p w14:paraId="557EABF7">
            <w:pPr>
              <w:spacing w:before="20" w:after="20" w:line="240" w:lineRule="auto"/>
              <w:jc w:val="left"/>
            </w:pPr>
            <w:r>
              <w:rPr>
                <w:rFonts w:ascii="Times New Roman" w:hAnsi="Times New Roman" w:eastAsia="Times New Roman" w:cs="Times New Roman"/>
                <w:color w:val="000000"/>
                <w:sz w:val="20"/>
                <w:szCs w:val="20"/>
              </w:rPr>
              <w:t>Admin: full access including staff account management. Staff: donor registration, donations, requests, blood issue and viewing inventory and reports.</w:t>
            </w:r>
          </w:p>
        </w:tc>
      </w:tr>
      <w:tr w14:paraId="031C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vAlign w:val="top"/>
          </w:tcPr>
          <w:p w14:paraId="656DB68D">
            <w:pPr>
              <w:spacing w:before="20" w:after="20" w:line="240" w:lineRule="auto"/>
              <w:jc w:val="left"/>
            </w:pPr>
            <w:r>
              <w:rPr>
                <w:rFonts w:ascii="Times New Roman" w:hAnsi="Times New Roman" w:eastAsia="Times New Roman" w:cs="Times New Roman"/>
                <w:b/>
                <w:bCs/>
                <w:color w:val="000000"/>
                <w:sz w:val="20"/>
                <w:szCs w:val="20"/>
              </w:rPr>
              <w:t>Major Application Modules</w:t>
            </w:r>
          </w:p>
        </w:tc>
        <w:tc>
          <w:tcPr>
            <w:tcW w:w="6729" w:type="dxa"/>
            <w:vAlign w:val="top"/>
          </w:tcPr>
          <w:p w14:paraId="747D1F3D">
            <w:pPr>
              <w:spacing w:before="20" w:after="20" w:line="240" w:lineRule="auto"/>
              <w:jc w:val="left"/>
            </w:pPr>
            <w:r>
              <w:rPr>
                <w:rFonts w:ascii="Times New Roman" w:hAnsi="Times New Roman" w:eastAsia="Times New Roman" w:cs="Times New Roman"/>
                <w:color w:val="000000"/>
                <w:sz w:val="20"/>
                <w:szCs w:val="20"/>
              </w:rPr>
              <w:t>Login and role access; Dashboard; Donor Management; Blood Donations; Blood Inventory; Blood Requests; Blood Issues; Reports; User Management (Admin only).</w:t>
            </w:r>
          </w:p>
        </w:tc>
      </w:tr>
      <w:tr w14:paraId="47A32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vAlign w:val="top"/>
          </w:tcPr>
          <w:p w14:paraId="79C20FF3">
            <w:pPr>
              <w:spacing w:before="20" w:after="20" w:line="240" w:lineRule="auto"/>
              <w:jc w:val="left"/>
            </w:pPr>
            <w:r>
              <w:rPr>
                <w:rFonts w:ascii="Times New Roman" w:hAnsi="Times New Roman" w:eastAsia="Times New Roman" w:cs="Times New Roman"/>
                <w:b/>
                <w:bCs/>
                <w:color w:val="000000"/>
                <w:sz w:val="20"/>
                <w:szCs w:val="20"/>
              </w:rPr>
              <w:t>Proposed Workflow</w:t>
            </w:r>
          </w:p>
        </w:tc>
        <w:tc>
          <w:tcPr>
            <w:tcW w:w="6729" w:type="dxa"/>
            <w:vAlign w:val="top"/>
          </w:tcPr>
          <w:p w14:paraId="1C6BAC9C">
            <w:pPr>
              <w:spacing w:before="20" w:after="20" w:line="240" w:lineRule="auto"/>
              <w:jc w:val="left"/>
            </w:pPr>
            <w:r>
              <w:rPr>
                <w:rFonts w:ascii="Times New Roman" w:hAnsi="Times New Roman" w:eastAsia="Times New Roman" w:cs="Times New Roman"/>
                <w:color w:val="000000"/>
                <w:sz w:val="20"/>
                <w:szCs w:val="20"/>
              </w:rPr>
              <w:t>Register donor → record donation (Pending, Accepted or Rejected) → accepted units are added to inventory → hospital request is created as Pending → request is Approved or Rejected → an Approved request is issued, which deducts stock, writes an issue record and marks the request Fulfilled.</w:t>
            </w:r>
          </w:p>
        </w:tc>
      </w:tr>
      <w:tr w14:paraId="7590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vAlign w:val="top"/>
          </w:tcPr>
          <w:p w14:paraId="0C170A8D">
            <w:pPr>
              <w:spacing w:before="20" w:after="20" w:line="240" w:lineRule="auto"/>
              <w:jc w:val="left"/>
            </w:pPr>
            <w:r>
              <w:rPr>
                <w:rFonts w:ascii="Times New Roman" w:hAnsi="Times New Roman" w:eastAsia="Times New Roman" w:cs="Times New Roman"/>
                <w:b/>
                <w:bCs/>
                <w:color w:val="000000"/>
                <w:sz w:val="20"/>
                <w:szCs w:val="20"/>
              </w:rPr>
              <w:t>Important Business Rules</w:t>
            </w:r>
          </w:p>
        </w:tc>
        <w:tc>
          <w:tcPr>
            <w:tcW w:w="6729" w:type="dxa"/>
            <w:vAlign w:val="top"/>
          </w:tcPr>
          <w:p w14:paraId="0910A7B2">
            <w:pPr>
              <w:spacing w:before="20" w:after="20" w:line="240" w:lineRule="auto"/>
              <w:jc w:val="left"/>
            </w:pPr>
            <w:r>
              <w:rPr>
                <w:rFonts w:ascii="Times New Roman" w:hAnsi="Times New Roman" w:eastAsia="Times New Roman" w:cs="Times New Roman"/>
                <w:color w:val="000000"/>
                <w:sz w:val="20"/>
                <w:szCs w:val="20"/>
              </w:rPr>
              <w:t>Donor age must be 18 to 65; units must be positive; only active donors can donate; an accepted donation is counted in stock once; only Approved requests can be issued; one issue per request; stock can never go below zero; a Fulfilled request cannot be changed; donors are deactivated, not deleted, so history is preserved.</w:t>
            </w:r>
          </w:p>
        </w:tc>
      </w:tr>
      <w:tr w14:paraId="4A30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vAlign w:val="top"/>
          </w:tcPr>
          <w:p w14:paraId="205B9981">
            <w:pPr>
              <w:spacing w:before="20" w:after="20" w:line="240" w:lineRule="auto"/>
              <w:jc w:val="left"/>
            </w:pPr>
            <w:r>
              <w:rPr>
                <w:rFonts w:ascii="Times New Roman" w:hAnsi="Times New Roman" w:eastAsia="Times New Roman" w:cs="Times New Roman"/>
                <w:b/>
                <w:bCs/>
                <w:color w:val="000000"/>
                <w:sz w:val="20"/>
                <w:szCs w:val="20"/>
              </w:rPr>
              <w:t>Expected Reports / Outputs</w:t>
            </w:r>
          </w:p>
        </w:tc>
        <w:tc>
          <w:tcPr>
            <w:tcW w:w="6729" w:type="dxa"/>
            <w:vAlign w:val="top"/>
          </w:tcPr>
          <w:p w14:paraId="6C2A8E0D">
            <w:pPr>
              <w:spacing w:before="20" w:after="20" w:line="240" w:lineRule="auto"/>
              <w:jc w:val="left"/>
            </w:pPr>
            <w:r>
              <w:rPr>
                <w:rFonts w:ascii="Times New Roman" w:hAnsi="Times New Roman" w:eastAsia="Times New Roman" w:cs="Times New Roman"/>
                <w:color w:val="000000"/>
                <w:sz w:val="20"/>
                <w:szCs w:val="20"/>
              </w:rPr>
              <w:t>Dashboard KPI cards; eight-group inventory grid with low-stock alert; donations by blood group (table and bar chart); monthly donation summary; request and issue performance; recent donations and requests.</w:t>
            </w:r>
          </w:p>
        </w:tc>
      </w:tr>
    </w:tbl>
    <w:p w14:paraId="51D70B99">
      <w:pPr>
        <w:pStyle w:val="3"/>
        <w:spacing w:before="240" w:after="120"/>
      </w:pPr>
      <w:r>
        <w:rPr>
          <w:rFonts w:ascii="Times New Roman" w:hAnsi="Times New Roman" w:eastAsia="Times New Roman" w:cs="Times New Roman"/>
          <w:b/>
          <w:bCs/>
          <w:color w:val="000000"/>
          <w:sz w:val="28"/>
          <w:szCs w:val="28"/>
        </w:rPr>
        <w:t>1.5 Functional Requirements</w:t>
      </w:r>
    </w:p>
    <w:p w14:paraId="22F6414C">
      <w:pPr>
        <w:spacing w:after="120" w:line="360" w:lineRule="auto"/>
        <w:jc w:val="both"/>
      </w:pPr>
      <w:r>
        <w:rPr>
          <w:rFonts w:ascii="Times New Roman" w:hAnsi="Times New Roman" w:eastAsia="Times New Roman" w:cs="Times New Roman"/>
          <w:color w:val="000000"/>
          <w:sz w:val="24"/>
          <w:szCs w:val="24"/>
        </w:rPr>
        <w:t>The functional requirements derived from the problem statement are listed in Table 3.</w:t>
      </w:r>
    </w:p>
    <w:p w14:paraId="4C0292EA">
      <w:pPr>
        <w:pStyle w:val="16"/>
        <w:keepNext/>
        <w:spacing w:before="120" w:after="60"/>
      </w:pPr>
      <w:r>
        <w:rPr>
          <w:rFonts w:ascii="Times New Roman" w:hAnsi="Times New Roman" w:eastAsia="Times New Roman" w:cs="Times New Roman"/>
          <w:b/>
          <w:bCs/>
          <w:color w:val="000000"/>
          <w:sz w:val="22"/>
          <w:szCs w:val="22"/>
        </w:rPr>
        <w:t>Table 3. Functional Requirements</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5829"/>
        <w:gridCol w:w="2200"/>
      </w:tblGrid>
      <w:tr w14:paraId="283F7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00" w:type="dxa"/>
            <w:shd w:val="clear" w:color="auto" w:fill="D9D9D9"/>
            <w:vAlign w:val="center"/>
          </w:tcPr>
          <w:p w14:paraId="2E01F5F4">
            <w:pPr>
              <w:spacing w:before="20" w:after="20" w:line="240" w:lineRule="auto"/>
              <w:jc w:val="center"/>
            </w:pPr>
            <w:r>
              <w:rPr>
                <w:rFonts w:ascii="Times New Roman" w:hAnsi="Times New Roman" w:eastAsia="Times New Roman" w:cs="Times New Roman"/>
                <w:b/>
                <w:bCs/>
                <w:color w:val="000000"/>
                <w:sz w:val="20"/>
                <w:szCs w:val="20"/>
              </w:rPr>
              <w:t>Req. ID</w:t>
            </w:r>
          </w:p>
        </w:tc>
        <w:tc>
          <w:tcPr>
            <w:tcW w:w="5829" w:type="dxa"/>
            <w:shd w:val="clear" w:color="auto" w:fill="D9D9D9"/>
            <w:vAlign w:val="center"/>
          </w:tcPr>
          <w:p w14:paraId="1620BD57">
            <w:pPr>
              <w:spacing w:before="20" w:after="20" w:line="240" w:lineRule="auto"/>
              <w:jc w:val="center"/>
            </w:pPr>
            <w:r>
              <w:rPr>
                <w:rFonts w:ascii="Times New Roman" w:hAnsi="Times New Roman" w:eastAsia="Times New Roman" w:cs="Times New Roman"/>
                <w:b/>
                <w:bCs/>
                <w:color w:val="000000"/>
                <w:sz w:val="20"/>
                <w:szCs w:val="20"/>
              </w:rPr>
              <w:t>Functional Requirement</w:t>
            </w:r>
          </w:p>
        </w:tc>
        <w:tc>
          <w:tcPr>
            <w:tcW w:w="2200" w:type="dxa"/>
            <w:shd w:val="clear" w:color="auto" w:fill="D9D9D9"/>
            <w:vAlign w:val="center"/>
          </w:tcPr>
          <w:p w14:paraId="110D20D3">
            <w:pPr>
              <w:spacing w:before="20" w:after="20" w:line="240" w:lineRule="auto"/>
              <w:jc w:val="center"/>
            </w:pPr>
            <w:r>
              <w:rPr>
                <w:rFonts w:ascii="Times New Roman" w:hAnsi="Times New Roman" w:eastAsia="Times New Roman" w:cs="Times New Roman"/>
                <w:b/>
                <w:bCs/>
                <w:color w:val="000000"/>
                <w:sz w:val="20"/>
                <w:szCs w:val="20"/>
              </w:rPr>
              <w:t>Remarks / Priority</w:t>
            </w:r>
          </w:p>
        </w:tc>
      </w:tr>
      <w:tr w14:paraId="7B01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7FE70D92">
            <w:pPr>
              <w:spacing w:before="20" w:after="20" w:line="240" w:lineRule="auto"/>
              <w:jc w:val="center"/>
            </w:pPr>
            <w:r>
              <w:rPr>
                <w:rFonts w:ascii="Times New Roman" w:hAnsi="Times New Roman" w:eastAsia="Times New Roman" w:cs="Times New Roman"/>
                <w:color w:val="000000"/>
                <w:sz w:val="20"/>
                <w:szCs w:val="20"/>
              </w:rPr>
              <w:t>FR-01</w:t>
            </w:r>
          </w:p>
        </w:tc>
        <w:tc>
          <w:tcPr>
            <w:tcW w:w="5829" w:type="dxa"/>
            <w:vAlign w:val="top"/>
          </w:tcPr>
          <w:p w14:paraId="1F1DA2CD">
            <w:pPr>
              <w:spacing w:before="20" w:after="20" w:line="240" w:lineRule="auto"/>
              <w:jc w:val="left"/>
            </w:pPr>
            <w:r>
              <w:rPr>
                <w:rFonts w:ascii="Times New Roman" w:hAnsi="Times New Roman" w:eastAsia="Times New Roman" w:cs="Times New Roman"/>
                <w:color w:val="000000"/>
                <w:sz w:val="20"/>
                <w:szCs w:val="20"/>
              </w:rPr>
              <w:t>Authenticate users with username and password; store only password hashes.</w:t>
            </w:r>
          </w:p>
        </w:tc>
        <w:tc>
          <w:tcPr>
            <w:tcW w:w="2200" w:type="dxa"/>
            <w:vAlign w:val="top"/>
          </w:tcPr>
          <w:p w14:paraId="4B26D6B0">
            <w:pPr>
              <w:spacing w:before="20" w:after="20" w:line="240" w:lineRule="auto"/>
              <w:jc w:val="center"/>
            </w:pPr>
            <w:r>
              <w:rPr>
                <w:rFonts w:ascii="Times New Roman" w:hAnsi="Times New Roman" w:eastAsia="Times New Roman" w:cs="Times New Roman"/>
                <w:color w:val="000000"/>
                <w:sz w:val="20"/>
                <w:szCs w:val="20"/>
              </w:rPr>
              <w:t>High</w:t>
            </w:r>
          </w:p>
        </w:tc>
      </w:tr>
      <w:tr w14:paraId="1D20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7529E828">
            <w:pPr>
              <w:spacing w:before="20" w:after="20" w:line="240" w:lineRule="auto"/>
              <w:jc w:val="center"/>
            </w:pPr>
            <w:r>
              <w:rPr>
                <w:rFonts w:ascii="Times New Roman" w:hAnsi="Times New Roman" w:eastAsia="Times New Roman" w:cs="Times New Roman"/>
                <w:color w:val="000000"/>
                <w:sz w:val="20"/>
                <w:szCs w:val="20"/>
              </w:rPr>
              <w:t>FR-02</w:t>
            </w:r>
          </w:p>
        </w:tc>
        <w:tc>
          <w:tcPr>
            <w:tcW w:w="5829" w:type="dxa"/>
            <w:vAlign w:val="top"/>
          </w:tcPr>
          <w:p w14:paraId="09EE8E76">
            <w:pPr>
              <w:spacing w:before="20" w:after="20" w:line="240" w:lineRule="auto"/>
              <w:jc w:val="left"/>
            </w:pPr>
            <w:r>
              <w:rPr>
                <w:rFonts w:ascii="Times New Roman" w:hAnsi="Times New Roman" w:eastAsia="Times New Roman" w:cs="Times New Roman"/>
                <w:color w:val="000000"/>
                <w:sz w:val="20"/>
                <w:szCs w:val="20"/>
              </w:rPr>
              <w:t>Restrict features by role; user management is available to Admin only.</w:t>
            </w:r>
          </w:p>
        </w:tc>
        <w:tc>
          <w:tcPr>
            <w:tcW w:w="2200" w:type="dxa"/>
            <w:vAlign w:val="top"/>
          </w:tcPr>
          <w:p w14:paraId="7829DE76">
            <w:pPr>
              <w:spacing w:before="20" w:after="20" w:line="240" w:lineRule="auto"/>
              <w:jc w:val="center"/>
            </w:pPr>
            <w:r>
              <w:rPr>
                <w:rFonts w:ascii="Times New Roman" w:hAnsi="Times New Roman" w:eastAsia="Times New Roman" w:cs="Times New Roman"/>
                <w:color w:val="000000"/>
                <w:sz w:val="20"/>
                <w:szCs w:val="20"/>
              </w:rPr>
              <w:t>High</w:t>
            </w:r>
          </w:p>
        </w:tc>
      </w:tr>
      <w:tr w14:paraId="767E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0014D359">
            <w:pPr>
              <w:spacing w:before="20" w:after="20" w:line="240" w:lineRule="auto"/>
              <w:jc w:val="center"/>
            </w:pPr>
            <w:r>
              <w:rPr>
                <w:rFonts w:ascii="Times New Roman" w:hAnsi="Times New Roman" w:eastAsia="Times New Roman" w:cs="Times New Roman"/>
                <w:color w:val="000000"/>
                <w:sz w:val="20"/>
                <w:szCs w:val="20"/>
              </w:rPr>
              <w:t>FR-03</w:t>
            </w:r>
          </w:p>
        </w:tc>
        <w:tc>
          <w:tcPr>
            <w:tcW w:w="5829" w:type="dxa"/>
            <w:vAlign w:val="top"/>
          </w:tcPr>
          <w:p w14:paraId="520A574B">
            <w:pPr>
              <w:spacing w:before="20" w:after="20" w:line="240" w:lineRule="auto"/>
              <w:jc w:val="left"/>
            </w:pPr>
            <w:r>
              <w:rPr>
                <w:rFonts w:ascii="Times New Roman" w:hAnsi="Times New Roman" w:eastAsia="Times New Roman" w:cs="Times New Roman"/>
                <w:color w:val="000000"/>
                <w:sz w:val="20"/>
                <w:szCs w:val="20"/>
              </w:rPr>
              <w:t>Register, search (name, phone, ID), filter by blood group, edit and deactivate or reactivate donors.</w:t>
            </w:r>
          </w:p>
        </w:tc>
        <w:tc>
          <w:tcPr>
            <w:tcW w:w="2200" w:type="dxa"/>
            <w:vAlign w:val="top"/>
          </w:tcPr>
          <w:p w14:paraId="578A723A">
            <w:pPr>
              <w:spacing w:before="20" w:after="20" w:line="240" w:lineRule="auto"/>
              <w:jc w:val="center"/>
            </w:pPr>
            <w:r>
              <w:rPr>
                <w:rFonts w:ascii="Times New Roman" w:hAnsi="Times New Roman" w:eastAsia="Times New Roman" w:cs="Times New Roman"/>
                <w:color w:val="000000"/>
                <w:sz w:val="20"/>
                <w:szCs w:val="20"/>
              </w:rPr>
              <w:t>High</w:t>
            </w:r>
          </w:p>
        </w:tc>
      </w:tr>
      <w:tr w14:paraId="483E1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24BEEA51">
            <w:pPr>
              <w:spacing w:before="20" w:after="20" w:line="240" w:lineRule="auto"/>
              <w:jc w:val="center"/>
            </w:pPr>
            <w:r>
              <w:rPr>
                <w:rFonts w:ascii="Times New Roman" w:hAnsi="Times New Roman" w:eastAsia="Times New Roman" w:cs="Times New Roman"/>
                <w:color w:val="000000"/>
                <w:sz w:val="20"/>
                <w:szCs w:val="20"/>
              </w:rPr>
              <w:t>FR-04</w:t>
            </w:r>
          </w:p>
        </w:tc>
        <w:tc>
          <w:tcPr>
            <w:tcW w:w="5829" w:type="dxa"/>
            <w:vAlign w:val="top"/>
          </w:tcPr>
          <w:p w14:paraId="10307F5A">
            <w:pPr>
              <w:spacing w:before="20" w:after="20" w:line="240" w:lineRule="auto"/>
              <w:jc w:val="left"/>
            </w:pPr>
            <w:r>
              <w:rPr>
                <w:rFonts w:ascii="Times New Roman" w:hAnsi="Times New Roman" w:eastAsia="Times New Roman" w:cs="Times New Roman"/>
                <w:color w:val="000000"/>
                <w:sz w:val="20"/>
                <w:szCs w:val="20"/>
              </w:rPr>
              <w:t>Record donations for active donors; the blood group is taken from the donor record.</w:t>
            </w:r>
          </w:p>
        </w:tc>
        <w:tc>
          <w:tcPr>
            <w:tcW w:w="2200" w:type="dxa"/>
            <w:vAlign w:val="top"/>
          </w:tcPr>
          <w:p w14:paraId="267A0060">
            <w:pPr>
              <w:spacing w:before="20" w:after="20" w:line="240" w:lineRule="auto"/>
              <w:jc w:val="center"/>
            </w:pPr>
            <w:r>
              <w:rPr>
                <w:rFonts w:ascii="Times New Roman" w:hAnsi="Times New Roman" w:eastAsia="Times New Roman" w:cs="Times New Roman"/>
                <w:color w:val="000000"/>
                <w:sz w:val="20"/>
                <w:szCs w:val="20"/>
              </w:rPr>
              <w:t>High</w:t>
            </w:r>
          </w:p>
        </w:tc>
      </w:tr>
      <w:tr w14:paraId="4965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33231D96">
            <w:pPr>
              <w:spacing w:before="20" w:after="20" w:line="240" w:lineRule="auto"/>
              <w:jc w:val="center"/>
            </w:pPr>
            <w:r>
              <w:rPr>
                <w:rFonts w:ascii="Times New Roman" w:hAnsi="Times New Roman" w:eastAsia="Times New Roman" w:cs="Times New Roman"/>
                <w:color w:val="000000"/>
                <w:sz w:val="20"/>
                <w:szCs w:val="20"/>
              </w:rPr>
              <w:t>FR-05</w:t>
            </w:r>
          </w:p>
        </w:tc>
        <w:tc>
          <w:tcPr>
            <w:tcW w:w="5829" w:type="dxa"/>
            <w:vAlign w:val="top"/>
          </w:tcPr>
          <w:p w14:paraId="276B713E">
            <w:pPr>
              <w:spacing w:before="20" w:after="20" w:line="240" w:lineRule="auto"/>
              <w:jc w:val="left"/>
            </w:pPr>
            <w:r>
              <w:rPr>
                <w:rFonts w:ascii="Times New Roman" w:hAnsi="Times New Roman" w:eastAsia="Times New Roman" w:cs="Times New Roman"/>
                <w:color w:val="000000"/>
                <w:sz w:val="20"/>
                <w:szCs w:val="20"/>
              </w:rPr>
              <w:t>Accept or reject pending donations; accepted units are added to inventory exactly once.</w:t>
            </w:r>
          </w:p>
        </w:tc>
        <w:tc>
          <w:tcPr>
            <w:tcW w:w="2200" w:type="dxa"/>
            <w:vAlign w:val="top"/>
          </w:tcPr>
          <w:p w14:paraId="4B74B6A7">
            <w:pPr>
              <w:spacing w:before="20" w:after="20" w:line="240" w:lineRule="auto"/>
              <w:jc w:val="center"/>
            </w:pPr>
            <w:r>
              <w:rPr>
                <w:rFonts w:ascii="Times New Roman" w:hAnsi="Times New Roman" w:eastAsia="Times New Roman" w:cs="Times New Roman"/>
                <w:color w:val="000000"/>
                <w:sz w:val="20"/>
                <w:szCs w:val="20"/>
              </w:rPr>
              <w:t>High</w:t>
            </w:r>
          </w:p>
        </w:tc>
      </w:tr>
      <w:tr w14:paraId="210D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267F3534">
            <w:pPr>
              <w:spacing w:before="20" w:after="20" w:line="240" w:lineRule="auto"/>
              <w:jc w:val="center"/>
            </w:pPr>
            <w:r>
              <w:rPr>
                <w:rFonts w:ascii="Times New Roman" w:hAnsi="Times New Roman" w:eastAsia="Times New Roman" w:cs="Times New Roman"/>
                <w:color w:val="000000"/>
                <w:sz w:val="20"/>
                <w:szCs w:val="20"/>
              </w:rPr>
              <w:t>FR-06</w:t>
            </w:r>
          </w:p>
        </w:tc>
        <w:tc>
          <w:tcPr>
            <w:tcW w:w="5829" w:type="dxa"/>
            <w:vAlign w:val="top"/>
          </w:tcPr>
          <w:p w14:paraId="4442CF10">
            <w:pPr>
              <w:spacing w:before="20" w:after="20" w:line="240" w:lineRule="auto"/>
              <w:jc w:val="left"/>
            </w:pPr>
            <w:r>
              <w:rPr>
                <w:rFonts w:ascii="Times New Roman" w:hAnsi="Times New Roman" w:eastAsia="Times New Roman" w:cs="Times New Roman"/>
                <w:color w:val="000000"/>
                <w:sz w:val="20"/>
                <w:szCs w:val="20"/>
              </w:rPr>
              <w:t>Maintain live inventory for the eight blood groups and raise a low-stock alert.</w:t>
            </w:r>
          </w:p>
        </w:tc>
        <w:tc>
          <w:tcPr>
            <w:tcW w:w="2200" w:type="dxa"/>
            <w:vAlign w:val="top"/>
          </w:tcPr>
          <w:p w14:paraId="1C62E3BF">
            <w:pPr>
              <w:spacing w:before="20" w:after="20" w:line="240" w:lineRule="auto"/>
              <w:jc w:val="center"/>
            </w:pPr>
            <w:r>
              <w:rPr>
                <w:rFonts w:ascii="Times New Roman" w:hAnsi="Times New Roman" w:eastAsia="Times New Roman" w:cs="Times New Roman"/>
                <w:color w:val="000000"/>
                <w:sz w:val="20"/>
                <w:szCs w:val="20"/>
              </w:rPr>
              <w:t>High</w:t>
            </w:r>
          </w:p>
        </w:tc>
      </w:tr>
      <w:tr w14:paraId="6041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79D34C4B">
            <w:pPr>
              <w:spacing w:before="20" w:after="20" w:line="240" w:lineRule="auto"/>
              <w:jc w:val="center"/>
            </w:pPr>
            <w:r>
              <w:rPr>
                <w:rFonts w:ascii="Times New Roman" w:hAnsi="Times New Roman" w:eastAsia="Times New Roman" w:cs="Times New Roman"/>
                <w:color w:val="000000"/>
                <w:sz w:val="20"/>
                <w:szCs w:val="20"/>
              </w:rPr>
              <w:t>FR-07</w:t>
            </w:r>
          </w:p>
        </w:tc>
        <w:tc>
          <w:tcPr>
            <w:tcW w:w="5829" w:type="dxa"/>
            <w:vAlign w:val="top"/>
          </w:tcPr>
          <w:p w14:paraId="4EA8BBF1">
            <w:pPr>
              <w:spacing w:before="20" w:after="20" w:line="240" w:lineRule="auto"/>
              <w:jc w:val="left"/>
            </w:pPr>
            <w:r>
              <w:rPr>
                <w:rFonts w:ascii="Times New Roman" w:hAnsi="Times New Roman" w:eastAsia="Times New Roman" w:cs="Times New Roman"/>
                <w:color w:val="000000"/>
                <w:sz w:val="20"/>
                <w:szCs w:val="20"/>
              </w:rPr>
              <w:t>Create hospital blood requests with patient, hospital, blood group and units.</w:t>
            </w:r>
          </w:p>
        </w:tc>
        <w:tc>
          <w:tcPr>
            <w:tcW w:w="2200" w:type="dxa"/>
            <w:vAlign w:val="top"/>
          </w:tcPr>
          <w:p w14:paraId="3EC7227F">
            <w:pPr>
              <w:spacing w:before="20" w:after="20" w:line="240" w:lineRule="auto"/>
              <w:jc w:val="center"/>
            </w:pPr>
            <w:r>
              <w:rPr>
                <w:rFonts w:ascii="Times New Roman" w:hAnsi="Times New Roman" w:eastAsia="Times New Roman" w:cs="Times New Roman"/>
                <w:color w:val="000000"/>
                <w:sz w:val="20"/>
                <w:szCs w:val="20"/>
              </w:rPr>
              <w:t>High</w:t>
            </w:r>
          </w:p>
        </w:tc>
      </w:tr>
      <w:tr w14:paraId="1FF6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5FEAA6D3">
            <w:pPr>
              <w:spacing w:before="20" w:after="20" w:line="240" w:lineRule="auto"/>
              <w:jc w:val="center"/>
            </w:pPr>
            <w:r>
              <w:rPr>
                <w:rFonts w:ascii="Times New Roman" w:hAnsi="Times New Roman" w:eastAsia="Times New Roman" w:cs="Times New Roman"/>
                <w:color w:val="000000"/>
                <w:sz w:val="20"/>
                <w:szCs w:val="20"/>
              </w:rPr>
              <w:t>FR-08</w:t>
            </w:r>
          </w:p>
        </w:tc>
        <w:tc>
          <w:tcPr>
            <w:tcW w:w="5829" w:type="dxa"/>
            <w:vAlign w:val="top"/>
          </w:tcPr>
          <w:p w14:paraId="715EDBE8">
            <w:pPr>
              <w:spacing w:before="20" w:after="20" w:line="240" w:lineRule="auto"/>
              <w:jc w:val="left"/>
            </w:pPr>
            <w:r>
              <w:rPr>
                <w:rFonts w:ascii="Times New Roman" w:hAnsi="Times New Roman" w:eastAsia="Times New Roman" w:cs="Times New Roman"/>
                <w:color w:val="000000"/>
                <w:sz w:val="20"/>
                <w:szCs w:val="20"/>
              </w:rPr>
              <w:t>Approve or reject requests while showing units demanded against units available.</w:t>
            </w:r>
          </w:p>
        </w:tc>
        <w:tc>
          <w:tcPr>
            <w:tcW w:w="2200" w:type="dxa"/>
            <w:vAlign w:val="top"/>
          </w:tcPr>
          <w:p w14:paraId="7DA7A074">
            <w:pPr>
              <w:spacing w:before="20" w:after="20" w:line="240" w:lineRule="auto"/>
              <w:jc w:val="center"/>
            </w:pPr>
            <w:r>
              <w:rPr>
                <w:rFonts w:ascii="Times New Roman" w:hAnsi="Times New Roman" w:eastAsia="Times New Roman" w:cs="Times New Roman"/>
                <w:color w:val="000000"/>
                <w:sz w:val="20"/>
                <w:szCs w:val="20"/>
              </w:rPr>
              <w:t>Medium</w:t>
            </w:r>
          </w:p>
        </w:tc>
      </w:tr>
      <w:tr w14:paraId="233E1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51F2A5F8">
            <w:pPr>
              <w:spacing w:before="20" w:after="20" w:line="240" w:lineRule="auto"/>
              <w:jc w:val="center"/>
            </w:pPr>
            <w:r>
              <w:rPr>
                <w:rFonts w:ascii="Times New Roman" w:hAnsi="Times New Roman" w:eastAsia="Times New Roman" w:cs="Times New Roman"/>
                <w:color w:val="000000"/>
                <w:sz w:val="20"/>
                <w:szCs w:val="20"/>
              </w:rPr>
              <w:t>FR-09</w:t>
            </w:r>
          </w:p>
        </w:tc>
        <w:tc>
          <w:tcPr>
            <w:tcW w:w="5829" w:type="dxa"/>
            <w:vAlign w:val="top"/>
          </w:tcPr>
          <w:p w14:paraId="16347691">
            <w:pPr>
              <w:spacing w:before="20" w:after="20" w:line="240" w:lineRule="auto"/>
              <w:jc w:val="left"/>
            </w:pPr>
            <w:r>
              <w:rPr>
                <w:rFonts w:ascii="Times New Roman" w:hAnsi="Times New Roman" w:eastAsia="Times New Roman" w:cs="Times New Roman"/>
                <w:color w:val="000000"/>
                <w:sz w:val="20"/>
                <w:szCs w:val="20"/>
              </w:rPr>
              <w:t>Issue blood only for Approved requests with sufficient stock, as one atomic transaction.</w:t>
            </w:r>
          </w:p>
        </w:tc>
        <w:tc>
          <w:tcPr>
            <w:tcW w:w="2200" w:type="dxa"/>
            <w:vAlign w:val="top"/>
          </w:tcPr>
          <w:p w14:paraId="5FCD8000">
            <w:pPr>
              <w:spacing w:before="20" w:after="20" w:line="240" w:lineRule="auto"/>
              <w:jc w:val="center"/>
            </w:pPr>
            <w:r>
              <w:rPr>
                <w:rFonts w:ascii="Times New Roman" w:hAnsi="Times New Roman" w:eastAsia="Times New Roman" w:cs="Times New Roman"/>
                <w:color w:val="000000"/>
                <w:sz w:val="20"/>
                <w:szCs w:val="20"/>
              </w:rPr>
              <w:t>High</w:t>
            </w:r>
          </w:p>
        </w:tc>
      </w:tr>
      <w:tr w14:paraId="2920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71AE9B95">
            <w:pPr>
              <w:spacing w:before="20" w:after="20" w:line="240" w:lineRule="auto"/>
              <w:jc w:val="center"/>
            </w:pPr>
            <w:r>
              <w:rPr>
                <w:rFonts w:ascii="Times New Roman" w:hAnsi="Times New Roman" w:eastAsia="Times New Roman" w:cs="Times New Roman"/>
                <w:color w:val="000000"/>
                <w:sz w:val="20"/>
                <w:szCs w:val="20"/>
              </w:rPr>
              <w:t>FR-10</w:t>
            </w:r>
          </w:p>
        </w:tc>
        <w:tc>
          <w:tcPr>
            <w:tcW w:w="5829" w:type="dxa"/>
            <w:vAlign w:val="top"/>
          </w:tcPr>
          <w:p w14:paraId="79AD5765">
            <w:pPr>
              <w:spacing w:before="20" w:after="20" w:line="240" w:lineRule="auto"/>
              <w:jc w:val="left"/>
            </w:pPr>
            <w:r>
              <w:rPr>
                <w:rFonts w:ascii="Times New Roman" w:hAnsi="Times New Roman" w:eastAsia="Times New Roman" w:cs="Times New Roman"/>
                <w:color w:val="000000"/>
                <w:sz w:val="20"/>
                <w:szCs w:val="20"/>
              </w:rPr>
              <w:t>Prevent a request from being issued more than once.</w:t>
            </w:r>
          </w:p>
        </w:tc>
        <w:tc>
          <w:tcPr>
            <w:tcW w:w="2200" w:type="dxa"/>
            <w:vAlign w:val="top"/>
          </w:tcPr>
          <w:p w14:paraId="263BCCED">
            <w:pPr>
              <w:spacing w:before="20" w:after="20" w:line="240" w:lineRule="auto"/>
              <w:jc w:val="center"/>
            </w:pPr>
            <w:r>
              <w:rPr>
                <w:rFonts w:ascii="Times New Roman" w:hAnsi="Times New Roman" w:eastAsia="Times New Roman" w:cs="Times New Roman"/>
                <w:color w:val="000000"/>
                <w:sz w:val="20"/>
                <w:szCs w:val="20"/>
              </w:rPr>
              <w:t>High</w:t>
            </w:r>
          </w:p>
        </w:tc>
      </w:tr>
      <w:tr w14:paraId="684F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3A5E67D0">
            <w:pPr>
              <w:spacing w:before="20" w:after="20" w:line="240" w:lineRule="auto"/>
              <w:jc w:val="center"/>
            </w:pPr>
            <w:r>
              <w:rPr>
                <w:rFonts w:ascii="Times New Roman" w:hAnsi="Times New Roman" w:eastAsia="Times New Roman" w:cs="Times New Roman"/>
                <w:color w:val="000000"/>
                <w:sz w:val="20"/>
                <w:szCs w:val="20"/>
              </w:rPr>
              <w:t>FR-11</w:t>
            </w:r>
          </w:p>
        </w:tc>
        <w:tc>
          <w:tcPr>
            <w:tcW w:w="5829" w:type="dxa"/>
            <w:vAlign w:val="top"/>
          </w:tcPr>
          <w:p w14:paraId="128F1E03">
            <w:pPr>
              <w:spacing w:before="20" w:after="20" w:line="240" w:lineRule="auto"/>
              <w:jc w:val="left"/>
            </w:pPr>
            <w:r>
              <w:rPr>
                <w:rFonts w:ascii="Times New Roman" w:hAnsi="Times New Roman" w:eastAsia="Times New Roman" w:cs="Times New Roman"/>
                <w:color w:val="000000"/>
                <w:sz w:val="20"/>
                <w:szCs w:val="20"/>
              </w:rPr>
              <w:t>Show dashboard statistics and reports with aggregate queries and a chart.</w:t>
            </w:r>
          </w:p>
        </w:tc>
        <w:tc>
          <w:tcPr>
            <w:tcW w:w="2200" w:type="dxa"/>
            <w:vAlign w:val="top"/>
          </w:tcPr>
          <w:p w14:paraId="166362D7">
            <w:pPr>
              <w:spacing w:before="20" w:after="20" w:line="240" w:lineRule="auto"/>
              <w:jc w:val="center"/>
            </w:pPr>
            <w:r>
              <w:rPr>
                <w:rFonts w:ascii="Times New Roman" w:hAnsi="Times New Roman" w:eastAsia="Times New Roman" w:cs="Times New Roman"/>
                <w:color w:val="000000"/>
                <w:sz w:val="20"/>
                <w:szCs w:val="20"/>
              </w:rPr>
              <w:t>Medium</w:t>
            </w:r>
          </w:p>
        </w:tc>
      </w:tr>
      <w:tr w14:paraId="2AA0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vAlign w:val="top"/>
          </w:tcPr>
          <w:p w14:paraId="786797DA">
            <w:pPr>
              <w:spacing w:before="20" w:after="20" w:line="240" w:lineRule="auto"/>
              <w:jc w:val="center"/>
            </w:pPr>
            <w:r>
              <w:rPr>
                <w:rFonts w:ascii="Times New Roman" w:hAnsi="Times New Roman" w:eastAsia="Times New Roman" w:cs="Times New Roman"/>
                <w:color w:val="000000"/>
                <w:sz w:val="20"/>
                <w:szCs w:val="20"/>
              </w:rPr>
              <w:t>FR-12</w:t>
            </w:r>
          </w:p>
        </w:tc>
        <w:tc>
          <w:tcPr>
            <w:tcW w:w="5829" w:type="dxa"/>
            <w:vAlign w:val="top"/>
          </w:tcPr>
          <w:p w14:paraId="610B4F02">
            <w:pPr>
              <w:spacing w:before="20" w:after="20" w:line="240" w:lineRule="auto"/>
              <w:jc w:val="left"/>
            </w:pPr>
            <w:r>
              <w:rPr>
                <w:rFonts w:ascii="Times New Roman" w:hAnsi="Times New Roman" w:eastAsia="Times New Roman" w:cs="Times New Roman"/>
                <w:color w:val="000000"/>
                <w:sz w:val="20"/>
                <w:szCs w:val="20"/>
              </w:rPr>
              <w:t>Allow Admin to create, activate and deactivate staff accounts.</w:t>
            </w:r>
          </w:p>
        </w:tc>
        <w:tc>
          <w:tcPr>
            <w:tcW w:w="2200" w:type="dxa"/>
            <w:vAlign w:val="top"/>
          </w:tcPr>
          <w:p w14:paraId="34E91035">
            <w:pPr>
              <w:spacing w:before="20" w:after="20" w:line="240" w:lineRule="auto"/>
              <w:jc w:val="center"/>
            </w:pPr>
            <w:r>
              <w:rPr>
                <w:rFonts w:ascii="Times New Roman" w:hAnsi="Times New Roman" w:eastAsia="Times New Roman" w:cs="Times New Roman"/>
                <w:color w:val="000000"/>
                <w:sz w:val="20"/>
                <w:szCs w:val="20"/>
              </w:rPr>
              <w:t>Medium</w:t>
            </w:r>
          </w:p>
        </w:tc>
      </w:tr>
    </w:tbl>
    <w:p w14:paraId="07EE4811">
      <w:pPr>
        <w:pStyle w:val="3"/>
        <w:spacing w:before="240" w:after="120"/>
      </w:pPr>
      <w:r>
        <w:rPr>
          <w:rFonts w:ascii="Times New Roman" w:hAnsi="Times New Roman" w:eastAsia="Times New Roman" w:cs="Times New Roman"/>
          <w:b/>
          <w:bCs/>
          <w:color w:val="000000"/>
          <w:sz w:val="28"/>
          <w:szCs w:val="28"/>
        </w:rPr>
        <w:t>1.6 Entity-Relationship Diagram (ERD)</w:t>
      </w:r>
    </w:p>
    <w:p w14:paraId="57B6BA71">
      <w:pPr>
        <w:spacing w:after="120" w:line="360" w:lineRule="auto"/>
        <w:jc w:val="both"/>
      </w:pPr>
      <w:r>
        <w:rPr>
          <w:rFonts w:ascii="Times New Roman" w:hAnsi="Times New Roman" w:eastAsia="Times New Roman" w:cs="Times New Roman"/>
          <w:color w:val="000000"/>
          <w:sz w:val="24"/>
          <w:szCs w:val="24"/>
        </w:rPr>
        <w:t>The Entity-Relationship model [4] of the system is shown in Figure 1. It has six entities. A donor makes many donations, and every donation is recorded by exactly one user. Users also create blood requests and authorize blood issues. A request is fulfilled by at most one issue. The INVENTORY entity holds one row per blood group; it is connected to donations and issues by the shared blood_group value rather than by a foreign key, and the application keeps it consistent inside transactions.</w:t>
      </w:r>
    </w:p>
    <w:p w14:paraId="00AC2E92">
      <w:pPr>
        <w:keepNext/>
        <w:jc w:val="center"/>
      </w:pPr>
      <w:r>
        <w:drawing>
          <wp:inline distT="0" distB="0" distL="114300" distR="114300">
            <wp:extent cx="5120640" cy="5227955"/>
            <wp:effectExtent l="0" t="0" r="0" b="14605"/>
            <wp:docPr id="1486609546" name="Picture 14866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6" name="Picture 1486609546"/>
                    <pic:cNvPicPr>
                      <a:picLocks noChangeAspect="1"/>
                    </pic:cNvPicPr>
                  </pic:nvPicPr>
                  <pic:blipFill>
                    <a:blip r:embed="rId8"/>
                    <a:stretch>
                      <a:fillRect/>
                    </a:stretch>
                  </pic:blipFill>
                  <pic:spPr>
                    <a:xfrm>
                      <a:off x="0" y="0"/>
                      <a:ext cx="5120640" cy="5228415"/>
                    </a:xfrm>
                    <a:prstGeom prst="rect">
                      <a:avLst/>
                    </a:prstGeom>
                  </pic:spPr>
                </pic:pic>
              </a:graphicData>
            </a:graphic>
          </wp:inline>
        </w:drawing>
      </w:r>
    </w:p>
    <w:p w14:paraId="41451938">
      <w:pPr>
        <w:pStyle w:val="16"/>
        <w:spacing w:before="60" w:after="200"/>
        <w:jc w:val="center"/>
      </w:pPr>
      <w:r>
        <w:rPr>
          <w:rFonts w:ascii="Times New Roman" w:hAnsi="Times New Roman" w:eastAsia="Times New Roman" w:cs="Times New Roman"/>
          <w:b/>
          <w:bCs/>
          <w:color w:val="000000"/>
          <w:sz w:val="22"/>
          <w:szCs w:val="22"/>
        </w:rPr>
        <w:t>Figure 1. Entity-Relationship Diagram of the Proposed System</w:t>
      </w:r>
    </w:p>
    <w:p w14:paraId="1EE7B319">
      <w:pPr>
        <w:pStyle w:val="3"/>
        <w:spacing w:before="240" w:after="120"/>
      </w:pPr>
      <w:r>
        <w:rPr>
          <w:rFonts w:ascii="Times New Roman" w:hAnsi="Times New Roman" w:eastAsia="Times New Roman" w:cs="Times New Roman"/>
          <w:b/>
          <w:bCs/>
          <w:color w:val="000000"/>
          <w:sz w:val="28"/>
          <w:szCs w:val="28"/>
        </w:rPr>
        <w:t>1.7 Entity and Relationship Summary</w:t>
      </w:r>
    </w:p>
    <w:p w14:paraId="3D342A6B">
      <w:pPr>
        <w:spacing w:after="120" w:line="360" w:lineRule="auto"/>
        <w:jc w:val="both"/>
      </w:pPr>
      <w:r>
        <w:rPr>
          <w:rFonts w:ascii="Times New Roman" w:hAnsi="Times New Roman" w:eastAsia="Times New Roman" w:cs="Times New Roman"/>
          <w:color w:val="000000"/>
          <w:sz w:val="24"/>
          <w:szCs w:val="24"/>
        </w:rPr>
        <w:t>Table 4 summarises each entity and relationship together with its cardinality and the rule it carries.</w:t>
      </w:r>
    </w:p>
    <w:p w14:paraId="49658EDE">
      <w:pPr>
        <w:pStyle w:val="16"/>
        <w:keepNext/>
        <w:spacing w:before="120" w:after="60"/>
      </w:pPr>
      <w:r>
        <w:rPr>
          <w:rFonts w:ascii="Times New Roman" w:hAnsi="Times New Roman" w:eastAsia="Times New Roman" w:cs="Times New Roman"/>
          <w:b/>
          <w:bCs/>
          <w:color w:val="000000"/>
          <w:sz w:val="22"/>
          <w:szCs w:val="22"/>
        </w:rPr>
        <w:t>Table 4. Entity and Relationship Summary</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3200"/>
        <w:gridCol w:w="3429"/>
      </w:tblGrid>
      <w:tr w14:paraId="07C4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00" w:type="dxa"/>
            <w:shd w:val="clear" w:color="auto" w:fill="D9D9D9"/>
            <w:vAlign w:val="center"/>
          </w:tcPr>
          <w:p w14:paraId="1ED05C1A">
            <w:pPr>
              <w:spacing w:before="20" w:after="20" w:line="240" w:lineRule="auto"/>
              <w:jc w:val="center"/>
            </w:pPr>
            <w:r>
              <w:rPr>
                <w:rFonts w:ascii="Times New Roman" w:hAnsi="Times New Roman" w:eastAsia="Times New Roman" w:cs="Times New Roman"/>
                <w:b/>
                <w:bCs/>
                <w:color w:val="000000"/>
                <w:sz w:val="19"/>
                <w:szCs w:val="19"/>
              </w:rPr>
              <w:t>Entity / Relationship</w:t>
            </w:r>
          </w:p>
        </w:tc>
        <w:tc>
          <w:tcPr>
            <w:tcW w:w="3200" w:type="dxa"/>
            <w:shd w:val="clear" w:color="auto" w:fill="D9D9D9"/>
            <w:vAlign w:val="center"/>
          </w:tcPr>
          <w:p w14:paraId="4EC75BB7">
            <w:pPr>
              <w:spacing w:before="20" w:after="20" w:line="240" w:lineRule="auto"/>
              <w:jc w:val="center"/>
            </w:pPr>
            <w:r>
              <w:rPr>
                <w:rFonts w:ascii="Times New Roman" w:hAnsi="Times New Roman" w:eastAsia="Times New Roman" w:cs="Times New Roman"/>
                <w:b/>
                <w:bCs/>
                <w:color w:val="000000"/>
                <w:sz w:val="19"/>
                <w:szCs w:val="19"/>
              </w:rPr>
              <w:t>Major Attributes / Cardinality</w:t>
            </w:r>
          </w:p>
        </w:tc>
        <w:tc>
          <w:tcPr>
            <w:tcW w:w="3429" w:type="dxa"/>
            <w:shd w:val="clear" w:color="auto" w:fill="D9D9D9"/>
            <w:vAlign w:val="center"/>
          </w:tcPr>
          <w:p w14:paraId="00855F75">
            <w:pPr>
              <w:spacing w:before="20" w:after="20" w:line="240" w:lineRule="auto"/>
              <w:jc w:val="center"/>
            </w:pPr>
            <w:r>
              <w:rPr>
                <w:rFonts w:ascii="Times New Roman" w:hAnsi="Times New Roman" w:eastAsia="Times New Roman" w:cs="Times New Roman"/>
                <w:b/>
                <w:bCs/>
                <w:color w:val="000000"/>
                <w:sz w:val="19"/>
                <w:szCs w:val="19"/>
              </w:rPr>
              <w:t>Purpose / Rule</w:t>
            </w:r>
          </w:p>
        </w:tc>
      </w:tr>
      <w:tr w14:paraId="7B9A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3E1A8498">
            <w:pPr>
              <w:spacing w:before="20" w:after="20" w:line="240" w:lineRule="auto"/>
              <w:jc w:val="left"/>
            </w:pPr>
            <w:r>
              <w:rPr>
                <w:rFonts w:ascii="Times New Roman" w:hAnsi="Times New Roman" w:eastAsia="Times New Roman" w:cs="Times New Roman"/>
                <w:color w:val="000000"/>
                <w:sz w:val="19"/>
                <w:szCs w:val="19"/>
              </w:rPr>
              <w:t>USERS</w:t>
            </w:r>
          </w:p>
        </w:tc>
        <w:tc>
          <w:tcPr>
            <w:tcW w:w="3200" w:type="dxa"/>
            <w:vAlign w:val="top"/>
          </w:tcPr>
          <w:p w14:paraId="4D868210">
            <w:pPr>
              <w:spacing w:before="20" w:after="20" w:line="240" w:lineRule="auto"/>
              <w:jc w:val="left"/>
            </w:pPr>
            <w:r>
              <w:rPr>
                <w:rFonts w:ascii="Times New Roman" w:hAnsi="Times New Roman" w:eastAsia="Times New Roman" w:cs="Times New Roman"/>
                <w:color w:val="000000"/>
                <w:sz w:val="19"/>
                <w:szCs w:val="19"/>
              </w:rPr>
              <w:t>user_id (PK), username, email, role</w:t>
            </w:r>
          </w:p>
        </w:tc>
        <w:tc>
          <w:tcPr>
            <w:tcW w:w="3429" w:type="dxa"/>
            <w:vAlign w:val="top"/>
          </w:tcPr>
          <w:p w14:paraId="7E2AE475">
            <w:pPr>
              <w:spacing w:before="20" w:after="20" w:line="240" w:lineRule="auto"/>
              <w:jc w:val="left"/>
            </w:pPr>
            <w:r>
              <w:rPr>
                <w:rFonts w:ascii="Times New Roman" w:hAnsi="Times New Roman" w:eastAsia="Times New Roman" w:cs="Times New Roman"/>
                <w:color w:val="000000"/>
                <w:sz w:val="19"/>
                <w:szCs w:val="19"/>
              </w:rPr>
              <w:t>System operators; the role decides what each user may do.</w:t>
            </w:r>
          </w:p>
        </w:tc>
      </w:tr>
      <w:tr w14:paraId="6B90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39CAB8F5">
            <w:pPr>
              <w:spacing w:before="20" w:after="20" w:line="240" w:lineRule="auto"/>
              <w:jc w:val="left"/>
            </w:pPr>
            <w:r>
              <w:rPr>
                <w:rFonts w:ascii="Times New Roman" w:hAnsi="Times New Roman" w:eastAsia="Times New Roman" w:cs="Times New Roman"/>
                <w:color w:val="000000"/>
                <w:sz w:val="19"/>
                <w:szCs w:val="19"/>
              </w:rPr>
              <w:t>DONORS</w:t>
            </w:r>
          </w:p>
        </w:tc>
        <w:tc>
          <w:tcPr>
            <w:tcW w:w="3200" w:type="dxa"/>
            <w:vAlign w:val="top"/>
          </w:tcPr>
          <w:p w14:paraId="3450B9DA">
            <w:pPr>
              <w:spacing w:before="20" w:after="20" w:line="240" w:lineRule="auto"/>
              <w:jc w:val="left"/>
            </w:pPr>
            <w:r>
              <w:rPr>
                <w:rFonts w:ascii="Times New Roman" w:hAnsi="Times New Roman" w:eastAsia="Times New Roman" w:cs="Times New Roman"/>
                <w:color w:val="000000"/>
                <w:sz w:val="19"/>
                <w:szCs w:val="19"/>
              </w:rPr>
              <w:t>donor_id (PK), full_name, age, blood_group, phone</w:t>
            </w:r>
          </w:p>
        </w:tc>
        <w:tc>
          <w:tcPr>
            <w:tcW w:w="3429" w:type="dxa"/>
            <w:vAlign w:val="top"/>
          </w:tcPr>
          <w:p w14:paraId="28C9BE0C">
            <w:pPr>
              <w:spacing w:before="20" w:after="20" w:line="240" w:lineRule="auto"/>
              <w:jc w:val="left"/>
            </w:pPr>
            <w:r>
              <w:rPr>
                <w:rFonts w:ascii="Times New Roman" w:hAnsi="Times New Roman" w:eastAsia="Times New Roman" w:cs="Times New Roman"/>
                <w:color w:val="000000"/>
                <w:sz w:val="19"/>
                <w:szCs w:val="19"/>
              </w:rPr>
              <w:t>Donor registry; age 18–65; deactivated rather than deleted.</w:t>
            </w:r>
          </w:p>
        </w:tc>
      </w:tr>
      <w:tr w14:paraId="5D1A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4AB96BDD">
            <w:pPr>
              <w:spacing w:before="20" w:after="20" w:line="240" w:lineRule="auto"/>
              <w:jc w:val="left"/>
            </w:pPr>
            <w:r>
              <w:rPr>
                <w:rFonts w:ascii="Times New Roman" w:hAnsi="Times New Roman" w:eastAsia="Times New Roman" w:cs="Times New Roman"/>
                <w:color w:val="000000"/>
                <w:sz w:val="19"/>
                <w:szCs w:val="19"/>
              </w:rPr>
              <w:t>DONATIONS</w:t>
            </w:r>
          </w:p>
        </w:tc>
        <w:tc>
          <w:tcPr>
            <w:tcW w:w="3200" w:type="dxa"/>
            <w:vAlign w:val="top"/>
          </w:tcPr>
          <w:p w14:paraId="15F572DF">
            <w:pPr>
              <w:spacing w:before="20" w:after="20" w:line="240" w:lineRule="auto"/>
              <w:jc w:val="left"/>
            </w:pPr>
            <w:r>
              <w:rPr>
                <w:rFonts w:ascii="Times New Roman" w:hAnsi="Times New Roman" w:eastAsia="Times New Roman" w:cs="Times New Roman"/>
                <w:color w:val="000000"/>
                <w:sz w:val="19"/>
                <w:szCs w:val="19"/>
              </w:rPr>
              <w:t>donation_id (PK), donor_id (FK), recorded_by (FK), units_donated, status</w:t>
            </w:r>
          </w:p>
        </w:tc>
        <w:tc>
          <w:tcPr>
            <w:tcW w:w="3429" w:type="dxa"/>
            <w:vAlign w:val="top"/>
          </w:tcPr>
          <w:p w14:paraId="30598D40">
            <w:pPr>
              <w:spacing w:before="20" w:after="20" w:line="240" w:lineRule="auto"/>
              <w:jc w:val="left"/>
            </w:pPr>
            <w:r>
              <w:rPr>
                <w:rFonts w:ascii="Times New Roman" w:hAnsi="Times New Roman" w:eastAsia="Times New Roman" w:cs="Times New Roman"/>
                <w:color w:val="000000"/>
                <w:sz w:val="19"/>
                <w:szCs w:val="19"/>
              </w:rPr>
              <w:t>One donation event; accepted units are counted in stock once.</w:t>
            </w:r>
          </w:p>
        </w:tc>
      </w:tr>
      <w:tr w14:paraId="495C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495B5E5D">
            <w:pPr>
              <w:spacing w:before="20" w:after="20" w:line="240" w:lineRule="auto"/>
              <w:jc w:val="left"/>
            </w:pPr>
            <w:r>
              <w:rPr>
                <w:rFonts w:ascii="Times New Roman" w:hAnsi="Times New Roman" w:eastAsia="Times New Roman" w:cs="Times New Roman"/>
                <w:color w:val="000000"/>
                <w:sz w:val="19"/>
                <w:szCs w:val="19"/>
              </w:rPr>
              <w:t>INVENTORY</w:t>
            </w:r>
          </w:p>
        </w:tc>
        <w:tc>
          <w:tcPr>
            <w:tcW w:w="3200" w:type="dxa"/>
            <w:vAlign w:val="top"/>
          </w:tcPr>
          <w:p w14:paraId="361E128E">
            <w:pPr>
              <w:spacing w:before="20" w:after="20" w:line="240" w:lineRule="auto"/>
              <w:jc w:val="left"/>
            </w:pPr>
            <w:r>
              <w:rPr>
                <w:rFonts w:ascii="Times New Roman" w:hAnsi="Times New Roman" w:eastAsia="Times New Roman" w:cs="Times New Roman"/>
                <w:color w:val="000000"/>
                <w:sz w:val="19"/>
                <w:szCs w:val="19"/>
              </w:rPr>
              <w:t>blood_group (PK), available_units</w:t>
            </w:r>
          </w:p>
        </w:tc>
        <w:tc>
          <w:tcPr>
            <w:tcW w:w="3429" w:type="dxa"/>
            <w:vAlign w:val="top"/>
          </w:tcPr>
          <w:p w14:paraId="18A98E1B">
            <w:pPr>
              <w:spacing w:before="20" w:after="20" w:line="240" w:lineRule="auto"/>
              <w:jc w:val="left"/>
            </w:pPr>
            <w:r>
              <w:rPr>
                <w:rFonts w:ascii="Times New Roman" w:hAnsi="Times New Roman" w:eastAsia="Times New Roman" w:cs="Times New Roman"/>
                <w:color w:val="000000"/>
                <w:sz w:val="19"/>
                <w:szCs w:val="19"/>
              </w:rPr>
              <w:t>Exactly eight rows; available_units can never be negative.</w:t>
            </w:r>
          </w:p>
        </w:tc>
      </w:tr>
      <w:tr w14:paraId="1577C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4CBE1C01">
            <w:pPr>
              <w:spacing w:before="20" w:after="20" w:line="240" w:lineRule="auto"/>
              <w:jc w:val="left"/>
            </w:pPr>
            <w:r>
              <w:rPr>
                <w:rFonts w:ascii="Times New Roman" w:hAnsi="Times New Roman" w:eastAsia="Times New Roman" w:cs="Times New Roman"/>
                <w:color w:val="000000"/>
                <w:sz w:val="19"/>
                <w:szCs w:val="19"/>
              </w:rPr>
              <w:t>BLOOD_REQUESTS</w:t>
            </w:r>
          </w:p>
        </w:tc>
        <w:tc>
          <w:tcPr>
            <w:tcW w:w="3200" w:type="dxa"/>
            <w:vAlign w:val="top"/>
          </w:tcPr>
          <w:p w14:paraId="7E53E8C0">
            <w:pPr>
              <w:spacing w:before="20" w:after="20" w:line="240" w:lineRule="auto"/>
              <w:jc w:val="left"/>
            </w:pPr>
            <w:r>
              <w:rPr>
                <w:rFonts w:ascii="Times New Roman" w:hAnsi="Times New Roman" w:eastAsia="Times New Roman" w:cs="Times New Roman"/>
                <w:color w:val="000000"/>
                <w:sz w:val="19"/>
                <w:szCs w:val="19"/>
              </w:rPr>
              <w:t>request_id (PK), created_by (FK), blood_group, units_required, status</w:t>
            </w:r>
          </w:p>
        </w:tc>
        <w:tc>
          <w:tcPr>
            <w:tcW w:w="3429" w:type="dxa"/>
            <w:vAlign w:val="top"/>
          </w:tcPr>
          <w:p w14:paraId="0AEE80B1">
            <w:pPr>
              <w:spacing w:before="20" w:after="20" w:line="240" w:lineRule="auto"/>
              <w:jc w:val="left"/>
            </w:pPr>
            <w:r>
              <w:rPr>
                <w:rFonts w:ascii="Times New Roman" w:hAnsi="Times New Roman" w:eastAsia="Times New Roman" w:cs="Times New Roman"/>
                <w:color w:val="000000"/>
                <w:sz w:val="19"/>
                <w:szCs w:val="19"/>
              </w:rPr>
              <w:t>Hospital requisition that moves from Pending to Approved or Rejected and finally Fulfilled.</w:t>
            </w:r>
          </w:p>
        </w:tc>
      </w:tr>
      <w:tr w14:paraId="1DD6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5B809D03">
            <w:pPr>
              <w:spacing w:before="20" w:after="20" w:line="240" w:lineRule="auto"/>
              <w:jc w:val="left"/>
            </w:pPr>
            <w:r>
              <w:rPr>
                <w:rFonts w:ascii="Times New Roman" w:hAnsi="Times New Roman" w:eastAsia="Times New Roman" w:cs="Times New Roman"/>
                <w:color w:val="000000"/>
                <w:sz w:val="19"/>
                <w:szCs w:val="19"/>
              </w:rPr>
              <w:t>BLOOD_ISSUES</w:t>
            </w:r>
          </w:p>
        </w:tc>
        <w:tc>
          <w:tcPr>
            <w:tcW w:w="3200" w:type="dxa"/>
            <w:vAlign w:val="top"/>
          </w:tcPr>
          <w:p w14:paraId="59C86DD0">
            <w:pPr>
              <w:spacing w:before="20" w:after="20" w:line="240" w:lineRule="auto"/>
              <w:jc w:val="left"/>
            </w:pPr>
            <w:r>
              <w:rPr>
                <w:rFonts w:ascii="Times New Roman" w:hAnsi="Times New Roman" w:eastAsia="Times New Roman" w:cs="Times New Roman"/>
                <w:color w:val="000000"/>
                <w:sz w:val="19"/>
                <w:szCs w:val="19"/>
              </w:rPr>
              <w:t>issue_id (PK), request_id (FK, UNIQUE), issued_by (FK), units_issued</w:t>
            </w:r>
          </w:p>
        </w:tc>
        <w:tc>
          <w:tcPr>
            <w:tcW w:w="3429" w:type="dxa"/>
            <w:vAlign w:val="top"/>
          </w:tcPr>
          <w:p w14:paraId="382FD41D">
            <w:pPr>
              <w:spacing w:before="20" w:after="20" w:line="240" w:lineRule="auto"/>
              <w:jc w:val="left"/>
            </w:pPr>
            <w:r>
              <w:rPr>
                <w:rFonts w:ascii="Times New Roman" w:hAnsi="Times New Roman" w:eastAsia="Times New Roman" w:cs="Times New Roman"/>
                <w:color w:val="000000"/>
                <w:sz w:val="19"/>
                <w:szCs w:val="19"/>
              </w:rPr>
              <w:t>Formal dispatch record; one per request.</w:t>
            </w:r>
          </w:p>
        </w:tc>
      </w:tr>
      <w:tr w14:paraId="7F59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464FF4B8">
            <w:pPr>
              <w:spacing w:before="20" w:after="20" w:line="240" w:lineRule="auto"/>
              <w:jc w:val="left"/>
            </w:pPr>
            <w:r>
              <w:rPr>
                <w:rFonts w:ascii="Times New Roman" w:hAnsi="Times New Roman" w:eastAsia="Times New Roman" w:cs="Times New Roman"/>
                <w:color w:val="000000"/>
                <w:sz w:val="19"/>
                <w:szCs w:val="19"/>
              </w:rPr>
              <w:t>DONORS makes DONATIONS</w:t>
            </w:r>
          </w:p>
        </w:tc>
        <w:tc>
          <w:tcPr>
            <w:tcW w:w="3200" w:type="dxa"/>
            <w:vAlign w:val="top"/>
          </w:tcPr>
          <w:p w14:paraId="028A4BDA">
            <w:pPr>
              <w:spacing w:before="20" w:after="20" w:line="240" w:lineRule="auto"/>
              <w:jc w:val="left"/>
            </w:pPr>
            <w:r>
              <w:rPr>
                <w:rFonts w:ascii="Times New Roman" w:hAnsi="Times New Roman" w:eastAsia="Times New Roman" w:cs="Times New Roman"/>
                <w:color w:val="000000"/>
                <w:sz w:val="19"/>
                <w:szCs w:val="19"/>
              </w:rPr>
              <w:t>1 : N (a donor may have zero or many donations)</w:t>
            </w:r>
          </w:p>
        </w:tc>
        <w:tc>
          <w:tcPr>
            <w:tcW w:w="3429" w:type="dxa"/>
            <w:vAlign w:val="top"/>
          </w:tcPr>
          <w:p w14:paraId="37868CB3">
            <w:pPr>
              <w:spacing w:before="20" w:after="20" w:line="240" w:lineRule="auto"/>
              <w:jc w:val="left"/>
            </w:pPr>
            <w:r>
              <w:rPr>
                <w:rFonts w:ascii="Times New Roman" w:hAnsi="Times New Roman" w:eastAsia="Times New Roman" w:cs="Times New Roman"/>
                <w:color w:val="000000"/>
                <w:sz w:val="19"/>
                <w:szCs w:val="19"/>
              </w:rPr>
              <w:t>Each donation belongs to exactly one donor.</w:t>
            </w:r>
          </w:p>
        </w:tc>
      </w:tr>
      <w:tr w14:paraId="15C9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22A263A0">
            <w:pPr>
              <w:spacing w:before="20" w:after="20" w:line="240" w:lineRule="auto"/>
              <w:jc w:val="left"/>
            </w:pPr>
            <w:r>
              <w:rPr>
                <w:rFonts w:ascii="Times New Roman" w:hAnsi="Times New Roman" w:eastAsia="Times New Roman" w:cs="Times New Roman"/>
                <w:color w:val="000000"/>
                <w:sz w:val="19"/>
                <w:szCs w:val="19"/>
              </w:rPr>
              <w:t>USERS records DONATIONS</w:t>
            </w:r>
          </w:p>
        </w:tc>
        <w:tc>
          <w:tcPr>
            <w:tcW w:w="3200" w:type="dxa"/>
            <w:vAlign w:val="top"/>
          </w:tcPr>
          <w:p w14:paraId="4B090F3F">
            <w:pPr>
              <w:spacing w:before="20" w:after="20" w:line="240" w:lineRule="auto"/>
              <w:jc w:val="left"/>
            </w:pPr>
            <w:r>
              <w:rPr>
                <w:rFonts w:ascii="Times New Roman" w:hAnsi="Times New Roman" w:eastAsia="Times New Roman" w:cs="Times New Roman"/>
                <w:color w:val="000000"/>
                <w:sz w:val="19"/>
                <w:szCs w:val="19"/>
              </w:rPr>
              <w:t>1 : N</w:t>
            </w:r>
          </w:p>
        </w:tc>
        <w:tc>
          <w:tcPr>
            <w:tcW w:w="3429" w:type="dxa"/>
            <w:vAlign w:val="top"/>
          </w:tcPr>
          <w:p w14:paraId="3A902697">
            <w:pPr>
              <w:spacing w:before="20" w:after="20" w:line="240" w:lineRule="auto"/>
              <w:jc w:val="left"/>
            </w:pPr>
            <w:r>
              <w:rPr>
                <w:rFonts w:ascii="Times New Roman" w:hAnsi="Times New Roman" w:eastAsia="Times New Roman" w:cs="Times New Roman"/>
                <w:color w:val="000000"/>
                <w:sz w:val="19"/>
                <w:szCs w:val="19"/>
              </w:rPr>
              <w:t>Each donation is recorded by exactly one user.</w:t>
            </w:r>
          </w:p>
        </w:tc>
      </w:tr>
      <w:tr w14:paraId="0095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285173BB">
            <w:pPr>
              <w:spacing w:before="20" w:after="20" w:line="240" w:lineRule="auto"/>
              <w:jc w:val="left"/>
            </w:pPr>
            <w:r>
              <w:rPr>
                <w:rFonts w:ascii="Times New Roman" w:hAnsi="Times New Roman" w:eastAsia="Times New Roman" w:cs="Times New Roman"/>
                <w:color w:val="000000"/>
                <w:sz w:val="19"/>
                <w:szCs w:val="19"/>
              </w:rPr>
              <w:t>USERS creates BLOOD_REQUESTS</w:t>
            </w:r>
          </w:p>
        </w:tc>
        <w:tc>
          <w:tcPr>
            <w:tcW w:w="3200" w:type="dxa"/>
            <w:vAlign w:val="top"/>
          </w:tcPr>
          <w:p w14:paraId="6DB6F892">
            <w:pPr>
              <w:spacing w:before="20" w:after="20" w:line="240" w:lineRule="auto"/>
              <w:jc w:val="left"/>
            </w:pPr>
            <w:r>
              <w:rPr>
                <w:rFonts w:ascii="Times New Roman" w:hAnsi="Times New Roman" w:eastAsia="Times New Roman" w:cs="Times New Roman"/>
                <w:color w:val="000000"/>
                <w:sz w:val="19"/>
                <w:szCs w:val="19"/>
              </w:rPr>
              <w:t>1 : N</w:t>
            </w:r>
          </w:p>
        </w:tc>
        <w:tc>
          <w:tcPr>
            <w:tcW w:w="3429" w:type="dxa"/>
            <w:vAlign w:val="top"/>
          </w:tcPr>
          <w:p w14:paraId="0135126C">
            <w:pPr>
              <w:spacing w:before="20" w:after="20" w:line="240" w:lineRule="auto"/>
              <w:jc w:val="left"/>
            </w:pPr>
            <w:r>
              <w:rPr>
                <w:rFonts w:ascii="Times New Roman" w:hAnsi="Times New Roman" w:eastAsia="Times New Roman" w:cs="Times New Roman"/>
                <w:color w:val="000000"/>
                <w:sz w:val="19"/>
                <w:szCs w:val="19"/>
              </w:rPr>
              <w:t>Each request stores the user who created it.</w:t>
            </w:r>
          </w:p>
        </w:tc>
      </w:tr>
      <w:tr w14:paraId="15C2A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25C184BB">
            <w:pPr>
              <w:spacing w:before="20" w:after="20" w:line="240" w:lineRule="auto"/>
              <w:jc w:val="left"/>
            </w:pPr>
            <w:r>
              <w:rPr>
                <w:rFonts w:ascii="Times New Roman" w:hAnsi="Times New Roman" w:eastAsia="Times New Roman" w:cs="Times New Roman"/>
                <w:color w:val="000000"/>
                <w:sz w:val="19"/>
                <w:szCs w:val="19"/>
              </w:rPr>
              <w:t>BLOOD_REQUESTS fulfilled by BLOOD_ISSUES</w:t>
            </w:r>
          </w:p>
        </w:tc>
        <w:tc>
          <w:tcPr>
            <w:tcW w:w="3200" w:type="dxa"/>
            <w:vAlign w:val="top"/>
          </w:tcPr>
          <w:p w14:paraId="77668B73">
            <w:pPr>
              <w:spacing w:before="20" w:after="20" w:line="240" w:lineRule="auto"/>
              <w:jc w:val="left"/>
            </w:pPr>
            <w:r>
              <w:rPr>
                <w:rFonts w:ascii="Times New Roman" w:hAnsi="Times New Roman" w:eastAsia="Times New Roman" w:cs="Times New Roman"/>
                <w:color w:val="000000"/>
                <w:sz w:val="19"/>
                <w:szCs w:val="19"/>
              </w:rPr>
              <w:t>1 : 0..1</w:t>
            </w:r>
          </w:p>
        </w:tc>
        <w:tc>
          <w:tcPr>
            <w:tcW w:w="3429" w:type="dxa"/>
            <w:vAlign w:val="top"/>
          </w:tcPr>
          <w:p w14:paraId="05C02034">
            <w:pPr>
              <w:spacing w:before="20" w:after="20" w:line="240" w:lineRule="auto"/>
              <w:jc w:val="left"/>
            </w:pPr>
            <w:r>
              <w:rPr>
                <w:rFonts w:ascii="Times New Roman" w:hAnsi="Times New Roman" w:eastAsia="Times New Roman" w:cs="Times New Roman"/>
                <w:color w:val="000000"/>
                <w:sz w:val="19"/>
                <w:szCs w:val="19"/>
              </w:rPr>
              <w:t>UNIQUE(request_id) allows at most one issue per request.</w:t>
            </w:r>
          </w:p>
        </w:tc>
      </w:tr>
      <w:tr w14:paraId="2177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080B2C56">
            <w:pPr>
              <w:spacing w:before="20" w:after="20" w:line="240" w:lineRule="auto"/>
              <w:jc w:val="left"/>
            </w:pPr>
            <w:r>
              <w:rPr>
                <w:rFonts w:ascii="Times New Roman" w:hAnsi="Times New Roman" w:eastAsia="Times New Roman" w:cs="Times New Roman"/>
                <w:color w:val="000000"/>
                <w:sz w:val="19"/>
                <w:szCs w:val="19"/>
              </w:rPr>
              <w:t>USERS authorizes BLOOD_ISSUES</w:t>
            </w:r>
          </w:p>
        </w:tc>
        <w:tc>
          <w:tcPr>
            <w:tcW w:w="3200" w:type="dxa"/>
            <w:vAlign w:val="top"/>
          </w:tcPr>
          <w:p w14:paraId="4CC30595">
            <w:pPr>
              <w:spacing w:before="20" w:after="20" w:line="240" w:lineRule="auto"/>
              <w:jc w:val="left"/>
            </w:pPr>
            <w:r>
              <w:rPr>
                <w:rFonts w:ascii="Times New Roman" w:hAnsi="Times New Roman" w:eastAsia="Times New Roman" w:cs="Times New Roman"/>
                <w:color w:val="000000"/>
                <w:sz w:val="19"/>
                <w:szCs w:val="19"/>
              </w:rPr>
              <w:t>1 : N</w:t>
            </w:r>
          </w:p>
        </w:tc>
        <w:tc>
          <w:tcPr>
            <w:tcW w:w="3429" w:type="dxa"/>
            <w:vAlign w:val="top"/>
          </w:tcPr>
          <w:p w14:paraId="6AEE4B4C">
            <w:pPr>
              <w:spacing w:before="20" w:after="20" w:line="240" w:lineRule="auto"/>
              <w:jc w:val="left"/>
            </w:pPr>
            <w:r>
              <w:rPr>
                <w:rFonts w:ascii="Times New Roman" w:hAnsi="Times New Roman" w:eastAsia="Times New Roman" w:cs="Times New Roman"/>
                <w:color w:val="000000"/>
                <w:sz w:val="19"/>
                <w:szCs w:val="19"/>
              </w:rPr>
              <w:t>Each issue stores the authorizing user.</w:t>
            </w:r>
          </w:p>
        </w:tc>
      </w:tr>
      <w:tr w14:paraId="5B67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00F544BC">
            <w:pPr>
              <w:spacing w:before="20" w:after="20" w:line="240" w:lineRule="auto"/>
              <w:jc w:val="left"/>
            </w:pPr>
            <w:r>
              <w:rPr>
                <w:rFonts w:ascii="Times New Roman" w:hAnsi="Times New Roman" w:eastAsia="Times New Roman" w:cs="Times New Roman"/>
                <w:color w:val="000000"/>
                <w:sz w:val="19"/>
                <w:szCs w:val="19"/>
              </w:rPr>
              <w:t>DONATIONS / BLOOD_ISSUES update INVENTORY</w:t>
            </w:r>
          </w:p>
        </w:tc>
        <w:tc>
          <w:tcPr>
            <w:tcW w:w="3200" w:type="dxa"/>
            <w:vAlign w:val="top"/>
          </w:tcPr>
          <w:p w14:paraId="3AACA816">
            <w:pPr>
              <w:spacing w:before="20" w:after="20" w:line="240" w:lineRule="auto"/>
              <w:jc w:val="left"/>
            </w:pPr>
            <w:r>
              <w:rPr>
                <w:rFonts w:ascii="Times New Roman" w:hAnsi="Times New Roman" w:eastAsia="Times New Roman" w:cs="Times New Roman"/>
                <w:color w:val="000000"/>
                <w:sz w:val="19"/>
                <w:szCs w:val="19"/>
              </w:rPr>
              <w:t>N : 1 through blood_group (logical)</w:t>
            </w:r>
          </w:p>
        </w:tc>
        <w:tc>
          <w:tcPr>
            <w:tcW w:w="3429" w:type="dxa"/>
            <w:vAlign w:val="top"/>
          </w:tcPr>
          <w:p w14:paraId="1929B70C">
            <w:pPr>
              <w:spacing w:before="20" w:after="20" w:line="240" w:lineRule="auto"/>
              <w:jc w:val="left"/>
            </w:pPr>
            <w:r>
              <w:rPr>
                <w:rFonts w:ascii="Times New Roman" w:hAnsi="Times New Roman" w:eastAsia="Times New Roman" w:cs="Times New Roman"/>
                <w:color w:val="000000"/>
                <w:sz w:val="19"/>
                <w:szCs w:val="19"/>
              </w:rPr>
              <w:t>Accepted donation adds units; issue deducts units; both inside transactions.</w:t>
            </w:r>
          </w:p>
        </w:tc>
      </w:tr>
    </w:tbl>
    <w:p w14:paraId="756CB920">
      <w:pPr>
        <w:pStyle w:val="2"/>
        <w:pageBreakBefore/>
        <w:jc w:val="center"/>
      </w:pPr>
      <w:r>
        <w:rPr>
          <w:rFonts w:ascii="Times New Roman" w:hAnsi="Times New Roman" w:eastAsia="Times New Roman" w:cs="Times New Roman"/>
          <w:b/>
          <w:bCs/>
          <w:color w:val="000000"/>
          <w:sz w:val="32"/>
          <w:szCs w:val="32"/>
        </w:rPr>
        <w:t>CHAPTER 2</w:t>
      </w:r>
    </w:p>
    <w:p w14:paraId="1CBDCF76">
      <w:pPr>
        <w:pStyle w:val="2"/>
        <w:jc w:val="center"/>
      </w:pPr>
      <w:r>
        <w:rPr>
          <w:rFonts w:ascii="Times New Roman" w:hAnsi="Times New Roman" w:eastAsia="Times New Roman" w:cs="Times New Roman"/>
          <w:b/>
          <w:bCs/>
          <w:color w:val="000000"/>
          <w:sz w:val="32"/>
          <w:szCs w:val="32"/>
        </w:rPr>
        <w:t>LOGICAL DATABASE DESIGN</w:t>
      </w:r>
    </w:p>
    <w:p w14:paraId="268906B0">
      <w:pPr>
        <w:spacing w:after="60" w:line="240" w:lineRule="auto"/>
      </w:pPr>
    </w:p>
    <w:p w14:paraId="3A50BB43">
      <w:pPr>
        <w:pStyle w:val="3"/>
        <w:spacing w:before="240" w:after="120"/>
      </w:pPr>
      <w:r>
        <w:rPr>
          <w:rFonts w:ascii="Times New Roman" w:hAnsi="Times New Roman" w:eastAsia="Times New Roman" w:cs="Times New Roman"/>
          <w:b/>
          <w:bCs/>
          <w:color w:val="000000"/>
          <w:sz w:val="28"/>
          <w:szCs w:val="28"/>
        </w:rPr>
        <w:t>2.1 Relational Schema</w:t>
      </w:r>
    </w:p>
    <w:p w14:paraId="5D8F6C35">
      <w:pPr>
        <w:spacing w:after="120" w:line="360" w:lineRule="auto"/>
        <w:jc w:val="both"/>
      </w:pPr>
      <w:r>
        <w:rPr>
          <w:rFonts w:ascii="Times New Roman" w:hAnsi="Times New Roman" w:eastAsia="Times New Roman" w:cs="Times New Roman"/>
          <w:color w:val="000000"/>
          <w:sz w:val="24"/>
          <w:szCs w:val="24"/>
        </w:rPr>
        <w:t>The ER model was mapped to the relational model [5] by turning every entity into a table, every one-to-many relationship into a foreign key on the many side, and the one-to-one relationship between requests and issues into a foreign key with a UNIQUE constraint. The six relations are listed in Table 5, and their schema is written below it with primary keys underlined by (PK) and foreign keys marked (FK).</w:t>
      </w:r>
    </w:p>
    <w:p w14:paraId="2B7E36B1">
      <w:pPr>
        <w:pStyle w:val="16"/>
        <w:keepNext/>
        <w:spacing w:before="120" w:after="60"/>
      </w:pPr>
      <w:r>
        <w:rPr>
          <w:rFonts w:ascii="Times New Roman" w:hAnsi="Times New Roman" w:eastAsia="Times New Roman" w:cs="Times New Roman"/>
          <w:b/>
          <w:bCs/>
          <w:color w:val="000000"/>
          <w:sz w:val="22"/>
          <w:szCs w:val="22"/>
        </w:rPr>
        <w:t>Table 5. Relational Schema</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300"/>
        <w:gridCol w:w="5829"/>
      </w:tblGrid>
      <w:tr w14:paraId="7319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9D9D9"/>
            <w:vAlign w:val="center"/>
          </w:tcPr>
          <w:p w14:paraId="4C9FB3B3">
            <w:pPr>
              <w:spacing w:before="20" w:after="20" w:line="240" w:lineRule="auto"/>
              <w:jc w:val="center"/>
            </w:pPr>
            <w:r>
              <w:rPr>
                <w:rFonts w:ascii="Times New Roman" w:hAnsi="Times New Roman" w:eastAsia="Times New Roman" w:cs="Times New Roman"/>
                <w:b/>
                <w:bCs/>
                <w:color w:val="000000"/>
                <w:sz w:val="20"/>
                <w:szCs w:val="20"/>
              </w:rPr>
              <w:t>S.No.</w:t>
            </w:r>
          </w:p>
        </w:tc>
        <w:tc>
          <w:tcPr>
            <w:tcW w:w="2300" w:type="dxa"/>
            <w:shd w:val="clear" w:color="auto" w:fill="D9D9D9"/>
            <w:vAlign w:val="center"/>
          </w:tcPr>
          <w:p w14:paraId="1D922056">
            <w:pPr>
              <w:spacing w:before="20" w:after="20" w:line="240" w:lineRule="auto"/>
              <w:jc w:val="center"/>
            </w:pPr>
            <w:r>
              <w:rPr>
                <w:rFonts w:ascii="Times New Roman" w:hAnsi="Times New Roman" w:eastAsia="Times New Roman" w:cs="Times New Roman"/>
                <w:b/>
                <w:bCs/>
                <w:color w:val="000000"/>
                <w:sz w:val="20"/>
                <w:szCs w:val="20"/>
              </w:rPr>
              <w:t>Table Name</w:t>
            </w:r>
          </w:p>
        </w:tc>
        <w:tc>
          <w:tcPr>
            <w:tcW w:w="5829" w:type="dxa"/>
            <w:shd w:val="clear" w:color="auto" w:fill="D9D9D9"/>
            <w:vAlign w:val="center"/>
          </w:tcPr>
          <w:p w14:paraId="6A897A5C">
            <w:pPr>
              <w:spacing w:before="20" w:after="20" w:line="240" w:lineRule="auto"/>
              <w:jc w:val="center"/>
            </w:pPr>
            <w:r>
              <w:rPr>
                <w:rFonts w:ascii="Times New Roman" w:hAnsi="Times New Roman" w:eastAsia="Times New Roman" w:cs="Times New Roman"/>
                <w:b/>
                <w:bCs/>
                <w:color w:val="000000"/>
                <w:sz w:val="20"/>
                <w:szCs w:val="20"/>
              </w:rPr>
              <w:t>Purpose</w:t>
            </w:r>
          </w:p>
        </w:tc>
      </w:tr>
      <w:tr w14:paraId="18BC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vAlign w:val="top"/>
          </w:tcPr>
          <w:p w14:paraId="020DC912">
            <w:pPr>
              <w:spacing w:before="20" w:after="20" w:line="240" w:lineRule="auto"/>
              <w:jc w:val="center"/>
            </w:pPr>
            <w:r>
              <w:rPr>
                <w:rFonts w:ascii="Times New Roman" w:hAnsi="Times New Roman" w:eastAsia="Times New Roman" w:cs="Times New Roman"/>
                <w:color w:val="000000"/>
                <w:sz w:val="20"/>
                <w:szCs w:val="20"/>
              </w:rPr>
              <w:t>1</w:t>
            </w:r>
          </w:p>
        </w:tc>
        <w:tc>
          <w:tcPr>
            <w:tcW w:w="2300" w:type="dxa"/>
            <w:vAlign w:val="top"/>
          </w:tcPr>
          <w:p w14:paraId="20DACBE9">
            <w:pPr>
              <w:spacing w:before="20" w:after="20" w:line="240" w:lineRule="auto"/>
              <w:jc w:val="left"/>
            </w:pPr>
            <w:r>
              <w:rPr>
                <w:rFonts w:ascii="Times New Roman" w:hAnsi="Times New Roman" w:eastAsia="Times New Roman" w:cs="Times New Roman"/>
                <w:color w:val="000000"/>
                <w:sz w:val="20"/>
                <w:szCs w:val="20"/>
              </w:rPr>
              <w:t>users</w:t>
            </w:r>
          </w:p>
        </w:tc>
        <w:tc>
          <w:tcPr>
            <w:tcW w:w="5829" w:type="dxa"/>
            <w:vAlign w:val="top"/>
          </w:tcPr>
          <w:p w14:paraId="36AB37EF">
            <w:pPr>
              <w:spacing w:before="20" w:after="20" w:line="240" w:lineRule="auto"/>
              <w:jc w:val="left"/>
            </w:pPr>
            <w:r>
              <w:rPr>
                <w:rFonts w:ascii="Times New Roman" w:hAnsi="Times New Roman" w:eastAsia="Times New Roman" w:cs="Times New Roman"/>
                <w:color w:val="000000"/>
                <w:sz w:val="20"/>
                <w:szCs w:val="20"/>
              </w:rPr>
              <w:t>System authentication and role-based access (Admin or Staff).</w:t>
            </w:r>
          </w:p>
        </w:tc>
      </w:tr>
      <w:tr w14:paraId="5B9B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vAlign w:val="top"/>
          </w:tcPr>
          <w:p w14:paraId="5B5A1456">
            <w:pPr>
              <w:spacing w:before="20" w:after="20" w:line="240" w:lineRule="auto"/>
              <w:jc w:val="center"/>
            </w:pPr>
            <w:r>
              <w:rPr>
                <w:rFonts w:ascii="Times New Roman" w:hAnsi="Times New Roman" w:eastAsia="Times New Roman" w:cs="Times New Roman"/>
                <w:color w:val="000000"/>
                <w:sz w:val="20"/>
                <w:szCs w:val="20"/>
              </w:rPr>
              <w:t>2</w:t>
            </w:r>
          </w:p>
        </w:tc>
        <w:tc>
          <w:tcPr>
            <w:tcW w:w="2300" w:type="dxa"/>
            <w:vAlign w:val="top"/>
          </w:tcPr>
          <w:p w14:paraId="6359688D">
            <w:pPr>
              <w:spacing w:before="20" w:after="20" w:line="240" w:lineRule="auto"/>
              <w:jc w:val="left"/>
            </w:pPr>
            <w:r>
              <w:rPr>
                <w:rFonts w:ascii="Times New Roman" w:hAnsi="Times New Roman" w:eastAsia="Times New Roman" w:cs="Times New Roman"/>
                <w:color w:val="000000"/>
                <w:sz w:val="20"/>
                <w:szCs w:val="20"/>
              </w:rPr>
              <w:t>donors</w:t>
            </w:r>
          </w:p>
        </w:tc>
        <w:tc>
          <w:tcPr>
            <w:tcW w:w="5829" w:type="dxa"/>
            <w:vAlign w:val="top"/>
          </w:tcPr>
          <w:p w14:paraId="16DBAB18">
            <w:pPr>
              <w:spacing w:before="20" w:after="20" w:line="240" w:lineRule="auto"/>
              <w:jc w:val="left"/>
            </w:pPr>
            <w:r>
              <w:rPr>
                <w:rFonts w:ascii="Times New Roman" w:hAnsi="Times New Roman" w:eastAsia="Times New Roman" w:cs="Times New Roman"/>
                <w:color w:val="000000"/>
                <w:sz w:val="20"/>
                <w:szCs w:val="20"/>
              </w:rPr>
              <w:t>Registry of prospective and active blood donors.</w:t>
            </w:r>
          </w:p>
        </w:tc>
      </w:tr>
      <w:tr w14:paraId="3847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vAlign w:val="top"/>
          </w:tcPr>
          <w:p w14:paraId="483BFDB3">
            <w:pPr>
              <w:spacing w:before="20" w:after="20" w:line="240" w:lineRule="auto"/>
              <w:jc w:val="center"/>
            </w:pPr>
            <w:r>
              <w:rPr>
                <w:rFonts w:ascii="Times New Roman" w:hAnsi="Times New Roman" w:eastAsia="Times New Roman" w:cs="Times New Roman"/>
                <w:color w:val="000000"/>
                <w:sz w:val="20"/>
                <w:szCs w:val="20"/>
              </w:rPr>
              <w:t>3</w:t>
            </w:r>
          </w:p>
        </w:tc>
        <w:tc>
          <w:tcPr>
            <w:tcW w:w="2300" w:type="dxa"/>
            <w:vAlign w:val="top"/>
          </w:tcPr>
          <w:p w14:paraId="4227B41B">
            <w:pPr>
              <w:spacing w:before="20" w:after="20" w:line="240" w:lineRule="auto"/>
              <w:jc w:val="left"/>
            </w:pPr>
            <w:r>
              <w:rPr>
                <w:rFonts w:ascii="Times New Roman" w:hAnsi="Times New Roman" w:eastAsia="Times New Roman" w:cs="Times New Roman"/>
                <w:color w:val="000000"/>
                <w:sz w:val="20"/>
                <w:szCs w:val="20"/>
              </w:rPr>
              <w:t>inventory</w:t>
            </w:r>
          </w:p>
        </w:tc>
        <w:tc>
          <w:tcPr>
            <w:tcW w:w="5829" w:type="dxa"/>
            <w:vAlign w:val="top"/>
          </w:tcPr>
          <w:p w14:paraId="19FB9231">
            <w:pPr>
              <w:spacing w:before="20" w:after="20" w:line="240" w:lineRule="auto"/>
              <w:jc w:val="left"/>
            </w:pPr>
            <w:r>
              <w:rPr>
                <w:rFonts w:ascii="Times New Roman" w:hAnsi="Times New Roman" w:eastAsia="Times New Roman" w:cs="Times New Roman"/>
                <w:color w:val="000000"/>
                <w:sz w:val="20"/>
                <w:szCs w:val="20"/>
              </w:rPr>
              <w:t>Live available units for each of the eight blood groups.</w:t>
            </w:r>
          </w:p>
        </w:tc>
      </w:tr>
      <w:tr w14:paraId="1B05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vAlign w:val="top"/>
          </w:tcPr>
          <w:p w14:paraId="4BE4FBB8">
            <w:pPr>
              <w:spacing w:before="20" w:after="20" w:line="240" w:lineRule="auto"/>
              <w:jc w:val="center"/>
            </w:pPr>
            <w:r>
              <w:rPr>
                <w:rFonts w:ascii="Times New Roman" w:hAnsi="Times New Roman" w:eastAsia="Times New Roman" w:cs="Times New Roman"/>
                <w:color w:val="000000"/>
                <w:sz w:val="20"/>
                <w:szCs w:val="20"/>
              </w:rPr>
              <w:t>4</w:t>
            </w:r>
          </w:p>
        </w:tc>
        <w:tc>
          <w:tcPr>
            <w:tcW w:w="2300" w:type="dxa"/>
            <w:vAlign w:val="top"/>
          </w:tcPr>
          <w:p w14:paraId="3B8BF0C4">
            <w:pPr>
              <w:spacing w:before="20" w:after="20" w:line="240" w:lineRule="auto"/>
              <w:jc w:val="left"/>
            </w:pPr>
            <w:r>
              <w:rPr>
                <w:rFonts w:ascii="Times New Roman" w:hAnsi="Times New Roman" w:eastAsia="Times New Roman" w:cs="Times New Roman"/>
                <w:color w:val="000000"/>
                <w:sz w:val="20"/>
                <w:szCs w:val="20"/>
              </w:rPr>
              <w:t>donations</w:t>
            </w:r>
          </w:p>
        </w:tc>
        <w:tc>
          <w:tcPr>
            <w:tcW w:w="5829" w:type="dxa"/>
            <w:vAlign w:val="top"/>
          </w:tcPr>
          <w:p w14:paraId="3AA3BB23">
            <w:pPr>
              <w:spacing w:before="20" w:after="20" w:line="240" w:lineRule="auto"/>
              <w:jc w:val="left"/>
            </w:pPr>
            <w:r>
              <w:rPr>
                <w:rFonts w:ascii="Times New Roman" w:hAnsi="Times New Roman" w:eastAsia="Times New Roman" w:cs="Times New Roman"/>
                <w:color w:val="000000"/>
                <w:sz w:val="20"/>
                <w:szCs w:val="20"/>
              </w:rPr>
              <w:t>Log of donations made by registered donors and their lab status.</w:t>
            </w:r>
          </w:p>
        </w:tc>
      </w:tr>
      <w:tr w14:paraId="1AAE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vAlign w:val="top"/>
          </w:tcPr>
          <w:p w14:paraId="3EE9FA57">
            <w:pPr>
              <w:spacing w:before="20" w:after="20" w:line="240" w:lineRule="auto"/>
              <w:jc w:val="center"/>
            </w:pPr>
            <w:r>
              <w:rPr>
                <w:rFonts w:ascii="Times New Roman" w:hAnsi="Times New Roman" w:eastAsia="Times New Roman" w:cs="Times New Roman"/>
                <w:color w:val="000000"/>
                <w:sz w:val="20"/>
                <w:szCs w:val="20"/>
              </w:rPr>
              <w:t>5</w:t>
            </w:r>
          </w:p>
        </w:tc>
        <w:tc>
          <w:tcPr>
            <w:tcW w:w="2300" w:type="dxa"/>
            <w:vAlign w:val="top"/>
          </w:tcPr>
          <w:p w14:paraId="530CE4A9">
            <w:pPr>
              <w:spacing w:before="20" w:after="20" w:line="240" w:lineRule="auto"/>
              <w:jc w:val="left"/>
            </w:pPr>
            <w:r>
              <w:rPr>
                <w:rFonts w:ascii="Times New Roman" w:hAnsi="Times New Roman" w:eastAsia="Times New Roman" w:cs="Times New Roman"/>
                <w:color w:val="000000"/>
                <w:sz w:val="20"/>
                <w:szCs w:val="20"/>
              </w:rPr>
              <w:t>blood_requests</w:t>
            </w:r>
          </w:p>
        </w:tc>
        <w:tc>
          <w:tcPr>
            <w:tcW w:w="5829" w:type="dxa"/>
            <w:vAlign w:val="top"/>
          </w:tcPr>
          <w:p w14:paraId="415B03BE">
            <w:pPr>
              <w:spacing w:before="20" w:after="20" w:line="240" w:lineRule="auto"/>
              <w:jc w:val="left"/>
            </w:pPr>
            <w:r>
              <w:rPr>
                <w:rFonts w:ascii="Times New Roman" w:hAnsi="Times New Roman" w:eastAsia="Times New Roman" w:cs="Times New Roman"/>
                <w:color w:val="000000"/>
                <w:sz w:val="20"/>
                <w:szCs w:val="20"/>
              </w:rPr>
              <w:t>Blood requests raised for patients by hospitals.</w:t>
            </w:r>
          </w:p>
        </w:tc>
      </w:tr>
      <w:tr w14:paraId="6E01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vAlign w:val="top"/>
          </w:tcPr>
          <w:p w14:paraId="15BDC49A">
            <w:pPr>
              <w:spacing w:before="20" w:after="20" w:line="240" w:lineRule="auto"/>
              <w:jc w:val="center"/>
            </w:pPr>
            <w:r>
              <w:rPr>
                <w:rFonts w:ascii="Times New Roman" w:hAnsi="Times New Roman" w:eastAsia="Times New Roman" w:cs="Times New Roman"/>
                <w:color w:val="000000"/>
                <w:sz w:val="20"/>
                <w:szCs w:val="20"/>
              </w:rPr>
              <w:t>6</w:t>
            </w:r>
          </w:p>
        </w:tc>
        <w:tc>
          <w:tcPr>
            <w:tcW w:w="2300" w:type="dxa"/>
            <w:vAlign w:val="top"/>
          </w:tcPr>
          <w:p w14:paraId="5BD95522">
            <w:pPr>
              <w:spacing w:before="20" w:after="20" w:line="240" w:lineRule="auto"/>
              <w:jc w:val="left"/>
            </w:pPr>
            <w:r>
              <w:rPr>
                <w:rFonts w:ascii="Times New Roman" w:hAnsi="Times New Roman" w:eastAsia="Times New Roman" w:cs="Times New Roman"/>
                <w:color w:val="000000"/>
                <w:sz w:val="20"/>
                <w:szCs w:val="20"/>
              </w:rPr>
              <w:t>blood_issues</w:t>
            </w:r>
          </w:p>
        </w:tc>
        <w:tc>
          <w:tcPr>
            <w:tcW w:w="5829" w:type="dxa"/>
            <w:vAlign w:val="top"/>
          </w:tcPr>
          <w:p w14:paraId="276A1895">
            <w:pPr>
              <w:spacing w:before="20" w:after="20" w:line="240" w:lineRule="auto"/>
              <w:jc w:val="left"/>
            </w:pPr>
            <w:r>
              <w:rPr>
                <w:rFonts w:ascii="Times New Roman" w:hAnsi="Times New Roman" w:eastAsia="Times New Roman" w:cs="Times New Roman"/>
                <w:color w:val="000000"/>
                <w:sz w:val="20"/>
                <w:szCs w:val="20"/>
              </w:rPr>
              <w:t>Record of blood units formally issued against approved requests.</w:t>
            </w:r>
          </w:p>
        </w:tc>
      </w:tr>
    </w:tbl>
    <w:p w14:paraId="5C932BC3">
      <w:pPr>
        <w:spacing w:after="60" w:line="240" w:lineRule="auto"/>
      </w:pPr>
    </w:p>
    <w:p w14:paraId="4D1158E1">
      <w:pPr>
        <w:keepNext/>
        <w:keepLines/>
        <w:shd w:val="clear" w:color="auto" w:fill="F2F2F2"/>
        <w:spacing w:before="120" w:after="0" w:line="240" w:lineRule="auto"/>
        <w:ind w:left="100" w:right="100"/>
        <w:jc w:val="left"/>
      </w:pPr>
      <w:r>
        <w:rPr>
          <w:rFonts w:ascii="Courier New" w:hAnsi="Courier New" w:eastAsia="Courier New" w:cs="Courier New"/>
          <w:color w:val="000000"/>
          <w:sz w:val="20"/>
          <w:szCs w:val="20"/>
        </w:rPr>
        <w:t>users(user_id PK, username, password_hash, full_name, email,</w:t>
      </w:r>
    </w:p>
    <w:p w14:paraId="1E425BC4">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role, is_active, created_at)</w:t>
      </w:r>
    </w:p>
    <w:p w14:paraId="435AB779">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donors(donor_id PK, full_name, age, gender, blood_group, phone,</w:t>
      </w:r>
    </w:p>
    <w:p w14:paraId="559F2BF8">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email, address, is_active, registration_date, created_at)</w:t>
      </w:r>
    </w:p>
    <w:p w14:paraId="3DBB8DA0">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inventory(blood_group PK, available_units, last_updated)</w:t>
      </w:r>
    </w:p>
    <w:p w14:paraId="1AA47754">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donations(donation_id PK, donor_id FK, blood_group, donation_date,</w:t>
      </w:r>
    </w:p>
    <w:p w14:paraId="2075A5DB">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units_donated, status, recorded_by FK, inventory_updated,</w:t>
      </w:r>
    </w:p>
    <w:p w14:paraId="3CBFAA28">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remarks, created_at)</w:t>
      </w:r>
    </w:p>
    <w:p w14:paraId="6776762D">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blood_requests(request_id PK, patient_name, hospital_name,</w:t>
      </w:r>
    </w:p>
    <w:p w14:paraId="330B68F7">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blood_group, units_required, request_date, status,</w:t>
      </w:r>
    </w:p>
    <w:p w14:paraId="5D64B63F">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created_by FK, created_at)</w:t>
      </w:r>
    </w:p>
    <w:p w14:paraId="15C51023">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blood_issues(issue_id PK, request_id FK UNIQUE, patient_name,</w:t>
      </w:r>
    </w:p>
    <w:p w14:paraId="6B2633F9">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blood_group, units_issued, issue_date, issued_by FK,</w:t>
      </w:r>
    </w:p>
    <w:p w14:paraId="79ABE2D4">
      <w:pPr>
        <w:keepLines/>
        <w:shd w:val="clear" w:color="auto" w:fill="F2F2F2"/>
        <w:spacing w:before="0" w:after="160" w:line="240" w:lineRule="auto"/>
        <w:ind w:left="100" w:right="100"/>
        <w:jc w:val="left"/>
      </w:pPr>
      <w:r>
        <w:rPr>
          <w:rFonts w:ascii="Courier New" w:hAnsi="Courier New" w:eastAsia="Courier New" w:cs="Courier New"/>
          <w:color w:val="000000"/>
          <w:sz w:val="20"/>
          <w:szCs w:val="20"/>
        </w:rPr>
        <w:t xml:space="preserve">          created_at)</w:t>
      </w:r>
    </w:p>
    <w:p w14:paraId="06FED1E2">
      <w:pPr>
        <w:pStyle w:val="3"/>
        <w:spacing w:before="240" w:after="120"/>
      </w:pPr>
      <w:r>
        <w:rPr>
          <w:rFonts w:ascii="Times New Roman" w:hAnsi="Times New Roman" w:eastAsia="Times New Roman" w:cs="Times New Roman"/>
          <w:b/>
          <w:bCs/>
          <w:color w:val="000000"/>
          <w:sz w:val="28"/>
          <w:szCs w:val="28"/>
        </w:rPr>
        <w:t>2.2 Keys and Integrity Constraints</w:t>
      </w:r>
    </w:p>
    <w:p w14:paraId="3FFCD0A1">
      <w:pPr>
        <w:spacing w:after="120" w:line="360" w:lineRule="auto"/>
        <w:jc w:val="both"/>
      </w:pPr>
      <w:r>
        <w:rPr>
          <w:rFonts w:ascii="Times New Roman" w:hAnsi="Times New Roman" w:eastAsia="Times New Roman" w:cs="Times New Roman"/>
          <w:color w:val="000000"/>
          <w:sz w:val="24"/>
          <w:szCs w:val="24"/>
        </w:rPr>
        <w:t>Table 6 lists the keys and integrity constraints declared in schema.sql. All foreign keys use ON UPDATE CASCADE and ON DELETE RESTRICT, so a parent row that still has children can never be deleted. Five secondary indexes support the most frequent searches: idx_donors_search (full_name, blood_group, is_active), idx_donations_status, idx_donations_donor, idx_requests_status and idx_issues_date.</w:t>
      </w:r>
    </w:p>
    <w:p w14:paraId="09B74126">
      <w:pPr>
        <w:pStyle w:val="16"/>
        <w:keepNext/>
        <w:spacing w:before="120" w:after="60"/>
      </w:pPr>
      <w:r>
        <w:rPr>
          <w:rFonts w:ascii="Times New Roman" w:hAnsi="Times New Roman" w:eastAsia="Times New Roman" w:cs="Times New Roman"/>
          <w:b/>
          <w:bCs/>
          <w:color w:val="000000"/>
          <w:sz w:val="22"/>
          <w:szCs w:val="22"/>
        </w:rPr>
        <w:t>Table 6. Keys and Integrity Constraints</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500"/>
        <w:gridCol w:w="3000"/>
        <w:gridCol w:w="3029"/>
      </w:tblGrid>
      <w:tr w14:paraId="771A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D9D9D9"/>
            <w:vAlign w:val="center"/>
          </w:tcPr>
          <w:p w14:paraId="2E235EF1">
            <w:pPr>
              <w:spacing w:before="20" w:after="20" w:line="240" w:lineRule="auto"/>
              <w:jc w:val="center"/>
            </w:pPr>
            <w:r>
              <w:rPr>
                <w:rFonts w:ascii="Times New Roman" w:hAnsi="Times New Roman" w:eastAsia="Times New Roman" w:cs="Times New Roman"/>
                <w:b/>
                <w:bCs/>
                <w:color w:val="000000"/>
                <w:sz w:val="19"/>
                <w:szCs w:val="19"/>
              </w:rPr>
              <w:t>Table Name</w:t>
            </w:r>
          </w:p>
        </w:tc>
        <w:tc>
          <w:tcPr>
            <w:tcW w:w="1500" w:type="dxa"/>
            <w:shd w:val="clear" w:color="auto" w:fill="D9D9D9"/>
            <w:vAlign w:val="center"/>
          </w:tcPr>
          <w:p w14:paraId="788BF81B">
            <w:pPr>
              <w:spacing w:before="20" w:after="20" w:line="240" w:lineRule="auto"/>
              <w:jc w:val="center"/>
            </w:pPr>
            <w:r>
              <w:rPr>
                <w:rFonts w:ascii="Times New Roman" w:hAnsi="Times New Roman" w:eastAsia="Times New Roman" w:cs="Times New Roman"/>
                <w:b/>
                <w:bCs/>
                <w:color w:val="000000"/>
                <w:sz w:val="19"/>
                <w:szCs w:val="19"/>
              </w:rPr>
              <w:t>Key / Constraint</w:t>
            </w:r>
          </w:p>
        </w:tc>
        <w:tc>
          <w:tcPr>
            <w:tcW w:w="3000" w:type="dxa"/>
            <w:shd w:val="clear" w:color="auto" w:fill="D9D9D9"/>
            <w:vAlign w:val="center"/>
          </w:tcPr>
          <w:p w14:paraId="0B1E770A">
            <w:pPr>
              <w:spacing w:before="20" w:after="20" w:line="240" w:lineRule="auto"/>
              <w:jc w:val="center"/>
            </w:pPr>
            <w:r>
              <w:rPr>
                <w:rFonts w:ascii="Times New Roman" w:hAnsi="Times New Roman" w:eastAsia="Times New Roman" w:cs="Times New Roman"/>
                <w:b/>
                <w:bCs/>
                <w:color w:val="000000"/>
                <w:sz w:val="19"/>
                <w:szCs w:val="19"/>
              </w:rPr>
              <w:t>Attribute(s)</w:t>
            </w:r>
          </w:p>
        </w:tc>
        <w:tc>
          <w:tcPr>
            <w:tcW w:w="3029" w:type="dxa"/>
            <w:shd w:val="clear" w:color="auto" w:fill="D9D9D9"/>
            <w:vAlign w:val="center"/>
          </w:tcPr>
          <w:p w14:paraId="580D4EE6">
            <w:pPr>
              <w:spacing w:before="20" w:after="20" w:line="240" w:lineRule="auto"/>
              <w:jc w:val="center"/>
            </w:pPr>
            <w:r>
              <w:rPr>
                <w:rFonts w:ascii="Times New Roman" w:hAnsi="Times New Roman" w:eastAsia="Times New Roman" w:cs="Times New Roman"/>
                <w:b/>
                <w:bCs/>
                <w:color w:val="000000"/>
                <w:sz w:val="19"/>
                <w:szCs w:val="19"/>
              </w:rPr>
              <w:t>Business Rule Enforced</w:t>
            </w:r>
          </w:p>
        </w:tc>
      </w:tr>
      <w:tr w14:paraId="469B6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0CABA18A">
            <w:pPr>
              <w:spacing w:before="20" w:after="20" w:line="240" w:lineRule="auto"/>
              <w:jc w:val="left"/>
            </w:pPr>
            <w:r>
              <w:rPr>
                <w:rFonts w:ascii="Times New Roman" w:hAnsi="Times New Roman" w:eastAsia="Times New Roman" w:cs="Times New Roman"/>
                <w:b/>
                <w:bCs/>
                <w:color w:val="000000"/>
                <w:sz w:val="19"/>
                <w:szCs w:val="19"/>
              </w:rPr>
              <w:t>users</w:t>
            </w:r>
          </w:p>
        </w:tc>
        <w:tc>
          <w:tcPr>
            <w:tcW w:w="1500" w:type="dxa"/>
            <w:vAlign w:val="top"/>
          </w:tcPr>
          <w:p w14:paraId="50E07AE7">
            <w:pPr>
              <w:spacing w:before="20" w:after="20" w:line="240" w:lineRule="auto"/>
              <w:jc w:val="left"/>
            </w:pPr>
            <w:r>
              <w:rPr>
                <w:rFonts w:ascii="Times New Roman" w:hAnsi="Times New Roman" w:eastAsia="Times New Roman" w:cs="Times New Roman"/>
                <w:color w:val="000000"/>
                <w:sz w:val="19"/>
                <w:szCs w:val="19"/>
              </w:rPr>
              <w:t>Primary Key</w:t>
            </w:r>
          </w:p>
        </w:tc>
        <w:tc>
          <w:tcPr>
            <w:tcW w:w="3000" w:type="dxa"/>
            <w:vAlign w:val="top"/>
          </w:tcPr>
          <w:p w14:paraId="7455C079">
            <w:pPr>
              <w:spacing w:before="20" w:after="20" w:line="240" w:lineRule="auto"/>
              <w:jc w:val="left"/>
            </w:pPr>
            <w:r>
              <w:rPr>
                <w:rFonts w:ascii="Times New Roman" w:hAnsi="Times New Roman" w:eastAsia="Times New Roman" w:cs="Times New Roman"/>
                <w:color w:val="000000"/>
                <w:sz w:val="19"/>
                <w:szCs w:val="19"/>
              </w:rPr>
              <w:t>user_id</w:t>
            </w:r>
          </w:p>
        </w:tc>
        <w:tc>
          <w:tcPr>
            <w:tcW w:w="3029" w:type="dxa"/>
            <w:vAlign w:val="top"/>
          </w:tcPr>
          <w:p w14:paraId="43F580C2">
            <w:pPr>
              <w:spacing w:before="20" w:after="20" w:line="240" w:lineRule="auto"/>
              <w:jc w:val="left"/>
            </w:pPr>
            <w:r>
              <w:rPr>
                <w:rFonts w:ascii="Times New Roman" w:hAnsi="Times New Roman" w:eastAsia="Times New Roman" w:cs="Times New Roman"/>
                <w:color w:val="000000"/>
                <w:sz w:val="19"/>
                <w:szCs w:val="19"/>
              </w:rPr>
              <w:t>Each user is uniquely identified.</w:t>
            </w:r>
          </w:p>
        </w:tc>
      </w:tr>
      <w:tr w14:paraId="33E0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5527217F">
            <w:pPr>
              <w:spacing w:before="20" w:after="20" w:line="240" w:lineRule="auto"/>
              <w:jc w:val="left"/>
            </w:pPr>
            <w:r>
              <w:rPr>
                <w:rFonts w:ascii="Times New Roman" w:hAnsi="Times New Roman" w:eastAsia="Times New Roman" w:cs="Times New Roman"/>
                <w:b/>
                <w:bCs/>
                <w:color w:val="000000"/>
                <w:sz w:val="19"/>
                <w:szCs w:val="19"/>
              </w:rPr>
              <w:t>users</w:t>
            </w:r>
          </w:p>
        </w:tc>
        <w:tc>
          <w:tcPr>
            <w:tcW w:w="1500" w:type="dxa"/>
            <w:vAlign w:val="top"/>
          </w:tcPr>
          <w:p w14:paraId="5AD68545">
            <w:pPr>
              <w:spacing w:before="20" w:after="20" w:line="240" w:lineRule="auto"/>
              <w:jc w:val="left"/>
            </w:pPr>
            <w:r>
              <w:rPr>
                <w:rFonts w:ascii="Times New Roman" w:hAnsi="Times New Roman" w:eastAsia="Times New Roman" w:cs="Times New Roman"/>
                <w:color w:val="000000"/>
                <w:sz w:val="19"/>
                <w:szCs w:val="19"/>
              </w:rPr>
              <w:t>Unique</w:t>
            </w:r>
          </w:p>
        </w:tc>
        <w:tc>
          <w:tcPr>
            <w:tcW w:w="3000" w:type="dxa"/>
            <w:vAlign w:val="top"/>
          </w:tcPr>
          <w:p w14:paraId="50DBB111">
            <w:pPr>
              <w:spacing w:before="20" w:after="20" w:line="240" w:lineRule="auto"/>
              <w:jc w:val="left"/>
            </w:pPr>
            <w:r>
              <w:rPr>
                <w:rFonts w:ascii="Times New Roman" w:hAnsi="Times New Roman" w:eastAsia="Times New Roman" w:cs="Times New Roman"/>
                <w:color w:val="000000"/>
                <w:sz w:val="19"/>
                <w:szCs w:val="19"/>
              </w:rPr>
              <w:t>username, email</w:t>
            </w:r>
          </w:p>
        </w:tc>
        <w:tc>
          <w:tcPr>
            <w:tcW w:w="3029" w:type="dxa"/>
            <w:vAlign w:val="top"/>
          </w:tcPr>
          <w:p w14:paraId="29253D06">
            <w:pPr>
              <w:spacing w:before="20" w:after="20" w:line="240" w:lineRule="auto"/>
              <w:jc w:val="left"/>
            </w:pPr>
            <w:r>
              <w:rPr>
                <w:rFonts w:ascii="Times New Roman" w:hAnsi="Times New Roman" w:eastAsia="Times New Roman" w:cs="Times New Roman"/>
                <w:color w:val="000000"/>
                <w:sz w:val="19"/>
                <w:szCs w:val="19"/>
              </w:rPr>
              <w:t>No two accounts share a login name or email.</w:t>
            </w:r>
          </w:p>
        </w:tc>
      </w:tr>
      <w:tr w14:paraId="4D58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020974AA">
            <w:pPr>
              <w:spacing w:before="20" w:after="20" w:line="240" w:lineRule="auto"/>
              <w:jc w:val="left"/>
            </w:pPr>
            <w:r>
              <w:rPr>
                <w:rFonts w:ascii="Times New Roman" w:hAnsi="Times New Roman" w:eastAsia="Times New Roman" w:cs="Times New Roman"/>
                <w:b/>
                <w:bCs/>
                <w:color w:val="000000"/>
                <w:sz w:val="19"/>
                <w:szCs w:val="19"/>
              </w:rPr>
              <w:t>users</w:t>
            </w:r>
          </w:p>
        </w:tc>
        <w:tc>
          <w:tcPr>
            <w:tcW w:w="1500" w:type="dxa"/>
            <w:vAlign w:val="top"/>
          </w:tcPr>
          <w:p w14:paraId="1FF64306">
            <w:pPr>
              <w:spacing w:before="20" w:after="20" w:line="240" w:lineRule="auto"/>
              <w:jc w:val="left"/>
            </w:pPr>
            <w:r>
              <w:rPr>
                <w:rFonts w:ascii="Times New Roman" w:hAnsi="Times New Roman" w:eastAsia="Times New Roman" w:cs="Times New Roman"/>
                <w:color w:val="000000"/>
                <w:sz w:val="19"/>
                <w:szCs w:val="19"/>
              </w:rPr>
              <w:t>Not Null / Default</w:t>
            </w:r>
          </w:p>
        </w:tc>
        <w:tc>
          <w:tcPr>
            <w:tcW w:w="3000" w:type="dxa"/>
            <w:vAlign w:val="top"/>
          </w:tcPr>
          <w:p w14:paraId="1D10F9CB">
            <w:pPr>
              <w:spacing w:before="20" w:after="20" w:line="240" w:lineRule="auto"/>
              <w:jc w:val="left"/>
            </w:pPr>
            <w:r>
              <w:rPr>
                <w:rFonts w:ascii="Times New Roman" w:hAnsi="Times New Roman" w:eastAsia="Times New Roman" w:cs="Times New Roman"/>
                <w:color w:val="000000"/>
                <w:sz w:val="19"/>
                <w:szCs w:val="19"/>
              </w:rPr>
              <w:t>password_hash, role = 'staff', is_active = TRUE</w:t>
            </w:r>
          </w:p>
        </w:tc>
        <w:tc>
          <w:tcPr>
            <w:tcW w:w="3029" w:type="dxa"/>
            <w:vAlign w:val="top"/>
          </w:tcPr>
          <w:p w14:paraId="53438450">
            <w:pPr>
              <w:spacing w:before="20" w:after="20" w:line="240" w:lineRule="auto"/>
              <w:jc w:val="left"/>
            </w:pPr>
            <w:r>
              <w:rPr>
                <w:rFonts w:ascii="Times New Roman" w:hAnsi="Times New Roman" w:eastAsia="Times New Roman" w:cs="Times New Roman"/>
                <w:color w:val="000000"/>
                <w:sz w:val="19"/>
                <w:szCs w:val="19"/>
              </w:rPr>
              <w:t>Every account has a hash and a role; new accounts default to active staff.</w:t>
            </w:r>
          </w:p>
        </w:tc>
      </w:tr>
      <w:tr w14:paraId="4851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2E7C48E7">
            <w:pPr>
              <w:spacing w:before="20" w:after="20" w:line="240" w:lineRule="auto"/>
              <w:jc w:val="left"/>
            </w:pPr>
            <w:r>
              <w:rPr>
                <w:rFonts w:ascii="Times New Roman" w:hAnsi="Times New Roman" w:eastAsia="Times New Roman" w:cs="Times New Roman"/>
                <w:b/>
                <w:bCs/>
                <w:color w:val="000000"/>
                <w:sz w:val="19"/>
                <w:szCs w:val="19"/>
              </w:rPr>
              <w:t>donors</w:t>
            </w:r>
          </w:p>
        </w:tc>
        <w:tc>
          <w:tcPr>
            <w:tcW w:w="1500" w:type="dxa"/>
            <w:vAlign w:val="top"/>
          </w:tcPr>
          <w:p w14:paraId="0A425C49">
            <w:pPr>
              <w:spacing w:before="20" w:after="20" w:line="240" w:lineRule="auto"/>
              <w:jc w:val="left"/>
            </w:pPr>
            <w:r>
              <w:rPr>
                <w:rFonts w:ascii="Times New Roman" w:hAnsi="Times New Roman" w:eastAsia="Times New Roman" w:cs="Times New Roman"/>
                <w:color w:val="000000"/>
                <w:sz w:val="19"/>
                <w:szCs w:val="19"/>
              </w:rPr>
              <w:t>Primary Key</w:t>
            </w:r>
          </w:p>
        </w:tc>
        <w:tc>
          <w:tcPr>
            <w:tcW w:w="3000" w:type="dxa"/>
            <w:vAlign w:val="top"/>
          </w:tcPr>
          <w:p w14:paraId="7B72E54A">
            <w:pPr>
              <w:spacing w:before="20" w:after="20" w:line="240" w:lineRule="auto"/>
              <w:jc w:val="left"/>
            </w:pPr>
            <w:r>
              <w:rPr>
                <w:rFonts w:ascii="Times New Roman" w:hAnsi="Times New Roman" w:eastAsia="Times New Roman" w:cs="Times New Roman"/>
                <w:color w:val="000000"/>
                <w:sz w:val="19"/>
                <w:szCs w:val="19"/>
              </w:rPr>
              <w:t>donor_id</w:t>
            </w:r>
          </w:p>
        </w:tc>
        <w:tc>
          <w:tcPr>
            <w:tcW w:w="3029" w:type="dxa"/>
            <w:vAlign w:val="top"/>
          </w:tcPr>
          <w:p w14:paraId="0648F31D">
            <w:pPr>
              <w:spacing w:before="20" w:after="20" w:line="240" w:lineRule="auto"/>
              <w:jc w:val="left"/>
            </w:pPr>
            <w:r>
              <w:rPr>
                <w:rFonts w:ascii="Times New Roman" w:hAnsi="Times New Roman" w:eastAsia="Times New Roman" w:cs="Times New Roman"/>
                <w:color w:val="000000"/>
                <w:sz w:val="19"/>
                <w:szCs w:val="19"/>
              </w:rPr>
              <w:t>Each donor is uniquely identified.</w:t>
            </w:r>
          </w:p>
        </w:tc>
      </w:tr>
      <w:tr w14:paraId="7081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4B7800C5">
            <w:pPr>
              <w:spacing w:before="20" w:after="20" w:line="240" w:lineRule="auto"/>
              <w:jc w:val="left"/>
            </w:pPr>
            <w:r>
              <w:rPr>
                <w:rFonts w:ascii="Times New Roman" w:hAnsi="Times New Roman" w:eastAsia="Times New Roman" w:cs="Times New Roman"/>
                <w:b/>
                <w:bCs/>
                <w:color w:val="000000"/>
                <w:sz w:val="19"/>
                <w:szCs w:val="19"/>
              </w:rPr>
              <w:t>donors</w:t>
            </w:r>
          </w:p>
        </w:tc>
        <w:tc>
          <w:tcPr>
            <w:tcW w:w="1500" w:type="dxa"/>
            <w:vAlign w:val="top"/>
          </w:tcPr>
          <w:p w14:paraId="75768245">
            <w:pPr>
              <w:spacing w:before="20" w:after="20" w:line="240" w:lineRule="auto"/>
              <w:jc w:val="left"/>
            </w:pPr>
            <w:r>
              <w:rPr>
                <w:rFonts w:ascii="Times New Roman" w:hAnsi="Times New Roman" w:eastAsia="Times New Roman" w:cs="Times New Roman"/>
                <w:color w:val="000000"/>
                <w:sz w:val="19"/>
                <w:szCs w:val="19"/>
              </w:rPr>
              <w:t>Check</w:t>
            </w:r>
          </w:p>
        </w:tc>
        <w:tc>
          <w:tcPr>
            <w:tcW w:w="3000" w:type="dxa"/>
            <w:vAlign w:val="top"/>
          </w:tcPr>
          <w:p w14:paraId="6F9E620C">
            <w:pPr>
              <w:spacing w:before="20" w:after="20" w:line="240" w:lineRule="auto"/>
              <w:jc w:val="left"/>
            </w:pPr>
            <w:r>
              <w:rPr>
                <w:rFonts w:ascii="Times New Roman" w:hAnsi="Times New Roman" w:eastAsia="Times New Roman" w:cs="Times New Roman"/>
                <w:color w:val="000000"/>
                <w:sz w:val="19"/>
                <w:szCs w:val="19"/>
              </w:rPr>
              <w:t>chk_donor_age: age &gt;= 18 AND age &lt;= 65</w:t>
            </w:r>
          </w:p>
        </w:tc>
        <w:tc>
          <w:tcPr>
            <w:tcW w:w="3029" w:type="dxa"/>
            <w:vAlign w:val="top"/>
          </w:tcPr>
          <w:p w14:paraId="4F4945BF">
            <w:pPr>
              <w:spacing w:before="20" w:after="20" w:line="240" w:lineRule="auto"/>
              <w:jc w:val="left"/>
            </w:pPr>
            <w:r>
              <w:rPr>
                <w:rFonts w:ascii="Times New Roman" w:hAnsi="Times New Roman" w:eastAsia="Times New Roman" w:cs="Times New Roman"/>
                <w:color w:val="000000"/>
                <w:sz w:val="19"/>
                <w:szCs w:val="19"/>
              </w:rPr>
              <w:t>Only eligible-age donors can be registered.</w:t>
            </w:r>
          </w:p>
        </w:tc>
      </w:tr>
      <w:tr w14:paraId="5291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08204C91">
            <w:pPr>
              <w:spacing w:before="20" w:after="20" w:line="240" w:lineRule="auto"/>
              <w:jc w:val="left"/>
            </w:pPr>
            <w:r>
              <w:rPr>
                <w:rFonts w:ascii="Times New Roman" w:hAnsi="Times New Roman" w:eastAsia="Times New Roman" w:cs="Times New Roman"/>
                <w:b/>
                <w:bCs/>
                <w:color w:val="000000"/>
                <w:sz w:val="19"/>
                <w:szCs w:val="19"/>
              </w:rPr>
              <w:t>donors</w:t>
            </w:r>
          </w:p>
        </w:tc>
        <w:tc>
          <w:tcPr>
            <w:tcW w:w="1500" w:type="dxa"/>
            <w:vAlign w:val="top"/>
          </w:tcPr>
          <w:p w14:paraId="2D7FBE17">
            <w:pPr>
              <w:spacing w:before="20" w:after="20" w:line="240" w:lineRule="auto"/>
              <w:jc w:val="left"/>
            </w:pPr>
            <w:r>
              <w:rPr>
                <w:rFonts w:ascii="Times New Roman" w:hAnsi="Times New Roman" w:eastAsia="Times New Roman" w:cs="Times New Roman"/>
                <w:color w:val="000000"/>
                <w:sz w:val="19"/>
                <w:szCs w:val="19"/>
              </w:rPr>
              <w:t>Not Null / Default</w:t>
            </w:r>
          </w:p>
        </w:tc>
        <w:tc>
          <w:tcPr>
            <w:tcW w:w="3000" w:type="dxa"/>
            <w:vAlign w:val="top"/>
          </w:tcPr>
          <w:p w14:paraId="3272E6EF">
            <w:pPr>
              <w:spacing w:before="20" w:after="20" w:line="240" w:lineRule="auto"/>
              <w:jc w:val="left"/>
            </w:pPr>
            <w:r>
              <w:rPr>
                <w:rFonts w:ascii="Times New Roman" w:hAnsi="Times New Roman" w:eastAsia="Times New Roman" w:cs="Times New Roman"/>
                <w:color w:val="000000"/>
                <w:sz w:val="19"/>
                <w:szCs w:val="19"/>
              </w:rPr>
              <w:t>full_name, age, gender, blood_group, phone; is_active = TRUE; registration_date = CURRENT_DATE</w:t>
            </w:r>
          </w:p>
        </w:tc>
        <w:tc>
          <w:tcPr>
            <w:tcW w:w="3029" w:type="dxa"/>
            <w:vAlign w:val="top"/>
          </w:tcPr>
          <w:p w14:paraId="4FAADA10">
            <w:pPr>
              <w:spacing w:before="20" w:after="20" w:line="240" w:lineRule="auto"/>
              <w:jc w:val="left"/>
            </w:pPr>
            <w:r>
              <w:rPr>
                <w:rFonts w:ascii="Times New Roman" w:hAnsi="Times New Roman" w:eastAsia="Times New Roman" w:cs="Times New Roman"/>
                <w:color w:val="000000"/>
                <w:sz w:val="19"/>
                <w:szCs w:val="19"/>
              </w:rPr>
              <w:t>Mandatory donor details; blood group limited to eight ENUM values.</w:t>
            </w:r>
          </w:p>
        </w:tc>
      </w:tr>
      <w:tr w14:paraId="49F7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6062EC37">
            <w:pPr>
              <w:spacing w:before="20" w:after="20" w:line="240" w:lineRule="auto"/>
              <w:jc w:val="left"/>
            </w:pPr>
            <w:r>
              <w:rPr>
                <w:rFonts w:ascii="Times New Roman" w:hAnsi="Times New Roman" w:eastAsia="Times New Roman" w:cs="Times New Roman"/>
                <w:b/>
                <w:bCs/>
                <w:color w:val="000000"/>
                <w:sz w:val="19"/>
                <w:szCs w:val="19"/>
              </w:rPr>
              <w:t>inventory</w:t>
            </w:r>
          </w:p>
        </w:tc>
        <w:tc>
          <w:tcPr>
            <w:tcW w:w="1500" w:type="dxa"/>
            <w:vAlign w:val="top"/>
          </w:tcPr>
          <w:p w14:paraId="1AB9B569">
            <w:pPr>
              <w:spacing w:before="20" w:after="20" w:line="240" w:lineRule="auto"/>
              <w:jc w:val="left"/>
            </w:pPr>
            <w:r>
              <w:rPr>
                <w:rFonts w:ascii="Times New Roman" w:hAnsi="Times New Roman" w:eastAsia="Times New Roman" w:cs="Times New Roman"/>
                <w:color w:val="000000"/>
                <w:sz w:val="19"/>
                <w:szCs w:val="19"/>
              </w:rPr>
              <w:t>Primary Key</w:t>
            </w:r>
          </w:p>
        </w:tc>
        <w:tc>
          <w:tcPr>
            <w:tcW w:w="3000" w:type="dxa"/>
            <w:vAlign w:val="top"/>
          </w:tcPr>
          <w:p w14:paraId="53461F4C">
            <w:pPr>
              <w:spacing w:before="20" w:after="20" w:line="240" w:lineRule="auto"/>
              <w:jc w:val="left"/>
            </w:pPr>
            <w:r>
              <w:rPr>
                <w:rFonts w:ascii="Times New Roman" w:hAnsi="Times New Roman" w:eastAsia="Times New Roman" w:cs="Times New Roman"/>
                <w:color w:val="000000"/>
                <w:sz w:val="19"/>
                <w:szCs w:val="19"/>
              </w:rPr>
              <w:t>blood_group</w:t>
            </w:r>
          </w:p>
        </w:tc>
        <w:tc>
          <w:tcPr>
            <w:tcW w:w="3029" w:type="dxa"/>
            <w:vAlign w:val="top"/>
          </w:tcPr>
          <w:p w14:paraId="3B6758DE">
            <w:pPr>
              <w:spacing w:before="20" w:after="20" w:line="240" w:lineRule="auto"/>
              <w:jc w:val="left"/>
            </w:pPr>
            <w:r>
              <w:rPr>
                <w:rFonts w:ascii="Times New Roman" w:hAnsi="Times New Roman" w:eastAsia="Times New Roman" w:cs="Times New Roman"/>
                <w:color w:val="000000"/>
                <w:sz w:val="19"/>
                <w:szCs w:val="19"/>
              </w:rPr>
              <w:t>Exactly one stock row per blood group.</w:t>
            </w:r>
          </w:p>
        </w:tc>
      </w:tr>
      <w:tr w14:paraId="5078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7E85DC3C">
            <w:pPr>
              <w:spacing w:before="20" w:after="20" w:line="240" w:lineRule="auto"/>
              <w:jc w:val="left"/>
            </w:pPr>
            <w:r>
              <w:rPr>
                <w:rFonts w:ascii="Times New Roman" w:hAnsi="Times New Roman" w:eastAsia="Times New Roman" w:cs="Times New Roman"/>
                <w:b/>
                <w:bCs/>
                <w:color w:val="000000"/>
                <w:sz w:val="19"/>
                <w:szCs w:val="19"/>
              </w:rPr>
              <w:t>inventory</w:t>
            </w:r>
          </w:p>
        </w:tc>
        <w:tc>
          <w:tcPr>
            <w:tcW w:w="1500" w:type="dxa"/>
            <w:vAlign w:val="top"/>
          </w:tcPr>
          <w:p w14:paraId="1F8EBCF3">
            <w:pPr>
              <w:spacing w:before="20" w:after="20" w:line="240" w:lineRule="auto"/>
              <w:jc w:val="left"/>
            </w:pPr>
            <w:r>
              <w:rPr>
                <w:rFonts w:ascii="Times New Roman" w:hAnsi="Times New Roman" w:eastAsia="Times New Roman" w:cs="Times New Roman"/>
                <w:color w:val="000000"/>
                <w:sz w:val="19"/>
                <w:szCs w:val="19"/>
              </w:rPr>
              <w:t>Check / Default</w:t>
            </w:r>
          </w:p>
        </w:tc>
        <w:tc>
          <w:tcPr>
            <w:tcW w:w="3000" w:type="dxa"/>
            <w:vAlign w:val="top"/>
          </w:tcPr>
          <w:p w14:paraId="2AD0B1B7">
            <w:pPr>
              <w:spacing w:before="20" w:after="20" w:line="240" w:lineRule="auto"/>
              <w:jc w:val="left"/>
            </w:pPr>
            <w:r>
              <w:rPr>
                <w:rFonts w:ascii="Times New Roman" w:hAnsi="Times New Roman" w:eastAsia="Times New Roman" w:cs="Times New Roman"/>
                <w:color w:val="000000"/>
                <w:sz w:val="19"/>
                <w:szCs w:val="19"/>
              </w:rPr>
              <w:t>chk_inventory_non_negative: available_units &gt;= 0; default 0</w:t>
            </w:r>
          </w:p>
        </w:tc>
        <w:tc>
          <w:tcPr>
            <w:tcW w:w="3029" w:type="dxa"/>
            <w:vAlign w:val="top"/>
          </w:tcPr>
          <w:p w14:paraId="6B79AEFE">
            <w:pPr>
              <w:spacing w:before="20" w:after="20" w:line="240" w:lineRule="auto"/>
              <w:jc w:val="left"/>
            </w:pPr>
            <w:r>
              <w:rPr>
                <w:rFonts w:ascii="Times New Roman" w:hAnsi="Times New Roman" w:eastAsia="Times New Roman" w:cs="Times New Roman"/>
                <w:color w:val="000000"/>
                <w:sz w:val="19"/>
                <w:szCs w:val="19"/>
              </w:rPr>
              <w:t>Stock can never become negative.</w:t>
            </w:r>
          </w:p>
        </w:tc>
      </w:tr>
      <w:tr w14:paraId="00D9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63BB3797">
            <w:pPr>
              <w:spacing w:before="20" w:after="20" w:line="240" w:lineRule="auto"/>
              <w:jc w:val="left"/>
            </w:pPr>
            <w:r>
              <w:rPr>
                <w:rFonts w:ascii="Times New Roman" w:hAnsi="Times New Roman" w:eastAsia="Times New Roman" w:cs="Times New Roman"/>
                <w:b/>
                <w:bCs/>
                <w:color w:val="000000"/>
                <w:sz w:val="19"/>
                <w:szCs w:val="19"/>
              </w:rPr>
              <w:t>donations</w:t>
            </w:r>
          </w:p>
        </w:tc>
        <w:tc>
          <w:tcPr>
            <w:tcW w:w="1500" w:type="dxa"/>
            <w:vAlign w:val="top"/>
          </w:tcPr>
          <w:p w14:paraId="08E1D1B1">
            <w:pPr>
              <w:spacing w:before="20" w:after="20" w:line="240" w:lineRule="auto"/>
              <w:jc w:val="left"/>
            </w:pPr>
            <w:r>
              <w:rPr>
                <w:rFonts w:ascii="Times New Roman" w:hAnsi="Times New Roman" w:eastAsia="Times New Roman" w:cs="Times New Roman"/>
                <w:color w:val="000000"/>
                <w:sz w:val="19"/>
                <w:szCs w:val="19"/>
              </w:rPr>
              <w:t>Primary Key</w:t>
            </w:r>
          </w:p>
        </w:tc>
        <w:tc>
          <w:tcPr>
            <w:tcW w:w="3000" w:type="dxa"/>
            <w:vAlign w:val="top"/>
          </w:tcPr>
          <w:p w14:paraId="7626EEE5">
            <w:pPr>
              <w:spacing w:before="20" w:after="20" w:line="240" w:lineRule="auto"/>
              <w:jc w:val="left"/>
            </w:pPr>
            <w:r>
              <w:rPr>
                <w:rFonts w:ascii="Times New Roman" w:hAnsi="Times New Roman" w:eastAsia="Times New Roman" w:cs="Times New Roman"/>
                <w:color w:val="000000"/>
                <w:sz w:val="19"/>
                <w:szCs w:val="19"/>
              </w:rPr>
              <w:t>donation_id</w:t>
            </w:r>
          </w:p>
        </w:tc>
        <w:tc>
          <w:tcPr>
            <w:tcW w:w="3029" w:type="dxa"/>
            <w:vAlign w:val="top"/>
          </w:tcPr>
          <w:p w14:paraId="08A24DEB">
            <w:pPr>
              <w:spacing w:before="20" w:after="20" w:line="240" w:lineRule="auto"/>
              <w:jc w:val="left"/>
            </w:pPr>
            <w:r>
              <w:rPr>
                <w:rFonts w:ascii="Times New Roman" w:hAnsi="Times New Roman" w:eastAsia="Times New Roman" w:cs="Times New Roman"/>
                <w:color w:val="000000"/>
                <w:sz w:val="19"/>
                <w:szCs w:val="19"/>
              </w:rPr>
              <w:t>Each donation is uniquely identified.</w:t>
            </w:r>
          </w:p>
        </w:tc>
      </w:tr>
      <w:tr w14:paraId="72BB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2768739D">
            <w:pPr>
              <w:spacing w:before="20" w:after="20" w:line="240" w:lineRule="auto"/>
              <w:jc w:val="left"/>
            </w:pPr>
            <w:r>
              <w:rPr>
                <w:rFonts w:ascii="Times New Roman" w:hAnsi="Times New Roman" w:eastAsia="Times New Roman" w:cs="Times New Roman"/>
                <w:b/>
                <w:bCs/>
                <w:color w:val="000000"/>
                <w:sz w:val="19"/>
                <w:szCs w:val="19"/>
              </w:rPr>
              <w:t>donations</w:t>
            </w:r>
          </w:p>
        </w:tc>
        <w:tc>
          <w:tcPr>
            <w:tcW w:w="1500" w:type="dxa"/>
            <w:vAlign w:val="top"/>
          </w:tcPr>
          <w:p w14:paraId="7F2D0500">
            <w:pPr>
              <w:spacing w:before="20" w:after="20" w:line="240" w:lineRule="auto"/>
              <w:jc w:val="left"/>
            </w:pPr>
            <w:r>
              <w:rPr>
                <w:rFonts w:ascii="Times New Roman" w:hAnsi="Times New Roman" w:eastAsia="Times New Roman" w:cs="Times New Roman"/>
                <w:color w:val="000000"/>
                <w:sz w:val="19"/>
                <w:szCs w:val="19"/>
              </w:rPr>
              <w:t>Foreign Key</w:t>
            </w:r>
          </w:p>
        </w:tc>
        <w:tc>
          <w:tcPr>
            <w:tcW w:w="3000" w:type="dxa"/>
            <w:vAlign w:val="top"/>
          </w:tcPr>
          <w:p w14:paraId="7A6ECB8F">
            <w:pPr>
              <w:spacing w:before="20" w:after="20" w:line="240" w:lineRule="auto"/>
              <w:jc w:val="left"/>
            </w:pPr>
            <w:r>
              <w:rPr>
                <w:rFonts w:ascii="Times New Roman" w:hAnsi="Times New Roman" w:eastAsia="Times New Roman" w:cs="Times New Roman"/>
                <w:color w:val="000000"/>
                <w:sz w:val="19"/>
                <w:szCs w:val="19"/>
              </w:rPr>
              <w:t>donor_id → donors; recorded_by → users</w:t>
            </w:r>
          </w:p>
        </w:tc>
        <w:tc>
          <w:tcPr>
            <w:tcW w:w="3029" w:type="dxa"/>
            <w:vAlign w:val="top"/>
          </w:tcPr>
          <w:p w14:paraId="38D6FEE7">
            <w:pPr>
              <w:spacing w:before="20" w:after="20" w:line="240" w:lineRule="auto"/>
              <w:jc w:val="left"/>
            </w:pPr>
            <w:r>
              <w:rPr>
                <w:rFonts w:ascii="Times New Roman" w:hAnsi="Times New Roman" w:eastAsia="Times New Roman" w:cs="Times New Roman"/>
                <w:color w:val="000000"/>
                <w:sz w:val="19"/>
                <w:szCs w:val="19"/>
              </w:rPr>
              <w:t>A donation needs a valid donor and a valid recording user; RESTRICT keeps history.</w:t>
            </w:r>
          </w:p>
        </w:tc>
      </w:tr>
      <w:tr w14:paraId="3D73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008B4935">
            <w:pPr>
              <w:spacing w:before="20" w:after="20" w:line="240" w:lineRule="auto"/>
              <w:jc w:val="left"/>
            </w:pPr>
            <w:r>
              <w:rPr>
                <w:rFonts w:ascii="Times New Roman" w:hAnsi="Times New Roman" w:eastAsia="Times New Roman" w:cs="Times New Roman"/>
                <w:b/>
                <w:bCs/>
                <w:color w:val="000000"/>
                <w:sz w:val="19"/>
                <w:szCs w:val="19"/>
              </w:rPr>
              <w:t>donations</w:t>
            </w:r>
          </w:p>
        </w:tc>
        <w:tc>
          <w:tcPr>
            <w:tcW w:w="1500" w:type="dxa"/>
            <w:vAlign w:val="top"/>
          </w:tcPr>
          <w:p w14:paraId="3EFC665F">
            <w:pPr>
              <w:spacing w:before="20" w:after="20" w:line="240" w:lineRule="auto"/>
              <w:jc w:val="left"/>
            </w:pPr>
            <w:r>
              <w:rPr>
                <w:rFonts w:ascii="Times New Roman" w:hAnsi="Times New Roman" w:eastAsia="Times New Roman" w:cs="Times New Roman"/>
                <w:color w:val="000000"/>
                <w:sz w:val="19"/>
                <w:szCs w:val="19"/>
              </w:rPr>
              <w:t>Check / Default</w:t>
            </w:r>
          </w:p>
        </w:tc>
        <w:tc>
          <w:tcPr>
            <w:tcW w:w="3000" w:type="dxa"/>
            <w:vAlign w:val="top"/>
          </w:tcPr>
          <w:p w14:paraId="6BA77B84">
            <w:pPr>
              <w:spacing w:before="20" w:after="20" w:line="240" w:lineRule="auto"/>
              <w:jc w:val="left"/>
            </w:pPr>
            <w:r>
              <w:rPr>
                <w:rFonts w:ascii="Times New Roman" w:hAnsi="Times New Roman" w:eastAsia="Times New Roman" w:cs="Times New Roman"/>
                <w:color w:val="000000"/>
                <w:sz w:val="19"/>
                <w:szCs w:val="19"/>
              </w:rPr>
              <w:t>units_donated &gt; 0; status = 'Pending'; inventory_updated = FALSE</w:t>
            </w:r>
          </w:p>
        </w:tc>
        <w:tc>
          <w:tcPr>
            <w:tcW w:w="3029" w:type="dxa"/>
            <w:vAlign w:val="top"/>
          </w:tcPr>
          <w:p w14:paraId="00DF1737">
            <w:pPr>
              <w:spacing w:before="20" w:after="20" w:line="240" w:lineRule="auto"/>
              <w:jc w:val="left"/>
            </w:pPr>
            <w:r>
              <w:rPr>
                <w:rFonts w:ascii="Times New Roman" w:hAnsi="Times New Roman" w:eastAsia="Times New Roman" w:cs="Times New Roman"/>
                <w:color w:val="000000"/>
                <w:sz w:val="19"/>
                <w:szCs w:val="19"/>
              </w:rPr>
              <w:t>Positive units; new donations start Pending and uncounted.</w:t>
            </w:r>
          </w:p>
        </w:tc>
      </w:tr>
      <w:tr w14:paraId="4F5C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6BE6C5BD">
            <w:pPr>
              <w:spacing w:before="20" w:after="20" w:line="240" w:lineRule="auto"/>
              <w:jc w:val="left"/>
            </w:pPr>
            <w:r>
              <w:rPr>
                <w:rFonts w:ascii="Times New Roman" w:hAnsi="Times New Roman" w:eastAsia="Times New Roman" w:cs="Times New Roman"/>
                <w:b/>
                <w:bCs/>
                <w:color w:val="000000"/>
                <w:sz w:val="19"/>
                <w:szCs w:val="19"/>
              </w:rPr>
              <w:t>blood_requests</w:t>
            </w:r>
          </w:p>
        </w:tc>
        <w:tc>
          <w:tcPr>
            <w:tcW w:w="1500" w:type="dxa"/>
            <w:vAlign w:val="top"/>
          </w:tcPr>
          <w:p w14:paraId="7F020EE2">
            <w:pPr>
              <w:spacing w:before="20" w:after="20" w:line="240" w:lineRule="auto"/>
              <w:jc w:val="left"/>
            </w:pPr>
            <w:r>
              <w:rPr>
                <w:rFonts w:ascii="Times New Roman" w:hAnsi="Times New Roman" w:eastAsia="Times New Roman" w:cs="Times New Roman"/>
                <w:color w:val="000000"/>
                <w:sz w:val="19"/>
                <w:szCs w:val="19"/>
              </w:rPr>
              <w:t>Primary Key</w:t>
            </w:r>
          </w:p>
        </w:tc>
        <w:tc>
          <w:tcPr>
            <w:tcW w:w="3000" w:type="dxa"/>
            <w:vAlign w:val="top"/>
          </w:tcPr>
          <w:p w14:paraId="47221FE8">
            <w:pPr>
              <w:spacing w:before="20" w:after="20" w:line="240" w:lineRule="auto"/>
              <w:jc w:val="left"/>
            </w:pPr>
            <w:r>
              <w:rPr>
                <w:rFonts w:ascii="Times New Roman" w:hAnsi="Times New Roman" w:eastAsia="Times New Roman" w:cs="Times New Roman"/>
                <w:color w:val="000000"/>
                <w:sz w:val="19"/>
                <w:szCs w:val="19"/>
              </w:rPr>
              <w:t>request_id</w:t>
            </w:r>
          </w:p>
        </w:tc>
        <w:tc>
          <w:tcPr>
            <w:tcW w:w="3029" w:type="dxa"/>
            <w:vAlign w:val="top"/>
          </w:tcPr>
          <w:p w14:paraId="28FDDC48">
            <w:pPr>
              <w:spacing w:before="20" w:after="20" w:line="240" w:lineRule="auto"/>
              <w:jc w:val="left"/>
            </w:pPr>
            <w:r>
              <w:rPr>
                <w:rFonts w:ascii="Times New Roman" w:hAnsi="Times New Roman" w:eastAsia="Times New Roman" w:cs="Times New Roman"/>
                <w:color w:val="000000"/>
                <w:sz w:val="19"/>
                <w:szCs w:val="19"/>
              </w:rPr>
              <w:t>Each request is uniquely identified.</w:t>
            </w:r>
          </w:p>
        </w:tc>
      </w:tr>
      <w:tr w14:paraId="79DA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3808D37A">
            <w:pPr>
              <w:spacing w:before="20" w:after="20" w:line="240" w:lineRule="auto"/>
              <w:jc w:val="left"/>
            </w:pPr>
            <w:r>
              <w:rPr>
                <w:rFonts w:ascii="Times New Roman" w:hAnsi="Times New Roman" w:eastAsia="Times New Roman" w:cs="Times New Roman"/>
                <w:b/>
                <w:bCs/>
                <w:color w:val="000000"/>
                <w:sz w:val="19"/>
                <w:szCs w:val="19"/>
              </w:rPr>
              <w:t>blood_requests</w:t>
            </w:r>
          </w:p>
        </w:tc>
        <w:tc>
          <w:tcPr>
            <w:tcW w:w="1500" w:type="dxa"/>
            <w:vAlign w:val="top"/>
          </w:tcPr>
          <w:p w14:paraId="49ED9191">
            <w:pPr>
              <w:spacing w:before="20" w:after="20" w:line="240" w:lineRule="auto"/>
              <w:jc w:val="left"/>
            </w:pPr>
            <w:r>
              <w:rPr>
                <w:rFonts w:ascii="Times New Roman" w:hAnsi="Times New Roman" w:eastAsia="Times New Roman" w:cs="Times New Roman"/>
                <w:color w:val="000000"/>
                <w:sz w:val="19"/>
                <w:szCs w:val="19"/>
              </w:rPr>
              <w:t>Foreign Key</w:t>
            </w:r>
          </w:p>
        </w:tc>
        <w:tc>
          <w:tcPr>
            <w:tcW w:w="3000" w:type="dxa"/>
            <w:vAlign w:val="top"/>
          </w:tcPr>
          <w:p w14:paraId="6495418E">
            <w:pPr>
              <w:spacing w:before="20" w:after="20" w:line="240" w:lineRule="auto"/>
              <w:jc w:val="left"/>
            </w:pPr>
            <w:r>
              <w:rPr>
                <w:rFonts w:ascii="Times New Roman" w:hAnsi="Times New Roman" w:eastAsia="Times New Roman" w:cs="Times New Roman"/>
                <w:color w:val="000000"/>
                <w:sz w:val="19"/>
                <w:szCs w:val="19"/>
              </w:rPr>
              <w:t>created_by → users</w:t>
            </w:r>
          </w:p>
        </w:tc>
        <w:tc>
          <w:tcPr>
            <w:tcW w:w="3029" w:type="dxa"/>
            <w:vAlign w:val="top"/>
          </w:tcPr>
          <w:p w14:paraId="09736DDB">
            <w:pPr>
              <w:spacing w:before="20" w:after="20" w:line="240" w:lineRule="auto"/>
              <w:jc w:val="left"/>
            </w:pPr>
            <w:r>
              <w:rPr>
                <w:rFonts w:ascii="Times New Roman" w:hAnsi="Times New Roman" w:eastAsia="Times New Roman" w:cs="Times New Roman"/>
                <w:color w:val="000000"/>
                <w:sz w:val="19"/>
                <w:szCs w:val="19"/>
              </w:rPr>
              <w:t>Every request is traceable to its creator.</w:t>
            </w:r>
          </w:p>
        </w:tc>
      </w:tr>
      <w:tr w14:paraId="0F0DF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44273E5A">
            <w:pPr>
              <w:spacing w:before="20" w:after="20" w:line="240" w:lineRule="auto"/>
              <w:jc w:val="left"/>
            </w:pPr>
            <w:r>
              <w:rPr>
                <w:rFonts w:ascii="Times New Roman" w:hAnsi="Times New Roman" w:eastAsia="Times New Roman" w:cs="Times New Roman"/>
                <w:b/>
                <w:bCs/>
                <w:color w:val="000000"/>
                <w:sz w:val="19"/>
                <w:szCs w:val="19"/>
              </w:rPr>
              <w:t>blood_requests</w:t>
            </w:r>
          </w:p>
        </w:tc>
        <w:tc>
          <w:tcPr>
            <w:tcW w:w="1500" w:type="dxa"/>
            <w:vAlign w:val="top"/>
          </w:tcPr>
          <w:p w14:paraId="047A3B55">
            <w:pPr>
              <w:spacing w:before="20" w:after="20" w:line="240" w:lineRule="auto"/>
              <w:jc w:val="left"/>
            </w:pPr>
            <w:r>
              <w:rPr>
                <w:rFonts w:ascii="Times New Roman" w:hAnsi="Times New Roman" w:eastAsia="Times New Roman" w:cs="Times New Roman"/>
                <w:color w:val="000000"/>
                <w:sz w:val="19"/>
                <w:szCs w:val="19"/>
              </w:rPr>
              <w:t>Check / Default</w:t>
            </w:r>
          </w:p>
        </w:tc>
        <w:tc>
          <w:tcPr>
            <w:tcW w:w="3000" w:type="dxa"/>
            <w:vAlign w:val="top"/>
          </w:tcPr>
          <w:p w14:paraId="70DD9F4E">
            <w:pPr>
              <w:spacing w:before="20" w:after="20" w:line="240" w:lineRule="auto"/>
              <w:jc w:val="left"/>
            </w:pPr>
            <w:r>
              <w:rPr>
                <w:rFonts w:ascii="Times New Roman" w:hAnsi="Times New Roman" w:eastAsia="Times New Roman" w:cs="Times New Roman"/>
                <w:color w:val="000000"/>
                <w:sz w:val="19"/>
                <w:szCs w:val="19"/>
              </w:rPr>
              <w:t>units_required &gt; 0; status = 'Pending'</w:t>
            </w:r>
          </w:p>
        </w:tc>
        <w:tc>
          <w:tcPr>
            <w:tcW w:w="3029" w:type="dxa"/>
            <w:vAlign w:val="top"/>
          </w:tcPr>
          <w:p w14:paraId="7305C710">
            <w:pPr>
              <w:spacing w:before="20" w:after="20" w:line="240" w:lineRule="auto"/>
              <w:jc w:val="left"/>
            </w:pPr>
            <w:r>
              <w:rPr>
                <w:rFonts w:ascii="Times New Roman" w:hAnsi="Times New Roman" w:eastAsia="Times New Roman" w:cs="Times New Roman"/>
                <w:color w:val="000000"/>
                <w:sz w:val="19"/>
                <w:szCs w:val="19"/>
              </w:rPr>
              <w:t>Positive demand; status limited to Pending, Approved, Rejected, Fulfilled.</w:t>
            </w:r>
          </w:p>
        </w:tc>
      </w:tr>
      <w:tr w14:paraId="0E09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4DF1CDDB">
            <w:pPr>
              <w:spacing w:before="20" w:after="20" w:line="240" w:lineRule="auto"/>
              <w:jc w:val="left"/>
            </w:pPr>
            <w:r>
              <w:rPr>
                <w:rFonts w:ascii="Times New Roman" w:hAnsi="Times New Roman" w:eastAsia="Times New Roman" w:cs="Times New Roman"/>
                <w:b/>
                <w:bCs/>
                <w:color w:val="000000"/>
                <w:sz w:val="19"/>
                <w:szCs w:val="19"/>
              </w:rPr>
              <w:t>blood_issues</w:t>
            </w:r>
          </w:p>
        </w:tc>
        <w:tc>
          <w:tcPr>
            <w:tcW w:w="1500" w:type="dxa"/>
            <w:vAlign w:val="top"/>
          </w:tcPr>
          <w:p w14:paraId="7E5BA692">
            <w:pPr>
              <w:spacing w:before="20" w:after="20" w:line="240" w:lineRule="auto"/>
              <w:jc w:val="left"/>
            </w:pPr>
            <w:r>
              <w:rPr>
                <w:rFonts w:ascii="Times New Roman" w:hAnsi="Times New Roman" w:eastAsia="Times New Roman" w:cs="Times New Roman"/>
                <w:color w:val="000000"/>
                <w:sz w:val="19"/>
                <w:szCs w:val="19"/>
              </w:rPr>
              <w:t>Primary Key</w:t>
            </w:r>
          </w:p>
        </w:tc>
        <w:tc>
          <w:tcPr>
            <w:tcW w:w="3000" w:type="dxa"/>
            <w:vAlign w:val="top"/>
          </w:tcPr>
          <w:p w14:paraId="5F0CE536">
            <w:pPr>
              <w:spacing w:before="20" w:after="20" w:line="240" w:lineRule="auto"/>
              <w:jc w:val="left"/>
            </w:pPr>
            <w:r>
              <w:rPr>
                <w:rFonts w:ascii="Times New Roman" w:hAnsi="Times New Roman" w:eastAsia="Times New Roman" w:cs="Times New Roman"/>
                <w:color w:val="000000"/>
                <w:sz w:val="19"/>
                <w:szCs w:val="19"/>
              </w:rPr>
              <w:t>issue_id</w:t>
            </w:r>
          </w:p>
        </w:tc>
        <w:tc>
          <w:tcPr>
            <w:tcW w:w="3029" w:type="dxa"/>
            <w:vAlign w:val="top"/>
          </w:tcPr>
          <w:p w14:paraId="790C84EF">
            <w:pPr>
              <w:spacing w:before="20" w:after="20" w:line="240" w:lineRule="auto"/>
              <w:jc w:val="left"/>
            </w:pPr>
            <w:r>
              <w:rPr>
                <w:rFonts w:ascii="Times New Roman" w:hAnsi="Times New Roman" w:eastAsia="Times New Roman" w:cs="Times New Roman"/>
                <w:color w:val="000000"/>
                <w:sz w:val="19"/>
                <w:szCs w:val="19"/>
              </w:rPr>
              <w:t>Each issue is uniquely identified.</w:t>
            </w:r>
          </w:p>
        </w:tc>
      </w:tr>
      <w:tr w14:paraId="78D7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113A5FD4">
            <w:pPr>
              <w:spacing w:before="20" w:after="20" w:line="240" w:lineRule="auto"/>
              <w:jc w:val="left"/>
            </w:pPr>
            <w:r>
              <w:rPr>
                <w:rFonts w:ascii="Times New Roman" w:hAnsi="Times New Roman" w:eastAsia="Times New Roman" w:cs="Times New Roman"/>
                <w:b/>
                <w:bCs/>
                <w:color w:val="000000"/>
                <w:sz w:val="19"/>
                <w:szCs w:val="19"/>
              </w:rPr>
              <w:t>blood_issues</w:t>
            </w:r>
          </w:p>
        </w:tc>
        <w:tc>
          <w:tcPr>
            <w:tcW w:w="1500" w:type="dxa"/>
            <w:vAlign w:val="top"/>
          </w:tcPr>
          <w:p w14:paraId="299F7E0C">
            <w:pPr>
              <w:spacing w:before="20" w:after="20" w:line="240" w:lineRule="auto"/>
              <w:jc w:val="left"/>
            </w:pPr>
            <w:r>
              <w:rPr>
                <w:rFonts w:ascii="Times New Roman" w:hAnsi="Times New Roman" w:eastAsia="Times New Roman" w:cs="Times New Roman"/>
                <w:color w:val="000000"/>
                <w:sz w:val="19"/>
                <w:szCs w:val="19"/>
              </w:rPr>
              <w:t>Unique</w:t>
            </w:r>
          </w:p>
        </w:tc>
        <w:tc>
          <w:tcPr>
            <w:tcW w:w="3000" w:type="dxa"/>
            <w:vAlign w:val="top"/>
          </w:tcPr>
          <w:p w14:paraId="638831A6">
            <w:pPr>
              <w:spacing w:before="20" w:after="20" w:line="240" w:lineRule="auto"/>
              <w:jc w:val="left"/>
            </w:pPr>
            <w:r>
              <w:rPr>
                <w:rFonts w:ascii="Times New Roman" w:hAnsi="Times New Roman" w:eastAsia="Times New Roman" w:cs="Times New Roman"/>
                <w:color w:val="000000"/>
                <w:sz w:val="19"/>
                <w:szCs w:val="19"/>
              </w:rPr>
              <w:t>request_id</w:t>
            </w:r>
          </w:p>
        </w:tc>
        <w:tc>
          <w:tcPr>
            <w:tcW w:w="3029" w:type="dxa"/>
            <w:vAlign w:val="top"/>
          </w:tcPr>
          <w:p w14:paraId="0A47E91E">
            <w:pPr>
              <w:spacing w:before="20" w:after="20" w:line="240" w:lineRule="auto"/>
              <w:jc w:val="left"/>
            </w:pPr>
            <w:r>
              <w:rPr>
                <w:rFonts w:ascii="Times New Roman" w:hAnsi="Times New Roman" w:eastAsia="Times New Roman" w:cs="Times New Roman"/>
                <w:color w:val="000000"/>
                <w:sz w:val="19"/>
                <w:szCs w:val="19"/>
              </w:rPr>
              <w:t>A request can be issued at most once.</w:t>
            </w:r>
          </w:p>
        </w:tc>
      </w:tr>
      <w:tr w14:paraId="71B5B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0A48176E">
            <w:pPr>
              <w:spacing w:before="20" w:after="20" w:line="240" w:lineRule="auto"/>
              <w:jc w:val="left"/>
            </w:pPr>
            <w:r>
              <w:rPr>
                <w:rFonts w:ascii="Times New Roman" w:hAnsi="Times New Roman" w:eastAsia="Times New Roman" w:cs="Times New Roman"/>
                <w:b/>
                <w:bCs/>
                <w:color w:val="000000"/>
                <w:sz w:val="19"/>
                <w:szCs w:val="19"/>
              </w:rPr>
              <w:t>blood_issues</w:t>
            </w:r>
          </w:p>
        </w:tc>
        <w:tc>
          <w:tcPr>
            <w:tcW w:w="1500" w:type="dxa"/>
            <w:vAlign w:val="top"/>
          </w:tcPr>
          <w:p w14:paraId="3DC21225">
            <w:pPr>
              <w:spacing w:before="20" w:after="20" w:line="240" w:lineRule="auto"/>
              <w:jc w:val="left"/>
            </w:pPr>
            <w:r>
              <w:rPr>
                <w:rFonts w:ascii="Times New Roman" w:hAnsi="Times New Roman" w:eastAsia="Times New Roman" w:cs="Times New Roman"/>
                <w:color w:val="000000"/>
                <w:sz w:val="19"/>
                <w:szCs w:val="19"/>
              </w:rPr>
              <w:t>Foreign Key</w:t>
            </w:r>
          </w:p>
        </w:tc>
        <w:tc>
          <w:tcPr>
            <w:tcW w:w="3000" w:type="dxa"/>
            <w:vAlign w:val="top"/>
          </w:tcPr>
          <w:p w14:paraId="5DF298F8">
            <w:pPr>
              <w:spacing w:before="20" w:after="20" w:line="240" w:lineRule="auto"/>
              <w:jc w:val="left"/>
            </w:pPr>
            <w:r>
              <w:rPr>
                <w:rFonts w:ascii="Times New Roman" w:hAnsi="Times New Roman" w:eastAsia="Times New Roman" w:cs="Times New Roman"/>
                <w:color w:val="000000"/>
                <w:sz w:val="19"/>
                <w:szCs w:val="19"/>
              </w:rPr>
              <w:t>request_id → blood_requests; issued_by → users</w:t>
            </w:r>
          </w:p>
        </w:tc>
        <w:tc>
          <w:tcPr>
            <w:tcW w:w="3029" w:type="dxa"/>
            <w:vAlign w:val="top"/>
          </w:tcPr>
          <w:p w14:paraId="57AC6734">
            <w:pPr>
              <w:spacing w:before="20" w:after="20" w:line="240" w:lineRule="auto"/>
              <w:jc w:val="left"/>
            </w:pPr>
            <w:r>
              <w:rPr>
                <w:rFonts w:ascii="Times New Roman" w:hAnsi="Times New Roman" w:eastAsia="Times New Roman" w:cs="Times New Roman"/>
                <w:color w:val="000000"/>
                <w:sz w:val="19"/>
                <w:szCs w:val="19"/>
              </w:rPr>
              <w:t>An issue needs a real request and an authorizing user.</w:t>
            </w:r>
          </w:p>
        </w:tc>
      </w:tr>
      <w:tr w14:paraId="721B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5EC37BAE">
            <w:pPr>
              <w:spacing w:before="20" w:after="20" w:line="240" w:lineRule="auto"/>
              <w:jc w:val="left"/>
            </w:pPr>
            <w:r>
              <w:rPr>
                <w:rFonts w:ascii="Times New Roman" w:hAnsi="Times New Roman" w:eastAsia="Times New Roman" w:cs="Times New Roman"/>
                <w:b/>
                <w:bCs/>
                <w:color w:val="000000"/>
                <w:sz w:val="19"/>
                <w:szCs w:val="19"/>
              </w:rPr>
              <w:t>blood_issues</w:t>
            </w:r>
          </w:p>
        </w:tc>
        <w:tc>
          <w:tcPr>
            <w:tcW w:w="1500" w:type="dxa"/>
            <w:vAlign w:val="top"/>
          </w:tcPr>
          <w:p w14:paraId="70451D37">
            <w:pPr>
              <w:spacing w:before="20" w:after="20" w:line="240" w:lineRule="auto"/>
              <w:jc w:val="left"/>
            </w:pPr>
            <w:r>
              <w:rPr>
                <w:rFonts w:ascii="Times New Roman" w:hAnsi="Times New Roman" w:eastAsia="Times New Roman" w:cs="Times New Roman"/>
                <w:color w:val="000000"/>
                <w:sz w:val="19"/>
                <w:szCs w:val="19"/>
              </w:rPr>
              <w:t>Check</w:t>
            </w:r>
          </w:p>
        </w:tc>
        <w:tc>
          <w:tcPr>
            <w:tcW w:w="3000" w:type="dxa"/>
            <w:vAlign w:val="top"/>
          </w:tcPr>
          <w:p w14:paraId="6349EC61">
            <w:pPr>
              <w:spacing w:before="20" w:after="20" w:line="240" w:lineRule="auto"/>
              <w:jc w:val="left"/>
            </w:pPr>
            <w:r>
              <w:rPr>
                <w:rFonts w:ascii="Times New Roman" w:hAnsi="Times New Roman" w:eastAsia="Times New Roman" w:cs="Times New Roman"/>
                <w:color w:val="000000"/>
                <w:sz w:val="19"/>
                <w:szCs w:val="19"/>
              </w:rPr>
              <w:t>units_issued &gt; 0</w:t>
            </w:r>
          </w:p>
        </w:tc>
        <w:tc>
          <w:tcPr>
            <w:tcW w:w="3029" w:type="dxa"/>
            <w:vAlign w:val="top"/>
          </w:tcPr>
          <w:p w14:paraId="59AAB182">
            <w:pPr>
              <w:spacing w:before="20" w:after="20" w:line="240" w:lineRule="auto"/>
              <w:jc w:val="left"/>
            </w:pPr>
            <w:r>
              <w:rPr>
                <w:rFonts w:ascii="Times New Roman" w:hAnsi="Times New Roman" w:eastAsia="Times New Roman" w:cs="Times New Roman"/>
                <w:color w:val="000000"/>
                <w:sz w:val="19"/>
                <w:szCs w:val="19"/>
              </w:rPr>
              <w:t>Positive issued units.</w:t>
            </w:r>
          </w:p>
        </w:tc>
      </w:tr>
    </w:tbl>
    <w:p w14:paraId="1AAB705F">
      <w:pPr>
        <w:pStyle w:val="3"/>
        <w:spacing w:before="240" w:after="120"/>
      </w:pPr>
      <w:r>
        <w:rPr>
          <w:rFonts w:ascii="Times New Roman" w:hAnsi="Times New Roman" w:eastAsia="Times New Roman" w:cs="Times New Roman"/>
          <w:b/>
          <w:bCs/>
          <w:color w:val="000000"/>
          <w:sz w:val="28"/>
          <w:szCs w:val="28"/>
        </w:rPr>
        <w:t>2.3 Functional Dependencies</w:t>
      </w:r>
    </w:p>
    <w:p w14:paraId="7062C168">
      <w:pPr>
        <w:spacing w:after="120" w:line="360" w:lineRule="auto"/>
        <w:jc w:val="both"/>
      </w:pPr>
      <w:r>
        <w:rPr>
          <w:rFonts w:ascii="Times New Roman" w:hAnsi="Times New Roman" w:eastAsia="Times New Roman" w:cs="Times New Roman"/>
          <w:color w:val="000000"/>
          <w:sz w:val="24"/>
          <w:szCs w:val="24"/>
        </w:rPr>
        <w:t>The important functional dependencies (FDs) of the design are listed below. Every non-key attribute depends only on the key of its own table.</w:t>
      </w:r>
    </w:p>
    <w:p w14:paraId="17D4E8C5">
      <w:pPr>
        <w:pStyle w:val="23"/>
        <w:spacing w:after="60" w:line="360" w:lineRule="auto"/>
        <w:jc w:val="both"/>
      </w:pPr>
      <w:r>
        <w:rPr>
          <w:rFonts w:ascii="Times New Roman" w:hAnsi="Times New Roman" w:eastAsia="Times New Roman" w:cs="Times New Roman"/>
          <w:color w:val="000000"/>
          <w:sz w:val="24"/>
          <w:szCs w:val="24"/>
        </w:rPr>
        <w:t>users: user_id → username, password_hash, full_name, email, role, is_active, created_at. The candidate keys username and email also determine all other attributes.</w:t>
      </w:r>
    </w:p>
    <w:p w14:paraId="67386264">
      <w:pPr>
        <w:pStyle w:val="23"/>
        <w:spacing w:after="60" w:line="360" w:lineRule="auto"/>
        <w:jc w:val="both"/>
      </w:pPr>
      <w:r>
        <w:rPr>
          <w:rFonts w:ascii="Times New Roman" w:hAnsi="Times New Roman" w:eastAsia="Times New Roman" w:cs="Times New Roman"/>
          <w:color w:val="000000"/>
          <w:sz w:val="24"/>
          <w:szCs w:val="24"/>
        </w:rPr>
        <w:t>donors: donor_id → full_name, age, gender, blood_group, phone, email, address, is_active, registration_date, created_at.</w:t>
      </w:r>
    </w:p>
    <w:p w14:paraId="36981D02">
      <w:pPr>
        <w:pStyle w:val="23"/>
        <w:spacing w:after="60" w:line="360" w:lineRule="auto"/>
        <w:jc w:val="both"/>
      </w:pPr>
      <w:r>
        <w:rPr>
          <w:rFonts w:ascii="Times New Roman" w:hAnsi="Times New Roman" w:eastAsia="Times New Roman" w:cs="Times New Roman"/>
          <w:color w:val="000000"/>
          <w:sz w:val="24"/>
          <w:szCs w:val="24"/>
        </w:rPr>
        <w:t>inventory: blood_group → available_units, last_updated.</w:t>
      </w:r>
    </w:p>
    <w:p w14:paraId="2B3B4399">
      <w:pPr>
        <w:pStyle w:val="23"/>
        <w:spacing w:after="60" w:line="360" w:lineRule="auto"/>
        <w:jc w:val="both"/>
      </w:pPr>
      <w:r>
        <w:rPr>
          <w:rFonts w:ascii="Times New Roman" w:hAnsi="Times New Roman" w:eastAsia="Times New Roman" w:cs="Times New Roman"/>
          <w:color w:val="000000"/>
          <w:sz w:val="24"/>
          <w:szCs w:val="24"/>
        </w:rPr>
        <w:t>donations: donation_id → donor_id, blood_group, donation_date, units_donated, status, recorded_by, inventory_updated, remarks, created_at. Across relations, donor_id → blood_group holds in donors.</w:t>
      </w:r>
    </w:p>
    <w:p w14:paraId="341032B1">
      <w:pPr>
        <w:pStyle w:val="23"/>
        <w:spacing w:after="60" w:line="360" w:lineRule="auto"/>
        <w:jc w:val="both"/>
      </w:pPr>
      <w:r>
        <w:rPr>
          <w:rFonts w:ascii="Times New Roman" w:hAnsi="Times New Roman" w:eastAsia="Times New Roman" w:cs="Times New Roman"/>
          <w:color w:val="000000"/>
          <w:sz w:val="24"/>
          <w:szCs w:val="24"/>
        </w:rPr>
        <w:t>blood_requests: request_id → patient_name, hospital_name, blood_group, units_required, request_date, status, created_by, created_at.</w:t>
      </w:r>
    </w:p>
    <w:p w14:paraId="7BDD4C26">
      <w:pPr>
        <w:pStyle w:val="23"/>
        <w:spacing w:after="60" w:line="360" w:lineRule="auto"/>
        <w:jc w:val="both"/>
      </w:pPr>
      <w:r>
        <w:rPr>
          <w:rFonts w:ascii="Times New Roman" w:hAnsi="Times New Roman" w:eastAsia="Times New Roman" w:cs="Times New Roman"/>
          <w:color w:val="000000"/>
          <w:sz w:val="24"/>
          <w:szCs w:val="24"/>
        </w:rPr>
        <w:t>blood_issues: issue_id → request_id, patient_name, blood_group, units_issued, issue_date, issued_by, created_at; request_id (UNIQUE) → issue_id and all other attributes.</w:t>
      </w:r>
    </w:p>
    <w:p w14:paraId="11424F47">
      <w:pPr>
        <w:pStyle w:val="3"/>
        <w:spacing w:before="240" w:after="120"/>
      </w:pPr>
      <w:r>
        <w:rPr>
          <w:rFonts w:ascii="Times New Roman" w:hAnsi="Times New Roman" w:eastAsia="Times New Roman" w:cs="Times New Roman"/>
          <w:b/>
          <w:bCs/>
          <w:color w:val="000000"/>
          <w:sz w:val="28"/>
          <w:szCs w:val="28"/>
        </w:rPr>
        <w:t>2.4 Normalization up to Third Normal Form (3NF)</w:t>
      </w:r>
    </w:p>
    <w:p w14:paraId="2A5DFE11">
      <w:pPr>
        <w:spacing w:after="120" w:line="360" w:lineRule="auto"/>
        <w:jc w:val="both"/>
      </w:pPr>
      <w:r>
        <w:rPr>
          <w:rFonts w:ascii="Times New Roman" w:hAnsi="Times New Roman" w:eastAsia="Times New Roman" w:cs="Times New Roman"/>
          <w:color w:val="000000"/>
          <w:sz w:val="24"/>
          <w:szCs w:val="24"/>
        </w:rPr>
        <w:t>Every attribute in the schema holds a single atomic value, and every table has a primary key, so all six relations are in First Normal Form (1NF) [1]. Each primary key is a single column, so partial dependencies cannot exist and the relations are in Second Normal Form (2NF). For Third Normal Form (3NF), no non-key attribute may depend on another non-key attribute. Table 7 records the result relation by relation.</w:t>
      </w:r>
    </w:p>
    <w:p w14:paraId="7E24ED07">
      <w:pPr>
        <w:spacing w:after="120" w:line="360" w:lineRule="auto"/>
        <w:jc w:val="both"/>
      </w:pPr>
      <w:r>
        <w:rPr>
          <w:rFonts w:ascii="Times New Roman" w:hAnsi="Times New Roman" w:eastAsia="Times New Roman" w:cs="Times New Roman"/>
          <w:color w:val="000000"/>
          <w:sz w:val="24"/>
          <w:szCs w:val="24"/>
        </w:rPr>
        <w:t>Two relations deserve an honest remark. In blood_issues, patient_name and blood_group are copied from the request at issue time to keep an audit snapshot. They are determined by request_id, which is a candidate key because of the UNIQUE constraint, so 3NF and Boyce-Codd Normal Form (BCNF) still hold. In donations, blood_group duplicates the donor's blood group (donor_id → blood_group), which is a transitive dependency. It was kept deliberately: the application always copies the value from the donor record at insert time, and the inventory update then needs no join. A strictly 3NF design would drop this column and join to donors when needed.</w:t>
      </w:r>
    </w:p>
    <w:p w14:paraId="22ABD1AF">
      <w:pPr>
        <w:pStyle w:val="16"/>
        <w:keepNext/>
        <w:spacing w:before="120" w:after="60"/>
      </w:pPr>
      <w:r>
        <w:rPr>
          <w:rFonts w:ascii="Times New Roman" w:hAnsi="Times New Roman" w:eastAsia="Times New Roman" w:cs="Times New Roman"/>
          <w:b/>
          <w:bCs/>
          <w:color w:val="000000"/>
          <w:sz w:val="22"/>
          <w:szCs w:val="22"/>
        </w:rPr>
        <w:t>Table 7. Normalization Status up to 3NF</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650"/>
        <w:gridCol w:w="650"/>
        <w:gridCol w:w="1000"/>
        <w:gridCol w:w="800"/>
        <w:gridCol w:w="4429"/>
      </w:tblGrid>
      <w:tr w14:paraId="59B1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D9D9D9"/>
            <w:vAlign w:val="center"/>
          </w:tcPr>
          <w:p w14:paraId="10E9AC02">
            <w:pPr>
              <w:spacing w:before="20" w:after="20" w:line="240" w:lineRule="auto"/>
              <w:jc w:val="center"/>
            </w:pPr>
            <w:r>
              <w:rPr>
                <w:rFonts w:ascii="Times New Roman" w:hAnsi="Times New Roman" w:eastAsia="Times New Roman" w:cs="Times New Roman"/>
                <w:b/>
                <w:bCs/>
                <w:color w:val="000000"/>
                <w:sz w:val="19"/>
                <w:szCs w:val="19"/>
              </w:rPr>
              <w:t>Relation Name</w:t>
            </w:r>
          </w:p>
        </w:tc>
        <w:tc>
          <w:tcPr>
            <w:tcW w:w="650" w:type="dxa"/>
            <w:shd w:val="clear" w:color="auto" w:fill="D9D9D9"/>
            <w:vAlign w:val="center"/>
          </w:tcPr>
          <w:p w14:paraId="32B9AFDD">
            <w:pPr>
              <w:spacing w:before="20" w:after="20" w:line="240" w:lineRule="auto"/>
              <w:jc w:val="center"/>
            </w:pPr>
            <w:r>
              <w:rPr>
                <w:rFonts w:ascii="Times New Roman" w:hAnsi="Times New Roman" w:eastAsia="Times New Roman" w:cs="Times New Roman"/>
                <w:b/>
                <w:bCs/>
                <w:color w:val="000000"/>
                <w:sz w:val="19"/>
                <w:szCs w:val="19"/>
              </w:rPr>
              <w:t>1NF</w:t>
            </w:r>
          </w:p>
        </w:tc>
        <w:tc>
          <w:tcPr>
            <w:tcW w:w="650" w:type="dxa"/>
            <w:shd w:val="clear" w:color="auto" w:fill="D9D9D9"/>
            <w:vAlign w:val="center"/>
          </w:tcPr>
          <w:p w14:paraId="04AABD64">
            <w:pPr>
              <w:spacing w:before="20" w:after="20" w:line="240" w:lineRule="auto"/>
              <w:jc w:val="center"/>
            </w:pPr>
            <w:r>
              <w:rPr>
                <w:rFonts w:ascii="Times New Roman" w:hAnsi="Times New Roman" w:eastAsia="Times New Roman" w:cs="Times New Roman"/>
                <w:b/>
                <w:bCs/>
                <w:color w:val="000000"/>
                <w:sz w:val="19"/>
                <w:szCs w:val="19"/>
              </w:rPr>
              <w:t>2NF</w:t>
            </w:r>
          </w:p>
        </w:tc>
        <w:tc>
          <w:tcPr>
            <w:tcW w:w="1000" w:type="dxa"/>
            <w:shd w:val="clear" w:color="auto" w:fill="D9D9D9"/>
            <w:vAlign w:val="center"/>
          </w:tcPr>
          <w:p w14:paraId="45E91BFB">
            <w:pPr>
              <w:spacing w:before="20" w:after="20" w:line="240" w:lineRule="auto"/>
              <w:jc w:val="center"/>
            </w:pPr>
            <w:r>
              <w:rPr>
                <w:rFonts w:ascii="Times New Roman" w:hAnsi="Times New Roman" w:eastAsia="Times New Roman" w:cs="Times New Roman"/>
                <w:b/>
                <w:bCs/>
                <w:color w:val="000000"/>
                <w:sz w:val="19"/>
                <w:szCs w:val="19"/>
              </w:rPr>
              <w:t>3NF</w:t>
            </w:r>
          </w:p>
        </w:tc>
        <w:tc>
          <w:tcPr>
            <w:tcW w:w="800" w:type="dxa"/>
            <w:shd w:val="clear" w:color="auto" w:fill="D9D9D9"/>
            <w:vAlign w:val="center"/>
          </w:tcPr>
          <w:p w14:paraId="5B82D12E">
            <w:pPr>
              <w:spacing w:before="20" w:after="20" w:line="240" w:lineRule="auto"/>
              <w:jc w:val="center"/>
            </w:pPr>
            <w:r>
              <w:rPr>
                <w:rFonts w:ascii="Times New Roman" w:hAnsi="Times New Roman" w:eastAsia="Times New Roman" w:cs="Times New Roman"/>
                <w:b/>
                <w:bCs/>
                <w:color w:val="000000"/>
                <w:sz w:val="19"/>
                <w:szCs w:val="19"/>
              </w:rPr>
              <w:t>BCNF</w:t>
            </w:r>
          </w:p>
        </w:tc>
        <w:tc>
          <w:tcPr>
            <w:tcW w:w="4429" w:type="dxa"/>
            <w:shd w:val="clear" w:color="auto" w:fill="D9D9D9"/>
            <w:vAlign w:val="center"/>
          </w:tcPr>
          <w:p w14:paraId="3B903A96">
            <w:pPr>
              <w:spacing w:before="20" w:after="20" w:line="240" w:lineRule="auto"/>
              <w:jc w:val="center"/>
            </w:pPr>
            <w:r>
              <w:rPr>
                <w:rFonts w:ascii="Times New Roman" w:hAnsi="Times New Roman" w:eastAsia="Times New Roman" w:cs="Times New Roman"/>
                <w:b/>
                <w:bCs/>
                <w:color w:val="000000"/>
                <w:sz w:val="19"/>
                <w:szCs w:val="19"/>
              </w:rPr>
              <w:t>Remarks / Decomposition</w:t>
            </w:r>
          </w:p>
        </w:tc>
      </w:tr>
      <w:tr w14:paraId="03F2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131F0169">
            <w:pPr>
              <w:spacing w:before="20" w:after="20" w:line="240" w:lineRule="auto"/>
              <w:jc w:val="left"/>
            </w:pPr>
            <w:r>
              <w:rPr>
                <w:rFonts w:ascii="Times New Roman" w:hAnsi="Times New Roman" w:eastAsia="Times New Roman" w:cs="Times New Roman"/>
                <w:b/>
                <w:bCs/>
                <w:color w:val="000000"/>
                <w:sz w:val="19"/>
                <w:szCs w:val="19"/>
              </w:rPr>
              <w:t>users</w:t>
            </w:r>
          </w:p>
        </w:tc>
        <w:tc>
          <w:tcPr>
            <w:tcW w:w="650" w:type="dxa"/>
            <w:vAlign w:val="top"/>
          </w:tcPr>
          <w:p w14:paraId="405B3F91">
            <w:pPr>
              <w:spacing w:before="20" w:after="20" w:line="240" w:lineRule="auto"/>
              <w:jc w:val="center"/>
            </w:pPr>
            <w:r>
              <w:rPr>
                <w:rFonts w:ascii="Times New Roman" w:hAnsi="Times New Roman" w:eastAsia="Times New Roman" w:cs="Times New Roman"/>
                <w:color w:val="000000"/>
                <w:sz w:val="19"/>
                <w:szCs w:val="19"/>
              </w:rPr>
              <w:t>Yes</w:t>
            </w:r>
          </w:p>
        </w:tc>
        <w:tc>
          <w:tcPr>
            <w:tcW w:w="650" w:type="dxa"/>
            <w:vAlign w:val="top"/>
          </w:tcPr>
          <w:p w14:paraId="1DFBF4F6">
            <w:pPr>
              <w:spacing w:before="20" w:after="20" w:line="240" w:lineRule="auto"/>
              <w:jc w:val="center"/>
            </w:pPr>
            <w:r>
              <w:rPr>
                <w:rFonts w:ascii="Times New Roman" w:hAnsi="Times New Roman" w:eastAsia="Times New Roman" w:cs="Times New Roman"/>
                <w:color w:val="000000"/>
                <w:sz w:val="19"/>
                <w:szCs w:val="19"/>
              </w:rPr>
              <w:t>Yes</w:t>
            </w:r>
          </w:p>
        </w:tc>
        <w:tc>
          <w:tcPr>
            <w:tcW w:w="1000" w:type="dxa"/>
            <w:vAlign w:val="top"/>
          </w:tcPr>
          <w:p w14:paraId="130A0091">
            <w:pPr>
              <w:spacing w:before="20" w:after="20" w:line="240" w:lineRule="auto"/>
              <w:jc w:val="center"/>
            </w:pPr>
            <w:r>
              <w:rPr>
                <w:rFonts w:ascii="Times New Roman" w:hAnsi="Times New Roman" w:eastAsia="Times New Roman" w:cs="Times New Roman"/>
                <w:color w:val="000000"/>
                <w:sz w:val="19"/>
                <w:szCs w:val="19"/>
              </w:rPr>
              <w:t>Yes</w:t>
            </w:r>
          </w:p>
        </w:tc>
        <w:tc>
          <w:tcPr>
            <w:tcW w:w="800" w:type="dxa"/>
            <w:vAlign w:val="top"/>
          </w:tcPr>
          <w:p w14:paraId="2C89C90E">
            <w:pPr>
              <w:spacing w:before="20" w:after="20" w:line="240" w:lineRule="auto"/>
              <w:jc w:val="center"/>
            </w:pPr>
            <w:r>
              <w:rPr>
                <w:rFonts w:ascii="Times New Roman" w:hAnsi="Times New Roman" w:eastAsia="Times New Roman" w:cs="Times New Roman"/>
                <w:color w:val="000000"/>
                <w:sz w:val="19"/>
                <w:szCs w:val="19"/>
              </w:rPr>
              <w:t>Yes</w:t>
            </w:r>
          </w:p>
        </w:tc>
        <w:tc>
          <w:tcPr>
            <w:tcW w:w="4429" w:type="dxa"/>
            <w:vAlign w:val="top"/>
          </w:tcPr>
          <w:p w14:paraId="271E4283">
            <w:pPr>
              <w:spacing w:before="20" w:after="20" w:line="240" w:lineRule="auto"/>
              <w:jc w:val="left"/>
            </w:pPr>
            <w:r>
              <w:rPr>
                <w:rFonts w:ascii="Times New Roman" w:hAnsi="Times New Roman" w:eastAsia="Times New Roman" w:cs="Times New Roman"/>
                <w:color w:val="000000"/>
                <w:sz w:val="19"/>
                <w:szCs w:val="19"/>
              </w:rPr>
              <w:t>All determinants (user_id, username, email) are candidate keys.</w:t>
            </w:r>
          </w:p>
        </w:tc>
      </w:tr>
      <w:tr w14:paraId="568E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64E7488C">
            <w:pPr>
              <w:spacing w:before="20" w:after="20" w:line="240" w:lineRule="auto"/>
              <w:jc w:val="left"/>
            </w:pPr>
            <w:r>
              <w:rPr>
                <w:rFonts w:ascii="Times New Roman" w:hAnsi="Times New Roman" w:eastAsia="Times New Roman" w:cs="Times New Roman"/>
                <w:b/>
                <w:bCs/>
                <w:color w:val="000000"/>
                <w:sz w:val="19"/>
                <w:szCs w:val="19"/>
              </w:rPr>
              <w:t>donors</w:t>
            </w:r>
          </w:p>
        </w:tc>
        <w:tc>
          <w:tcPr>
            <w:tcW w:w="650" w:type="dxa"/>
            <w:vAlign w:val="top"/>
          </w:tcPr>
          <w:p w14:paraId="6F2484B8">
            <w:pPr>
              <w:spacing w:before="20" w:after="20" w:line="240" w:lineRule="auto"/>
              <w:jc w:val="center"/>
            </w:pPr>
            <w:r>
              <w:rPr>
                <w:rFonts w:ascii="Times New Roman" w:hAnsi="Times New Roman" w:eastAsia="Times New Roman" w:cs="Times New Roman"/>
                <w:color w:val="000000"/>
                <w:sz w:val="19"/>
                <w:szCs w:val="19"/>
              </w:rPr>
              <w:t>Yes</w:t>
            </w:r>
          </w:p>
        </w:tc>
        <w:tc>
          <w:tcPr>
            <w:tcW w:w="650" w:type="dxa"/>
            <w:vAlign w:val="top"/>
          </w:tcPr>
          <w:p w14:paraId="78FCCC95">
            <w:pPr>
              <w:spacing w:before="20" w:after="20" w:line="240" w:lineRule="auto"/>
              <w:jc w:val="center"/>
            </w:pPr>
            <w:r>
              <w:rPr>
                <w:rFonts w:ascii="Times New Roman" w:hAnsi="Times New Roman" w:eastAsia="Times New Roman" w:cs="Times New Roman"/>
                <w:color w:val="000000"/>
                <w:sz w:val="19"/>
                <w:szCs w:val="19"/>
              </w:rPr>
              <w:t>Yes</w:t>
            </w:r>
          </w:p>
        </w:tc>
        <w:tc>
          <w:tcPr>
            <w:tcW w:w="1000" w:type="dxa"/>
            <w:vAlign w:val="top"/>
          </w:tcPr>
          <w:p w14:paraId="272BDE22">
            <w:pPr>
              <w:spacing w:before="20" w:after="20" w:line="240" w:lineRule="auto"/>
              <w:jc w:val="center"/>
            </w:pPr>
            <w:r>
              <w:rPr>
                <w:rFonts w:ascii="Times New Roman" w:hAnsi="Times New Roman" w:eastAsia="Times New Roman" w:cs="Times New Roman"/>
                <w:color w:val="000000"/>
                <w:sz w:val="19"/>
                <w:szCs w:val="19"/>
              </w:rPr>
              <w:t>Yes</w:t>
            </w:r>
          </w:p>
        </w:tc>
        <w:tc>
          <w:tcPr>
            <w:tcW w:w="800" w:type="dxa"/>
            <w:vAlign w:val="top"/>
          </w:tcPr>
          <w:p w14:paraId="058618C6">
            <w:pPr>
              <w:spacing w:before="20" w:after="20" w:line="240" w:lineRule="auto"/>
              <w:jc w:val="center"/>
            </w:pPr>
            <w:r>
              <w:rPr>
                <w:rFonts w:ascii="Times New Roman" w:hAnsi="Times New Roman" w:eastAsia="Times New Roman" w:cs="Times New Roman"/>
                <w:color w:val="000000"/>
                <w:sz w:val="19"/>
                <w:szCs w:val="19"/>
              </w:rPr>
              <w:t>Yes</w:t>
            </w:r>
          </w:p>
        </w:tc>
        <w:tc>
          <w:tcPr>
            <w:tcW w:w="4429" w:type="dxa"/>
            <w:vAlign w:val="top"/>
          </w:tcPr>
          <w:p w14:paraId="1B41EC6B">
            <w:pPr>
              <w:spacing w:before="20" w:after="20" w:line="240" w:lineRule="auto"/>
              <w:jc w:val="left"/>
            </w:pPr>
            <w:r>
              <w:rPr>
                <w:rFonts w:ascii="Times New Roman" w:hAnsi="Times New Roman" w:eastAsia="Times New Roman" w:cs="Times New Roman"/>
                <w:color w:val="000000"/>
                <w:sz w:val="19"/>
                <w:szCs w:val="19"/>
              </w:rPr>
              <w:t>No dependency other than on donor_id.</w:t>
            </w:r>
          </w:p>
        </w:tc>
      </w:tr>
      <w:tr w14:paraId="6142E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35845DFD">
            <w:pPr>
              <w:spacing w:before="20" w:after="20" w:line="240" w:lineRule="auto"/>
              <w:jc w:val="left"/>
            </w:pPr>
            <w:r>
              <w:rPr>
                <w:rFonts w:ascii="Times New Roman" w:hAnsi="Times New Roman" w:eastAsia="Times New Roman" w:cs="Times New Roman"/>
                <w:b/>
                <w:bCs/>
                <w:color w:val="000000"/>
                <w:sz w:val="19"/>
                <w:szCs w:val="19"/>
              </w:rPr>
              <w:t>inventory</w:t>
            </w:r>
          </w:p>
        </w:tc>
        <w:tc>
          <w:tcPr>
            <w:tcW w:w="650" w:type="dxa"/>
            <w:vAlign w:val="top"/>
          </w:tcPr>
          <w:p w14:paraId="6D9BB963">
            <w:pPr>
              <w:spacing w:before="20" w:after="20" w:line="240" w:lineRule="auto"/>
              <w:jc w:val="center"/>
            </w:pPr>
            <w:r>
              <w:rPr>
                <w:rFonts w:ascii="Times New Roman" w:hAnsi="Times New Roman" w:eastAsia="Times New Roman" w:cs="Times New Roman"/>
                <w:color w:val="000000"/>
                <w:sz w:val="19"/>
                <w:szCs w:val="19"/>
              </w:rPr>
              <w:t>Yes</w:t>
            </w:r>
          </w:p>
        </w:tc>
        <w:tc>
          <w:tcPr>
            <w:tcW w:w="650" w:type="dxa"/>
            <w:vAlign w:val="top"/>
          </w:tcPr>
          <w:p w14:paraId="54585C54">
            <w:pPr>
              <w:spacing w:before="20" w:after="20" w:line="240" w:lineRule="auto"/>
              <w:jc w:val="center"/>
            </w:pPr>
            <w:r>
              <w:rPr>
                <w:rFonts w:ascii="Times New Roman" w:hAnsi="Times New Roman" w:eastAsia="Times New Roman" w:cs="Times New Roman"/>
                <w:color w:val="000000"/>
                <w:sz w:val="19"/>
                <w:szCs w:val="19"/>
              </w:rPr>
              <w:t>Yes</w:t>
            </w:r>
          </w:p>
        </w:tc>
        <w:tc>
          <w:tcPr>
            <w:tcW w:w="1000" w:type="dxa"/>
            <w:vAlign w:val="top"/>
          </w:tcPr>
          <w:p w14:paraId="2924DA9D">
            <w:pPr>
              <w:spacing w:before="20" w:after="20" w:line="240" w:lineRule="auto"/>
              <w:jc w:val="center"/>
            </w:pPr>
            <w:r>
              <w:rPr>
                <w:rFonts w:ascii="Times New Roman" w:hAnsi="Times New Roman" w:eastAsia="Times New Roman" w:cs="Times New Roman"/>
                <w:color w:val="000000"/>
                <w:sz w:val="19"/>
                <w:szCs w:val="19"/>
              </w:rPr>
              <w:t>Yes</w:t>
            </w:r>
          </w:p>
        </w:tc>
        <w:tc>
          <w:tcPr>
            <w:tcW w:w="800" w:type="dxa"/>
            <w:vAlign w:val="top"/>
          </w:tcPr>
          <w:p w14:paraId="14BE3BD4">
            <w:pPr>
              <w:spacing w:before="20" w:after="20" w:line="240" w:lineRule="auto"/>
              <w:jc w:val="center"/>
            </w:pPr>
            <w:r>
              <w:rPr>
                <w:rFonts w:ascii="Times New Roman" w:hAnsi="Times New Roman" w:eastAsia="Times New Roman" w:cs="Times New Roman"/>
                <w:color w:val="000000"/>
                <w:sz w:val="19"/>
                <w:szCs w:val="19"/>
              </w:rPr>
              <w:t>Yes</w:t>
            </w:r>
          </w:p>
        </w:tc>
        <w:tc>
          <w:tcPr>
            <w:tcW w:w="4429" w:type="dxa"/>
            <w:vAlign w:val="top"/>
          </w:tcPr>
          <w:p w14:paraId="0B521A1B">
            <w:pPr>
              <w:spacing w:before="20" w:after="20" w:line="240" w:lineRule="auto"/>
              <w:jc w:val="left"/>
            </w:pPr>
            <w:r>
              <w:rPr>
                <w:rFonts w:ascii="Times New Roman" w:hAnsi="Times New Roman" w:eastAsia="Times New Roman" w:cs="Times New Roman"/>
                <w:color w:val="000000"/>
                <w:sz w:val="19"/>
                <w:szCs w:val="19"/>
              </w:rPr>
              <w:t>Only the stock level is stored per blood group.</w:t>
            </w:r>
          </w:p>
        </w:tc>
      </w:tr>
      <w:tr w14:paraId="0C5B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21740510">
            <w:pPr>
              <w:spacing w:before="20" w:after="20" w:line="240" w:lineRule="auto"/>
              <w:jc w:val="left"/>
            </w:pPr>
            <w:r>
              <w:rPr>
                <w:rFonts w:ascii="Times New Roman" w:hAnsi="Times New Roman" w:eastAsia="Times New Roman" w:cs="Times New Roman"/>
                <w:b/>
                <w:bCs/>
                <w:color w:val="000000"/>
                <w:sz w:val="19"/>
                <w:szCs w:val="19"/>
              </w:rPr>
              <w:t>donations</w:t>
            </w:r>
          </w:p>
        </w:tc>
        <w:tc>
          <w:tcPr>
            <w:tcW w:w="650" w:type="dxa"/>
            <w:vAlign w:val="top"/>
          </w:tcPr>
          <w:p w14:paraId="0121E3CA">
            <w:pPr>
              <w:spacing w:before="20" w:after="20" w:line="240" w:lineRule="auto"/>
              <w:jc w:val="center"/>
            </w:pPr>
            <w:r>
              <w:rPr>
                <w:rFonts w:ascii="Times New Roman" w:hAnsi="Times New Roman" w:eastAsia="Times New Roman" w:cs="Times New Roman"/>
                <w:color w:val="000000"/>
                <w:sz w:val="19"/>
                <w:szCs w:val="19"/>
              </w:rPr>
              <w:t>Yes</w:t>
            </w:r>
          </w:p>
        </w:tc>
        <w:tc>
          <w:tcPr>
            <w:tcW w:w="650" w:type="dxa"/>
            <w:vAlign w:val="top"/>
          </w:tcPr>
          <w:p w14:paraId="385DBAE4">
            <w:pPr>
              <w:spacing w:before="20" w:after="20" w:line="240" w:lineRule="auto"/>
              <w:jc w:val="center"/>
            </w:pPr>
            <w:r>
              <w:rPr>
                <w:rFonts w:ascii="Times New Roman" w:hAnsi="Times New Roman" w:eastAsia="Times New Roman" w:cs="Times New Roman"/>
                <w:color w:val="000000"/>
                <w:sz w:val="19"/>
                <w:szCs w:val="19"/>
              </w:rPr>
              <w:t>Yes</w:t>
            </w:r>
          </w:p>
        </w:tc>
        <w:tc>
          <w:tcPr>
            <w:tcW w:w="1000" w:type="dxa"/>
            <w:vAlign w:val="top"/>
          </w:tcPr>
          <w:p w14:paraId="50EB63B5">
            <w:pPr>
              <w:spacing w:before="20" w:after="20" w:line="240" w:lineRule="auto"/>
              <w:jc w:val="center"/>
            </w:pPr>
            <w:r>
              <w:rPr>
                <w:rFonts w:ascii="Times New Roman" w:hAnsi="Times New Roman" w:eastAsia="Times New Roman" w:cs="Times New Roman"/>
                <w:color w:val="000000"/>
                <w:sz w:val="19"/>
                <w:szCs w:val="19"/>
              </w:rPr>
              <w:t>Exception</w:t>
            </w:r>
          </w:p>
        </w:tc>
        <w:tc>
          <w:tcPr>
            <w:tcW w:w="800" w:type="dxa"/>
            <w:vAlign w:val="top"/>
          </w:tcPr>
          <w:p w14:paraId="14D2D1DA">
            <w:pPr>
              <w:spacing w:before="20" w:after="20" w:line="240" w:lineRule="auto"/>
              <w:jc w:val="center"/>
            </w:pPr>
            <w:r>
              <w:rPr>
                <w:rFonts w:ascii="Times New Roman" w:hAnsi="Times New Roman" w:eastAsia="Times New Roman" w:cs="Times New Roman"/>
                <w:color w:val="000000"/>
                <w:sz w:val="19"/>
                <w:szCs w:val="19"/>
              </w:rPr>
              <w:t>No</w:t>
            </w:r>
          </w:p>
        </w:tc>
        <w:tc>
          <w:tcPr>
            <w:tcW w:w="4429" w:type="dxa"/>
            <w:vAlign w:val="top"/>
          </w:tcPr>
          <w:p w14:paraId="79FAEF92">
            <w:pPr>
              <w:spacing w:before="20" w:after="20" w:line="240" w:lineRule="auto"/>
              <w:jc w:val="left"/>
            </w:pPr>
            <w:r>
              <w:rPr>
                <w:rFonts w:ascii="Times New Roman" w:hAnsi="Times New Roman" w:eastAsia="Times New Roman" w:cs="Times New Roman"/>
                <w:color w:val="000000"/>
                <w:sz w:val="19"/>
                <w:szCs w:val="19"/>
              </w:rPr>
              <w:t>blood_group repeats donors.blood_group (controlled denormalization, see text).</w:t>
            </w:r>
          </w:p>
        </w:tc>
      </w:tr>
      <w:tr w14:paraId="35E9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2DF277C1">
            <w:pPr>
              <w:spacing w:before="20" w:after="20" w:line="240" w:lineRule="auto"/>
              <w:jc w:val="left"/>
            </w:pPr>
            <w:r>
              <w:rPr>
                <w:rFonts w:ascii="Times New Roman" w:hAnsi="Times New Roman" w:eastAsia="Times New Roman" w:cs="Times New Roman"/>
                <w:b/>
                <w:bCs/>
                <w:color w:val="000000"/>
                <w:sz w:val="19"/>
                <w:szCs w:val="19"/>
              </w:rPr>
              <w:t>blood_requests</w:t>
            </w:r>
          </w:p>
        </w:tc>
        <w:tc>
          <w:tcPr>
            <w:tcW w:w="650" w:type="dxa"/>
            <w:vAlign w:val="top"/>
          </w:tcPr>
          <w:p w14:paraId="2C6440EC">
            <w:pPr>
              <w:spacing w:before="20" w:after="20" w:line="240" w:lineRule="auto"/>
              <w:jc w:val="center"/>
            </w:pPr>
            <w:r>
              <w:rPr>
                <w:rFonts w:ascii="Times New Roman" w:hAnsi="Times New Roman" w:eastAsia="Times New Roman" w:cs="Times New Roman"/>
                <w:color w:val="000000"/>
                <w:sz w:val="19"/>
                <w:szCs w:val="19"/>
              </w:rPr>
              <w:t>Yes</w:t>
            </w:r>
          </w:p>
        </w:tc>
        <w:tc>
          <w:tcPr>
            <w:tcW w:w="650" w:type="dxa"/>
            <w:vAlign w:val="top"/>
          </w:tcPr>
          <w:p w14:paraId="5A40267C">
            <w:pPr>
              <w:spacing w:before="20" w:after="20" w:line="240" w:lineRule="auto"/>
              <w:jc w:val="center"/>
            </w:pPr>
            <w:r>
              <w:rPr>
                <w:rFonts w:ascii="Times New Roman" w:hAnsi="Times New Roman" w:eastAsia="Times New Roman" w:cs="Times New Roman"/>
                <w:color w:val="000000"/>
                <w:sz w:val="19"/>
                <w:szCs w:val="19"/>
              </w:rPr>
              <w:t>Yes</w:t>
            </w:r>
          </w:p>
        </w:tc>
        <w:tc>
          <w:tcPr>
            <w:tcW w:w="1000" w:type="dxa"/>
            <w:vAlign w:val="top"/>
          </w:tcPr>
          <w:p w14:paraId="677E9444">
            <w:pPr>
              <w:spacing w:before="20" w:after="20" w:line="240" w:lineRule="auto"/>
              <w:jc w:val="center"/>
            </w:pPr>
            <w:r>
              <w:rPr>
                <w:rFonts w:ascii="Times New Roman" w:hAnsi="Times New Roman" w:eastAsia="Times New Roman" w:cs="Times New Roman"/>
                <w:color w:val="000000"/>
                <w:sz w:val="19"/>
                <w:szCs w:val="19"/>
              </w:rPr>
              <w:t>Yes</w:t>
            </w:r>
          </w:p>
        </w:tc>
        <w:tc>
          <w:tcPr>
            <w:tcW w:w="800" w:type="dxa"/>
            <w:vAlign w:val="top"/>
          </w:tcPr>
          <w:p w14:paraId="3FC81A88">
            <w:pPr>
              <w:spacing w:before="20" w:after="20" w:line="240" w:lineRule="auto"/>
              <w:jc w:val="center"/>
            </w:pPr>
            <w:r>
              <w:rPr>
                <w:rFonts w:ascii="Times New Roman" w:hAnsi="Times New Roman" w:eastAsia="Times New Roman" w:cs="Times New Roman"/>
                <w:color w:val="000000"/>
                <w:sz w:val="19"/>
                <w:szCs w:val="19"/>
              </w:rPr>
              <w:t>Yes</w:t>
            </w:r>
          </w:p>
        </w:tc>
        <w:tc>
          <w:tcPr>
            <w:tcW w:w="4429" w:type="dxa"/>
            <w:vAlign w:val="top"/>
          </w:tcPr>
          <w:p w14:paraId="1CD7FD2E">
            <w:pPr>
              <w:spacing w:before="20" w:after="20" w:line="240" w:lineRule="auto"/>
              <w:jc w:val="left"/>
            </w:pPr>
            <w:r>
              <w:rPr>
                <w:rFonts w:ascii="Times New Roman" w:hAnsi="Times New Roman" w:eastAsia="Times New Roman" w:cs="Times New Roman"/>
                <w:color w:val="000000"/>
                <w:sz w:val="19"/>
                <w:szCs w:val="19"/>
              </w:rPr>
              <w:t>Staff details are reached through created_by, not repeated.</w:t>
            </w:r>
          </w:p>
        </w:tc>
      </w:tr>
      <w:tr w14:paraId="332A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75B9ED1C">
            <w:pPr>
              <w:spacing w:before="20" w:after="20" w:line="240" w:lineRule="auto"/>
              <w:jc w:val="left"/>
            </w:pPr>
            <w:r>
              <w:rPr>
                <w:rFonts w:ascii="Times New Roman" w:hAnsi="Times New Roman" w:eastAsia="Times New Roman" w:cs="Times New Roman"/>
                <w:b/>
                <w:bCs/>
                <w:color w:val="000000"/>
                <w:sz w:val="19"/>
                <w:szCs w:val="19"/>
              </w:rPr>
              <w:t>blood_issues</w:t>
            </w:r>
          </w:p>
        </w:tc>
        <w:tc>
          <w:tcPr>
            <w:tcW w:w="650" w:type="dxa"/>
            <w:vAlign w:val="top"/>
          </w:tcPr>
          <w:p w14:paraId="43107008">
            <w:pPr>
              <w:spacing w:before="20" w:after="20" w:line="240" w:lineRule="auto"/>
              <w:jc w:val="center"/>
            </w:pPr>
            <w:r>
              <w:rPr>
                <w:rFonts w:ascii="Times New Roman" w:hAnsi="Times New Roman" w:eastAsia="Times New Roman" w:cs="Times New Roman"/>
                <w:color w:val="000000"/>
                <w:sz w:val="19"/>
                <w:szCs w:val="19"/>
              </w:rPr>
              <w:t>Yes</w:t>
            </w:r>
          </w:p>
        </w:tc>
        <w:tc>
          <w:tcPr>
            <w:tcW w:w="650" w:type="dxa"/>
            <w:vAlign w:val="top"/>
          </w:tcPr>
          <w:p w14:paraId="027EA940">
            <w:pPr>
              <w:spacing w:before="20" w:after="20" w:line="240" w:lineRule="auto"/>
              <w:jc w:val="center"/>
            </w:pPr>
            <w:r>
              <w:rPr>
                <w:rFonts w:ascii="Times New Roman" w:hAnsi="Times New Roman" w:eastAsia="Times New Roman" w:cs="Times New Roman"/>
                <w:color w:val="000000"/>
                <w:sz w:val="19"/>
                <w:szCs w:val="19"/>
              </w:rPr>
              <w:t>Yes</w:t>
            </w:r>
          </w:p>
        </w:tc>
        <w:tc>
          <w:tcPr>
            <w:tcW w:w="1000" w:type="dxa"/>
            <w:vAlign w:val="top"/>
          </w:tcPr>
          <w:p w14:paraId="6DDBC85E">
            <w:pPr>
              <w:spacing w:before="20" w:after="20" w:line="240" w:lineRule="auto"/>
              <w:jc w:val="center"/>
            </w:pPr>
            <w:r>
              <w:rPr>
                <w:rFonts w:ascii="Times New Roman" w:hAnsi="Times New Roman" w:eastAsia="Times New Roman" w:cs="Times New Roman"/>
                <w:color w:val="000000"/>
                <w:sz w:val="19"/>
                <w:szCs w:val="19"/>
              </w:rPr>
              <w:t>Yes</w:t>
            </w:r>
          </w:p>
        </w:tc>
        <w:tc>
          <w:tcPr>
            <w:tcW w:w="800" w:type="dxa"/>
            <w:vAlign w:val="top"/>
          </w:tcPr>
          <w:p w14:paraId="0BFF50DE">
            <w:pPr>
              <w:spacing w:before="20" w:after="20" w:line="240" w:lineRule="auto"/>
              <w:jc w:val="center"/>
            </w:pPr>
            <w:r>
              <w:rPr>
                <w:rFonts w:ascii="Times New Roman" w:hAnsi="Times New Roman" w:eastAsia="Times New Roman" w:cs="Times New Roman"/>
                <w:color w:val="000000"/>
                <w:sz w:val="19"/>
                <w:szCs w:val="19"/>
              </w:rPr>
              <w:t>Yes</w:t>
            </w:r>
          </w:p>
        </w:tc>
        <w:tc>
          <w:tcPr>
            <w:tcW w:w="4429" w:type="dxa"/>
            <w:vAlign w:val="top"/>
          </w:tcPr>
          <w:p w14:paraId="1BA38986">
            <w:pPr>
              <w:spacing w:before="20" w:after="20" w:line="240" w:lineRule="auto"/>
              <w:jc w:val="left"/>
            </w:pPr>
            <w:r>
              <w:rPr>
                <w:rFonts w:ascii="Times New Roman" w:hAnsi="Times New Roman" w:eastAsia="Times New Roman" w:cs="Times New Roman"/>
                <w:color w:val="000000"/>
                <w:sz w:val="19"/>
                <w:szCs w:val="19"/>
              </w:rPr>
              <w:t>Snapshot columns depend on candidate key request_id.</w:t>
            </w:r>
          </w:p>
        </w:tc>
      </w:tr>
    </w:tbl>
    <w:p w14:paraId="3FAC76F9">
      <w:pPr>
        <w:pStyle w:val="3"/>
        <w:spacing w:before="240" w:after="120"/>
      </w:pPr>
      <w:r>
        <w:rPr>
          <w:rFonts w:ascii="Times New Roman" w:hAnsi="Times New Roman" w:eastAsia="Times New Roman" w:cs="Times New Roman"/>
          <w:b/>
          <w:bCs/>
          <w:color w:val="000000"/>
          <w:sz w:val="28"/>
          <w:szCs w:val="28"/>
        </w:rPr>
        <w:t>2.5 Data Dictionary</w:t>
      </w:r>
    </w:p>
    <w:p w14:paraId="452143F5">
      <w:pPr>
        <w:spacing w:after="120" w:line="360" w:lineRule="auto"/>
        <w:jc w:val="both"/>
      </w:pPr>
      <w:r>
        <w:rPr>
          <w:rFonts w:ascii="Times New Roman" w:hAnsi="Times New Roman" w:eastAsia="Times New Roman" w:cs="Times New Roman"/>
          <w:color w:val="000000"/>
          <w:sz w:val="24"/>
          <w:szCs w:val="24"/>
        </w:rPr>
        <w:t>Table 8 gives the data dictionary for all six tables.</w:t>
      </w:r>
    </w:p>
    <w:p w14:paraId="1B0410A4">
      <w:pPr>
        <w:pStyle w:val="16"/>
        <w:keepNext/>
        <w:spacing w:before="120" w:after="60"/>
      </w:pPr>
      <w:r>
        <w:rPr>
          <w:rFonts w:ascii="Times New Roman" w:hAnsi="Times New Roman" w:eastAsia="Times New Roman" w:cs="Times New Roman"/>
          <w:b/>
          <w:bCs/>
          <w:color w:val="000000"/>
          <w:sz w:val="22"/>
          <w:szCs w:val="22"/>
        </w:rPr>
        <w:t>Table 8. Data Dictionary</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1500"/>
        <w:gridCol w:w="1700"/>
        <w:gridCol w:w="2300"/>
        <w:gridCol w:w="2079"/>
      </w:tblGrid>
      <w:tr w14:paraId="2ED5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50" w:type="dxa"/>
            <w:shd w:val="clear" w:color="auto" w:fill="D9D9D9"/>
            <w:vAlign w:val="center"/>
          </w:tcPr>
          <w:p w14:paraId="2BE70341">
            <w:pPr>
              <w:spacing w:before="20" w:after="20" w:line="240" w:lineRule="auto"/>
              <w:jc w:val="center"/>
            </w:pPr>
            <w:r>
              <w:rPr>
                <w:rFonts w:ascii="Times New Roman" w:hAnsi="Times New Roman" w:eastAsia="Times New Roman" w:cs="Times New Roman"/>
                <w:b/>
                <w:bCs/>
                <w:color w:val="000000"/>
                <w:sz w:val="17"/>
                <w:szCs w:val="17"/>
              </w:rPr>
              <w:t>Table</w:t>
            </w:r>
          </w:p>
        </w:tc>
        <w:tc>
          <w:tcPr>
            <w:tcW w:w="1500" w:type="dxa"/>
            <w:shd w:val="clear" w:color="auto" w:fill="D9D9D9"/>
            <w:vAlign w:val="center"/>
          </w:tcPr>
          <w:p w14:paraId="56F8AADA">
            <w:pPr>
              <w:spacing w:before="20" w:after="20" w:line="240" w:lineRule="auto"/>
              <w:jc w:val="center"/>
            </w:pPr>
            <w:r>
              <w:rPr>
                <w:rFonts w:ascii="Times New Roman" w:hAnsi="Times New Roman" w:eastAsia="Times New Roman" w:cs="Times New Roman"/>
                <w:b/>
                <w:bCs/>
                <w:color w:val="000000"/>
                <w:sz w:val="17"/>
                <w:szCs w:val="17"/>
              </w:rPr>
              <w:t>Attribute</w:t>
            </w:r>
          </w:p>
        </w:tc>
        <w:tc>
          <w:tcPr>
            <w:tcW w:w="1700" w:type="dxa"/>
            <w:shd w:val="clear" w:color="auto" w:fill="D9D9D9"/>
            <w:vAlign w:val="center"/>
          </w:tcPr>
          <w:p w14:paraId="7FFE1F74">
            <w:pPr>
              <w:spacing w:before="20" w:after="20" w:line="240" w:lineRule="auto"/>
              <w:jc w:val="center"/>
            </w:pPr>
            <w:r>
              <w:rPr>
                <w:rFonts w:ascii="Times New Roman" w:hAnsi="Times New Roman" w:eastAsia="Times New Roman" w:cs="Times New Roman"/>
                <w:b/>
                <w:bCs/>
                <w:color w:val="000000"/>
                <w:sz w:val="17"/>
                <w:szCs w:val="17"/>
              </w:rPr>
              <w:t>Data Type</w:t>
            </w:r>
          </w:p>
        </w:tc>
        <w:tc>
          <w:tcPr>
            <w:tcW w:w="2300" w:type="dxa"/>
            <w:shd w:val="clear" w:color="auto" w:fill="D9D9D9"/>
            <w:vAlign w:val="center"/>
          </w:tcPr>
          <w:p w14:paraId="0D832E96">
            <w:pPr>
              <w:spacing w:before="20" w:after="20" w:line="240" w:lineRule="auto"/>
              <w:jc w:val="center"/>
            </w:pPr>
            <w:r>
              <w:rPr>
                <w:rFonts w:ascii="Times New Roman" w:hAnsi="Times New Roman" w:eastAsia="Times New Roman" w:cs="Times New Roman"/>
                <w:b/>
                <w:bCs/>
                <w:color w:val="000000"/>
                <w:sz w:val="17"/>
                <w:szCs w:val="17"/>
              </w:rPr>
              <w:t>Key / Constraint</w:t>
            </w:r>
          </w:p>
        </w:tc>
        <w:tc>
          <w:tcPr>
            <w:tcW w:w="2079" w:type="dxa"/>
            <w:shd w:val="clear" w:color="auto" w:fill="D9D9D9"/>
            <w:vAlign w:val="center"/>
          </w:tcPr>
          <w:p w14:paraId="46816449">
            <w:pPr>
              <w:spacing w:before="20" w:after="20" w:line="240" w:lineRule="auto"/>
              <w:jc w:val="center"/>
            </w:pPr>
            <w:r>
              <w:rPr>
                <w:rFonts w:ascii="Times New Roman" w:hAnsi="Times New Roman" w:eastAsia="Times New Roman" w:cs="Times New Roman"/>
                <w:b/>
                <w:bCs/>
                <w:color w:val="000000"/>
                <w:sz w:val="17"/>
                <w:szCs w:val="17"/>
              </w:rPr>
              <w:t>Description</w:t>
            </w:r>
          </w:p>
        </w:tc>
      </w:tr>
      <w:tr w14:paraId="458F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C15CCCE">
            <w:pPr>
              <w:spacing w:before="20" w:after="20" w:line="240" w:lineRule="auto"/>
              <w:jc w:val="left"/>
            </w:pPr>
            <w:r>
              <w:rPr>
                <w:rFonts w:ascii="Times New Roman" w:hAnsi="Times New Roman" w:eastAsia="Times New Roman" w:cs="Times New Roman"/>
                <w:b/>
                <w:bCs/>
                <w:color w:val="000000"/>
                <w:sz w:val="17"/>
                <w:szCs w:val="17"/>
              </w:rPr>
              <w:t>users</w:t>
            </w:r>
          </w:p>
        </w:tc>
        <w:tc>
          <w:tcPr>
            <w:tcW w:w="1500" w:type="dxa"/>
            <w:vAlign w:val="top"/>
          </w:tcPr>
          <w:p w14:paraId="60C8A8E3">
            <w:pPr>
              <w:spacing w:before="20" w:after="20" w:line="240" w:lineRule="auto"/>
              <w:jc w:val="left"/>
            </w:pPr>
            <w:r>
              <w:rPr>
                <w:rFonts w:ascii="Times New Roman" w:hAnsi="Times New Roman" w:eastAsia="Times New Roman" w:cs="Times New Roman"/>
                <w:color w:val="000000"/>
                <w:sz w:val="17"/>
                <w:szCs w:val="17"/>
              </w:rPr>
              <w:t>user_id</w:t>
            </w:r>
          </w:p>
        </w:tc>
        <w:tc>
          <w:tcPr>
            <w:tcW w:w="1700" w:type="dxa"/>
            <w:vAlign w:val="top"/>
          </w:tcPr>
          <w:p w14:paraId="7D926223">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4D51BA25">
            <w:pPr>
              <w:spacing w:before="20" w:after="20" w:line="240" w:lineRule="auto"/>
              <w:jc w:val="left"/>
            </w:pPr>
            <w:r>
              <w:rPr>
                <w:rFonts w:ascii="Times New Roman" w:hAnsi="Times New Roman" w:eastAsia="Times New Roman" w:cs="Times New Roman"/>
                <w:color w:val="000000"/>
                <w:sz w:val="17"/>
                <w:szCs w:val="17"/>
              </w:rPr>
              <w:t>PK, AUTO_INCREMENT</w:t>
            </w:r>
          </w:p>
        </w:tc>
        <w:tc>
          <w:tcPr>
            <w:tcW w:w="2079" w:type="dxa"/>
            <w:vAlign w:val="top"/>
          </w:tcPr>
          <w:p w14:paraId="10C9D99F">
            <w:pPr>
              <w:spacing w:before="20" w:after="20" w:line="240" w:lineRule="auto"/>
              <w:jc w:val="left"/>
            </w:pPr>
            <w:r>
              <w:rPr>
                <w:rFonts w:ascii="Times New Roman" w:hAnsi="Times New Roman" w:eastAsia="Times New Roman" w:cs="Times New Roman"/>
                <w:color w:val="000000"/>
                <w:sz w:val="17"/>
                <w:szCs w:val="17"/>
              </w:rPr>
              <w:t>Unique identifier of a system user</w:t>
            </w:r>
          </w:p>
        </w:tc>
      </w:tr>
      <w:tr w14:paraId="49BD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0CA43336">
            <w:pPr>
              <w:spacing w:before="20" w:after="20" w:line="240" w:lineRule="auto"/>
              <w:jc w:val="left"/>
            </w:pPr>
          </w:p>
        </w:tc>
        <w:tc>
          <w:tcPr>
            <w:tcW w:w="1500" w:type="dxa"/>
            <w:vAlign w:val="top"/>
          </w:tcPr>
          <w:p w14:paraId="3326D500">
            <w:pPr>
              <w:spacing w:before="20" w:after="20" w:line="240" w:lineRule="auto"/>
              <w:jc w:val="left"/>
            </w:pPr>
            <w:r>
              <w:rPr>
                <w:rFonts w:ascii="Times New Roman" w:hAnsi="Times New Roman" w:eastAsia="Times New Roman" w:cs="Times New Roman"/>
                <w:color w:val="000000"/>
                <w:sz w:val="17"/>
                <w:szCs w:val="17"/>
              </w:rPr>
              <w:t>username</w:t>
            </w:r>
          </w:p>
        </w:tc>
        <w:tc>
          <w:tcPr>
            <w:tcW w:w="1700" w:type="dxa"/>
            <w:vAlign w:val="top"/>
          </w:tcPr>
          <w:p w14:paraId="3262EA9D">
            <w:pPr>
              <w:spacing w:before="20" w:after="20" w:line="240" w:lineRule="auto"/>
              <w:jc w:val="left"/>
            </w:pPr>
            <w:r>
              <w:rPr>
                <w:rFonts w:ascii="Times New Roman" w:hAnsi="Times New Roman" w:eastAsia="Times New Roman" w:cs="Times New Roman"/>
                <w:color w:val="000000"/>
                <w:sz w:val="17"/>
                <w:szCs w:val="17"/>
              </w:rPr>
              <w:t>VARCHAR(50)</w:t>
            </w:r>
          </w:p>
        </w:tc>
        <w:tc>
          <w:tcPr>
            <w:tcW w:w="2300" w:type="dxa"/>
            <w:vAlign w:val="top"/>
          </w:tcPr>
          <w:p w14:paraId="205ED80B">
            <w:pPr>
              <w:spacing w:before="20" w:after="20" w:line="240" w:lineRule="auto"/>
              <w:jc w:val="left"/>
            </w:pPr>
            <w:r>
              <w:rPr>
                <w:rFonts w:ascii="Times New Roman" w:hAnsi="Times New Roman" w:eastAsia="Times New Roman" w:cs="Times New Roman"/>
                <w:color w:val="000000"/>
                <w:sz w:val="17"/>
                <w:szCs w:val="17"/>
              </w:rPr>
              <w:t>NOT NULL, UNIQUE</w:t>
            </w:r>
          </w:p>
        </w:tc>
        <w:tc>
          <w:tcPr>
            <w:tcW w:w="2079" w:type="dxa"/>
            <w:vAlign w:val="top"/>
          </w:tcPr>
          <w:p w14:paraId="3AC92561">
            <w:pPr>
              <w:spacing w:before="20" w:after="20" w:line="240" w:lineRule="auto"/>
              <w:jc w:val="left"/>
            </w:pPr>
            <w:r>
              <w:rPr>
                <w:rFonts w:ascii="Times New Roman" w:hAnsi="Times New Roman" w:eastAsia="Times New Roman" w:cs="Times New Roman"/>
                <w:color w:val="000000"/>
                <w:sz w:val="17"/>
                <w:szCs w:val="17"/>
              </w:rPr>
              <w:t>Login name</w:t>
            </w:r>
          </w:p>
        </w:tc>
      </w:tr>
      <w:tr w14:paraId="38FB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2D8C660">
            <w:pPr>
              <w:spacing w:before="20" w:after="20" w:line="240" w:lineRule="auto"/>
              <w:jc w:val="left"/>
            </w:pPr>
          </w:p>
        </w:tc>
        <w:tc>
          <w:tcPr>
            <w:tcW w:w="1500" w:type="dxa"/>
            <w:vAlign w:val="top"/>
          </w:tcPr>
          <w:p w14:paraId="78D9065C">
            <w:pPr>
              <w:spacing w:before="20" w:after="20" w:line="240" w:lineRule="auto"/>
              <w:jc w:val="left"/>
            </w:pPr>
            <w:r>
              <w:rPr>
                <w:rFonts w:ascii="Times New Roman" w:hAnsi="Times New Roman" w:eastAsia="Times New Roman" w:cs="Times New Roman"/>
                <w:color w:val="000000"/>
                <w:sz w:val="17"/>
                <w:szCs w:val="17"/>
              </w:rPr>
              <w:t>password_hash</w:t>
            </w:r>
          </w:p>
        </w:tc>
        <w:tc>
          <w:tcPr>
            <w:tcW w:w="1700" w:type="dxa"/>
            <w:vAlign w:val="top"/>
          </w:tcPr>
          <w:p w14:paraId="797C08CA">
            <w:pPr>
              <w:spacing w:before="20" w:after="20" w:line="240" w:lineRule="auto"/>
              <w:jc w:val="left"/>
            </w:pPr>
            <w:r>
              <w:rPr>
                <w:rFonts w:ascii="Times New Roman" w:hAnsi="Times New Roman" w:eastAsia="Times New Roman" w:cs="Times New Roman"/>
                <w:color w:val="000000"/>
                <w:sz w:val="17"/>
                <w:szCs w:val="17"/>
              </w:rPr>
              <w:t>VARCHAR(255)</w:t>
            </w:r>
          </w:p>
        </w:tc>
        <w:tc>
          <w:tcPr>
            <w:tcW w:w="2300" w:type="dxa"/>
            <w:vAlign w:val="top"/>
          </w:tcPr>
          <w:p w14:paraId="3EDFF2CD">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3807CB16">
            <w:pPr>
              <w:spacing w:before="20" w:after="20" w:line="240" w:lineRule="auto"/>
              <w:jc w:val="left"/>
            </w:pPr>
            <w:r>
              <w:rPr>
                <w:rFonts w:ascii="Times New Roman" w:hAnsi="Times New Roman" w:eastAsia="Times New Roman" w:cs="Times New Roman"/>
                <w:color w:val="000000"/>
                <w:sz w:val="17"/>
                <w:szCs w:val="17"/>
              </w:rPr>
              <w:t>Werkzeug scrypt hash of the password</w:t>
            </w:r>
          </w:p>
        </w:tc>
      </w:tr>
      <w:tr w14:paraId="1A62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965A3EE">
            <w:pPr>
              <w:spacing w:before="20" w:after="20" w:line="240" w:lineRule="auto"/>
              <w:jc w:val="left"/>
            </w:pPr>
          </w:p>
        </w:tc>
        <w:tc>
          <w:tcPr>
            <w:tcW w:w="1500" w:type="dxa"/>
            <w:vAlign w:val="top"/>
          </w:tcPr>
          <w:p w14:paraId="61437EB3">
            <w:pPr>
              <w:spacing w:before="20" w:after="20" w:line="240" w:lineRule="auto"/>
              <w:jc w:val="left"/>
            </w:pPr>
            <w:r>
              <w:rPr>
                <w:rFonts w:ascii="Times New Roman" w:hAnsi="Times New Roman" w:eastAsia="Times New Roman" w:cs="Times New Roman"/>
                <w:color w:val="000000"/>
                <w:sz w:val="17"/>
                <w:szCs w:val="17"/>
              </w:rPr>
              <w:t>full_name</w:t>
            </w:r>
          </w:p>
        </w:tc>
        <w:tc>
          <w:tcPr>
            <w:tcW w:w="1700" w:type="dxa"/>
            <w:vAlign w:val="top"/>
          </w:tcPr>
          <w:p w14:paraId="2A994DB5">
            <w:pPr>
              <w:spacing w:before="20" w:after="20" w:line="240" w:lineRule="auto"/>
              <w:jc w:val="left"/>
            </w:pPr>
            <w:r>
              <w:rPr>
                <w:rFonts w:ascii="Times New Roman" w:hAnsi="Times New Roman" w:eastAsia="Times New Roman" w:cs="Times New Roman"/>
                <w:color w:val="000000"/>
                <w:sz w:val="17"/>
                <w:szCs w:val="17"/>
              </w:rPr>
              <w:t>VARCHAR(100)</w:t>
            </w:r>
          </w:p>
        </w:tc>
        <w:tc>
          <w:tcPr>
            <w:tcW w:w="2300" w:type="dxa"/>
            <w:vAlign w:val="top"/>
          </w:tcPr>
          <w:p w14:paraId="0B939C6D">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7A0C4144">
            <w:pPr>
              <w:spacing w:before="20" w:after="20" w:line="240" w:lineRule="auto"/>
              <w:jc w:val="left"/>
            </w:pPr>
            <w:r>
              <w:rPr>
                <w:rFonts w:ascii="Times New Roman" w:hAnsi="Times New Roman" w:eastAsia="Times New Roman" w:cs="Times New Roman"/>
                <w:color w:val="000000"/>
                <w:sz w:val="17"/>
                <w:szCs w:val="17"/>
              </w:rPr>
              <w:t>Name of the staff member</w:t>
            </w:r>
          </w:p>
        </w:tc>
      </w:tr>
      <w:tr w14:paraId="699C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1744B2B6">
            <w:pPr>
              <w:spacing w:before="20" w:after="20" w:line="240" w:lineRule="auto"/>
              <w:jc w:val="left"/>
            </w:pPr>
          </w:p>
        </w:tc>
        <w:tc>
          <w:tcPr>
            <w:tcW w:w="1500" w:type="dxa"/>
            <w:vAlign w:val="top"/>
          </w:tcPr>
          <w:p w14:paraId="61019B7B">
            <w:pPr>
              <w:spacing w:before="20" w:after="20" w:line="240" w:lineRule="auto"/>
              <w:jc w:val="left"/>
            </w:pPr>
            <w:r>
              <w:rPr>
                <w:rFonts w:ascii="Times New Roman" w:hAnsi="Times New Roman" w:eastAsia="Times New Roman" w:cs="Times New Roman"/>
                <w:color w:val="000000"/>
                <w:sz w:val="17"/>
                <w:szCs w:val="17"/>
              </w:rPr>
              <w:t>email</w:t>
            </w:r>
          </w:p>
        </w:tc>
        <w:tc>
          <w:tcPr>
            <w:tcW w:w="1700" w:type="dxa"/>
            <w:vAlign w:val="top"/>
          </w:tcPr>
          <w:p w14:paraId="00A84875">
            <w:pPr>
              <w:spacing w:before="20" w:after="20" w:line="240" w:lineRule="auto"/>
              <w:jc w:val="left"/>
            </w:pPr>
            <w:r>
              <w:rPr>
                <w:rFonts w:ascii="Times New Roman" w:hAnsi="Times New Roman" w:eastAsia="Times New Roman" w:cs="Times New Roman"/>
                <w:color w:val="000000"/>
                <w:sz w:val="17"/>
                <w:szCs w:val="17"/>
              </w:rPr>
              <w:t>VARCHAR(100)</w:t>
            </w:r>
          </w:p>
        </w:tc>
        <w:tc>
          <w:tcPr>
            <w:tcW w:w="2300" w:type="dxa"/>
            <w:vAlign w:val="top"/>
          </w:tcPr>
          <w:p w14:paraId="0ED6DB10">
            <w:pPr>
              <w:spacing w:before="20" w:after="20" w:line="240" w:lineRule="auto"/>
              <w:jc w:val="left"/>
            </w:pPr>
            <w:r>
              <w:rPr>
                <w:rFonts w:ascii="Times New Roman" w:hAnsi="Times New Roman" w:eastAsia="Times New Roman" w:cs="Times New Roman"/>
                <w:color w:val="000000"/>
                <w:sz w:val="17"/>
                <w:szCs w:val="17"/>
              </w:rPr>
              <w:t>NOT NULL, UNIQUE</w:t>
            </w:r>
          </w:p>
        </w:tc>
        <w:tc>
          <w:tcPr>
            <w:tcW w:w="2079" w:type="dxa"/>
            <w:vAlign w:val="top"/>
          </w:tcPr>
          <w:p w14:paraId="2E7FDCB1">
            <w:pPr>
              <w:spacing w:before="20" w:after="20" w:line="240" w:lineRule="auto"/>
              <w:jc w:val="left"/>
            </w:pPr>
            <w:r>
              <w:rPr>
                <w:rFonts w:ascii="Times New Roman" w:hAnsi="Times New Roman" w:eastAsia="Times New Roman" w:cs="Times New Roman"/>
                <w:color w:val="000000"/>
                <w:sz w:val="17"/>
                <w:szCs w:val="17"/>
              </w:rPr>
              <w:t>Official email address</w:t>
            </w:r>
          </w:p>
        </w:tc>
      </w:tr>
      <w:tr w14:paraId="6902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CD556A8">
            <w:pPr>
              <w:spacing w:before="20" w:after="20" w:line="240" w:lineRule="auto"/>
              <w:jc w:val="left"/>
            </w:pPr>
          </w:p>
        </w:tc>
        <w:tc>
          <w:tcPr>
            <w:tcW w:w="1500" w:type="dxa"/>
            <w:vAlign w:val="top"/>
          </w:tcPr>
          <w:p w14:paraId="651D086E">
            <w:pPr>
              <w:spacing w:before="20" w:after="20" w:line="240" w:lineRule="auto"/>
              <w:jc w:val="left"/>
            </w:pPr>
            <w:r>
              <w:rPr>
                <w:rFonts w:ascii="Times New Roman" w:hAnsi="Times New Roman" w:eastAsia="Times New Roman" w:cs="Times New Roman"/>
                <w:color w:val="000000"/>
                <w:sz w:val="17"/>
                <w:szCs w:val="17"/>
              </w:rPr>
              <w:t>role</w:t>
            </w:r>
          </w:p>
        </w:tc>
        <w:tc>
          <w:tcPr>
            <w:tcW w:w="1700" w:type="dxa"/>
            <w:vAlign w:val="top"/>
          </w:tcPr>
          <w:p w14:paraId="23DF54BA">
            <w:pPr>
              <w:spacing w:before="20" w:after="20" w:line="240" w:lineRule="auto"/>
              <w:jc w:val="left"/>
            </w:pPr>
            <w:r>
              <w:rPr>
                <w:rFonts w:ascii="Times New Roman" w:hAnsi="Times New Roman" w:eastAsia="Times New Roman" w:cs="Times New Roman"/>
                <w:color w:val="000000"/>
                <w:sz w:val="17"/>
                <w:szCs w:val="17"/>
              </w:rPr>
              <w:t>ENUM('admin','staff')</w:t>
            </w:r>
          </w:p>
        </w:tc>
        <w:tc>
          <w:tcPr>
            <w:tcW w:w="2300" w:type="dxa"/>
            <w:vAlign w:val="top"/>
          </w:tcPr>
          <w:p w14:paraId="19CB6A0E">
            <w:pPr>
              <w:spacing w:before="20" w:after="20" w:line="240" w:lineRule="auto"/>
              <w:jc w:val="left"/>
            </w:pPr>
            <w:r>
              <w:rPr>
                <w:rFonts w:ascii="Times New Roman" w:hAnsi="Times New Roman" w:eastAsia="Times New Roman" w:cs="Times New Roman"/>
                <w:color w:val="000000"/>
                <w:sz w:val="17"/>
                <w:szCs w:val="17"/>
              </w:rPr>
              <w:t>NOT NULL, DEFAULT 'staff'</w:t>
            </w:r>
          </w:p>
        </w:tc>
        <w:tc>
          <w:tcPr>
            <w:tcW w:w="2079" w:type="dxa"/>
            <w:vAlign w:val="top"/>
          </w:tcPr>
          <w:p w14:paraId="4842E66B">
            <w:pPr>
              <w:spacing w:before="20" w:after="20" w:line="240" w:lineRule="auto"/>
              <w:jc w:val="left"/>
            </w:pPr>
            <w:r>
              <w:rPr>
                <w:rFonts w:ascii="Times New Roman" w:hAnsi="Times New Roman" w:eastAsia="Times New Roman" w:cs="Times New Roman"/>
                <w:color w:val="000000"/>
                <w:sz w:val="17"/>
                <w:szCs w:val="17"/>
              </w:rPr>
              <w:t>Access role</w:t>
            </w:r>
          </w:p>
        </w:tc>
      </w:tr>
      <w:tr w14:paraId="4F03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3C3C125">
            <w:pPr>
              <w:spacing w:before="20" w:after="20" w:line="240" w:lineRule="auto"/>
              <w:jc w:val="left"/>
            </w:pPr>
          </w:p>
        </w:tc>
        <w:tc>
          <w:tcPr>
            <w:tcW w:w="1500" w:type="dxa"/>
            <w:vAlign w:val="top"/>
          </w:tcPr>
          <w:p w14:paraId="086C0DD3">
            <w:pPr>
              <w:spacing w:before="20" w:after="20" w:line="240" w:lineRule="auto"/>
              <w:jc w:val="left"/>
            </w:pPr>
            <w:r>
              <w:rPr>
                <w:rFonts w:ascii="Times New Roman" w:hAnsi="Times New Roman" w:eastAsia="Times New Roman" w:cs="Times New Roman"/>
                <w:color w:val="000000"/>
                <w:sz w:val="17"/>
                <w:szCs w:val="17"/>
              </w:rPr>
              <w:t>is_active</w:t>
            </w:r>
          </w:p>
        </w:tc>
        <w:tc>
          <w:tcPr>
            <w:tcW w:w="1700" w:type="dxa"/>
            <w:vAlign w:val="top"/>
          </w:tcPr>
          <w:p w14:paraId="52E48E39">
            <w:pPr>
              <w:spacing w:before="20" w:after="20" w:line="240" w:lineRule="auto"/>
              <w:jc w:val="left"/>
            </w:pPr>
            <w:r>
              <w:rPr>
                <w:rFonts w:ascii="Times New Roman" w:hAnsi="Times New Roman" w:eastAsia="Times New Roman" w:cs="Times New Roman"/>
                <w:color w:val="000000"/>
                <w:sz w:val="17"/>
                <w:szCs w:val="17"/>
              </w:rPr>
              <w:t>BOOLEAN</w:t>
            </w:r>
          </w:p>
        </w:tc>
        <w:tc>
          <w:tcPr>
            <w:tcW w:w="2300" w:type="dxa"/>
            <w:vAlign w:val="top"/>
          </w:tcPr>
          <w:p w14:paraId="4C7B1F96">
            <w:pPr>
              <w:spacing w:before="20" w:after="20" w:line="240" w:lineRule="auto"/>
              <w:jc w:val="left"/>
            </w:pPr>
            <w:r>
              <w:rPr>
                <w:rFonts w:ascii="Times New Roman" w:hAnsi="Times New Roman" w:eastAsia="Times New Roman" w:cs="Times New Roman"/>
                <w:color w:val="000000"/>
                <w:sz w:val="17"/>
                <w:szCs w:val="17"/>
              </w:rPr>
              <w:t>NOT NULL, DEFAULT TRUE</w:t>
            </w:r>
          </w:p>
        </w:tc>
        <w:tc>
          <w:tcPr>
            <w:tcW w:w="2079" w:type="dxa"/>
            <w:vAlign w:val="top"/>
          </w:tcPr>
          <w:p w14:paraId="7F978D3F">
            <w:pPr>
              <w:spacing w:before="20" w:after="20" w:line="240" w:lineRule="auto"/>
              <w:jc w:val="left"/>
            </w:pPr>
            <w:r>
              <w:rPr>
                <w:rFonts w:ascii="Times New Roman" w:hAnsi="Times New Roman" w:eastAsia="Times New Roman" w:cs="Times New Roman"/>
                <w:color w:val="000000"/>
                <w:sz w:val="17"/>
                <w:szCs w:val="17"/>
              </w:rPr>
              <w:t>Whether the account may log in</w:t>
            </w:r>
          </w:p>
        </w:tc>
      </w:tr>
      <w:tr w14:paraId="59C1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5A563CCC">
            <w:pPr>
              <w:spacing w:before="20" w:after="20" w:line="240" w:lineRule="auto"/>
              <w:jc w:val="left"/>
            </w:pPr>
          </w:p>
        </w:tc>
        <w:tc>
          <w:tcPr>
            <w:tcW w:w="1500" w:type="dxa"/>
            <w:vAlign w:val="top"/>
          </w:tcPr>
          <w:p w14:paraId="1F330ADD">
            <w:pPr>
              <w:spacing w:before="20" w:after="20" w:line="240" w:lineRule="auto"/>
              <w:jc w:val="left"/>
            </w:pPr>
            <w:r>
              <w:rPr>
                <w:rFonts w:ascii="Times New Roman" w:hAnsi="Times New Roman" w:eastAsia="Times New Roman" w:cs="Times New Roman"/>
                <w:color w:val="000000"/>
                <w:sz w:val="17"/>
                <w:szCs w:val="17"/>
              </w:rPr>
              <w:t>created_at</w:t>
            </w:r>
          </w:p>
        </w:tc>
        <w:tc>
          <w:tcPr>
            <w:tcW w:w="1700" w:type="dxa"/>
            <w:vAlign w:val="top"/>
          </w:tcPr>
          <w:p w14:paraId="2365DFC4">
            <w:pPr>
              <w:spacing w:before="20" w:after="20" w:line="240" w:lineRule="auto"/>
              <w:jc w:val="left"/>
            </w:pPr>
            <w:r>
              <w:rPr>
                <w:rFonts w:ascii="Times New Roman" w:hAnsi="Times New Roman" w:eastAsia="Times New Roman" w:cs="Times New Roman"/>
                <w:color w:val="000000"/>
                <w:sz w:val="17"/>
                <w:szCs w:val="17"/>
              </w:rPr>
              <w:t>TIMESTAMP</w:t>
            </w:r>
          </w:p>
        </w:tc>
        <w:tc>
          <w:tcPr>
            <w:tcW w:w="2300" w:type="dxa"/>
            <w:vAlign w:val="top"/>
          </w:tcPr>
          <w:p w14:paraId="005F0CB3">
            <w:pPr>
              <w:spacing w:before="20" w:after="20" w:line="240" w:lineRule="auto"/>
              <w:jc w:val="left"/>
            </w:pPr>
            <w:r>
              <w:rPr>
                <w:rFonts w:ascii="Times New Roman" w:hAnsi="Times New Roman" w:eastAsia="Times New Roman" w:cs="Times New Roman"/>
                <w:color w:val="000000"/>
                <w:sz w:val="17"/>
                <w:szCs w:val="17"/>
              </w:rPr>
              <w:t>DEFAULT CURRENT_TIMESTAMP</w:t>
            </w:r>
          </w:p>
        </w:tc>
        <w:tc>
          <w:tcPr>
            <w:tcW w:w="2079" w:type="dxa"/>
            <w:vAlign w:val="top"/>
          </w:tcPr>
          <w:p w14:paraId="4348B723">
            <w:pPr>
              <w:spacing w:before="20" w:after="20" w:line="240" w:lineRule="auto"/>
              <w:jc w:val="left"/>
            </w:pPr>
            <w:r>
              <w:rPr>
                <w:rFonts w:ascii="Times New Roman" w:hAnsi="Times New Roman" w:eastAsia="Times New Roman" w:cs="Times New Roman"/>
                <w:color w:val="000000"/>
                <w:sz w:val="17"/>
                <w:szCs w:val="17"/>
              </w:rPr>
              <w:t>Account creation time</w:t>
            </w:r>
          </w:p>
        </w:tc>
      </w:tr>
      <w:tr w14:paraId="507A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AEA3F27">
            <w:pPr>
              <w:spacing w:before="20" w:after="20" w:line="240" w:lineRule="auto"/>
              <w:jc w:val="left"/>
            </w:pPr>
            <w:r>
              <w:rPr>
                <w:rFonts w:ascii="Times New Roman" w:hAnsi="Times New Roman" w:eastAsia="Times New Roman" w:cs="Times New Roman"/>
                <w:b/>
                <w:bCs/>
                <w:color w:val="000000"/>
                <w:sz w:val="17"/>
                <w:szCs w:val="17"/>
              </w:rPr>
              <w:t>donors</w:t>
            </w:r>
          </w:p>
        </w:tc>
        <w:tc>
          <w:tcPr>
            <w:tcW w:w="1500" w:type="dxa"/>
            <w:vAlign w:val="top"/>
          </w:tcPr>
          <w:p w14:paraId="535042BA">
            <w:pPr>
              <w:spacing w:before="20" w:after="20" w:line="240" w:lineRule="auto"/>
              <w:jc w:val="left"/>
            </w:pPr>
            <w:r>
              <w:rPr>
                <w:rFonts w:ascii="Times New Roman" w:hAnsi="Times New Roman" w:eastAsia="Times New Roman" w:cs="Times New Roman"/>
                <w:color w:val="000000"/>
                <w:sz w:val="17"/>
                <w:szCs w:val="17"/>
              </w:rPr>
              <w:t>donor_id</w:t>
            </w:r>
          </w:p>
        </w:tc>
        <w:tc>
          <w:tcPr>
            <w:tcW w:w="1700" w:type="dxa"/>
            <w:vAlign w:val="top"/>
          </w:tcPr>
          <w:p w14:paraId="433F7877">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3DDAFB38">
            <w:pPr>
              <w:spacing w:before="20" w:after="20" w:line="240" w:lineRule="auto"/>
              <w:jc w:val="left"/>
            </w:pPr>
            <w:r>
              <w:rPr>
                <w:rFonts w:ascii="Times New Roman" w:hAnsi="Times New Roman" w:eastAsia="Times New Roman" w:cs="Times New Roman"/>
                <w:color w:val="000000"/>
                <w:sz w:val="17"/>
                <w:szCs w:val="17"/>
              </w:rPr>
              <w:t>PK, AUTO_INCREMENT</w:t>
            </w:r>
          </w:p>
        </w:tc>
        <w:tc>
          <w:tcPr>
            <w:tcW w:w="2079" w:type="dxa"/>
            <w:vAlign w:val="top"/>
          </w:tcPr>
          <w:p w14:paraId="620A5AB4">
            <w:pPr>
              <w:spacing w:before="20" w:after="20" w:line="240" w:lineRule="auto"/>
              <w:jc w:val="left"/>
            </w:pPr>
            <w:r>
              <w:rPr>
                <w:rFonts w:ascii="Times New Roman" w:hAnsi="Times New Roman" w:eastAsia="Times New Roman" w:cs="Times New Roman"/>
                <w:color w:val="000000"/>
                <w:sz w:val="17"/>
                <w:szCs w:val="17"/>
              </w:rPr>
              <w:t>Unique identifier of a donor</w:t>
            </w:r>
          </w:p>
        </w:tc>
      </w:tr>
      <w:tr w14:paraId="3900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35C7D710">
            <w:pPr>
              <w:spacing w:before="20" w:after="20" w:line="240" w:lineRule="auto"/>
              <w:jc w:val="left"/>
            </w:pPr>
          </w:p>
        </w:tc>
        <w:tc>
          <w:tcPr>
            <w:tcW w:w="1500" w:type="dxa"/>
            <w:vAlign w:val="top"/>
          </w:tcPr>
          <w:p w14:paraId="1AD15460">
            <w:pPr>
              <w:spacing w:before="20" w:after="20" w:line="240" w:lineRule="auto"/>
              <w:jc w:val="left"/>
            </w:pPr>
            <w:r>
              <w:rPr>
                <w:rFonts w:ascii="Times New Roman" w:hAnsi="Times New Roman" w:eastAsia="Times New Roman" w:cs="Times New Roman"/>
                <w:color w:val="000000"/>
                <w:sz w:val="17"/>
                <w:szCs w:val="17"/>
              </w:rPr>
              <w:t>full_name</w:t>
            </w:r>
          </w:p>
        </w:tc>
        <w:tc>
          <w:tcPr>
            <w:tcW w:w="1700" w:type="dxa"/>
            <w:vAlign w:val="top"/>
          </w:tcPr>
          <w:p w14:paraId="57FADA78">
            <w:pPr>
              <w:spacing w:before="20" w:after="20" w:line="240" w:lineRule="auto"/>
              <w:jc w:val="left"/>
            </w:pPr>
            <w:r>
              <w:rPr>
                <w:rFonts w:ascii="Times New Roman" w:hAnsi="Times New Roman" w:eastAsia="Times New Roman" w:cs="Times New Roman"/>
                <w:color w:val="000000"/>
                <w:sz w:val="17"/>
                <w:szCs w:val="17"/>
              </w:rPr>
              <w:t>VARCHAR(100)</w:t>
            </w:r>
          </w:p>
        </w:tc>
        <w:tc>
          <w:tcPr>
            <w:tcW w:w="2300" w:type="dxa"/>
            <w:vAlign w:val="top"/>
          </w:tcPr>
          <w:p w14:paraId="6789C466">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4A92272E">
            <w:pPr>
              <w:spacing w:before="20" w:after="20" w:line="240" w:lineRule="auto"/>
              <w:jc w:val="left"/>
            </w:pPr>
            <w:r>
              <w:rPr>
                <w:rFonts w:ascii="Times New Roman" w:hAnsi="Times New Roman" w:eastAsia="Times New Roman" w:cs="Times New Roman"/>
                <w:color w:val="000000"/>
                <w:sz w:val="17"/>
                <w:szCs w:val="17"/>
              </w:rPr>
              <w:t>Donor name</w:t>
            </w:r>
          </w:p>
        </w:tc>
      </w:tr>
      <w:tr w14:paraId="7FE4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CEC4556">
            <w:pPr>
              <w:spacing w:before="20" w:after="20" w:line="240" w:lineRule="auto"/>
              <w:jc w:val="left"/>
            </w:pPr>
          </w:p>
        </w:tc>
        <w:tc>
          <w:tcPr>
            <w:tcW w:w="1500" w:type="dxa"/>
            <w:vAlign w:val="top"/>
          </w:tcPr>
          <w:p w14:paraId="17F2CC99">
            <w:pPr>
              <w:spacing w:before="20" w:after="20" w:line="240" w:lineRule="auto"/>
              <w:jc w:val="left"/>
            </w:pPr>
            <w:r>
              <w:rPr>
                <w:rFonts w:ascii="Times New Roman" w:hAnsi="Times New Roman" w:eastAsia="Times New Roman" w:cs="Times New Roman"/>
                <w:color w:val="000000"/>
                <w:sz w:val="17"/>
                <w:szCs w:val="17"/>
              </w:rPr>
              <w:t>age</w:t>
            </w:r>
          </w:p>
        </w:tc>
        <w:tc>
          <w:tcPr>
            <w:tcW w:w="1700" w:type="dxa"/>
            <w:vAlign w:val="top"/>
          </w:tcPr>
          <w:p w14:paraId="7166FDC3">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06A4DDC1">
            <w:pPr>
              <w:spacing w:before="20" w:after="20" w:line="240" w:lineRule="auto"/>
              <w:jc w:val="left"/>
            </w:pPr>
            <w:r>
              <w:rPr>
                <w:rFonts w:ascii="Times New Roman" w:hAnsi="Times New Roman" w:eastAsia="Times New Roman" w:cs="Times New Roman"/>
                <w:color w:val="000000"/>
                <w:sz w:val="17"/>
                <w:szCs w:val="17"/>
              </w:rPr>
              <w:t>NOT NULL, CHECK 18–65</w:t>
            </w:r>
          </w:p>
        </w:tc>
        <w:tc>
          <w:tcPr>
            <w:tcW w:w="2079" w:type="dxa"/>
            <w:vAlign w:val="top"/>
          </w:tcPr>
          <w:p w14:paraId="1A1E4BBE">
            <w:pPr>
              <w:spacing w:before="20" w:after="20" w:line="240" w:lineRule="auto"/>
              <w:jc w:val="left"/>
            </w:pPr>
            <w:r>
              <w:rPr>
                <w:rFonts w:ascii="Times New Roman" w:hAnsi="Times New Roman" w:eastAsia="Times New Roman" w:cs="Times New Roman"/>
                <w:color w:val="000000"/>
                <w:sz w:val="17"/>
                <w:szCs w:val="17"/>
              </w:rPr>
              <w:t>Donor age in years</w:t>
            </w:r>
          </w:p>
        </w:tc>
      </w:tr>
      <w:tr w14:paraId="4522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785642EE">
            <w:pPr>
              <w:spacing w:before="20" w:after="20" w:line="240" w:lineRule="auto"/>
              <w:jc w:val="left"/>
            </w:pPr>
          </w:p>
        </w:tc>
        <w:tc>
          <w:tcPr>
            <w:tcW w:w="1500" w:type="dxa"/>
            <w:vAlign w:val="top"/>
          </w:tcPr>
          <w:p w14:paraId="05337719">
            <w:pPr>
              <w:spacing w:before="20" w:after="20" w:line="240" w:lineRule="auto"/>
              <w:jc w:val="left"/>
            </w:pPr>
            <w:r>
              <w:rPr>
                <w:rFonts w:ascii="Times New Roman" w:hAnsi="Times New Roman" w:eastAsia="Times New Roman" w:cs="Times New Roman"/>
                <w:color w:val="000000"/>
                <w:sz w:val="17"/>
                <w:szCs w:val="17"/>
              </w:rPr>
              <w:t>gender</w:t>
            </w:r>
          </w:p>
        </w:tc>
        <w:tc>
          <w:tcPr>
            <w:tcW w:w="1700" w:type="dxa"/>
            <w:vAlign w:val="top"/>
          </w:tcPr>
          <w:p w14:paraId="0EB66CF3">
            <w:pPr>
              <w:spacing w:before="20" w:after="20" w:line="240" w:lineRule="auto"/>
              <w:jc w:val="left"/>
            </w:pPr>
            <w:r>
              <w:rPr>
                <w:rFonts w:ascii="Times New Roman" w:hAnsi="Times New Roman" w:eastAsia="Times New Roman" w:cs="Times New Roman"/>
                <w:color w:val="000000"/>
                <w:sz w:val="17"/>
                <w:szCs w:val="17"/>
              </w:rPr>
              <w:t>ENUM('Male','Female','Other')</w:t>
            </w:r>
          </w:p>
        </w:tc>
        <w:tc>
          <w:tcPr>
            <w:tcW w:w="2300" w:type="dxa"/>
            <w:vAlign w:val="top"/>
          </w:tcPr>
          <w:p w14:paraId="4392A520">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4619C91C">
            <w:pPr>
              <w:spacing w:before="20" w:after="20" w:line="240" w:lineRule="auto"/>
              <w:jc w:val="left"/>
            </w:pPr>
            <w:r>
              <w:rPr>
                <w:rFonts w:ascii="Times New Roman" w:hAnsi="Times New Roman" w:eastAsia="Times New Roman" w:cs="Times New Roman"/>
                <w:color w:val="000000"/>
                <w:sz w:val="17"/>
                <w:szCs w:val="17"/>
              </w:rPr>
              <w:t>Donor gender</w:t>
            </w:r>
          </w:p>
        </w:tc>
      </w:tr>
      <w:tr w14:paraId="5C16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56D71858">
            <w:pPr>
              <w:spacing w:before="20" w:after="20" w:line="240" w:lineRule="auto"/>
              <w:jc w:val="left"/>
            </w:pPr>
          </w:p>
        </w:tc>
        <w:tc>
          <w:tcPr>
            <w:tcW w:w="1500" w:type="dxa"/>
            <w:vAlign w:val="top"/>
          </w:tcPr>
          <w:p w14:paraId="0900EC88">
            <w:pPr>
              <w:spacing w:before="20" w:after="20" w:line="240" w:lineRule="auto"/>
              <w:jc w:val="left"/>
            </w:pPr>
            <w:r>
              <w:rPr>
                <w:rFonts w:ascii="Times New Roman" w:hAnsi="Times New Roman" w:eastAsia="Times New Roman" w:cs="Times New Roman"/>
                <w:color w:val="000000"/>
                <w:sz w:val="17"/>
                <w:szCs w:val="17"/>
              </w:rPr>
              <w:t>blood_group</w:t>
            </w:r>
          </w:p>
        </w:tc>
        <w:tc>
          <w:tcPr>
            <w:tcW w:w="1700" w:type="dxa"/>
            <w:vAlign w:val="top"/>
          </w:tcPr>
          <w:p w14:paraId="5C9D6625">
            <w:pPr>
              <w:spacing w:before="20" w:after="20" w:line="240" w:lineRule="auto"/>
              <w:jc w:val="left"/>
            </w:pPr>
            <w:r>
              <w:rPr>
                <w:rFonts w:ascii="Times New Roman" w:hAnsi="Times New Roman" w:eastAsia="Times New Roman" w:cs="Times New Roman"/>
                <w:color w:val="000000"/>
                <w:sz w:val="17"/>
                <w:szCs w:val="17"/>
              </w:rPr>
              <w:t>ENUM (8 groups)</w:t>
            </w:r>
          </w:p>
        </w:tc>
        <w:tc>
          <w:tcPr>
            <w:tcW w:w="2300" w:type="dxa"/>
            <w:vAlign w:val="top"/>
          </w:tcPr>
          <w:p w14:paraId="7B929AFA">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3F392A07">
            <w:pPr>
              <w:spacing w:before="20" w:after="20" w:line="240" w:lineRule="auto"/>
              <w:jc w:val="left"/>
            </w:pPr>
            <w:r>
              <w:rPr>
                <w:rFonts w:ascii="Times New Roman" w:hAnsi="Times New Roman" w:eastAsia="Times New Roman" w:cs="Times New Roman"/>
                <w:color w:val="000000"/>
                <w:sz w:val="17"/>
                <w:szCs w:val="17"/>
              </w:rPr>
              <w:t>ABO/Rh group of the donor</w:t>
            </w:r>
          </w:p>
        </w:tc>
      </w:tr>
      <w:tr w14:paraId="525C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0C633F9">
            <w:pPr>
              <w:spacing w:before="20" w:after="20" w:line="240" w:lineRule="auto"/>
              <w:jc w:val="left"/>
            </w:pPr>
          </w:p>
        </w:tc>
        <w:tc>
          <w:tcPr>
            <w:tcW w:w="1500" w:type="dxa"/>
            <w:vAlign w:val="top"/>
          </w:tcPr>
          <w:p w14:paraId="42BD5A86">
            <w:pPr>
              <w:spacing w:before="20" w:after="20" w:line="240" w:lineRule="auto"/>
              <w:jc w:val="left"/>
            </w:pPr>
            <w:r>
              <w:rPr>
                <w:rFonts w:ascii="Times New Roman" w:hAnsi="Times New Roman" w:eastAsia="Times New Roman" w:cs="Times New Roman"/>
                <w:color w:val="000000"/>
                <w:sz w:val="17"/>
                <w:szCs w:val="17"/>
              </w:rPr>
              <w:t>phone</w:t>
            </w:r>
          </w:p>
        </w:tc>
        <w:tc>
          <w:tcPr>
            <w:tcW w:w="1700" w:type="dxa"/>
            <w:vAlign w:val="top"/>
          </w:tcPr>
          <w:p w14:paraId="6AFD4D42">
            <w:pPr>
              <w:spacing w:before="20" w:after="20" w:line="240" w:lineRule="auto"/>
              <w:jc w:val="left"/>
            </w:pPr>
            <w:r>
              <w:rPr>
                <w:rFonts w:ascii="Times New Roman" w:hAnsi="Times New Roman" w:eastAsia="Times New Roman" w:cs="Times New Roman"/>
                <w:color w:val="000000"/>
                <w:sz w:val="17"/>
                <w:szCs w:val="17"/>
              </w:rPr>
              <w:t>VARCHAR(20)</w:t>
            </w:r>
          </w:p>
        </w:tc>
        <w:tc>
          <w:tcPr>
            <w:tcW w:w="2300" w:type="dxa"/>
            <w:vAlign w:val="top"/>
          </w:tcPr>
          <w:p w14:paraId="4723EA16">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618C97C5">
            <w:pPr>
              <w:spacing w:before="20" w:after="20" w:line="240" w:lineRule="auto"/>
              <w:jc w:val="left"/>
            </w:pPr>
            <w:r>
              <w:rPr>
                <w:rFonts w:ascii="Times New Roman" w:hAnsi="Times New Roman" w:eastAsia="Times New Roman" w:cs="Times New Roman"/>
                <w:color w:val="000000"/>
                <w:sz w:val="17"/>
                <w:szCs w:val="17"/>
              </w:rPr>
              <w:t>Contact number</w:t>
            </w:r>
          </w:p>
        </w:tc>
      </w:tr>
      <w:tr w14:paraId="2030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4FF6FFC">
            <w:pPr>
              <w:spacing w:before="20" w:after="20" w:line="240" w:lineRule="auto"/>
              <w:jc w:val="left"/>
            </w:pPr>
          </w:p>
        </w:tc>
        <w:tc>
          <w:tcPr>
            <w:tcW w:w="1500" w:type="dxa"/>
            <w:vAlign w:val="top"/>
          </w:tcPr>
          <w:p w14:paraId="76F6C29A">
            <w:pPr>
              <w:spacing w:before="20" w:after="20" w:line="240" w:lineRule="auto"/>
              <w:jc w:val="left"/>
            </w:pPr>
            <w:r>
              <w:rPr>
                <w:rFonts w:ascii="Times New Roman" w:hAnsi="Times New Roman" w:eastAsia="Times New Roman" w:cs="Times New Roman"/>
                <w:color w:val="000000"/>
                <w:sz w:val="17"/>
                <w:szCs w:val="17"/>
              </w:rPr>
              <w:t>email</w:t>
            </w:r>
          </w:p>
        </w:tc>
        <w:tc>
          <w:tcPr>
            <w:tcW w:w="1700" w:type="dxa"/>
            <w:vAlign w:val="top"/>
          </w:tcPr>
          <w:p w14:paraId="55E24967">
            <w:pPr>
              <w:spacing w:before="20" w:after="20" w:line="240" w:lineRule="auto"/>
              <w:jc w:val="left"/>
            </w:pPr>
            <w:r>
              <w:rPr>
                <w:rFonts w:ascii="Times New Roman" w:hAnsi="Times New Roman" w:eastAsia="Times New Roman" w:cs="Times New Roman"/>
                <w:color w:val="000000"/>
                <w:sz w:val="17"/>
                <w:szCs w:val="17"/>
              </w:rPr>
              <w:t>VARCHAR(100)</w:t>
            </w:r>
          </w:p>
        </w:tc>
        <w:tc>
          <w:tcPr>
            <w:tcW w:w="2300" w:type="dxa"/>
            <w:vAlign w:val="top"/>
          </w:tcPr>
          <w:p w14:paraId="06B6A13F">
            <w:pPr>
              <w:spacing w:before="20" w:after="20" w:line="240" w:lineRule="auto"/>
              <w:jc w:val="left"/>
            </w:pPr>
            <w:r>
              <w:rPr>
                <w:rFonts w:ascii="Times New Roman" w:hAnsi="Times New Roman" w:eastAsia="Times New Roman" w:cs="Times New Roman"/>
                <w:color w:val="000000"/>
                <w:sz w:val="17"/>
                <w:szCs w:val="17"/>
              </w:rPr>
              <w:t>NULL</w:t>
            </w:r>
          </w:p>
        </w:tc>
        <w:tc>
          <w:tcPr>
            <w:tcW w:w="2079" w:type="dxa"/>
            <w:vAlign w:val="top"/>
          </w:tcPr>
          <w:p w14:paraId="29A4265A">
            <w:pPr>
              <w:spacing w:before="20" w:after="20" w:line="240" w:lineRule="auto"/>
              <w:jc w:val="left"/>
            </w:pPr>
            <w:r>
              <w:rPr>
                <w:rFonts w:ascii="Times New Roman" w:hAnsi="Times New Roman" w:eastAsia="Times New Roman" w:cs="Times New Roman"/>
                <w:color w:val="000000"/>
                <w:sz w:val="17"/>
                <w:szCs w:val="17"/>
              </w:rPr>
              <w:t>Optional contact email</w:t>
            </w:r>
          </w:p>
        </w:tc>
      </w:tr>
      <w:tr w14:paraId="48CE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2232E9AC">
            <w:pPr>
              <w:spacing w:before="20" w:after="20" w:line="240" w:lineRule="auto"/>
              <w:jc w:val="left"/>
            </w:pPr>
          </w:p>
        </w:tc>
        <w:tc>
          <w:tcPr>
            <w:tcW w:w="1500" w:type="dxa"/>
            <w:vAlign w:val="top"/>
          </w:tcPr>
          <w:p w14:paraId="2860C45E">
            <w:pPr>
              <w:spacing w:before="20" w:after="20" w:line="240" w:lineRule="auto"/>
              <w:jc w:val="left"/>
            </w:pPr>
            <w:r>
              <w:rPr>
                <w:rFonts w:ascii="Times New Roman" w:hAnsi="Times New Roman" w:eastAsia="Times New Roman" w:cs="Times New Roman"/>
                <w:color w:val="000000"/>
                <w:sz w:val="17"/>
                <w:szCs w:val="17"/>
              </w:rPr>
              <w:t>address</w:t>
            </w:r>
          </w:p>
        </w:tc>
        <w:tc>
          <w:tcPr>
            <w:tcW w:w="1700" w:type="dxa"/>
            <w:vAlign w:val="top"/>
          </w:tcPr>
          <w:p w14:paraId="06019D24">
            <w:pPr>
              <w:spacing w:before="20" w:after="20" w:line="240" w:lineRule="auto"/>
              <w:jc w:val="left"/>
            </w:pPr>
            <w:r>
              <w:rPr>
                <w:rFonts w:ascii="Times New Roman" w:hAnsi="Times New Roman" w:eastAsia="Times New Roman" w:cs="Times New Roman"/>
                <w:color w:val="000000"/>
                <w:sz w:val="17"/>
                <w:szCs w:val="17"/>
              </w:rPr>
              <w:t>VARCHAR(255)</w:t>
            </w:r>
          </w:p>
        </w:tc>
        <w:tc>
          <w:tcPr>
            <w:tcW w:w="2300" w:type="dxa"/>
            <w:vAlign w:val="top"/>
          </w:tcPr>
          <w:p w14:paraId="5EDE2D85">
            <w:pPr>
              <w:spacing w:before="20" w:after="20" w:line="240" w:lineRule="auto"/>
              <w:jc w:val="left"/>
            </w:pPr>
            <w:r>
              <w:rPr>
                <w:rFonts w:ascii="Times New Roman" w:hAnsi="Times New Roman" w:eastAsia="Times New Roman" w:cs="Times New Roman"/>
                <w:color w:val="000000"/>
                <w:sz w:val="17"/>
                <w:szCs w:val="17"/>
              </w:rPr>
              <w:t>NULL</w:t>
            </w:r>
          </w:p>
        </w:tc>
        <w:tc>
          <w:tcPr>
            <w:tcW w:w="2079" w:type="dxa"/>
            <w:vAlign w:val="top"/>
          </w:tcPr>
          <w:p w14:paraId="3376B4F3">
            <w:pPr>
              <w:spacing w:before="20" w:after="20" w:line="240" w:lineRule="auto"/>
              <w:jc w:val="left"/>
            </w:pPr>
            <w:r>
              <w:rPr>
                <w:rFonts w:ascii="Times New Roman" w:hAnsi="Times New Roman" w:eastAsia="Times New Roman" w:cs="Times New Roman"/>
                <w:color w:val="000000"/>
                <w:sz w:val="17"/>
                <w:szCs w:val="17"/>
              </w:rPr>
              <w:t>Optional residential address</w:t>
            </w:r>
          </w:p>
        </w:tc>
      </w:tr>
      <w:tr w14:paraId="6C1D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154CDBE">
            <w:pPr>
              <w:spacing w:before="20" w:after="20" w:line="240" w:lineRule="auto"/>
              <w:jc w:val="left"/>
            </w:pPr>
          </w:p>
        </w:tc>
        <w:tc>
          <w:tcPr>
            <w:tcW w:w="1500" w:type="dxa"/>
            <w:vAlign w:val="top"/>
          </w:tcPr>
          <w:p w14:paraId="7D8DD755">
            <w:pPr>
              <w:spacing w:before="20" w:after="20" w:line="240" w:lineRule="auto"/>
              <w:jc w:val="left"/>
            </w:pPr>
            <w:r>
              <w:rPr>
                <w:rFonts w:ascii="Times New Roman" w:hAnsi="Times New Roman" w:eastAsia="Times New Roman" w:cs="Times New Roman"/>
                <w:color w:val="000000"/>
                <w:sz w:val="17"/>
                <w:szCs w:val="17"/>
              </w:rPr>
              <w:t>is_active</w:t>
            </w:r>
          </w:p>
        </w:tc>
        <w:tc>
          <w:tcPr>
            <w:tcW w:w="1700" w:type="dxa"/>
            <w:vAlign w:val="top"/>
          </w:tcPr>
          <w:p w14:paraId="16C25CF5">
            <w:pPr>
              <w:spacing w:before="20" w:after="20" w:line="240" w:lineRule="auto"/>
              <w:jc w:val="left"/>
            </w:pPr>
            <w:r>
              <w:rPr>
                <w:rFonts w:ascii="Times New Roman" w:hAnsi="Times New Roman" w:eastAsia="Times New Roman" w:cs="Times New Roman"/>
                <w:color w:val="000000"/>
                <w:sz w:val="17"/>
                <w:szCs w:val="17"/>
              </w:rPr>
              <w:t>BOOLEAN</w:t>
            </w:r>
          </w:p>
        </w:tc>
        <w:tc>
          <w:tcPr>
            <w:tcW w:w="2300" w:type="dxa"/>
            <w:vAlign w:val="top"/>
          </w:tcPr>
          <w:p w14:paraId="6D8EEE3F">
            <w:pPr>
              <w:spacing w:before="20" w:after="20" w:line="240" w:lineRule="auto"/>
              <w:jc w:val="left"/>
            </w:pPr>
            <w:r>
              <w:rPr>
                <w:rFonts w:ascii="Times New Roman" w:hAnsi="Times New Roman" w:eastAsia="Times New Roman" w:cs="Times New Roman"/>
                <w:color w:val="000000"/>
                <w:sz w:val="17"/>
                <w:szCs w:val="17"/>
              </w:rPr>
              <w:t>NOT NULL, DEFAULT TRUE</w:t>
            </w:r>
          </w:p>
        </w:tc>
        <w:tc>
          <w:tcPr>
            <w:tcW w:w="2079" w:type="dxa"/>
            <w:vAlign w:val="top"/>
          </w:tcPr>
          <w:p w14:paraId="76DB9C2B">
            <w:pPr>
              <w:spacing w:before="20" w:after="20" w:line="240" w:lineRule="auto"/>
              <w:jc w:val="left"/>
            </w:pPr>
            <w:r>
              <w:rPr>
                <w:rFonts w:ascii="Times New Roman" w:hAnsi="Times New Roman" w:eastAsia="Times New Roman" w:cs="Times New Roman"/>
                <w:color w:val="000000"/>
                <w:sz w:val="17"/>
                <w:szCs w:val="17"/>
              </w:rPr>
              <w:t>Soft-deactivation flag</w:t>
            </w:r>
          </w:p>
        </w:tc>
      </w:tr>
      <w:tr w14:paraId="1470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00594BAF">
            <w:pPr>
              <w:spacing w:before="20" w:after="20" w:line="240" w:lineRule="auto"/>
              <w:jc w:val="left"/>
            </w:pPr>
          </w:p>
        </w:tc>
        <w:tc>
          <w:tcPr>
            <w:tcW w:w="1500" w:type="dxa"/>
            <w:vAlign w:val="top"/>
          </w:tcPr>
          <w:p w14:paraId="10EFF9D6">
            <w:pPr>
              <w:spacing w:before="20" w:after="20" w:line="240" w:lineRule="auto"/>
              <w:jc w:val="left"/>
            </w:pPr>
            <w:r>
              <w:rPr>
                <w:rFonts w:ascii="Times New Roman" w:hAnsi="Times New Roman" w:eastAsia="Times New Roman" w:cs="Times New Roman"/>
                <w:color w:val="000000"/>
                <w:sz w:val="17"/>
                <w:szCs w:val="17"/>
              </w:rPr>
              <w:t>registration_date</w:t>
            </w:r>
          </w:p>
        </w:tc>
        <w:tc>
          <w:tcPr>
            <w:tcW w:w="1700" w:type="dxa"/>
            <w:vAlign w:val="top"/>
          </w:tcPr>
          <w:p w14:paraId="4BC13C20">
            <w:pPr>
              <w:spacing w:before="20" w:after="20" w:line="240" w:lineRule="auto"/>
              <w:jc w:val="left"/>
            </w:pPr>
            <w:r>
              <w:rPr>
                <w:rFonts w:ascii="Times New Roman" w:hAnsi="Times New Roman" w:eastAsia="Times New Roman" w:cs="Times New Roman"/>
                <w:color w:val="000000"/>
                <w:sz w:val="17"/>
                <w:szCs w:val="17"/>
              </w:rPr>
              <w:t>DATE</w:t>
            </w:r>
          </w:p>
        </w:tc>
        <w:tc>
          <w:tcPr>
            <w:tcW w:w="2300" w:type="dxa"/>
            <w:vAlign w:val="top"/>
          </w:tcPr>
          <w:p w14:paraId="78BB816E">
            <w:pPr>
              <w:spacing w:before="20" w:after="20" w:line="240" w:lineRule="auto"/>
              <w:jc w:val="left"/>
            </w:pPr>
            <w:r>
              <w:rPr>
                <w:rFonts w:ascii="Times New Roman" w:hAnsi="Times New Roman" w:eastAsia="Times New Roman" w:cs="Times New Roman"/>
                <w:color w:val="000000"/>
                <w:sz w:val="17"/>
                <w:szCs w:val="17"/>
              </w:rPr>
              <w:t>NOT NULL, DEFAULT CURRENT_DATE</w:t>
            </w:r>
          </w:p>
        </w:tc>
        <w:tc>
          <w:tcPr>
            <w:tcW w:w="2079" w:type="dxa"/>
            <w:vAlign w:val="top"/>
          </w:tcPr>
          <w:p w14:paraId="2319BF54">
            <w:pPr>
              <w:spacing w:before="20" w:after="20" w:line="240" w:lineRule="auto"/>
              <w:jc w:val="left"/>
            </w:pPr>
            <w:r>
              <w:rPr>
                <w:rFonts w:ascii="Times New Roman" w:hAnsi="Times New Roman" w:eastAsia="Times New Roman" w:cs="Times New Roman"/>
                <w:color w:val="000000"/>
                <w:sz w:val="17"/>
                <w:szCs w:val="17"/>
              </w:rPr>
              <w:t>Date of registration</w:t>
            </w:r>
          </w:p>
        </w:tc>
      </w:tr>
      <w:tr w14:paraId="5D26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5DE0EB0">
            <w:pPr>
              <w:spacing w:before="20" w:after="20" w:line="240" w:lineRule="auto"/>
              <w:jc w:val="left"/>
            </w:pPr>
          </w:p>
        </w:tc>
        <w:tc>
          <w:tcPr>
            <w:tcW w:w="1500" w:type="dxa"/>
            <w:vAlign w:val="top"/>
          </w:tcPr>
          <w:p w14:paraId="46365A6B">
            <w:pPr>
              <w:spacing w:before="20" w:after="20" w:line="240" w:lineRule="auto"/>
              <w:jc w:val="left"/>
            </w:pPr>
            <w:r>
              <w:rPr>
                <w:rFonts w:ascii="Times New Roman" w:hAnsi="Times New Roman" w:eastAsia="Times New Roman" w:cs="Times New Roman"/>
                <w:color w:val="000000"/>
                <w:sz w:val="17"/>
                <w:szCs w:val="17"/>
              </w:rPr>
              <w:t>created_at</w:t>
            </w:r>
          </w:p>
        </w:tc>
        <w:tc>
          <w:tcPr>
            <w:tcW w:w="1700" w:type="dxa"/>
            <w:vAlign w:val="top"/>
          </w:tcPr>
          <w:p w14:paraId="1323F52E">
            <w:pPr>
              <w:spacing w:before="20" w:after="20" w:line="240" w:lineRule="auto"/>
              <w:jc w:val="left"/>
            </w:pPr>
            <w:r>
              <w:rPr>
                <w:rFonts w:ascii="Times New Roman" w:hAnsi="Times New Roman" w:eastAsia="Times New Roman" w:cs="Times New Roman"/>
                <w:color w:val="000000"/>
                <w:sz w:val="17"/>
                <w:szCs w:val="17"/>
              </w:rPr>
              <w:t>TIMESTAMP</w:t>
            </w:r>
          </w:p>
        </w:tc>
        <w:tc>
          <w:tcPr>
            <w:tcW w:w="2300" w:type="dxa"/>
            <w:vAlign w:val="top"/>
          </w:tcPr>
          <w:p w14:paraId="71479669">
            <w:pPr>
              <w:spacing w:before="20" w:after="20" w:line="240" w:lineRule="auto"/>
              <w:jc w:val="left"/>
            </w:pPr>
            <w:r>
              <w:rPr>
                <w:rFonts w:ascii="Times New Roman" w:hAnsi="Times New Roman" w:eastAsia="Times New Roman" w:cs="Times New Roman"/>
                <w:color w:val="000000"/>
                <w:sz w:val="17"/>
                <w:szCs w:val="17"/>
              </w:rPr>
              <w:t>DEFAULT CURRENT_TIMESTAMP</w:t>
            </w:r>
          </w:p>
        </w:tc>
        <w:tc>
          <w:tcPr>
            <w:tcW w:w="2079" w:type="dxa"/>
            <w:vAlign w:val="top"/>
          </w:tcPr>
          <w:p w14:paraId="575EDFE4">
            <w:pPr>
              <w:spacing w:before="20" w:after="20" w:line="240" w:lineRule="auto"/>
              <w:jc w:val="left"/>
            </w:pPr>
            <w:r>
              <w:rPr>
                <w:rFonts w:ascii="Times New Roman" w:hAnsi="Times New Roman" w:eastAsia="Times New Roman" w:cs="Times New Roman"/>
                <w:color w:val="000000"/>
                <w:sz w:val="17"/>
                <w:szCs w:val="17"/>
              </w:rPr>
              <w:t>Row creation time</w:t>
            </w:r>
          </w:p>
        </w:tc>
      </w:tr>
      <w:tr w14:paraId="2780C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3109A3D3">
            <w:pPr>
              <w:spacing w:before="20" w:after="20" w:line="240" w:lineRule="auto"/>
              <w:jc w:val="left"/>
            </w:pPr>
            <w:r>
              <w:rPr>
                <w:rFonts w:ascii="Times New Roman" w:hAnsi="Times New Roman" w:eastAsia="Times New Roman" w:cs="Times New Roman"/>
                <w:b/>
                <w:bCs/>
                <w:color w:val="000000"/>
                <w:sz w:val="17"/>
                <w:szCs w:val="17"/>
              </w:rPr>
              <w:t>inventory</w:t>
            </w:r>
          </w:p>
        </w:tc>
        <w:tc>
          <w:tcPr>
            <w:tcW w:w="1500" w:type="dxa"/>
            <w:vAlign w:val="top"/>
          </w:tcPr>
          <w:p w14:paraId="6E483BA4">
            <w:pPr>
              <w:spacing w:before="20" w:after="20" w:line="240" w:lineRule="auto"/>
              <w:jc w:val="left"/>
            </w:pPr>
            <w:r>
              <w:rPr>
                <w:rFonts w:ascii="Times New Roman" w:hAnsi="Times New Roman" w:eastAsia="Times New Roman" w:cs="Times New Roman"/>
                <w:color w:val="000000"/>
                <w:sz w:val="17"/>
                <w:szCs w:val="17"/>
              </w:rPr>
              <w:t>blood_group</w:t>
            </w:r>
          </w:p>
        </w:tc>
        <w:tc>
          <w:tcPr>
            <w:tcW w:w="1700" w:type="dxa"/>
            <w:vAlign w:val="top"/>
          </w:tcPr>
          <w:p w14:paraId="025162E7">
            <w:pPr>
              <w:spacing w:before="20" w:after="20" w:line="240" w:lineRule="auto"/>
              <w:jc w:val="left"/>
            </w:pPr>
            <w:r>
              <w:rPr>
                <w:rFonts w:ascii="Times New Roman" w:hAnsi="Times New Roman" w:eastAsia="Times New Roman" w:cs="Times New Roman"/>
                <w:color w:val="000000"/>
                <w:sz w:val="17"/>
                <w:szCs w:val="17"/>
              </w:rPr>
              <w:t>ENUM (8 groups)</w:t>
            </w:r>
          </w:p>
        </w:tc>
        <w:tc>
          <w:tcPr>
            <w:tcW w:w="2300" w:type="dxa"/>
            <w:vAlign w:val="top"/>
          </w:tcPr>
          <w:p w14:paraId="6AEA7AA2">
            <w:pPr>
              <w:spacing w:before="20" w:after="20" w:line="240" w:lineRule="auto"/>
              <w:jc w:val="left"/>
            </w:pPr>
            <w:r>
              <w:rPr>
                <w:rFonts w:ascii="Times New Roman" w:hAnsi="Times New Roman" w:eastAsia="Times New Roman" w:cs="Times New Roman"/>
                <w:color w:val="000000"/>
                <w:sz w:val="17"/>
                <w:szCs w:val="17"/>
              </w:rPr>
              <w:t>PK</w:t>
            </w:r>
          </w:p>
        </w:tc>
        <w:tc>
          <w:tcPr>
            <w:tcW w:w="2079" w:type="dxa"/>
            <w:vAlign w:val="top"/>
          </w:tcPr>
          <w:p w14:paraId="406BBA63">
            <w:pPr>
              <w:spacing w:before="20" w:after="20" w:line="240" w:lineRule="auto"/>
              <w:jc w:val="left"/>
            </w:pPr>
            <w:r>
              <w:rPr>
                <w:rFonts w:ascii="Times New Roman" w:hAnsi="Times New Roman" w:eastAsia="Times New Roman" w:cs="Times New Roman"/>
                <w:color w:val="000000"/>
                <w:sz w:val="17"/>
                <w:szCs w:val="17"/>
              </w:rPr>
              <w:t>Blood group the stock belongs to</w:t>
            </w:r>
          </w:p>
        </w:tc>
      </w:tr>
      <w:tr w14:paraId="1AA7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08B1386B">
            <w:pPr>
              <w:spacing w:before="20" w:after="20" w:line="240" w:lineRule="auto"/>
              <w:jc w:val="left"/>
            </w:pPr>
          </w:p>
        </w:tc>
        <w:tc>
          <w:tcPr>
            <w:tcW w:w="1500" w:type="dxa"/>
            <w:vAlign w:val="top"/>
          </w:tcPr>
          <w:p w14:paraId="026DCCD3">
            <w:pPr>
              <w:spacing w:before="20" w:after="20" w:line="240" w:lineRule="auto"/>
              <w:jc w:val="left"/>
            </w:pPr>
            <w:r>
              <w:rPr>
                <w:rFonts w:ascii="Times New Roman" w:hAnsi="Times New Roman" w:eastAsia="Times New Roman" w:cs="Times New Roman"/>
                <w:color w:val="000000"/>
                <w:sz w:val="17"/>
                <w:szCs w:val="17"/>
              </w:rPr>
              <w:t>available_units</w:t>
            </w:r>
          </w:p>
        </w:tc>
        <w:tc>
          <w:tcPr>
            <w:tcW w:w="1700" w:type="dxa"/>
            <w:vAlign w:val="top"/>
          </w:tcPr>
          <w:p w14:paraId="16C298B9">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4BC3E862">
            <w:pPr>
              <w:spacing w:before="20" w:after="20" w:line="240" w:lineRule="auto"/>
              <w:jc w:val="left"/>
            </w:pPr>
            <w:r>
              <w:rPr>
                <w:rFonts w:ascii="Times New Roman" w:hAnsi="Times New Roman" w:eastAsia="Times New Roman" w:cs="Times New Roman"/>
                <w:color w:val="000000"/>
                <w:sz w:val="17"/>
                <w:szCs w:val="17"/>
              </w:rPr>
              <w:t>NOT NULL, DEFAULT 0, CHECK &gt;= 0</w:t>
            </w:r>
          </w:p>
        </w:tc>
        <w:tc>
          <w:tcPr>
            <w:tcW w:w="2079" w:type="dxa"/>
            <w:vAlign w:val="top"/>
          </w:tcPr>
          <w:p w14:paraId="058F5E89">
            <w:pPr>
              <w:spacing w:before="20" w:after="20" w:line="240" w:lineRule="auto"/>
              <w:jc w:val="left"/>
            </w:pPr>
            <w:r>
              <w:rPr>
                <w:rFonts w:ascii="Times New Roman" w:hAnsi="Times New Roman" w:eastAsia="Times New Roman" w:cs="Times New Roman"/>
                <w:color w:val="000000"/>
                <w:sz w:val="17"/>
                <w:szCs w:val="17"/>
              </w:rPr>
              <w:t>Units currently in stock</w:t>
            </w:r>
          </w:p>
        </w:tc>
      </w:tr>
      <w:tr w14:paraId="335C4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01D2A2BA">
            <w:pPr>
              <w:spacing w:before="20" w:after="20" w:line="240" w:lineRule="auto"/>
              <w:jc w:val="left"/>
            </w:pPr>
          </w:p>
        </w:tc>
        <w:tc>
          <w:tcPr>
            <w:tcW w:w="1500" w:type="dxa"/>
            <w:vAlign w:val="top"/>
          </w:tcPr>
          <w:p w14:paraId="792F16E9">
            <w:pPr>
              <w:spacing w:before="20" w:after="20" w:line="240" w:lineRule="auto"/>
              <w:jc w:val="left"/>
            </w:pPr>
            <w:r>
              <w:rPr>
                <w:rFonts w:ascii="Times New Roman" w:hAnsi="Times New Roman" w:eastAsia="Times New Roman" w:cs="Times New Roman"/>
                <w:color w:val="000000"/>
                <w:sz w:val="17"/>
                <w:szCs w:val="17"/>
              </w:rPr>
              <w:t>last_updated</w:t>
            </w:r>
          </w:p>
        </w:tc>
        <w:tc>
          <w:tcPr>
            <w:tcW w:w="1700" w:type="dxa"/>
            <w:vAlign w:val="top"/>
          </w:tcPr>
          <w:p w14:paraId="0F2DAD8F">
            <w:pPr>
              <w:spacing w:before="20" w:after="20" w:line="240" w:lineRule="auto"/>
              <w:jc w:val="left"/>
            </w:pPr>
            <w:r>
              <w:rPr>
                <w:rFonts w:ascii="Times New Roman" w:hAnsi="Times New Roman" w:eastAsia="Times New Roman" w:cs="Times New Roman"/>
                <w:color w:val="000000"/>
                <w:sz w:val="17"/>
                <w:szCs w:val="17"/>
              </w:rPr>
              <w:t>TIMESTAMP</w:t>
            </w:r>
          </w:p>
        </w:tc>
        <w:tc>
          <w:tcPr>
            <w:tcW w:w="2300" w:type="dxa"/>
            <w:vAlign w:val="top"/>
          </w:tcPr>
          <w:p w14:paraId="12D91CB2">
            <w:pPr>
              <w:spacing w:before="20" w:after="20" w:line="240" w:lineRule="auto"/>
              <w:jc w:val="left"/>
            </w:pPr>
            <w:r>
              <w:rPr>
                <w:rFonts w:ascii="Times New Roman" w:hAnsi="Times New Roman" w:eastAsia="Times New Roman" w:cs="Times New Roman"/>
                <w:color w:val="000000"/>
                <w:sz w:val="17"/>
                <w:szCs w:val="17"/>
              </w:rPr>
              <w:t>ON UPDATE CURRENT_TIMESTAMP</w:t>
            </w:r>
          </w:p>
        </w:tc>
        <w:tc>
          <w:tcPr>
            <w:tcW w:w="2079" w:type="dxa"/>
            <w:vAlign w:val="top"/>
          </w:tcPr>
          <w:p w14:paraId="6FC2B8D4">
            <w:pPr>
              <w:spacing w:before="20" w:after="20" w:line="240" w:lineRule="auto"/>
              <w:jc w:val="left"/>
            </w:pPr>
            <w:r>
              <w:rPr>
                <w:rFonts w:ascii="Times New Roman" w:hAnsi="Times New Roman" w:eastAsia="Times New Roman" w:cs="Times New Roman"/>
                <w:color w:val="000000"/>
                <w:sz w:val="17"/>
                <w:szCs w:val="17"/>
              </w:rPr>
              <w:t>Time of last stock change</w:t>
            </w:r>
          </w:p>
        </w:tc>
      </w:tr>
      <w:tr w14:paraId="467D0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15DCE279">
            <w:pPr>
              <w:spacing w:before="20" w:after="20" w:line="240" w:lineRule="auto"/>
              <w:jc w:val="left"/>
            </w:pPr>
            <w:r>
              <w:rPr>
                <w:rFonts w:ascii="Times New Roman" w:hAnsi="Times New Roman" w:eastAsia="Times New Roman" w:cs="Times New Roman"/>
                <w:b/>
                <w:bCs/>
                <w:color w:val="000000"/>
                <w:sz w:val="17"/>
                <w:szCs w:val="17"/>
              </w:rPr>
              <w:t>donations</w:t>
            </w:r>
          </w:p>
        </w:tc>
        <w:tc>
          <w:tcPr>
            <w:tcW w:w="1500" w:type="dxa"/>
            <w:vAlign w:val="top"/>
          </w:tcPr>
          <w:p w14:paraId="78B6A331">
            <w:pPr>
              <w:spacing w:before="20" w:after="20" w:line="240" w:lineRule="auto"/>
              <w:jc w:val="left"/>
            </w:pPr>
            <w:r>
              <w:rPr>
                <w:rFonts w:ascii="Times New Roman" w:hAnsi="Times New Roman" w:eastAsia="Times New Roman" w:cs="Times New Roman"/>
                <w:color w:val="000000"/>
                <w:sz w:val="17"/>
                <w:szCs w:val="17"/>
              </w:rPr>
              <w:t>donation_id</w:t>
            </w:r>
          </w:p>
        </w:tc>
        <w:tc>
          <w:tcPr>
            <w:tcW w:w="1700" w:type="dxa"/>
            <w:vAlign w:val="top"/>
          </w:tcPr>
          <w:p w14:paraId="3A303626">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3783540D">
            <w:pPr>
              <w:spacing w:before="20" w:after="20" w:line="240" w:lineRule="auto"/>
              <w:jc w:val="left"/>
            </w:pPr>
            <w:r>
              <w:rPr>
                <w:rFonts w:ascii="Times New Roman" w:hAnsi="Times New Roman" w:eastAsia="Times New Roman" w:cs="Times New Roman"/>
                <w:color w:val="000000"/>
                <w:sz w:val="17"/>
                <w:szCs w:val="17"/>
              </w:rPr>
              <w:t>PK, AUTO_INCREMENT</w:t>
            </w:r>
          </w:p>
        </w:tc>
        <w:tc>
          <w:tcPr>
            <w:tcW w:w="2079" w:type="dxa"/>
            <w:vAlign w:val="top"/>
          </w:tcPr>
          <w:p w14:paraId="132D4803">
            <w:pPr>
              <w:spacing w:before="20" w:after="20" w:line="240" w:lineRule="auto"/>
              <w:jc w:val="left"/>
            </w:pPr>
            <w:r>
              <w:rPr>
                <w:rFonts w:ascii="Times New Roman" w:hAnsi="Times New Roman" w:eastAsia="Times New Roman" w:cs="Times New Roman"/>
                <w:color w:val="000000"/>
                <w:sz w:val="17"/>
                <w:szCs w:val="17"/>
              </w:rPr>
              <w:t>Unique identifier of a donation</w:t>
            </w:r>
          </w:p>
        </w:tc>
      </w:tr>
      <w:tr w14:paraId="442C9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24B26D96">
            <w:pPr>
              <w:spacing w:before="20" w:after="20" w:line="240" w:lineRule="auto"/>
              <w:jc w:val="left"/>
            </w:pPr>
          </w:p>
        </w:tc>
        <w:tc>
          <w:tcPr>
            <w:tcW w:w="1500" w:type="dxa"/>
            <w:vAlign w:val="top"/>
          </w:tcPr>
          <w:p w14:paraId="04931867">
            <w:pPr>
              <w:spacing w:before="20" w:after="20" w:line="240" w:lineRule="auto"/>
              <w:jc w:val="left"/>
            </w:pPr>
            <w:r>
              <w:rPr>
                <w:rFonts w:ascii="Times New Roman" w:hAnsi="Times New Roman" w:eastAsia="Times New Roman" w:cs="Times New Roman"/>
                <w:color w:val="000000"/>
                <w:sz w:val="17"/>
                <w:szCs w:val="17"/>
              </w:rPr>
              <w:t>donor_id</w:t>
            </w:r>
          </w:p>
        </w:tc>
        <w:tc>
          <w:tcPr>
            <w:tcW w:w="1700" w:type="dxa"/>
            <w:vAlign w:val="top"/>
          </w:tcPr>
          <w:p w14:paraId="67C85988">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396AEEAB">
            <w:pPr>
              <w:spacing w:before="20" w:after="20" w:line="240" w:lineRule="auto"/>
              <w:jc w:val="left"/>
            </w:pPr>
            <w:r>
              <w:rPr>
                <w:rFonts w:ascii="Times New Roman" w:hAnsi="Times New Roman" w:eastAsia="Times New Roman" w:cs="Times New Roman"/>
                <w:color w:val="000000"/>
                <w:sz w:val="17"/>
                <w:szCs w:val="17"/>
              </w:rPr>
              <w:t>NOT NULL, FK → donors</w:t>
            </w:r>
          </w:p>
        </w:tc>
        <w:tc>
          <w:tcPr>
            <w:tcW w:w="2079" w:type="dxa"/>
            <w:vAlign w:val="top"/>
          </w:tcPr>
          <w:p w14:paraId="639707F2">
            <w:pPr>
              <w:spacing w:before="20" w:after="20" w:line="240" w:lineRule="auto"/>
              <w:jc w:val="left"/>
            </w:pPr>
            <w:r>
              <w:rPr>
                <w:rFonts w:ascii="Times New Roman" w:hAnsi="Times New Roman" w:eastAsia="Times New Roman" w:cs="Times New Roman"/>
                <w:color w:val="000000"/>
                <w:sz w:val="17"/>
                <w:szCs w:val="17"/>
              </w:rPr>
              <w:t>Donor who gave blood</w:t>
            </w:r>
          </w:p>
        </w:tc>
      </w:tr>
      <w:tr w14:paraId="31B2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30B98475">
            <w:pPr>
              <w:spacing w:before="20" w:after="20" w:line="240" w:lineRule="auto"/>
              <w:jc w:val="left"/>
            </w:pPr>
          </w:p>
        </w:tc>
        <w:tc>
          <w:tcPr>
            <w:tcW w:w="1500" w:type="dxa"/>
            <w:vAlign w:val="top"/>
          </w:tcPr>
          <w:p w14:paraId="60108E51">
            <w:pPr>
              <w:spacing w:before="20" w:after="20" w:line="240" w:lineRule="auto"/>
              <w:jc w:val="left"/>
            </w:pPr>
            <w:r>
              <w:rPr>
                <w:rFonts w:ascii="Times New Roman" w:hAnsi="Times New Roman" w:eastAsia="Times New Roman" w:cs="Times New Roman"/>
                <w:color w:val="000000"/>
                <w:sz w:val="17"/>
                <w:szCs w:val="17"/>
              </w:rPr>
              <w:t>blood_group</w:t>
            </w:r>
          </w:p>
        </w:tc>
        <w:tc>
          <w:tcPr>
            <w:tcW w:w="1700" w:type="dxa"/>
            <w:vAlign w:val="top"/>
          </w:tcPr>
          <w:p w14:paraId="560CFE0C">
            <w:pPr>
              <w:spacing w:before="20" w:after="20" w:line="240" w:lineRule="auto"/>
              <w:jc w:val="left"/>
            </w:pPr>
            <w:r>
              <w:rPr>
                <w:rFonts w:ascii="Times New Roman" w:hAnsi="Times New Roman" w:eastAsia="Times New Roman" w:cs="Times New Roman"/>
                <w:color w:val="000000"/>
                <w:sz w:val="17"/>
                <w:szCs w:val="17"/>
              </w:rPr>
              <w:t>ENUM (8 groups)</w:t>
            </w:r>
          </w:p>
        </w:tc>
        <w:tc>
          <w:tcPr>
            <w:tcW w:w="2300" w:type="dxa"/>
            <w:vAlign w:val="top"/>
          </w:tcPr>
          <w:p w14:paraId="020C1F38">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3C7EF4FE">
            <w:pPr>
              <w:spacing w:before="20" w:after="20" w:line="240" w:lineRule="auto"/>
              <w:jc w:val="left"/>
            </w:pPr>
            <w:r>
              <w:rPr>
                <w:rFonts w:ascii="Times New Roman" w:hAnsi="Times New Roman" w:eastAsia="Times New Roman" w:cs="Times New Roman"/>
                <w:color w:val="000000"/>
                <w:sz w:val="17"/>
                <w:szCs w:val="17"/>
              </w:rPr>
              <w:t>Group copied from the donor record</w:t>
            </w:r>
          </w:p>
        </w:tc>
      </w:tr>
      <w:tr w14:paraId="74123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35964CA">
            <w:pPr>
              <w:spacing w:before="20" w:after="20" w:line="240" w:lineRule="auto"/>
              <w:jc w:val="left"/>
            </w:pPr>
          </w:p>
        </w:tc>
        <w:tc>
          <w:tcPr>
            <w:tcW w:w="1500" w:type="dxa"/>
            <w:vAlign w:val="top"/>
          </w:tcPr>
          <w:p w14:paraId="2C1F8FF5">
            <w:pPr>
              <w:spacing w:before="20" w:after="20" w:line="240" w:lineRule="auto"/>
              <w:jc w:val="left"/>
            </w:pPr>
            <w:r>
              <w:rPr>
                <w:rFonts w:ascii="Times New Roman" w:hAnsi="Times New Roman" w:eastAsia="Times New Roman" w:cs="Times New Roman"/>
                <w:color w:val="000000"/>
                <w:sz w:val="17"/>
                <w:szCs w:val="17"/>
              </w:rPr>
              <w:t>donation_date</w:t>
            </w:r>
          </w:p>
        </w:tc>
        <w:tc>
          <w:tcPr>
            <w:tcW w:w="1700" w:type="dxa"/>
            <w:vAlign w:val="top"/>
          </w:tcPr>
          <w:p w14:paraId="06FE4547">
            <w:pPr>
              <w:spacing w:before="20" w:after="20" w:line="240" w:lineRule="auto"/>
              <w:jc w:val="left"/>
            </w:pPr>
            <w:r>
              <w:rPr>
                <w:rFonts w:ascii="Times New Roman" w:hAnsi="Times New Roman" w:eastAsia="Times New Roman" w:cs="Times New Roman"/>
                <w:color w:val="000000"/>
                <w:sz w:val="17"/>
                <w:szCs w:val="17"/>
              </w:rPr>
              <w:t>DATE</w:t>
            </w:r>
          </w:p>
        </w:tc>
        <w:tc>
          <w:tcPr>
            <w:tcW w:w="2300" w:type="dxa"/>
            <w:vAlign w:val="top"/>
          </w:tcPr>
          <w:p w14:paraId="105EB958">
            <w:pPr>
              <w:spacing w:before="20" w:after="20" w:line="240" w:lineRule="auto"/>
              <w:jc w:val="left"/>
            </w:pPr>
            <w:r>
              <w:rPr>
                <w:rFonts w:ascii="Times New Roman" w:hAnsi="Times New Roman" w:eastAsia="Times New Roman" w:cs="Times New Roman"/>
                <w:color w:val="000000"/>
                <w:sz w:val="17"/>
                <w:szCs w:val="17"/>
              </w:rPr>
              <w:t>NOT NULL, DEFAULT CURRENT_DATE</w:t>
            </w:r>
          </w:p>
        </w:tc>
        <w:tc>
          <w:tcPr>
            <w:tcW w:w="2079" w:type="dxa"/>
            <w:vAlign w:val="top"/>
          </w:tcPr>
          <w:p w14:paraId="6DB03DA9">
            <w:pPr>
              <w:spacing w:before="20" w:after="20" w:line="240" w:lineRule="auto"/>
              <w:jc w:val="left"/>
            </w:pPr>
            <w:r>
              <w:rPr>
                <w:rFonts w:ascii="Times New Roman" w:hAnsi="Times New Roman" w:eastAsia="Times New Roman" w:cs="Times New Roman"/>
                <w:color w:val="000000"/>
                <w:sz w:val="17"/>
                <w:szCs w:val="17"/>
              </w:rPr>
              <w:t>Date blood was donated</w:t>
            </w:r>
          </w:p>
        </w:tc>
      </w:tr>
      <w:tr w14:paraId="20C5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3E4BC225">
            <w:pPr>
              <w:spacing w:before="20" w:after="20" w:line="240" w:lineRule="auto"/>
              <w:jc w:val="left"/>
            </w:pPr>
          </w:p>
        </w:tc>
        <w:tc>
          <w:tcPr>
            <w:tcW w:w="1500" w:type="dxa"/>
            <w:vAlign w:val="top"/>
          </w:tcPr>
          <w:p w14:paraId="7BEE0578">
            <w:pPr>
              <w:spacing w:before="20" w:after="20" w:line="240" w:lineRule="auto"/>
              <w:jc w:val="left"/>
            </w:pPr>
            <w:r>
              <w:rPr>
                <w:rFonts w:ascii="Times New Roman" w:hAnsi="Times New Roman" w:eastAsia="Times New Roman" w:cs="Times New Roman"/>
                <w:color w:val="000000"/>
                <w:sz w:val="17"/>
                <w:szCs w:val="17"/>
              </w:rPr>
              <w:t>units_donated</w:t>
            </w:r>
          </w:p>
        </w:tc>
        <w:tc>
          <w:tcPr>
            <w:tcW w:w="1700" w:type="dxa"/>
            <w:vAlign w:val="top"/>
          </w:tcPr>
          <w:p w14:paraId="6F6FE744">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55F70771">
            <w:pPr>
              <w:spacing w:before="20" w:after="20" w:line="240" w:lineRule="auto"/>
              <w:jc w:val="left"/>
            </w:pPr>
            <w:r>
              <w:rPr>
                <w:rFonts w:ascii="Times New Roman" w:hAnsi="Times New Roman" w:eastAsia="Times New Roman" w:cs="Times New Roman"/>
                <w:color w:val="000000"/>
                <w:sz w:val="17"/>
                <w:szCs w:val="17"/>
              </w:rPr>
              <w:t>NOT NULL, DEFAULT 1, CHECK &gt; 0</w:t>
            </w:r>
          </w:p>
        </w:tc>
        <w:tc>
          <w:tcPr>
            <w:tcW w:w="2079" w:type="dxa"/>
            <w:vAlign w:val="top"/>
          </w:tcPr>
          <w:p w14:paraId="23089932">
            <w:pPr>
              <w:spacing w:before="20" w:after="20" w:line="240" w:lineRule="auto"/>
              <w:jc w:val="left"/>
            </w:pPr>
            <w:r>
              <w:rPr>
                <w:rFonts w:ascii="Times New Roman" w:hAnsi="Times New Roman" w:eastAsia="Times New Roman" w:cs="Times New Roman"/>
                <w:color w:val="000000"/>
                <w:sz w:val="17"/>
                <w:szCs w:val="17"/>
              </w:rPr>
              <w:t>Units donated</w:t>
            </w:r>
          </w:p>
        </w:tc>
      </w:tr>
      <w:tr w14:paraId="12F5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752EB47">
            <w:pPr>
              <w:spacing w:before="20" w:after="20" w:line="240" w:lineRule="auto"/>
              <w:jc w:val="left"/>
            </w:pPr>
          </w:p>
        </w:tc>
        <w:tc>
          <w:tcPr>
            <w:tcW w:w="1500" w:type="dxa"/>
            <w:vAlign w:val="top"/>
          </w:tcPr>
          <w:p w14:paraId="3B050850">
            <w:pPr>
              <w:spacing w:before="20" w:after="20" w:line="240" w:lineRule="auto"/>
              <w:jc w:val="left"/>
            </w:pPr>
            <w:r>
              <w:rPr>
                <w:rFonts w:ascii="Times New Roman" w:hAnsi="Times New Roman" w:eastAsia="Times New Roman" w:cs="Times New Roman"/>
                <w:color w:val="000000"/>
                <w:sz w:val="17"/>
                <w:szCs w:val="17"/>
              </w:rPr>
              <w:t>status</w:t>
            </w:r>
          </w:p>
        </w:tc>
        <w:tc>
          <w:tcPr>
            <w:tcW w:w="1700" w:type="dxa"/>
            <w:vAlign w:val="top"/>
          </w:tcPr>
          <w:p w14:paraId="36567A58">
            <w:pPr>
              <w:spacing w:before="20" w:after="20" w:line="240" w:lineRule="auto"/>
              <w:jc w:val="left"/>
            </w:pPr>
            <w:r>
              <w:rPr>
                <w:rFonts w:ascii="Times New Roman" w:hAnsi="Times New Roman" w:eastAsia="Times New Roman" w:cs="Times New Roman"/>
                <w:color w:val="000000"/>
                <w:sz w:val="17"/>
                <w:szCs w:val="17"/>
              </w:rPr>
              <w:t>ENUM('Pending','Accepted','Rejected')</w:t>
            </w:r>
          </w:p>
        </w:tc>
        <w:tc>
          <w:tcPr>
            <w:tcW w:w="2300" w:type="dxa"/>
            <w:vAlign w:val="top"/>
          </w:tcPr>
          <w:p w14:paraId="16968BE1">
            <w:pPr>
              <w:spacing w:before="20" w:after="20" w:line="240" w:lineRule="auto"/>
              <w:jc w:val="left"/>
            </w:pPr>
            <w:r>
              <w:rPr>
                <w:rFonts w:ascii="Times New Roman" w:hAnsi="Times New Roman" w:eastAsia="Times New Roman" w:cs="Times New Roman"/>
                <w:color w:val="000000"/>
                <w:sz w:val="17"/>
                <w:szCs w:val="17"/>
              </w:rPr>
              <w:t>NOT NULL, DEFAULT 'Pending'</w:t>
            </w:r>
          </w:p>
        </w:tc>
        <w:tc>
          <w:tcPr>
            <w:tcW w:w="2079" w:type="dxa"/>
            <w:vAlign w:val="top"/>
          </w:tcPr>
          <w:p w14:paraId="7A05894F">
            <w:pPr>
              <w:spacing w:before="20" w:after="20" w:line="240" w:lineRule="auto"/>
              <w:jc w:val="left"/>
            </w:pPr>
            <w:r>
              <w:rPr>
                <w:rFonts w:ascii="Times New Roman" w:hAnsi="Times New Roman" w:eastAsia="Times New Roman" w:cs="Times New Roman"/>
                <w:color w:val="000000"/>
                <w:sz w:val="17"/>
                <w:szCs w:val="17"/>
              </w:rPr>
              <w:t>Lab decision on the donation</w:t>
            </w:r>
          </w:p>
        </w:tc>
      </w:tr>
      <w:tr w14:paraId="3432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A720A9D">
            <w:pPr>
              <w:spacing w:before="20" w:after="20" w:line="240" w:lineRule="auto"/>
              <w:jc w:val="left"/>
            </w:pPr>
          </w:p>
        </w:tc>
        <w:tc>
          <w:tcPr>
            <w:tcW w:w="1500" w:type="dxa"/>
            <w:vAlign w:val="top"/>
          </w:tcPr>
          <w:p w14:paraId="3FAE7EC0">
            <w:pPr>
              <w:spacing w:before="20" w:after="20" w:line="240" w:lineRule="auto"/>
              <w:jc w:val="left"/>
            </w:pPr>
            <w:r>
              <w:rPr>
                <w:rFonts w:ascii="Times New Roman" w:hAnsi="Times New Roman" w:eastAsia="Times New Roman" w:cs="Times New Roman"/>
                <w:color w:val="000000"/>
                <w:sz w:val="17"/>
                <w:szCs w:val="17"/>
              </w:rPr>
              <w:t>recorded_by</w:t>
            </w:r>
          </w:p>
        </w:tc>
        <w:tc>
          <w:tcPr>
            <w:tcW w:w="1700" w:type="dxa"/>
            <w:vAlign w:val="top"/>
          </w:tcPr>
          <w:p w14:paraId="26069307">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4DE2AD40">
            <w:pPr>
              <w:spacing w:before="20" w:after="20" w:line="240" w:lineRule="auto"/>
              <w:jc w:val="left"/>
            </w:pPr>
            <w:r>
              <w:rPr>
                <w:rFonts w:ascii="Times New Roman" w:hAnsi="Times New Roman" w:eastAsia="Times New Roman" w:cs="Times New Roman"/>
                <w:color w:val="000000"/>
                <w:sz w:val="17"/>
                <w:szCs w:val="17"/>
              </w:rPr>
              <w:t>NOT NULL, FK → users</w:t>
            </w:r>
          </w:p>
        </w:tc>
        <w:tc>
          <w:tcPr>
            <w:tcW w:w="2079" w:type="dxa"/>
            <w:vAlign w:val="top"/>
          </w:tcPr>
          <w:p w14:paraId="4A18DC80">
            <w:pPr>
              <w:spacing w:before="20" w:after="20" w:line="240" w:lineRule="auto"/>
              <w:jc w:val="left"/>
            </w:pPr>
            <w:r>
              <w:rPr>
                <w:rFonts w:ascii="Times New Roman" w:hAnsi="Times New Roman" w:eastAsia="Times New Roman" w:cs="Times New Roman"/>
                <w:color w:val="000000"/>
                <w:sz w:val="17"/>
                <w:szCs w:val="17"/>
              </w:rPr>
              <w:t>User who recorded the donation</w:t>
            </w:r>
          </w:p>
        </w:tc>
      </w:tr>
      <w:tr w14:paraId="78D7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13CA2FD3">
            <w:pPr>
              <w:spacing w:before="20" w:after="20" w:line="240" w:lineRule="auto"/>
              <w:jc w:val="left"/>
            </w:pPr>
          </w:p>
        </w:tc>
        <w:tc>
          <w:tcPr>
            <w:tcW w:w="1500" w:type="dxa"/>
            <w:vAlign w:val="top"/>
          </w:tcPr>
          <w:p w14:paraId="64E02EC4">
            <w:pPr>
              <w:spacing w:before="20" w:after="20" w:line="240" w:lineRule="auto"/>
              <w:jc w:val="left"/>
            </w:pPr>
            <w:r>
              <w:rPr>
                <w:rFonts w:ascii="Times New Roman" w:hAnsi="Times New Roman" w:eastAsia="Times New Roman" w:cs="Times New Roman"/>
                <w:color w:val="000000"/>
                <w:sz w:val="17"/>
                <w:szCs w:val="17"/>
              </w:rPr>
              <w:t>inventory_updated</w:t>
            </w:r>
          </w:p>
        </w:tc>
        <w:tc>
          <w:tcPr>
            <w:tcW w:w="1700" w:type="dxa"/>
            <w:vAlign w:val="top"/>
          </w:tcPr>
          <w:p w14:paraId="495F9441">
            <w:pPr>
              <w:spacing w:before="20" w:after="20" w:line="240" w:lineRule="auto"/>
              <w:jc w:val="left"/>
            </w:pPr>
            <w:r>
              <w:rPr>
                <w:rFonts w:ascii="Times New Roman" w:hAnsi="Times New Roman" w:eastAsia="Times New Roman" w:cs="Times New Roman"/>
                <w:color w:val="000000"/>
                <w:sz w:val="17"/>
                <w:szCs w:val="17"/>
              </w:rPr>
              <w:t>BOOLEAN</w:t>
            </w:r>
          </w:p>
        </w:tc>
        <w:tc>
          <w:tcPr>
            <w:tcW w:w="2300" w:type="dxa"/>
            <w:vAlign w:val="top"/>
          </w:tcPr>
          <w:p w14:paraId="5DFF6541">
            <w:pPr>
              <w:spacing w:before="20" w:after="20" w:line="240" w:lineRule="auto"/>
              <w:jc w:val="left"/>
            </w:pPr>
            <w:r>
              <w:rPr>
                <w:rFonts w:ascii="Times New Roman" w:hAnsi="Times New Roman" w:eastAsia="Times New Roman" w:cs="Times New Roman"/>
                <w:color w:val="000000"/>
                <w:sz w:val="17"/>
                <w:szCs w:val="17"/>
              </w:rPr>
              <w:t>NOT NULL, DEFAULT FALSE</w:t>
            </w:r>
          </w:p>
        </w:tc>
        <w:tc>
          <w:tcPr>
            <w:tcW w:w="2079" w:type="dxa"/>
            <w:vAlign w:val="top"/>
          </w:tcPr>
          <w:p w14:paraId="16CDA1CF">
            <w:pPr>
              <w:spacing w:before="20" w:after="20" w:line="240" w:lineRule="auto"/>
              <w:jc w:val="left"/>
            </w:pPr>
            <w:r>
              <w:rPr>
                <w:rFonts w:ascii="Times New Roman" w:hAnsi="Times New Roman" w:eastAsia="Times New Roman" w:cs="Times New Roman"/>
                <w:color w:val="000000"/>
                <w:sz w:val="17"/>
                <w:szCs w:val="17"/>
              </w:rPr>
              <w:t>TRUE once the units were added to stock</w:t>
            </w:r>
          </w:p>
        </w:tc>
      </w:tr>
      <w:tr w14:paraId="28C1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7BB39C70">
            <w:pPr>
              <w:spacing w:before="20" w:after="20" w:line="240" w:lineRule="auto"/>
              <w:jc w:val="left"/>
            </w:pPr>
          </w:p>
        </w:tc>
        <w:tc>
          <w:tcPr>
            <w:tcW w:w="1500" w:type="dxa"/>
            <w:vAlign w:val="top"/>
          </w:tcPr>
          <w:p w14:paraId="6EB1D5D1">
            <w:pPr>
              <w:spacing w:before="20" w:after="20" w:line="240" w:lineRule="auto"/>
              <w:jc w:val="left"/>
            </w:pPr>
            <w:r>
              <w:rPr>
                <w:rFonts w:ascii="Times New Roman" w:hAnsi="Times New Roman" w:eastAsia="Times New Roman" w:cs="Times New Roman"/>
                <w:color w:val="000000"/>
                <w:sz w:val="17"/>
                <w:szCs w:val="17"/>
              </w:rPr>
              <w:t>remarks</w:t>
            </w:r>
          </w:p>
        </w:tc>
        <w:tc>
          <w:tcPr>
            <w:tcW w:w="1700" w:type="dxa"/>
            <w:vAlign w:val="top"/>
          </w:tcPr>
          <w:p w14:paraId="551E632D">
            <w:pPr>
              <w:spacing w:before="20" w:after="20" w:line="240" w:lineRule="auto"/>
              <w:jc w:val="left"/>
            </w:pPr>
            <w:r>
              <w:rPr>
                <w:rFonts w:ascii="Times New Roman" w:hAnsi="Times New Roman" w:eastAsia="Times New Roman" w:cs="Times New Roman"/>
                <w:color w:val="000000"/>
                <w:sz w:val="17"/>
                <w:szCs w:val="17"/>
              </w:rPr>
              <w:t>VARCHAR(255)</w:t>
            </w:r>
          </w:p>
        </w:tc>
        <w:tc>
          <w:tcPr>
            <w:tcW w:w="2300" w:type="dxa"/>
            <w:vAlign w:val="top"/>
          </w:tcPr>
          <w:p w14:paraId="444F7442">
            <w:pPr>
              <w:spacing w:before="20" w:after="20" w:line="240" w:lineRule="auto"/>
              <w:jc w:val="left"/>
            </w:pPr>
            <w:r>
              <w:rPr>
                <w:rFonts w:ascii="Times New Roman" w:hAnsi="Times New Roman" w:eastAsia="Times New Roman" w:cs="Times New Roman"/>
                <w:color w:val="000000"/>
                <w:sz w:val="17"/>
                <w:szCs w:val="17"/>
              </w:rPr>
              <w:t>NULL</w:t>
            </w:r>
          </w:p>
        </w:tc>
        <w:tc>
          <w:tcPr>
            <w:tcW w:w="2079" w:type="dxa"/>
            <w:vAlign w:val="top"/>
          </w:tcPr>
          <w:p w14:paraId="0E28905E">
            <w:pPr>
              <w:spacing w:before="20" w:after="20" w:line="240" w:lineRule="auto"/>
              <w:jc w:val="left"/>
            </w:pPr>
            <w:r>
              <w:rPr>
                <w:rFonts w:ascii="Times New Roman" w:hAnsi="Times New Roman" w:eastAsia="Times New Roman" w:cs="Times New Roman"/>
                <w:color w:val="000000"/>
                <w:sz w:val="17"/>
                <w:szCs w:val="17"/>
              </w:rPr>
              <w:t>Lab or screening notes</w:t>
            </w:r>
          </w:p>
        </w:tc>
      </w:tr>
      <w:tr w14:paraId="1729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78334247">
            <w:pPr>
              <w:spacing w:before="20" w:after="20" w:line="240" w:lineRule="auto"/>
              <w:jc w:val="left"/>
            </w:pPr>
          </w:p>
        </w:tc>
        <w:tc>
          <w:tcPr>
            <w:tcW w:w="1500" w:type="dxa"/>
            <w:vAlign w:val="top"/>
          </w:tcPr>
          <w:p w14:paraId="3F36A5A2">
            <w:pPr>
              <w:spacing w:before="20" w:after="20" w:line="240" w:lineRule="auto"/>
              <w:jc w:val="left"/>
            </w:pPr>
            <w:r>
              <w:rPr>
                <w:rFonts w:ascii="Times New Roman" w:hAnsi="Times New Roman" w:eastAsia="Times New Roman" w:cs="Times New Roman"/>
                <w:color w:val="000000"/>
                <w:sz w:val="17"/>
                <w:szCs w:val="17"/>
              </w:rPr>
              <w:t>created_at</w:t>
            </w:r>
          </w:p>
        </w:tc>
        <w:tc>
          <w:tcPr>
            <w:tcW w:w="1700" w:type="dxa"/>
            <w:vAlign w:val="top"/>
          </w:tcPr>
          <w:p w14:paraId="034375E6">
            <w:pPr>
              <w:spacing w:before="20" w:after="20" w:line="240" w:lineRule="auto"/>
              <w:jc w:val="left"/>
            </w:pPr>
            <w:r>
              <w:rPr>
                <w:rFonts w:ascii="Times New Roman" w:hAnsi="Times New Roman" w:eastAsia="Times New Roman" w:cs="Times New Roman"/>
                <w:color w:val="000000"/>
                <w:sz w:val="17"/>
                <w:szCs w:val="17"/>
              </w:rPr>
              <w:t>TIMESTAMP</w:t>
            </w:r>
          </w:p>
        </w:tc>
        <w:tc>
          <w:tcPr>
            <w:tcW w:w="2300" w:type="dxa"/>
            <w:vAlign w:val="top"/>
          </w:tcPr>
          <w:p w14:paraId="37EBA7B8">
            <w:pPr>
              <w:spacing w:before="20" w:after="20" w:line="240" w:lineRule="auto"/>
              <w:jc w:val="left"/>
            </w:pPr>
            <w:r>
              <w:rPr>
                <w:rFonts w:ascii="Times New Roman" w:hAnsi="Times New Roman" w:eastAsia="Times New Roman" w:cs="Times New Roman"/>
                <w:color w:val="000000"/>
                <w:sz w:val="17"/>
                <w:szCs w:val="17"/>
              </w:rPr>
              <w:t>DEFAULT CURRENT_TIMESTAMP</w:t>
            </w:r>
          </w:p>
        </w:tc>
        <w:tc>
          <w:tcPr>
            <w:tcW w:w="2079" w:type="dxa"/>
            <w:vAlign w:val="top"/>
          </w:tcPr>
          <w:p w14:paraId="1D4D2EB3">
            <w:pPr>
              <w:spacing w:before="20" w:after="20" w:line="240" w:lineRule="auto"/>
              <w:jc w:val="left"/>
            </w:pPr>
            <w:r>
              <w:rPr>
                <w:rFonts w:ascii="Times New Roman" w:hAnsi="Times New Roman" w:eastAsia="Times New Roman" w:cs="Times New Roman"/>
                <w:color w:val="000000"/>
                <w:sz w:val="17"/>
                <w:szCs w:val="17"/>
              </w:rPr>
              <w:t>Row creation time</w:t>
            </w:r>
          </w:p>
        </w:tc>
      </w:tr>
      <w:tr w14:paraId="465C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731B78EA">
            <w:pPr>
              <w:spacing w:before="20" w:after="20" w:line="240" w:lineRule="auto"/>
              <w:jc w:val="left"/>
            </w:pPr>
            <w:r>
              <w:rPr>
                <w:rFonts w:ascii="Times New Roman" w:hAnsi="Times New Roman" w:eastAsia="Times New Roman" w:cs="Times New Roman"/>
                <w:b/>
                <w:bCs/>
                <w:color w:val="000000"/>
                <w:sz w:val="17"/>
                <w:szCs w:val="17"/>
              </w:rPr>
              <w:t>blood_requests</w:t>
            </w:r>
          </w:p>
        </w:tc>
        <w:tc>
          <w:tcPr>
            <w:tcW w:w="1500" w:type="dxa"/>
            <w:vAlign w:val="top"/>
          </w:tcPr>
          <w:p w14:paraId="3581BF05">
            <w:pPr>
              <w:spacing w:before="20" w:after="20" w:line="240" w:lineRule="auto"/>
              <w:jc w:val="left"/>
            </w:pPr>
            <w:r>
              <w:rPr>
                <w:rFonts w:ascii="Times New Roman" w:hAnsi="Times New Roman" w:eastAsia="Times New Roman" w:cs="Times New Roman"/>
                <w:color w:val="000000"/>
                <w:sz w:val="17"/>
                <w:szCs w:val="17"/>
              </w:rPr>
              <w:t>request_id</w:t>
            </w:r>
          </w:p>
        </w:tc>
        <w:tc>
          <w:tcPr>
            <w:tcW w:w="1700" w:type="dxa"/>
            <w:vAlign w:val="top"/>
          </w:tcPr>
          <w:p w14:paraId="4E8F8283">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4BB63544">
            <w:pPr>
              <w:spacing w:before="20" w:after="20" w:line="240" w:lineRule="auto"/>
              <w:jc w:val="left"/>
            </w:pPr>
            <w:r>
              <w:rPr>
                <w:rFonts w:ascii="Times New Roman" w:hAnsi="Times New Roman" w:eastAsia="Times New Roman" w:cs="Times New Roman"/>
                <w:color w:val="000000"/>
                <w:sz w:val="17"/>
                <w:szCs w:val="17"/>
              </w:rPr>
              <w:t>PK, AUTO_INCREMENT</w:t>
            </w:r>
          </w:p>
        </w:tc>
        <w:tc>
          <w:tcPr>
            <w:tcW w:w="2079" w:type="dxa"/>
            <w:vAlign w:val="top"/>
          </w:tcPr>
          <w:p w14:paraId="19685EB9">
            <w:pPr>
              <w:spacing w:before="20" w:after="20" w:line="240" w:lineRule="auto"/>
              <w:jc w:val="left"/>
            </w:pPr>
            <w:r>
              <w:rPr>
                <w:rFonts w:ascii="Times New Roman" w:hAnsi="Times New Roman" w:eastAsia="Times New Roman" w:cs="Times New Roman"/>
                <w:color w:val="000000"/>
                <w:sz w:val="17"/>
                <w:szCs w:val="17"/>
              </w:rPr>
              <w:t>Unique identifier of a request</w:t>
            </w:r>
          </w:p>
        </w:tc>
      </w:tr>
      <w:tr w14:paraId="5BA8B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6A8E40B">
            <w:pPr>
              <w:spacing w:before="20" w:after="20" w:line="240" w:lineRule="auto"/>
              <w:jc w:val="left"/>
            </w:pPr>
          </w:p>
        </w:tc>
        <w:tc>
          <w:tcPr>
            <w:tcW w:w="1500" w:type="dxa"/>
            <w:vAlign w:val="top"/>
          </w:tcPr>
          <w:p w14:paraId="5BCD259D">
            <w:pPr>
              <w:spacing w:before="20" w:after="20" w:line="240" w:lineRule="auto"/>
              <w:jc w:val="left"/>
            </w:pPr>
            <w:r>
              <w:rPr>
                <w:rFonts w:ascii="Times New Roman" w:hAnsi="Times New Roman" w:eastAsia="Times New Roman" w:cs="Times New Roman"/>
                <w:color w:val="000000"/>
                <w:sz w:val="17"/>
                <w:szCs w:val="17"/>
              </w:rPr>
              <w:t>patient_name</w:t>
            </w:r>
          </w:p>
        </w:tc>
        <w:tc>
          <w:tcPr>
            <w:tcW w:w="1700" w:type="dxa"/>
            <w:vAlign w:val="top"/>
          </w:tcPr>
          <w:p w14:paraId="09F0CD20">
            <w:pPr>
              <w:spacing w:before="20" w:after="20" w:line="240" w:lineRule="auto"/>
              <w:jc w:val="left"/>
            </w:pPr>
            <w:r>
              <w:rPr>
                <w:rFonts w:ascii="Times New Roman" w:hAnsi="Times New Roman" w:eastAsia="Times New Roman" w:cs="Times New Roman"/>
                <w:color w:val="000000"/>
                <w:sz w:val="17"/>
                <w:szCs w:val="17"/>
              </w:rPr>
              <w:t>VARCHAR(100)</w:t>
            </w:r>
          </w:p>
        </w:tc>
        <w:tc>
          <w:tcPr>
            <w:tcW w:w="2300" w:type="dxa"/>
            <w:vAlign w:val="top"/>
          </w:tcPr>
          <w:p w14:paraId="340C2345">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67BE504B">
            <w:pPr>
              <w:spacing w:before="20" w:after="20" w:line="240" w:lineRule="auto"/>
              <w:jc w:val="left"/>
            </w:pPr>
            <w:r>
              <w:rPr>
                <w:rFonts w:ascii="Times New Roman" w:hAnsi="Times New Roman" w:eastAsia="Times New Roman" w:cs="Times New Roman"/>
                <w:color w:val="000000"/>
                <w:sz w:val="17"/>
                <w:szCs w:val="17"/>
              </w:rPr>
              <w:t>Patient who needs blood</w:t>
            </w:r>
          </w:p>
        </w:tc>
      </w:tr>
      <w:tr w14:paraId="4690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A88C7D6">
            <w:pPr>
              <w:spacing w:before="20" w:after="20" w:line="240" w:lineRule="auto"/>
              <w:jc w:val="left"/>
            </w:pPr>
          </w:p>
        </w:tc>
        <w:tc>
          <w:tcPr>
            <w:tcW w:w="1500" w:type="dxa"/>
            <w:vAlign w:val="top"/>
          </w:tcPr>
          <w:p w14:paraId="4DB5357F">
            <w:pPr>
              <w:spacing w:before="20" w:after="20" w:line="240" w:lineRule="auto"/>
              <w:jc w:val="left"/>
            </w:pPr>
            <w:r>
              <w:rPr>
                <w:rFonts w:ascii="Times New Roman" w:hAnsi="Times New Roman" w:eastAsia="Times New Roman" w:cs="Times New Roman"/>
                <w:color w:val="000000"/>
                <w:sz w:val="17"/>
                <w:szCs w:val="17"/>
              </w:rPr>
              <w:t>hospital_name</w:t>
            </w:r>
          </w:p>
        </w:tc>
        <w:tc>
          <w:tcPr>
            <w:tcW w:w="1700" w:type="dxa"/>
            <w:vAlign w:val="top"/>
          </w:tcPr>
          <w:p w14:paraId="63386AA0">
            <w:pPr>
              <w:spacing w:before="20" w:after="20" w:line="240" w:lineRule="auto"/>
              <w:jc w:val="left"/>
            </w:pPr>
            <w:r>
              <w:rPr>
                <w:rFonts w:ascii="Times New Roman" w:hAnsi="Times New Roman" w:eastAsia="Times New Roman" w:cs="Times New Roman"/>
                <w:color w:val="000000"/>
                <w:sz w:val="17"/>
                <w:szCs w:val="17"/>
              </w:rPr>
              <w:t>VARCHAR(150)</w:t>
            </w:r>
          </w:p>
        </w:tc>
        <w:tc>
          <w:tcPr>
            <w:tcW w:w="2300" w:type="dxa"/>
            <w:vAlign w:val="top"/>
          </w:tcPr>
          <w:p w14:paraId="48CA7EDB">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15BA5850">
            <w:pPr>
              <w:spacing w:before="20" w:after="20" w:line="240" w:lineRule="auto"/>
              <w:jc w:val="left"/>
            </w:pPr>
            <w:r>
              <w:rPr>
                <w:rFonts w:ascii="Times New Roman" w:hAnsi="Times New Roman" w:eastAsia="Times New Roman" w:cs="Times New Roman"/>
                <w:color w:val="000000"/>
                <w:sz w:val="17"/>
                <w:szCs w:val="17"/>
              </w:rPr>
              <w:t>Requesting hospital</w:t>
            </w:r>
          </w:p>
        </w:tc>
      </w:tr>
      <w:tr w14:paraId="6CDC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56278D6B">
            <w:pPr>
              <w:spacing w:before="20" w:after="20" w:line="240" w:lineRule="auto"/>
              <w:jc w:val="left"/>
            </w:pPr>
          </w:p>
        </w:tc>
        <w:tc>
          <w:tcPr>
            <w:tcW w:w="1500" w:type="dxa"/>
            <w:vAlign w:val="top"/>
          </w:tcPr>
          <w:p w14:paraId="1AD7DDC8">
            <w:pPr>
              <w:spacing w:before="20" w:after="20" w:line="240" w:lineRule="auto"/>
              <w:jc w:val="left"/>
            </w:pPr>
            <w:r>
              <w:rPr>
                <w:rFonts w:ascii="Times New Roman" w:hAnsi="Times New Roman" w:eastAsia="Times New Roman" w:cs="Times New Roman"/>
                <w:color w:val="000000"/>
                <w:sz w:val="17"/>
                <w:szCs w:val="17"/>
              </w:rPr>
              <w:t>blood_group</w:t>
            </w:r>
          </w:p>
        </w:tc>
        <w:tc>
          <w:tcPr>
            <w:tcW w:w="1700" w:type="dxa"/>
            <w:vAlign w:val="top"/>
          </w:tcPr>
          <w:p w14:paraId="3146A02C">
            <w:pPr>
              <w:spacing w:before="20" w:after="20" w:line="240" w:lineRule="auto"/>
              <w:jc w:val="left"/>
            </w:pPr>
            <w:r>
              <w:rPr>
                <w:rFonts w:ascii="Times New Roman" w:hAnsi="Times New Roman" w:eastAsia="Times New Roman" w:cs="Times New Roman"/>
                <w:color w:val="000000"/>
                <w:sz w:val="17"/>
                <w:szCs w:val="17"/>
              </w:rPr>
              <w:t>ENUM (8 groups)</w:t>
            </w:r>
          </w:p>
        </w:tc>
        <w:tc>
          <w:tcPr>
            <w:tcW w:w="2300" w:type="dxa"/>
            <w:vAlign w:val="top"/>
          </w:tcPr>
          <w:p w14:paraId="59CDB905">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1B7518CB">
            <w:pPr>
              <w:spacing w:before="20" w:after="20" w:line="240" w:lineRule="auto"/>
              <w:jc w:val="left"/>
            </w:pPr>
            <w:r>
              <w:rPr>
                <w:rFonts w:ascii="Times New Roman" w:hAnsi="Times New Roman" w:eastAsia="Times New Roman" w:cs="Times New Roman"/>
                <w:color w:val="000000"/>
                <w:sz w:val="17"/>
                <w:szCs w:val="17"/>
              </w:rPr>
              <w:t>Blood group required</w:t>
            </w:r>
          </w:p>
        </w:tc>
      </w:tr>
      <w:tr w14:paraId="1AF6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5692F23">
            <w:pPr>
              <w:spacing w:before="20" w:after="20" w:line="240" w:lineRule="auto"/>
              <w:jc w:val="left"/>
            </w:pPr>
          </w:p>
        </w:tc>
        <w:tc>
          <w:tcPr>
            <w:tcW w:w="1500" w:type="dxa"/>
            <w:vAlign w:val="top"/>
          </w:tcPr>
          <w:p w14:paraId="2064A1D0">
            <w:pPr>
              <w:spacing w:before="20" w:after="20" w:line="240" w:lineRule="auto"/>
              <w:jc w:val="left"/>
            </w:pPr>
            <w:r>
              <w:rPr>
                <w:rFonts w:ascii="Times New Roman" w:hAnsi="Times New Roman" w:eastAsia="Times New Roman" w:cs="Times New Roman"/>
                <w:color w:val="000000"/>
                <w:sz w:val="17"/>
                <w:szCs w:val="17"/>
              </w:rPr>
              <w:t>units_required</w:t>
            </w:r>
          </w:p>
        </w:tc>
        <w:tc>
          <w:tcPr>
            <w:tcW w:w="1700" w:type="dxa"/>
            <w:vAlign w:val="top"/>
          </w:tcPr>
          <w:p w14:paraId="430907CE">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53460A7D">
            <w:pPr>
              <w:spacing w:before="20" w:after="20" w:line="240" w:lineRule="auto"/>
              <w:jc w:val="left"/>
            </w:pPr>
            <w:r>
              <w:rPr>
                <w:rFonts w:ascii="Times New Roman" w:hAnsi="Times New Roman" w:eastAsia="Times New Roman" w:cs="Times New Roman"/>
                <w:color w:val="000000"/>
                <w:sz w:val="17"/>
                <w:szCs w:val="17"/>
              </w:rPr>
              <w:t>NOT NULL, CHECK &gt; 0</w:t>
            </w:r>
          </w:p>
        </w:tc>
        <w:tc>
          <w:tcPr>
            <w:tcW w:w="2079" w:type="dxa"/>
            <w:vAlign w:val="top"/>
          </w:tcPr>
          <w:p w14:paraId="4291E68D">
            <w:pPr>
              <w:spacing w:before="20" w:after="20" w:line="240" w:lineRule="auto"/>
              <w:jc w:val="left"/>
            </w:pPr>
            <w:r>
              <w:rPr>
                <w:rFonts w:ascii="Times New Roman" w:hAnsi="Times New Roman" w:eastAsia="Times New Roman" w:cs="Times New Roman"/>
                <w:color w:val="000000"/>
                <w:sz w:val="17"/>
                <w:szCs w:val="17"/>
              </w:rPr>
              <w:t>Units requested</w:t>
            </w:r>
          </w:p>
        </w:tc>
      </w:tr>
      <w:tr w14:paraId="2EB1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088C0163">
            <w:pPr>
              <w:spacing w:before="20" w:after="20" w:line="240" w:lineRule="auto"/>
              <w:jc w:val="left"/>
            </w:pPr>
          </w:p>
        </w:tc>
        <w:tc>
          <w:tcPr>
            <w:tcW w:w="1500" w:type="dxa"/>
            <w:vAlign w:val="top"/>
          </w:tcPr>
          <w:p w14:paraId="43FA1AA2">
            <w:pPr>
              <w:spacing w:before="20" w:after="20" w:line="240" w:lineRule="auto"/>
              <w:jc w:val="left"/>
            </w:pPr>
            <w:r>
              <w:rPr>
                <w:rFonts w:ascii="Times New Roman" w:hAnsi="Times New Roman" w:eastAsia="Times New Roman" w:cs="Times New Roman"/>
                <w:color w:val="000000"/>
                <w:sz w:val="17"/>
                <w:szCs w:val="17"/>
              </w:rPr>
              <w:t>request_date</w:t>
            </w:r>
          </w:p>
        </w:tc>
        <w:tc>
          <w:tcPr>
            <w:tcW w:w="1700" w:type="dxa"/>
            <w:vAlign w:val="top"/>
          </w:tcPr>
          <w:p w14:paraId="13025918">
            <w:pPr>
              <w:spacing w:before="20" w:after="20" w:line="240" w:lineRule="auto"/>
              <w:jc w:val="left"/>
            </w:pPr>
            <w:r>
              <w:rPr>
                <w:rFonts w:ascii="Times New Roman" w:hAnsi="Times New Roman" w:eastAsia="Times New Roman" w:cs="Times New Roman"/>
                <w:color w:val="000000"/>
                <w:sz w:val="17"/>
                <w:szCs w:val="17"/>
              </w:rPr>
              <w:t>DATE</w:t>
            </w:r>
          </w:p>
        </w:tc>
        <w:tc>
          <w:tcPr>
            <w:tcW w:w="2300" w:type="dxa"/>
            <w:vAlign w:val="top"/>
          </w:tcPr>
          <w:p w14:paraId="0848F37B">
            <w:pPr>
              <w:spacing w:before="20" w:after="20" w:line="240" w:lineRule="auto"/>
              <w:jc w:val="left"/>
            </w:pPr>
            <w:r>
              <w:rPr>
                <w:rFonts w:ascii="Times New Roman" w:hAnsi="Times New Roman" w:eastAsia="Times New Roman" w:cs="Times New Roman"/>
                <w:color w:val="000000"/>
                <w:sz w:val="17"/>
                <w:szCs w:val="17"/>
              </w:rPr>
              <w:t>NOT NULL, DEFAULT CURRENT_DATE</w:t>
            </w:r>
          </w:p>
        </w:tc>
        <w:tc>
          <w:tcPr>
            <w:tcW w:w="2079" w:type="dxa"/>
            <w:vAlign w:val="top"/>
          </w:tcPr>
          <w:p w14:paraId="6B288B24">
            <w:pPr>
              <w:spacing w:before="20" w:after="20" w:line="240" w:lineRule="auto"/>
              <w:jc w:val="left"/>
            </w:pPr>
            <w:r>
              <w:rPr>
                <w:rFonts w:ascii="Times New Roman" w:hAnsi="Times New Roman" w:eastAsia="Times New Roman" w:cs="Times New Roman"/>
                <w:color w:val="000000"/>
                <w:sz w:val="17"/>
                <w:szCs w:val="17"/>
              </w:rPr>
              <w:t>Date of the request</w:t>
            </w:r>
          </w:p>
        </w:tc>
      </w:tr>
      <w:tr w14:paraId="3FD5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0893ADBA">
            <w:pPr>
              <w:spacing w:before="20" w:after="20" w:line="240" w:lineRule="auto"/>
              <w:jc w:val="left"/>
            </w:pPr>
          </w:p>
        </w:tc>
        <w:tc>
          <w:tcPr>
            <w:tcW w:w="1500" w:type="dxa"/>
            <w:vAlign w:val="top"/>
          </w:tcPr>
          <w:p w14:paraId="0A18B8BA">
            <w:pPr>
              <w:spacing w:before="20" w:after="20" w:line="240" w:lineRule="auto"/>
              <w:jc w:val="left"/>
            </w:pPr>
            <w:r>
              <w:rPr>
                <w:rFonts w:ascii="Times New Roman" w:hAnsi="Times New Roman" w:eastAsia="Times New Roman" w:cs="Times New Roman"/>
                <w:color w:val="000000"/>
                <w:sz w:val="17"/>
                <w:szCs w:val="17"/>
              </w:rPr>
              <w:t>status</w:t>
            </w:r>
          </w:p>
        </w:tc>
        <w:tc>
          <w:tcPr>
            <w:tcW w:w="1700" w:type="dxa"/>
            <w:vAlign w:val="top"/>
          </w:tcPr>
          <w:p w14:paraId="7BF365FB">
            <w:pPr>
              <w:spacing w:before="20" w:after="20" w:line="240" w:lineRule="auto"/>
              <w:jc w:val="left"/>
            </w:pPr>
            <w:r>
              <w:rPr>
                <w:rFonts w:ascii="Times New Roman" w:hAnsi="Times New Roman" w:eastAsia="Times New Roman" w:cs="Times New Roman"/>
                <w:color w:val="000000"/>
                <w:sz w:val="17"/>
                <w:szCs w:val="17"/>
              </w:rPr>
              <w:t>ENUM('Pending','Approved','Rejected','Fulfilled')</w:t>
            </w:r>
          </w:p>
        </w:tc>
        <w:tc>
          <w:tcPr>
            <w:tcW w:w="2300" w:type="dxa"/>
            <w:vAlign w:val="top"/>
          </w:tcPr>
          <w:p w14:paraId="28B02A65">
            <w:pPr>
              <w:spacing w:before="20" w:after="20" w:line="240" w:lineRule="auto"/>
              <w:jc w:val="left"/>
            </w:pPr>
            <w:r>
              <w:rPr>
                <w:rFonts w:ascii="Times New Roman" w:hAnsi="Times New Roman" w:eastAsia="Times New Roman" w:cs="Times New Roman"/>
                <w:color w:val="000000"/>
                <w:sz w:val="17"/>
                <w:szCs w:val="17"/>
              </w:rPr>
              <w:t>NOT NULL, DEFAULT 'Pending'</w:t>
            </w:r>
          </w:p>
        </w:tc>
        <w:tc>
          <w:tcPr>
            <w:tcW w:w="2079" w:type="dxa"/>
            <w:vAlign w:val="top"/>
          </w:tcPr>
          <w:p w14:paraId="11A52420">
            <w:pPr>
              <w:spacing w:before="20" w:after="20" w:line="240" w:lineRule="auto"/>
              <w:jc w:val="left"/>
            </w:pPr>
            <w:r>
              <w:rPr>
                <w:rFonts w:ascii="Times New Roman" w:hAnsi="Times New Roman" w:eastAsia="Times New Roman" w:cs="Times New Roman"/>
                <w:color w:val="000000"/>
                <w:sz w:val="17"/>
                <w:szCs w:val="17"/>
              </w:rPr>
              <w:t>Current stage of the request</w:t>
            </w:r>
          </w:p>
        </w:tc>
      </w:tr>
      <w:tr w14:paraId="6809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5DC6105B">
            <w:pPr>
              <w:spacing w:before="20" w:after="20" w:line="240" w:lineRule="auto"/>
              <w:jc w:val="left"/>
            </w:pPr>
          </w:p>
        </w:tc>
        <w:tc>
          <w:tcPr>
            <w:tcW w:w="1500" w:type="dxa"/>
            <w:vAlign w:val="top"/>
          </w:tcPr>
          <w:p w14:paraId="4DC3B481">
            <w:pPr>
              <w:spacing w:before="20" w:after="20" w:line="240" w:lineRule="auto"/>
              <w:jc w:val="left"/>
            </w:pPr>
            <w:r>
              <w:rPr>
                <w:rFonts w:ascii="Times New Roman" w:hAnsi="Times New Roman" w:eastAsia="Times New Roman" w:cs="Times New Roman"/>
                <w:color w:val="000000"/>
                <w:sz w:val="17"/>
                <w:szCs w:val="17"/>
              </w:rPr>
              <w:t>created_by</w:t>
            </w:r>
          </w:p>
        </w:tc>
        <w:tc>
          <w:tcPr>
            <w:tcW w:w="1700" w:type="dxa"/>
            <w:vAlign w:val="top"/>
          </w:tcPr>
          <w:p w14:paraId="1027BBF8">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4EFD2C91">
            <w:pPr>
              <w:spacing w:before="20" w:after="20" w:line="240" w:lineRule="auto"/>
              <w:jc w:val="left"/>
            </w:pPr>
            <w:r>
              <w:rPr>
                <w:rFonts w:ascii="Times New Roman" w:hAnsi="Times New Roman" w:eastAsia="Times New Roman" w:cs="Times New Roman"/>
                <w:color w:val="000000"/>
                <w:sz w:val="17"/>
                <w:szCs w:val="17"/>
              </w:rPr>
              <w:t>NOT NULL, FK → users</w:t>
            </w:r>
          </w:p>
        </w:tc>
        <w:tc>
          <w:tcPr>
            <w:tcW w:w="2079" w:type="dxa"/>
            <w:vAlign w:val="top"/>
          </w:tcPr>
          <w:p w14:paraId="75A6AE2F">
            <w:pPr>
              <w:spacing w:before="20" w:after="20" w:line="240" w:lineRule="auto"/>
              <w:jc w:val="left"/>
            </w:pPr>
            <w:r>
              <w:rPr>
                <w:rFonts w:ascii="Times New Roman" w:hAnsi="Times New Roman" w:eastAsia="Times New Roman" w:cs="Times New Roman"/>
                <w:color w:val="000000"/>
                <w:sz w:val="17"/>
                <w:szCs w:val="17"/>
              </w:rPr>
              <w:t>User who created the request</w:t>
            </w:r>
          </w:p>
        </w:tc>
      </w:tr>
      <w:tr w14:paraId="42F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606E7E2">
            <w:pPr>
              <w:spacing w:before="20" w:after="20" w:line="240" w:lineRule="auto"/>
              <w:jc w:val="left"/>
            </w:pPr>
          </w:p>
        </w:tc>
        <w:tc>
          <w:tcPr>
            <w:tcW w:w="1500" w:type="dxa"/>
            <w:vAlign w:val="top"/>
          </w:tcPr>
          <w:p w14:paraId="34E815EC">
            <w:pPr>
              <w:spacing w:before="20" w:after="20" w:line="240" w:lineRule="auto"/>
              <w:jc w:val="left"/>
            </w:pPr>
            <w:r>
              <w:rPr>
                <w:rFonts w:ascii="Times New Roman" w:hAnsi="Times New Roman" w:eastAsia="Times New Roman" w:cs="Times New Roman"/>
                <w:color w:val="000000"/>
                <w:sz w:val="17"/>
                <w:szCs w:val="17"/>
              </w:rPr>
              <w:t>created_at</w:t>
            </w:r>
          </w:p>
        </w:tc>
        <w:tc>
          <w:tcPr>
            <w:tcW w:w="1700" w:type="dxa"/>
            <w:vAlign w:val="top"/>
          </w:tcPr>
          <w:p w14:paraId="6FF07CDA">
            <w:pPr>
              <w:spacing w:before="20" w:after="20" w:line="240" w:lineRule="auto"/>
              <w:jc w:val="left"/>
            </w:pPr>
            <w:r>
              <w:rPr>
                <w:rFonts w:ascii="Times New Roman" w:hAnsi="Times New Roman" w:eastAsia="Times New Roman" w:cs="Times New Roman"/>
                <w:color w:val="000000"/>
                <w:sz w:val="17"/>
                <w:szCs w:val="17"/>
              </w:rPr>
              <w:t>TIMESTAMP</w:t>
            </w:r>
          </w:p>
        </w:tc>
        <w:tc>
          <w:tcPr>
            <w:tcW w:w="2300" w:type="dxa"/>
            <w:vAlign w:val="top"/>
          </w:tcPr>
          <w:p w14:paraId="1D046506">
            <w:pPr>
              <w:spacing w:before="20" w:after="20" w:line="240" w:lineRule="auto"/>
              <w:jc w:val="left"/>
            </w:pPr>
            <w:r>
              <w:rPr>
                <w:rFonts w:ascii="Times New Roman" w:hAnsi="Times New Roman" w:eastAsia="Times New Roman" w:cs="Times New Roman"/>
                <w:color w:val="000000"/>
                <w:sz w:val="17"/>
                <w:szCs w:val="17"/>
              </w:rPr>
              <w:t>DEFAULT CURRENT_TIMESTAMP</w:t>
            </w:r>
          </w:p>
        </w:tc>
        <w:tc>
          <w:tcPr>
            <w:tcW w:w="2079" w:type="dxa"/>
            <w:vAlign w:val="top"/>
          </w:tcPr>
          <w:p w14:paraId="13E382E8">
            <w:pPr>
              <w:spacing w:before="20" w:after="20" w:line="240" w:lineRule="auto"/>
              <w:jc w:val="left"/>
            </w:pPr>
            <w:r>
              <w:rPr>
                <w:rFonts w:ascii="Times New Roman" w:hAnsi="Times New Roman" w:eastAsia="Times New Roman" w:cs="Times New Roman"/>
                <w:color w:val="000000"/>
                <w:sz w:val="17"/>
                <w:szCs w:val="17"/>
              </w:rPr>
              <w:t>Row creation time</w:t>
            </w:r>
          </w:p>
        </w:tc>
      </w:tr>
      <w:tr w14:paraId="7FBC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57AA09F2">
            <w:pPr>
              <w:spacing w:before="20" w:after="20" w:line="240" w:lineRule="auto"/>
              <w:jc w:val="left"/>
            </w:pPr>
            <w:r>
              <w:rPr>
                <w:rFonts w:ascii="Times New Roman" w:hAnsi="Times New Roman" w:eastAsia="Times New Roman" w:cs="Times New Roman"/>
                <w:b/>
                <w:bCs/>
                <w:color w:val="000000"/>
                <w:sz w:val="17"/>
                <w:szCs w:val="17"/>
              </w:rPr>
              <w:t>blood_issues</w:t>
            </w:r>
          </w:p>
        </w:tc>
        <w:tc>
          <w:tcPr>
            <w:tcW w:w="1500" w:type="dxa"/>
            <w:vAlign w:val="top"/>
          </w:tcPr>
          <w:p w14:paraId="30B75D40">
            <w:pPr>
              <w:spacing w:before="20" w:after="20" w:line="240" w:lineRule="auto"/>
              <w:jc w:val="left"/>
            </w:pPr>
            <w:r>
              <w:rPr>
                <w:rFonts w:ascii="Times New Roman" w:hAnsi="Times New Roman" w:eastAsia="Times New Roman" w:cs="Times New Roman"/>
                <w:color w:val="000000"/>
                <w:sz w:val="17"/>
                <w:szCs w:val="17"/>
              </w:rPr>
              <w:t>issue_id</w:t>
            </w:r>
          </w:p>
        </w:tc>
        <w:tc>
          <w:tcPr>
            <w:tcW w:w="1700" w:type="dxa"/>
            <w:vAlign w:val="top"/>
          </w:tcPr>
          <w:p w14:paraId="7414EF50">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3064197E">
            <w:pPr>
              <w:spacing w:before="20" w:after="20" w:line="240" w:lineRule="auto"/>
              <w:jc w:val="left"/>
            </w:pPr>
            <w:r>
              <w:rPr>
                <w:rFonts w:ascii="Times New Roman" w:hAnsi="Times New Roman" w:eastAsia="Times New Roman" w:cs="Times New Roman"/>
                <w:color w:val="000000"/>
                <w:sz w:val="17"/>
                <w:szCs w:val="17"/>
              </w:rPr>
              <w:t>PK, AUTO_INCREMENT</w:t>
            </w:r>
          </w:p>
        </w:tc>
        <w:tc>
          <w:tcPr>
            <w:tcW w:w="2079" w:type="dxa"/>
            <w:vAlign w:val="top"/>
          </w:tcPr>
          <w:p w14:paraId="0D7B3151">
            <w:pPr>
              <w:spacing w:before="20" w:after="20" w:line="240" w:lineRule="auto"/>
              <w:jc w:val="left"/>
            </w:pPr>
            <w:r>
              <w:rPr>
                <w:rFonts w:ascii="Times New Roman" w:hAnsi="Times New Roman" w:eastAsia="Times New Roman" w:cs="Times New Roman"/>
                <w:color w:val="000000"/>
                <w:sz w:val="17"/>
                <w:szCs w:val="17"/>
              </w:rPr>
              <w:t>Unique identifier of an issue</w:t>
            </w:r>
          </w:p>
        </w:tc>
      </w:tr>
      <w:tr w14:paraId="29922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51AB5377">
            <w:pPr>
              <w:spacing w:before="20" w:after="20" w:line="240" w:lineRule="auto"/>
              <w:jc w:val="left"/>
            </w:pPr>
          </w:p>
        </w:tc>
        <w:tc>
          <w:tcPr>
            <w:tcW w:w="1500" w:type="dxa"/>
            <w:vAlign w:val="top"/>
          </w:tcPr>
          <w:p w14:paraId="42B23C1C">
            <w:pPr>
              <w:spacing w:before="20" w:after="20" w:line="240" w:lineRule="auto"/>
              <w:jc w:val="left"/>
            </w:pPr>
            <w:r>
              <w:rPr>
                <w:rFonts w:ascii="Times New Roman" w:hAnsi="Times New Roman" w:eastAsia="Times New Roman" w:cs="Times New Roman"/>
                <w:color w:val="000000"/>
                <w:sz w:val="17"/>
                <w:szCs w:val="17"/>
              </w:rPr>
              <w:t>request_id</w:t>
            </w:r>
          </w:p>
        </w:tc>
        <w:tc>
          <w:tcPr>
            <w:tcW w:w="1700" w:type="dxa"/>
            <w:vAlign w:val="top"/>
          </w:tcPr>
          <w:p w14:paraId="09F64209">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168ED11B">
            <w:pPr>
              <w:spacing w:before="20" w:after="20" w:line="240" w:lineRule="auto"/>
              <w:jc w:val="left"/>
            </w:pPr>
            <w:r>
              <w:rPr>
                <w:rFonts w:ascii="Times New Roman" w:hAnsi="Times New Roman" w:eastAsia="Times New Roman" w:cs="Times New Roman"/>
                <w:color w:val="000000"/>
                <w:sz w:val="17"/>
                <w:szCs w:val="17"/>
              </w:rPr>
              <w:t>NOT NULL, UNIQUE, FK → blood_requests</w:t>
            </w:r>
          </w:p>
        </w:tc>
        <w:tc>
          <w:tcPr>
            <w:tcW w:w="2079" w:type="dxa"/>
            <w:vAlign w:val="top"/>
          </w:tcPr>
          <w:p w14:paraId="73A89D04">
            <w:pPr>
              <w:spacing w:before="20" w:after="20" w:line="240" w:lineRule="auto"/>
              <w:jc w:val="left"/>
            </w:pPr>
            <w:r>
              <w:rPr>
                <w:rFonts w:ascii="Times New Roman" w:hAnsi="Times New Roman" w:eastAsia="Times New Roman" w:cs="Times New Roman"/>
                <w:color w:val="000000"/>
                <w:sz w:val="17"/>
                <w:szCs w:val="17"/>
              </w:rPr>
              <w:t>Request being fulfilled</w:t>
            </w:r>
          </w:p>
        </w:tc>
      </w:tr>
      <w:tr w14:paraId="24452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09E80F23">
            <w:pPr>
              <w:spacing w:before="20" w:after="20" w:line="240" w:lineRule="auto"/>
              <w:jc w:val="left"/>
            </w:pPr>
          </w:p>
        </w:tc>
        <w:tc>
          <w:tcPr>
            <w:tcW w:w="1500" w:type="dxa"/>
            <w:vAlign w:val="top"/>
          </w:tcPr>
          <w:p w14:paraId="0FA297CD">
            <w:pPr>
              <w:spacing w:before="20" w:after="20" w:line="240" w:lineRule="auto"/>
              <w:jc w:val="left"/>
            </w:pPr>
            <w:r>
              <w:rPr>
                <w:rFonts w:ascii="Times New Roman" w:hAnsi="Times New Roman" w:eastAsia="Times New Roman" w:cs="Times New Roman"/>
                <w:color w:val="000000"/>
                <w:sz w:val="17"/>
                <w:szCs w:val="17"/>
              </w:rPr>
              <w:t>patient_name</w:t>
            </w:r>
          </w:p>
        </w:tc>
        <w:tc>
          <w:tcPr>
            <w:tcW w:w="1700" w:type="dxa"/>
            <w:vAlign w:val="top"/>
          </w:tcPr>
          <w:p w14:paraId="57BCDC36">
            <w:pPr>
              <w:spacing w:before="20" w:after="20" w:line="240" w:lineRule="auto"/>
              <w:jc w:val="left"/>
            </w:pPr>
            <w:r>
              <w:rPr>
                <w:rFonts w:ascii="Times New Roman" w:hAnsi="Times New Roman" w:eastAsia="Times New Roman" w:cs="Times New Roman"/>
                <w:color w:val="000000"/>
                <w:sz w:val="17"/>
                <w:szCs w:val="17"/>
              </w:rPr>
              <w:t>VARCHAR(100)</w:t>
            </w:r>
          </w:p>
        </w:tc>
        <w:tc>
          <w:tcPr>
            <w:tcW w:w="2300" w:type="dxa"/>
            <w:vAlign w:val="top"/>
          </w:tcPr>
          <w:p w14:paraId="7363D2F4">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741B51D4">
            <w:pPr>
              <w:spacing w:before="20" w:after="20" w:line="240" w:lineRule="auto"/>
              <w:jc w:val="left"/>
            </w:pPr>
            <w:r>
              <w:rPr>
                <w:rFonts w:ascii="Times New Roman" w:hAnsi="Times New Roman" w:eastAsia="Times New Roman" w:cs="Times New Roman"/>
                <w:color w:val="000000"/>
                <w:sz w:val="17"/>
                <w:szCs w:val="17"/>
              </w:rPr>
              <w:t>Patient name copied at issue time</w:t>
            </w:r>
          </w:p>
        </w:tc>
      </w:tr>
      <w:tr w14:paraId="363A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0D88BF2">
            <w:pPr>
              <w:spacing w:before="20" w:after="20" w:line="240" w:lineRule="auto"/>
              <w:jc w:val="left"/>
            </w:pPr>
          </w:p>
        </w:tc>
        <w:tc>
          <w:tcPr>
            <w:tcW w:w="1500" w:type="dxa"/>
            <w:vAlign w:val="top"/>
          </w:tcPr>
          <w:p w14:paraId="4BC88F1B">
            <w:pPr>
              <w:spacing w:before="20" w:after="20" w:line="240" w:lineRule="auto"/>
              <w:jc w:val="left"/>
            </w:pPr>
            <w:r>
              <w:rPr>
                <w:rFonts w:ascii="Times New Roman" w:hAnsi="Times New Roman" w:eastAsia="Times New Roman" w:cs="Times New Roman"/>
                <w:color w:val="000000"/>
                <w:sz w:val="17"/>
                <w:szCs w:val="17"/>
              </w:rPr>
              <w:t>blood_group</w:t>
            </w:r>
          </w:p>
        </w:tc>
        <w:tc>
          <w:tcPr>
            <w:tcW w:w="1700" w:type="dxa"/>
            <w:vAlign w:val="top"/>
          </w:tcPr>
          <w:p w14:paraId="58FCEAE8">
            <w:pPr>
              <w:spacing w:before="20" w:after="20" w:line="240" w:lineRule="auto"/>
              <w:jc w:val="left"/>
            </w:pPr>
            <w:r>
              <w:rPr>
                <w:rFonts w:ascii="Times New Roman" w:hAnsi="Times New Roman" w:eastAsia="Times New Roman" w:cs="Times New Roman"/>
                <w:color w:val="000000"/>
                <w:sz w:val="17"/>
                <w:szCs w:val="17"/>
              </w:rPr>
              <w:t>ENUM (8 groups)</w:t>
            </w:r>
          </w:p>
        </w:tc>
        <w:tc>
          <w:tcPr>
            <w:tcW w:w="2300" w:type="dxa"/>
            <w:vAlign w:val="top"/>
          </w:tcPr>
          <w:p w14:paraId="7F7BDA47">
            <w:pPr>
              <w:spacing w:before="20" w:after="20" w:line="240" w:lineRule="auto"/>
              <w:jc w:val="left"/>
            </w:pPr>
            <w:r>
              <w:rPr>
                <w:rFonts w:ascii="Times New Roman" w:hAnsi="Times New Roman" w:eastAsia="Times New Roman" w:cs="Times New Roman"/>
                <w:color w:val="000000"/>
                <w:sz w:val="17"/>
                <w:szCs w:val="17"/>
              </w:rPr>
              <w:t>NOT NULL</w:t>
            </w:r>
          </w:p>
        </w:tc>
        <w:tc>
          <w:tcPr>
            <w:tcW w:w="2079" w:type="dxa"/>
            <w:vAlign w:val="top"/>
          </w:tcPr>
          <w:p w14:paraId="793B69A9">
            <w:pPr>
              <w:spacing w:before="20" w:after="20" w:line="240" w:lineRule="auto"/>
              <w:jc w:val="left"/>
            </w:pPr>
            <w:r>
              <w:rPr>
                <w:rFonts w:ascii="Times New Roman" w:hAnsi="Times New Roman" w:eastAsia="Times New Roman" w:cs="Times New Roman"/>
                <w:color w:val="000000"/>
                <w:sz w:val="17"/>
                <w:szCs w:val="17"/>
              </w:rPr>
              <w:t>Blood group dispatched</w:t>
            </w:r>
          </w:p>
        </w:tc>
      </w:tr>
      <w:tr w14:paraId="4DF9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6276FA4F">
            <w:pPr>
              <w:spacing w:before="20" w:after="20" w:line="240" w:lineRule="auto"/>
              <w:jc w:val="left"/>
            </w:pPr>
          </w:p>
        </w:tc>
        <w:tc>
          <w:tcPr>
            <w:tcW w:w="1500" w:type="dxa"/>
            <w:vAlign w:val="top"/>
          </w:tcPr>
          <w:p w14:paraId="661DB3F8">
            <w:pPr>
              <w:spacing w:before="20" w:after="20" w:line="240" w:lineRule="auto"/>
              <w:jc w:val="left"/>
            </w:pPr>
            <w:r>
              <w:rPr>
                <w:rFonts w:ascii="Times New Roman" w:hAnsi="Times New Roman" w:eastAsia="Times New Roman" w:cs="Times New Roman"/>
                <w:color w:val="000000"/>
                <w:sz w:val="17"/>
                <w:szCs w:val="17"/>
              </w:rPr>
              <w:t>units_issued</w:t>
            </w:r>
          </w:p>
        </w:tc>
        <w:tc>
          <w:tcPr>
            <w:tcW w:w="1700" w:type="dxa"/>
            <w:vAlign w:val="top"/>
          </w:tcPr>
          <w:p w14:paraId="44AFB705">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3FFF9C66">
            <w:pPr>
              <w:spacing w:before="20" w:after="20" w:line="240" w:lineRule="auto"/>
              <w:jc w:val="left"/>
            </w:pPr>
            <w:r>
              <w:rPr>
                <w:rFonts w:ascii="Times New Roman" w:hAnsi="Times New Roman" w:eastAsia="Times New Roman" w:cs="Times New Roman"/>
                <w:color w:val="000000"/>
                <w:sz w:val="17"/>
                <w:szCs w:val="17"/>
              </w:rPr>
              <w:t>NOT NULL, CHECK &gt; 0</w:t>
            </w:r>
          </w:p>
        </w:tc>
        <w:tc>
          <w:tcPr>
            <w:tcW w:w="2079" w:type="dxa"/>
            <w:vAlign w:val="top"/>
          </w:tcPr>
          <w:p w14:paraId="4667EBE4">
            <w:pPr>
              <w:spacing w:before="20" w:after="20" w:line="240" w:lineRule="auto"/>
              <w:jc w:val="left"/>
            </w:pPr>
            <w:r>
              <w:rPr>
                <w:rFonts w:ascii="Times New Roman" w:hAnsi="Times New Roman" w:eastAsia="Times New Roman" w:cs="Times New Roman"/>
                <w:color w:val="000000"/>
                <w:sz w:val="17"/>
                <w:szCs w:val="17"/>
              </w:rPr>
              <w:t>Units dispatched</w:t>
            </w:r>
          </w:p>
        </w:tc>
      </w:tr>
      <w:tr w14:paraId="0BB8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279F4BDE">
            <w:pPr>
              <w:spacing w:before="20" w:after="20" w:line="240" w:lineRule="auto"/>
              <w:jc w:val="left"/>
            </w:pPr>
          </w:p>
        </w:tc>
        <w:tc>
          <w:tcPr>
            <w:tcW w:w="1500" w:type="dxa"/>
            <w:vAlign w:val="top"/>
          </w:tcPr>
          <w:p w14:paraId="15EDBB23">
            <w:pPr>
              <w:spacing w:before="20" w:after="20" w:line="240" w:lineRule="auto"/>
              <w:jc w:val="left"/>
            </w:pPr>
            <w:r>
              <w:rPr>
                <w:rFonts w:ascii="Times New Roman" w:hAnsi="Times New Roman" w:eastAsia="Times New Roman" w:cs="Times New Roman"/>
                <w:color w:val="000000"/>
                <w:sz w:val="17"/>
                <w:szCs w:val="17"/>
              </w:rPr>
              <w:t>issue_date</w:t>
            </w:r>
          </w:p>
        </w:tc>
        <w:tc>
          <w:tcPr>
            <w:tcW w:w="1700" w:type="dxa"/>
            <w:vAlign w:val="top"/>
          </w:tcPr>
          <w:p w14:paraId="267893A0">
            <w:pPr>
              <w:spacing w:before="20" w:after="20" w:line="240" w:lineRule="auto"/>
              <w:jc w:val="left"/>
            </w:pPr>
            <w:r>
              <w:rPr>
                <w:rFonts w:ascii="Times New Roman" w:hAnsi="Times New Roman" w:eastAsia="Times New Roman" w:cs="Times New Roman"/>
                <w:color w:val="000000"/>
                <w:sz w:val="17"/>
                <w:szCs w:val="17"/>
              </w:rPr>
              <w:t>DATE</w:t>
            </w:r>
          </w:p>
        </w:tc>
        <w:tc>
          <w:tcPr>
            <w:tcW w:w="2300" w:type="dxa"/>
            <w:vAlign w:val="top"/>
          </w:tcPr>
          <w:p w14:paraId="6273FB7C">
            <w:pPr>
              <w:spacing w:before="20" w:after="20" w:line="240" w:lineRule="auto"/>
              <w:jc w:val="left"/>
            </w:pPr>
            <w:r>
              <w:rPr>
                <w:rFonts w:ascii="Times New Roman" w:hAnsi="Times New Roman" w:eastAsia="Times New Roman" w:cs="Times New Roman"/>
                <w:color w:val="000000"/>
                <w:sz w:val="17"/>
                <w:szCs w:val="17"/>
              </w:rPr>
              <w:t>NOT NULL, DEFAULT CURRENT_DATE</w:t>
            </w:r>
          </w:p>
        </w:tc>
        <w:tc>
          <w:tcPr>
            <w:tcW w:w="2079" w:type="dxa"/>
            <w:vAlign w:val="top"/>
          </w:tcPr>
          <w:p w14:paraId="3B891B6A">
            <w:pPr>
              <w:spacing w:before="20" w:after="20" w:line="240" w:lineRule="auto"/>
              <w:jc w:val="left"/>
            </w:pPr>
            <w:r>
              <w:rPr>
                <w:rFonts w:ascii="Times New Roman" w:hAnsi="Times New Roman" w:eastAsia="Times New Roman" w:cs="Times New Roman"/>
                <w:color w:val="000000"/>
                <w:sz w:val="17"/>
                <w:szCs w:val="17"/>
              </w:rPr>
              <w:t>Date of dispatch</w:t>
            </w:r>
          </w:p>
        </w:tc>
      </w:tr>
      <w:tr w14:paraId="54EA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4522D14F">
            <w:pPr>
              <w:spacing w:before="20" w:after="20" w:line="240" w:lineRule="auto"/>
              <w:jc w:val="left"/>
            </w:pPr>
          </w:p>
        </w:tc>
        <w:tc>
          <w:tcPr>
            <w:tcW w:w="1500" w:type="dxa"/>
            <w:vAlign w:val="top"/>
          </w:tcPr>
          <w:p w14:paraId="026E25C2">
            <w:pPr>
              <w:spacing w:before="20" w:after="20" w:line="240" w:lineRule="auto"/>
              <w:jc w:val="left"/>
            </w:pPr>
            <w:r>
              <w:rPr>
                <w:rFonts w:ascii="Times New Roman" w:hAnsi="Times New Roman" w:eastAsia="Times New Roman" w:cs="Times New Roman"/>
                <w:color w:val="000000"/>
                <w:sz w:val="17"/>
                <w:szCs w:val="17"/>
              </w:rPr>
              <w:t>issued_by</w:t>
            </w:r>
          </w:p>
        </w:tc>
        <w:tc>
          <w:tcPr>
            <w:tcW w:w="1700" w:type="dxa"/>
            <w:vAlign w:val="top"/>
          </w:tcPr>
          <w:p w14:paraId="4143B8C2">
            <w:pPr>
              <w:spacing w:before="20" w:after="20" w:line="240" w:lineRule="auto"/>
              <w:jc w:val="left"/>
            </w:pPr>
            <w:r>
              <w:rPr>
                <w:rFonts w:ascii="Times New Roman" w:hAnsi="Times New Roman" w:eastAsia="Times New Roman" w:cs="Times New Roman"/>
                <w:color w:val="000000"/>
                <w:sz w:val="17"/>
                <w:szCs w:val="17"/>
              </w:rPr>
              <w:t>INT</w:t>
            </w:r>
          </w:p>
        </w:tc>
        <w:tc>
          <w:tcPr>
            <w:tcW w:w="2300" w:type="dxa"/>
            <w:vAlign w:val="top"/>
          </w:tcPr>
          <w:p w14:paraId="2626A788">
            <w:pPr>
              <w:spacing w:before="20" w:after="20" w:line="240" w:lineRule="auto"/>
              <w:jc w:val="left"/>
            </w:pPr>
            <w:r>
              <w:rPr>
                <w:rFonts w:ascii="Times New Roman" w:hAnsi="Times New Roman" w:eastAsia="Times New Roman" w:cs="Times New Roman"/>
                <w:color w:val="000000"/>
                <w:sz w:val="17"/>
                <w:szCs w:val="17"/>
              </w:rPr>
              <w:t>NOT NULL, FK → users</w:t>
            </w:r>
          </w:p>
        </w:tc>
        <w:tc>
          <w:tcPr>
            <w:tcW w:w="2079" w:type="dxa"/>
            <w:vAlign w:val="top"/>
          </w:tcPr>
          <w:p w14:paraId="3645275F">
            <w:pPr>
              <w:spacing w:before="20" w:after="20" w:line="240" w:lineRule="auto"/>
              <w:jc w:val="left"/>
            </w:pPr>
            <w:r>
              <w:rPr>
                <w:rFonts w:ascii="Times New Roman" w:hAnsi="Times New Roman" w:eastAsia="Times New Roman" w:cs="Times New Roman"/>
                <w:color w:val="000000"/>
                <w:sz w:val="17"/>
                <w:szCs w:val="17"/>
              </w:rPr>
              <w:t>User who authorized the issue</w:t>
            </w:r>
          </w:p>
        </w:tc>
      </w:tr>
      <w:tr w14:paraId="404F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0" w:type="dxa"/>
            <w:vAlign w:val="top"/>
          </w:tcPr>
          <w:p w14:paraId="2A2B5294">
            <w:pPr>
              <w:spacing w:before="20" w:after="20" w:line="240" w:lineRule="auto"/>
              <w:jc w:val="left"/>
            </w:pPr>
          </w:p>
        </w:tc>
        <w:tc>
          <w:tcPr>
            <w:tcW w:w="1500" w:type="dxa"/>
            <w:vAlign w:val="top"/>
          </w:tcPr>
          <w:p w14:paraId="3C39A160">
            <w:pPr>
              <w:spacing w:before="20" w:after="20" w:line="240" w:lineRule="auto"/>
              <w:jc w:val="left"/>
            </w:pPr>
            <w:r>
              <w:rPr>
                <w:rFonts w:ascii="Times New Roman" w:hAnsi="Times New Roman" w:eastAsia="Times New Roman" w:cs="Times New Roman"/>
                <w:color w:val="000000"/>
                <w:sz w:val="17"/>
                <w:szCs w:val="17"/>
              </w:rPr>
              <w:t>created_at</w:t>
            </w:r>
          </w:p>
        </w:tc>
        <w:tc>
          <w:tcPr>
            <w:tcW w:w="1700" w:type="dxa"/>
            <w:vAlign w:val="top"/>
          </w:tcPr>
          <w:p w14:paraId="2E3A4FFC">
            <w:pPr>
              <w:spacing w:before="20" w:after="20" w:line="240" w:lineRule="auto"/>
              <w:jc w:val="left"/>
            </w:pPr>
            <w:r>
              <w:rPr>
                <w:rFonts w:ascii="Times New Roman" w:hAnsi="Times New Roman" w:eastAsia="Times New Roman" w:cs="Times New Roman"/>
                <w:color w:val="000000"/>
                <w:sz w:val="17"/>
                <w:szCs w:val="17"/>
              </w:rPr>
              <w:t>TIMESTAMP</w:t>
            </w:r>
          </w:p>
        </w:tc>
        <w:tc>
          <w:tcPr>
            <w:tcW w:w="2300" w:type="dxa"/>
            <w:vAlign w:val="top"/>
          </w:tcPr>
          <w:p w14:paraId="6EB6C93F">
            <w:pPr>
              <w:spacing w:before="20" w:after="20" w:line="240" w:lineRule="auto"/>
              <w:jc w:val="left"/>
            </w:pPr>
            <w:r>
              <w:rPr>
                <w:rFonts w:ascii="Times New Roman" w:hAnsi="Times New Roman" w:eastAsia="Times New Roman" w:cs="Times New Roman"/>
                <w:color w:val="000000"/>
                <w:sz w:val="17"/>
                <w:szCs w:val="17"/>
              </w:rPr>
              <w:t>DEFAULT CURRENT_TIMESTAMP</w:t>
            </w:r>
          </w:p>
        </w:tc>
        <w:tc>
          <w:tcPr>
            <w:tcW w:w="2079" w:type="dxa"/>
            <w:vAlign w:val="top"/>
          </w:tcPr>
          <w:p w14:paraId="7C2BC908">
            <w:pPr>
              <w:spacing w:before="20" w:after="20" w:line="240" w:lineRule="auto"/>
              <w:jc w:val="left"/>
            </w:pPr>
            <w:r>
              <w:rPr>
                <w:rFonts w:ascii="Times New Roman" w:hAnsi="Times New Roman" w:eastAsia="Times New Roman" w:cs="Times New Roman"/>
                <w:color w:val="000000"/>
                <w:sz w:val="17"/>
                <w:szCs w:val="17"/>
              </w:rPr>
              <w:t>Row creation time</w:t>
            </w:r>
          </w:p>
        </w:tc>
      </w:tr>
    </w:tbl>
    <w:p w14:paraId="0C002E92">
      <w:pPr>
        <w:pStyle w:val="3"/>
        <w:spacing w:before="240" w:after="120"/>
      </w:pPr>
      <w:r>
        <w:rPr>
          <w:rFonts w:ascii="Times New Roman" w:hAnsi="Times New Roman" w:eastAsia="Times New Roman" w:cs="Times New Roman"/>
          <w:b/>
          <w:bCs/>
          <w:color w:val="000000"/>
          <w:sz w:val="28"/>
          <w:szCs w:val="28"/>
        </w:rPr>
        <w:t>2.6 Implementation of Logical Design: DDL and Sample Data</w:t>
      </w:r>
    </w:p>
    <w:p w14:paraId="31A6588B">
      <w:pPr>
        <w:spacing w:after="120" w:line="360" w:lineRule="auto"/>
        <w:jc w:val="both"/>
      </w:pPr>
      <w:r>
        <w:rPr>
          <w:rFonts w:ascii="Times New Roman" w:hAnsi="Times New Roman" w:eastAsia="Times New Roman" w:cs="Times New Roman"/>
          <w:color w:val="000000"/>
          <w:sz w:val="24"/>
          <w:szCs w:val="24"/>
        </w:rPr>
        <w:t>The design was implemented in MySQL, using the InnoDB engine so that foreign keys and transactions are supported. Table 9 gives the environment. Representative CREATE TABLE statements follow; the complete script is in Appendix A.</w:t>
      </w:r>
    </w:p>
    <w:p w14:paraId="23ABCD00">
      <w:pPr>
        <w:pStyle w:val="16"/>
        <w:keepNext/>
        <w:spacing w:before="120" w:after="60"/>
      </w:pPr>
      <w:r>
        <w:rPr>
          <w:rFonts w:ascii="Times New Roman" w:hAnsi="Times New Roman" w:eastAsia="Times New Roman" w:cs="Times New Roman"/>
          <w:b/>
          <w:bCs/>
          <w:color w:val="000000"/>
          <w:sz w:val="22"/>
          <w:szCs w:val="22"/>
        </w:rPr>
        <w:t>Table 9. Database Implementation Environment</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29"/>
      </w:tblGrid>
      <w:tr w14:paraId="21E1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9D9D9"/>
            <w:vAlign w:val="center"/>
          </w:tcPr>
          <w:p w14:paraId="0AF531CA">
            <w:pPr>
              <w:spacing w:before="20" w:after="20" w:line="240" w:lineRule="auto"/>
              <w:jc w:val="center"/>
            </w:pPr>
            <w:r>
              <w:rPr>
                <w:rFonts w:ascii="Times New Roman" w:hAnsi="Times New Roman" w:eastAsia="Times New Roman" w:cs="Times New Roman"/>
                <w:b/>
                <w:bCs/>
                <w:color w:val="000000"/>
                <w:sz w:val="20"/>
                <w:szCs w:val="20"/>
              </w:rPr>
              <w:t>Item</w:t>
            </w:r>
          </w:p>
        </w:tc>
        <w:tc>
          <w:tcPr>
            <w:tcW w:w="6029" w:type="dxa"/>
            <w:shd w:val="clear" w:color="auto" w:fill="D9D9D9"/>
            <w:vAlign w:val="center"/>
          </w:tcPr>
          <w:p w14:paraId="2E1F6614">
            <w:pPr>
              <w:spacing w:before="20" w:after="20" w:line="240" w:lineRule="auto"/>
              <w:jc w:val="center"/>
            </w:pPr>
            <w:r>
              <w:rPr>
                <w:rFonts w:ascii="Times New Roman" w:hAnsi="Times New Roman" w:eastAsia="Times New Roman" w:cs="Times New Roman"/>
                <w:b/>
                <w:bCs/>
                <w:color w:val="000000"/>
                <w:sz w:val="20"/>
                <w:szCs w:val="20"/>
              </w:rPr>
              <w:t>Details</w:t>
            </w:r>
          </w:p>
        </w:tc>
      </w:tr>
      <w:tr w14:paraId="667D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1DBC54BA">
            <w:pPr>
              <w:spacing w:before="20" w:after="20" w:line="240" w:lineRule="auto"/>
              <w:jc w:val="left"/>
            </w:pPr>
            <w:r>
              <w:rPr>
                <w:rFonts w:ascii="Times New Roman" w:hAnsi="Times New Roman" w:eastAsia="Times New Roman" w:cs="Times New Roman"/>
                <w:b/>
                <w:bCs/>
                <w:color w:val="000000"/>
                <w:sz w:val="20"/>
                <w:szCs w:val="20"/>
              </w:rPr>
              <w:t>DBMS</w:t>
            </w:r>
          </w:p>
        </w:tc>
        <w:tc>
          <w:tcPr>
            <w:tcW w:w="6029" w:type="dxa"/>
            <w:vAlign w:val="top"/>
          </w:tcPr>
          <w:p w14:paraId="64038513">
            <w:pPr>
              <w:spacing w:before="20" w:after="20" w:line="240" w:lineRule="auto"/>
              <w:jc w:val="left"/>
            </w:pPr>
            <w:r>
              <w:rPr>
                <w:rFonts w:ascii="Times New Roman" w:hAnsi="Times New Roman" w:eastAsia="Times New Roman" w:cs="Times New Roman"/>
                <w:color w:val="000000"/>
                <w:sz w:val="20"/>
                <w:szCs w:val="20"/>
              </w:rPr>
              <w:t>MySQL (InnoDB engine, utf8mb4 character set)</w:t>
            </w:r>
          </w:p>
        </w:tc>
      </w:tr>
      <w:tr w14:paraId="1E6F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26CDB2D0">
            <w:pPr>
              <w:spacing w:before="20" w:after="20" w:line="240" w:lineRule="auto"/>
              <w:jc w:val="left"/>
            </w:pPr>
            <w:r>
              <w:rPr>
                <w:rFonts w:ascii="Times New Roman" w:hAnsi="Times New Roman" w:eastAsia="Times New Roman" w:cs="Times New Roman"/>
                <w:b/>
                <w:bCs/>
                <w:color w:val="000000"/>
                <w:sz w:val="20"/>
                <w:szCs w:val="20"/>
              </w:rPr>
              <w:t>DBMS Version</w:t>
            </w:r>
          </w:p>
        </w:tc>
        <w:tc>
          <w:tcPr>
            <w:tcW w:w="6029" w:type="dxa"/>
            <w:vAlign w:val="top"/>
          </w:tcPr>
          <w:p w14:paraId="40FA949D">
            <w:pPr>
              <w:spacing w:before="20" w:after="20" w:line="240" w:lineRule="auto"/>
              <w:jc w:val="left"/>
            </w:pPr>
            <w:r>
              <w:rPr>
                <w:rFonts w:ascii="Times New Roman" w:hAnsi="Times New Roman" w:eastAsia="Times New Roman" w:cs="Times New Roman"/>
                <w:color w:val="000000"/>
                <w:sz w:val="20"/>
                <w:szCs w:val="20"/>
              </w:rPr>
              <w:t>MySQL 8.0 or later</w:t>
            </w:r>
          </w:p>
        </w:tc>
      </w:tr>
      <w:tr w14:paraId="0FDA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267180BA">
            <w:pPr>
              <w:spacing w:before="20" w:after="20" w:line="240" w:lineRule="auto"/>
              <w:jc w:val="left"/>
            </w:pPr>
            <w:r>
              <w:rPr>
                <w:rFonts w:ascii="Times New Roman" w:hAnsi="Times New Roman" w:eastAsia="Times New Roman" w:cs="Times New Roman"/>
                <w:b/>
                <w:bCs/>
                <w:color w:val="000000"/>
                <w:sz w:val="20"/>
                <w:szCs w:val="20"/>
              </w:rPr>
              <w:t>Number of Tables</w:t>
            </w:r>
          </w:p>
        </w:tc>
        <w:tc>
          <w:tcPr>
            <w:tcW w:w="6029" w:type="dxa"/>
            <w:vAlign w:val="top"/>
          </w:tcPr>
          <w:p w14:paraId="3C69D44B">
            <w:pPr>
              <w:spacing w:before="20" w:after="20" w:line="240" w:lineRule="auto"/>
              <w:jc w:val="left"/>
            </w:pPr>
            <w:r>
              <w:rPr>
                <w:rFonts w:ascii="Times New Roman" w:hAnsi="Times New Roman" w:eastAsia="Times New Roman" w:cs="Times New Roman"/>
                <w:color w:val="000000"/>
                <w:sz w:val="20"/>
                <w:szCs w:val="20"/>
              </w:rPr>
              <w:t>6 tables and 5 secondary indexes</w:t>
            </w:r>
          </w:p>
        </w:tc>
      </w:tr>
      <w:tr w14:paraId="130B2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34631352">
            <w:pPr>
              <w:spacing w:before="20" w:after="20" w:line="240" w:lineRule="auto"/>
              <w:jc w:val="left"/>
            </w:pPr>
            <w:r>
              <w:rPr>
                <w:rFonts w:ascii="Times New Roman" w:hAnsi="Times New Roman" w:eastAsia="Times New Roman" w:cs="Times New Roman"/>
                <w:b/>
                <w:bCs/>
                <w:color w:val="000000"/>
                <w:sz w:val="20"/>
                <w:szCs w:val="20"/>
              </w:rPr>
              <w:t>Sample Data</w:t>
            </w:r>
          </w:p>
        </w:tc>
        <w:tc>
          <w:tcPr>
            <w:tcW w:w="6029" w:type="dxa"/>
            <w:vAlign w:val="top"/>
          </w:tcPr>
          <w:p w14:paraId="0A72D85E">
            <w:pPr>
              <w:spacing w:before="20" w:after="20" w:line="240" w:lineRule="auto"/>
              <w:jc w:val="left"/>
            </w:pPr>
            <w:r>
              <w:rPr>
                <w:rFonts w:ascii="Times New Roman" w:hAnsi="Times New Roman" w:eastAsia="Times New Roman" w:cs="Times New Roman"/>
                <w:color w:val="000000"/>
                <w:sz w:val="20"/>
                <w:szCs w:val="20"/>
              </w:rPr>
              <w:t>4 users, 9 donors, 14 donations (12 Accepted, 1 Pending, 1 Rejected), 9 blood requests, 5 blood issues, 8 inventory rows (28 units in stock)</w:t>
            </w:r>
          </w:p>
        </w:tc>
      </w:tr>
    </w:tbl>
    <w:p w14:paraId="2CD6FAD6">
      <w:pPr>
        <w:spacing w:after="60" w:line="240" w:lineRule="auto"/>
      </w:pPr>
    </w:p>
    <w:p w14:paraId="5F7E9406">
      <w:pPr>
        <w:keepLines/>
        <w:shd w:val="clear" w:color="auto" w:fill="F2F2F2"/>
        <w:spacing w:before="120" w:after="0" w:line="240" w:lineRule="auto"/>
        <w:ind w:left="100" w:right="100"/>
        <w:jc w:val="left"/>
      </w:pPr>
      <w:r>
        <w:rPr>
          <w:rFonts w:ascii="Courier New" w:hAnsi="Courier New" w:eastAsia="Courier New" w:cs="Courier New"/>
          <w:color w:val="000000"/>
          <w:sz w:val="20"/>
          <w:szCs w:val="20"/>
        </w:rPr>
        <w:t>CREATE TABLE donors (</w:t>
      </w:r>
    </w:p>
    <w:p w14:paraId="10627FFF">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donor_id INT AUTO_INCREMENT PRIMARY KEY,</w:t>
      </w:r>
    </w:p>
    <w:p w14:paraId="2648A83F">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full_name VARCHAR(100) NOT NULL,</w:t>
      </w:r>
    </w:p>
    <w:p w14:paraId="6D894C4F">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age INT NOT NULL,</w:t>
      </w:r>
    </w:p>
    <w:p w14:paraId="5B37145F">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gender ENUM('Male','Female','Other') NOT NULL,</w:t>
      </w:r>
    </w:p>
    <w:p w14:paraId="612C4C8A">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blood_group ENUM('A+','A-','B+','B-','AB+','AB-','O+','O-') NOT NULL,</w:t>
      </w:r>
    </w:p>
    <w:p w14:paraId="470BA6B5">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phone VARCHAR(20) NOT NULL,</w:t>
      </w:r>
    </w:p>
    <w:p w14:paraId="0BE2177C">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email VARCHAR(100) NULL,</w:t>
      </w:r>
    </w:p>
    <w:p w14:paraId="20FAFE90">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address VARCHAR(255) NULL,</w:t>
      </w:r>
    </w:p>
    <w:p w14:paraId="22616949">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is_active BOOLEAN NOT NULL DEFAULT TRUE,</w:t>
      </w:r>
    </w:p>
    <w:p w14:paraId="33FA1378">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registration_date DATE NOT NULL DEFAULT (CURRENT_DATE),</w:t>
      </w:r>
    </w:p>
    <w:p w14:paraId="02B9A7B0">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created_at TIMESTAMP DEFAULT CURRENT_TIMESTAMP,</w:t>
      </w:r>
    </w:p>
    <w:p w14:paraId="46BA0921">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CONSTRAINT chk_donor_age CHECK (age &gt;= 18 AND age &lt;= 65)</w:t>
      </w:r>
    </w:p>
    <w:p w14:paraId="1A026AC0">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ENGINE=InnoDB;</w:t>
      </w:r>
    </w:p>
    <w:p w14:paraId="68FD12EE">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w:t>
      </w:r>
    </w:p>
    <w:p w14:paraId="54DB4A70">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CREATE TABLE donations (</w:t>
      </w:r>
    </w:p>
    <w:p w14:paraId="3DD6AB3D">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donation_id INT AUTO_INCREMENT PRIMARY KEY,</w:t>
      </w:r>
    </w:p>
    <w:p w14:paraId="0D1850D5">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donor_id INT NOT NULL,</w:t>
      </w:r>
    </w:p>
    <w:p w14:paraId="18825C39">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blood_group ENUM('A+','A-','B+','B-','AB+','AB-','O+','O-') NOT NULL,</w:t>
      </w:r>
    </w:p>
    <w:p w14:paraId="3BD5FAE1">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donation_date DATE NOT NULL DEFAULT (CURRENT_DATE),</w:t>
      </w:r>
    </w:p>
    <w:p w14:paraId="782597C8">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units_donated INT NOT NULL DEFAULT 1,</w:t>
      </w:r>
    </w:p>
    <w:p w14:paraId="1A0C23AE">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status ENUM('Pending','Accepted','Rejected')</w:t>
      </w:r>
    </w:p>
    <w:p w14:paraId="5663978D">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NOT NULL DEFAULT 'Pending',</w:t>
      </w:r>
    </w:p>
    <w:p w14:paraId="2BD2424E">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recorded_by INT NOT NULL,</w:t>
      </w:r>
    </w:p>
    <w:p w14:paraId="2346B080">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inventory_updated BOOLEAN NOT NULL DEFAULT FALSE,</w:t>
      </w:r>
    </w:p>
    <w:p w14:paraId="7F95A6C8">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remarks VARCHAR(255) NULL,</w:t>
      </w:r>
    </w:p>
    <w:p w14:paraId="670B48D1">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created_at TIMESTAMP DEFAULT CURRENT_TIMESTAMP,</w:t>
      </w:r>
    </w:p>
    <w:p w14:paraId="557B75AA">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CONSTRAINT chk_donation_units CHECK (units_donated &gt; 0),</w:t>
      </w:r>
    </w:p>
    <w:p w14:paraId="37D21CDB">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CONSTRAINT fk_donations_donor FOREIGN KEY (donor_id)</w:t>
      </w:r>
    </w:p>
    <w:p w14:paraId="0486FBFD">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REFERENCES donors(donor_id) ON UPDATE CASCADE ON DELETE RESTRICT,</w:t>
      </w:r>
    </w:p>
    <w:p w14:paraId="03E329A0">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CONSTRAINT fk_donations_user FOREIGN KEY (recorded_by)</w:t>
      </w:r>
    </w:p>
    <w:p w14:paraId="4F399D8A">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REFERENCES users(user_id) ON UPDATE CASCADE ON DELETE RESTRICT</w:t>
      </w:r>
    </w:p>
    <w:p w14:paraId="20503868">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ENGINE=InnoDB;</w:t>
      </w:r>
    </w:p>
    <w:p w14:paraId="0A11673D">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w:t>
      </w:r>
    </w:p>
    <w:p w14:paraId="751CCE1B">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CREATE TABLE blood_issues (</w:t>
      </w:r>
    </w:p>
    <w:p w14:paraId="35E2B575">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issue_id INT AUTO_INCREMENT PRIMARY KEY,</w:t>
      </w:r>
    </w:p>
    <w:p w14:paraId="1B21DCF8">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request_id INT NOT NULL UNIQUE,</w:t>
      </w:r>
    </w:p>
    <w:p w14:paraId="72DDFBED">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patient_name VARCHAR(100) NOT NULL,</w:t>
      </w:r>
    </w:p>
    <w:p w14:paraId="7FCC541A">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blood_group ENUM('A+','A-','B+','B-','AB+','AB-','O+','O-') NOT NULL,</w:t>
      </w:r>
    </w:p>
    <w:p w14:paraId="2B630FCF">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units_issued INT NOT NULL,</w:t>
      </w:r>
    </w:p>
    <w:p w14:paraId="6BC3D75B">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issue_date DATE NOT NULL DEFAULT (CURRENT_DATE),</w:t>
      </w:r>
    </w:p>
    <w:p w14:paraId="012E38AF">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issued_by INT NOT NULL,</w:t>
      </w:r>
    </w:p>
    <w:p w14:paraId="786E833D">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created_at TIMESTAMP DEFAULT CURRENT_TIMESTAMP,</w:t>
      </w:r>
    </w:p>
    <w:p w14:paraId="1A5D3A02">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CONSTRAINT chk_issue_units CHECK (units_issued &gt; 0),</w:t>
      </w:r>
    </w:p>
    <w:p w14:paraId="195E86BE">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CONSTRAINT fk_issues_request FOREIGN KEY (request_id)</w:t>
      </w:r>
    </w:p>
    <w:p w14:paraId="43846DFA">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REFERENCES blood_requests(request_id)</w:t>
      </w:r>
    </w:p>
    <w:p w14:paraId="153768D9">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ON UPDATE CASCADE ON DELETE RESTRICT,</w:t>
      </w:r>
    </w:p>
    <w:p w14:paraId="5CD43713">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CONSTRAINT fk_issues_user FOREIGN KEY (issued_by)</w:t>
      </w:r>
    </w:p>
    <w:p w14:paraId="085FDCE7">
      <w:pPr>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REFERENCES users(user_id) ON UPDATE CASCADE ON DELETE RESTRICT</w:t>
      </w:r>
    </w:p>
    <w:p w14:paraId="2C46B278">
      <w:pPr>
        <w:keepLines/>
        <w:shd w:val="clear" w:color="auto" w:fill="F2F2F2"/>
        <w:spacing w:before="0" w:after="160" w:line="240" w:lineRule="auto"/>
        <w:ind w:left="100" w:right="100"/>
        <w:jc w:val="left"/>
      </w:pPr>
      <w:r>
        <w:rPr>
          <w:rFonts w:ascii="Courier New" w:hAnsi="Courier New" w:eastAsia="Courier New" w:cs="Courier New"/>
          <w:color w:val="000000"/>
          <w:sz w:val="20"/>
          <w:szCs w:val="20"/>
        </w:rPr>
        <w:t>) ENGINE=InnoDB;</w:t>
      </w:r>
    </w:p>
    <w:p w14:paraId="099D30C1">
      <w:pPr>
        <w:spacing w:after="120" w:line="360" w:lineRule="auto"/>
        <w:jc w:val="both"/>
      </w:pPr>
      <w:r>
        <w:rPr>
          <w:rFonts w:ascii="Times New Roman" w:hAnsi="Times New Roman" w:eastAsia="Times New Roman" w:cs="Times New Roman"/>
          <w:color w:val="000000"/>
          <w:sz w:val="24"/>
          <w:szCs w:val="24"/>
        </w:rPr>
        <w:t>The sample data script (sample_data.sql) loads consistent records so that every inventory figure can be reconciled as the sum of Accepted donations minus the sum of issued units. An excerpt of the loaded records is shown below.</w:t>
      </w:r>
    </w:p>
    <w:p w14:paraId="5C7A78A1">
      <w:pPr>
        <w:keepNext/>
        <w:keepLines/>
        <w:shd w:val="clear" w:color="auto" w:fill="F2F2F2"/>
        <w:spacing w:before="120" w:after="0" w:line="240" w:lineRule="auto"/>
        <w:ind w:left="100" w:right="100"/>
        <w:jc w:val="left"/>
      </w:pPr>
      <w:r>
        <w:rPr>
          <w:rFonts w:ascii="Courier New" w:hAnsi="Courier New" w:eastAsia="Courier New" w:cs="Courier New"/>
          <w:color w:val="000000"/>
          <w:sz w:val="20"/>
          <w:szCs w:val="20"/>
        </w:rPr>
        <w:t>donors (excerpt)</w:t>
      </w:r>
    </w:p>
    <w:p w14:paraId="73760B65">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donor_id  full_name          age  gender  blood_group</w:t>
      </w:r>
    </w:p>
    <w:p w14:paraId="3753764E">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1         Ramesh Chandra     28   Male    A+</w:t>
      </w:r>
    </w:p>
    <w:p w14:paraId="2343BF8B">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2         Sunita Rao         34   Female  A-</w:t>
      </w:r>
    </w:p>
    <w:p w14:paraId="5AE976C4">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8         Pooja Nair         26   Female  O+</w:t>
      </w:r>
    </w:p>
    <w:p w14:paraId="68CA2A4A">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w:t>
      </w:r>
    </w:p>
    <w:p w14:paraId="4F6BE188">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donations (excerpt)</w:t>
      </w:r>
    </w:p>
    <w:p w14:paraId="68247BDA">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id  donor  group  date        units  status    inventory_updated</w:t>
      </w:r>
    </w:p>
    <w:p w14:paraId="17F1A74C">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1   1      A+     2026-09-18  2      Accepted  1</w:t>
      </w:r>
    </w:p>
    <w:p w14:paraId="274F7ACE">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13  1      A+     2026-10-10  1      Pending   0</w:t>
      </w:r>
    </w:p>
    <w:p w14:paraId="320A0898">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14  3      B+     2026-10-11  1      Rejected  0</w:t>
      </w:r>
    </w:p>
    <w:p w14:paraId="1A1A344B">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w:t>
      </w:r>
    </w:p>
    <w:p w14:paraId="1A31AF4D">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inventory (all rows)</w:t>
      </w:r>
    </w:p>
    <w:p w14:paraId="58961CA2">
      <w:pPr>
        <w:keepLines/>
        <w:shd w:val="clear" w:color="auto" w:fill="F2F2F2"/>
        <w:spacing w:before="0" w:after="160" w:line="240" w:lineRule="auto"/>
        <w:ind w:left="100" w:right="100"/>
        <w:jc w:val="left"/>
      </w:pPr>
      <w:r>
        <w:rPr>
          <w:rFonts w:ascii="Courier New" w:hAnsi="Courier New" w:eastAsia="Courier New" w:cs="Courier New"/>
          <w:color w:val="000000"/>
          <w:sz w:val="20"/>
          <w:szCs w:val="20"/>
        </w:rPr>
        <w:t>A+ 3 | A- 2 | B+ 5 | B- 3 | AB+ 3 | AB- 2 | O+ 6 | O- 4   (total 28)</w:t>
      </w:r>
    </w:p>
    <w:p w14:paraId="7660FFF4">
      <w:pPr>
        <w:pStyle w:val="2"/>
        <w:pageBreakBefore/>
        <w:jc w:val="center"/>
      </w:pPr>
      <w:r>
        <w:rPr>
          <w:rFonts w:ascii="Times New Roman" w:hAnsi="Times New Roman" w:eastAsia="Times New Roman" w:cs="Times New Roman"/>
          <w:b/>
          <w:bCs/>
          <w:color w:val="000000"/>
          <w:sz w:val="32"/>
          <w:szCs w:val="32"/>
        </w:rPr>
        <w:t>CHAPTER 3</w:t>
      </w:r>
    </w:p>
    <w:p w14:paraId="4F2C3DF6">
      <w:pPr>
        <w:pStyle w:val="2"/>
        <w:jc w:val="center"/>
      </w:pPr>
      <w:r>
        <w:rPr>
          <w:rFonts w:ascii="Times New Roman" w:hAnsi="Times New Roman" w:eastAsia="Times New Roman" w:cs="Times New Roman"/>
          <w:b/>
          <w:bCs/>
          <w:color w:val="000000"/>
          <w:sz w:val="32"/>
          <w:szCs w:val="32"/>
        </w:rPr>
        <w:t>APPLICATION DEVELOPMENT USING LOGICAL DATABASE DESIGN</w:t>
      </w:r>
    </w:p>
    <w:p w14:paraId="77092A04">
      <w:pPr>
        <w:spacing w:after="60" w:line="240" w:lineRule="auto"/>
      </w:pPr>
    </w:p>
    <w:p w14:paraId="151963F7">
      <w:pPr>
        <w:pStyle w:val="3"/>
        <w:spacing w:before="240" w:after="120"/>
      </w:pPr>
      <w:r>
        <w:rPr>
          <w:rFonts w:ascii="Times New Roman" w:hAnsi="Times New Roman" w:eastAsia="Times New Roman" w:cs="Times New Roman"/>
          <w:b/>
          <w:bCs/>
          <w:color w:val="000000"/>
          <w:sz w:val="28"/>
          <w:szCs w:val="28"/>
        </w:rPr>
        <w:t>3.1 Application Overview</w:t>
      </w:r>
    </w:p>
    <w:p w14:paraId="7847A47C">
      <w:pPr>
        <w:spacing w:after="120" w:line="360" w:lineRule="auto"/>
        <w:jc w:val="both"/>
      </w:pPr>
      <w:r>
        <w:rPr>
          <w:rFonts w:ascii="Times New Roman" w:hAnsi="Times New Roman" w:eastAsia="Times New Roman" w:cs="Times New Roman"/>
          <w:color w:val="000000"/>
          <w:sz w:val="24"/>
          <w:szCs w:val="24"/>
        </w:rPr>
        <w:t>The application is a hospital-style administration dashboard used by two kinds of users. Admins have every privilege, including creating and deactivating staff accounts. Staff register donors, record donations, create blood requests and process issues. Every screen is generated from live MySQL data: the dashboard counts, the eight-group inventory grid, the recent-activity lists and the reports are all computed by SQL queries at the moment a page is opened, and no figure is stored as static text. Operations that change several tables, such as accepting a donation or issuing blood, run inside database transactions so that the tables never disagree with each other.</w:t>
      </w:r>
    </w:p>
    <w:p w14:paraId="2D943F4A">
      <w:pPr>
        <w:pStyle w:val="3"/>
        <w:spacing w:before="240" w:after="120"/>
      </w:pPr>
      <w:r>
        <w:rPr>
          <w:rFonts w:ascii="Times New Roman" w:hAnsi="Times New Roman" w:eastAsia="Times New Roman" w:cs="Times New Roman"/>
          <w:b/>
          <w:bCs/>
          <w:color w:val="000000"/>
          <w:sz w:val="28"/>
          <w:szCs w:val="28"/>
        </w:rPr>
        <w:t>3.2 Development Environment and Database Connectivity</w:t>
      </w:r>
    </w:p>
    <w:p w14:paraId="313EECD3">
      <w:pPr>
        <w:spacing w:after="120" w:line="360" w:lineRule="auto"/>
        <w:jc w:val="both"/>
      </w:pPr>
      <w:r>
        <w:rPr>
          <w:rFonts w:ascii="Times New Roman" w:hAnsi="Times New Roman" w:eastAsia="Times New Roman" w:cs="Times New Roman"/>
          <w:color w:val="000000"/>
          <w:sz w:val="24"/>
          <w:szCs w:val="24"/>
        </w:rPr>
        <w:t>Table 10 lists the tools used. The Flask application connects to MySQL through the mysql-connector-python driver [6]. Connection settings (host, port, user, password, database name and the low-stock threshold) are read from a .env file by python-dotenv, so no credentials are written in the source code.</w:t>
      </w:r>
    </w:p>
    <w:p w14:paraId="70F0E009">
      <w:pPr>
        <w:pStyle w:val="16"/>
        <w:keepNext/>
        <w:spacing w:before="120" w:after="60"/>
      </w:pPr>
      <w:r>
        <w:rPr>
          <w:rFonts w:ascii="Times New Roman" w:hAnsi="Times New Roman" w:eastAsia="Times New Roman" w:cs="Times New Roman"/>
          <w:b/>
          <w:bCs/>
          <w:color w:val="000000"/>
          <w:sz w:val="22"/>
          <w:szCs w:val="22"/>
        </w:rPr>
        <w:t>Table 10. Application Development Environment</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29"/>
      </w:tblGrid>
      <w:tr w14:paraId="5CB0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9D9D9"/>
            <w:vAlign w:val="center"/>
          </w:tcPr>
          <w:p w14:paraId="7BE76DDF">
            <w:pPr>
              <w:spacing w:before="20" w:after="20" w:line="240" w:lineRule="auto"/>
              <w:jc w:val="center"/>
            </w:pPr>
            <w:r>
              <w:rPr>
                <w:rFonts w:ascii="Times New Roman" w:hAnsi="Times New Roman" w:eastAsia="Times New Roman" w:cs="Times New Roman"/>
                <w:b/>
                <w:bCs/>
                <w:color w:val="000000"/>
                <w:sz w:val="20"/>
                <w:szCs w:val="20"/>
              </w:rPr>
              <w:t>Item</w:t>
            </w:r>
          </w:p>
        </w:tc>
        <w:tc>
          <w:tcPr>
            <w:tcW w:w="6029" w:type="dxa"/>
            <w:shd w:val="clear" w:color="auto" w:fill="D9D9D9"/>
            <w:vAlign w:val="center"/>
          </w:tcPr>
          <w:p w14:paraId="16AF1DDA">
            <w:pPr>
              <w:spacing w:before="20" w:after="20" w:line="240" w:lineRule="auto"/>
              <w:jc w:val="center"/>
            </w:pPr>
            <w:r>
              <w:rPr>
                <w:rFonts w:ascii="Times New Roman" w:hAnsi="Times New Roman" w:eastAsia="Times New Roman" w:cs="Times New Roman"/>
                <w:b/>
                <w:bCs/>
                <w:color w:val="000000"/>
                <w:sz w:val="20"/>
                <w:szCs w:val="20"/>
              </w:rPr>
              <w:t>Details</w:t>
            </w:r>
          </w:p>
        </w:tc>
      </w:tr>
      <w:tr w14:paraId="5671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02BD8F09">
            <w:pPr>
              <w:spacing w:before="20" w:after="20" w:line="240" w:lineRule="auto"/>
              <w:jc w:val="left"/>
            </w:pPr>
            <w:r>
              <w:rPr>
                <w:rFonts w:ascii="Times New Roman" w:hAnsi="Times New Roman" w:eastAsia="Times New Roman" w:cs="Times New Roman"/>
                <w:b/>
                <w:bCs/>
                <w:color w:val="000000"/>
                <w:sz w:val="20"/>
                <w:szCs w:val="20"/>
              </w:rPr>
              <w:t>Programming Language</w:t>
            </w:r>
          </w:p>
        </w:tc>
        <w:tc>
          <w:tcPr>
            <w:tcW w:w="6029" w:type="dxa"/>
            <w:vAlign w:val="top"/>
          </w:tcPr>
          <w:p w14:paraId="208A1503">
            <w:pPr>
              <w:spacing w:before="20" w:after="20" w:line="240" w:lineRule="auto"/>
              <w:jc w:val="left"/>
            </w:pPr>
            <w:r>
              <w:rPr>
                <w:rFonts w:ascii="Times New Roman" w:hAnsi="Times New Roman" w:eastAsia="Times New Roman" w:cs="Times New Roman"/>
                <w:color w:val="000000"/>
                <w:sz w:val="20"/>
                <w:szCs w:val="20"/>
              </w:rPr>
              <w:t>Python 3.10 or later (Python 3.12 recommended)</w:t>
            </w:r>
          </w:p>
        </w:tc>
      </w:tr>
      <w:tr w14:paraId="1704C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65C895BA">
            <w:pPr>
              <w:spacing w:before="20" w:after="20" w:line="240" w:lineRule="auto"/>
              <w:jc w:val="left"/>
            </w:pPr>
            <w:r>
              <w:rPr>
                <w:rFonts w:ascii="Times New Roman" w:hAnsi="Times New Roman" w:eastAsia="Times New Roman" w:cs="Times New Roman"/>
                <w:b/>
                <w:bCs/>
                <w:color w:val="000000"/>
                <w:sz w:val="20"/>
                <w:szCs w:val="20"/>
              </w:rPr>
              <w:t>DBMS</w:t>
            </w:r>
          </w:p>
        </w:tc>
        <w:tc>
          <w:tcPr>
            <w:tcW w:w="6029" w:type="dxa"/>
            <w:vAlign w:val="top"/>
          </w:tcPr>
          <w:p w14:paraId="2A059820">
            <w:pPr>
              <w:spacing w:before="20" w:after="20" w:line="240" w:lineRule="auto"/>
              <w:jc w:val="left"/>
            </w:pPr>
            <w:r>
              <w:rPr>
                <w:rFonts w:ascii="Times New Roman" w:hAnsi="Times New Roman" w:eastAsia="Times New Roman" w:cs="Times New Roman"/>
                <w:color w:val="000000"/>
                <w:sz w:val="20"/>
                <w:szCs w:val="20"/>
              </w:rPr>
              <w:t>MySQL 8.0 or later</w:t>
            </w:r>
          </w:p>
        </w:tc>
      </w:tr>
      <w:tr w14:paraId="03FA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64A7FDA7">
            <w:pPr>
              <w:spacing w:before="20" w:after="20" w:line="240" w:lineRule="auto"/>
              <w:jc w:val="left"/>
            </w:pPr>
            <w:r>
              <w:rPr>
                <w:rFonts w:ascii="Times New Roman" w:hAnsi="Times New Roman" w:eastAsia="Times New Roman" w:cs="Times New Roman"/>
                <w:b/>
                <w:bCs/>
                <w:color w:val="000000"/>
                <w:sz w:val="20"/>
                <w:szCs w:val="20"/>
              </w:rPr>
              <w:t>IDE / Framework / GUI Toolkit</w:t>
            </w:r>
          </w:p>
        </w:tc>
        <w:tc>
          <w:tcPr>
            <w:tcW w:w="6029" w:type="dxa"/>
            <w:vAlign w:val="top"/>
          </w:tcPr>
          <w:p w14:paraId="000FB6EC">
            <w:pPr>
              <w:spacing w:before="20" w:after="20" w:line="240" w:lineRule="auto"/>
              <w:jc w:val="left"/>
            </w:pPr>
            <w:r>
              <w:rPr>
                <w:rFonts w:ascii="Times New Roman" w:hAnsi="Times New Roman" w:eastAsia="Times New Roman" w:cs="Times New Roman"/>
                <w:color w:val="000000"/>
                <w:sz w:val="20"/>
                <w:szCs w:val="20"/>
              </w:rPr>
              <w:t>Flask 3.1 with Jinja2 templates; HTML5, CSS3 and JavaScript (ES6) front end; Chart.js and Lucide icons; Visual Studio Code or Google Antigravity IDE</w:t>
            </w:r>
          </w:p>
        </w:tc>
      </w:tr>
      <w:tr w14:paraId="6568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0C12274D">
            <w:pPr>
              <w:spacing w:before="20" w:after="20" w:line="240" w:lineRule="auto"/>
              <w:jc w:val="left"/>
            </w:pPr>
            <w:r>
              <w:rPr>
                <w:rFonts w:ascii="Times New Roman" w:hAnsi="Times New Roman" w:eastAsia="Times New Roman" w:cs="Times New Roman"/>
                <w:b/>
                <w:bCs/>
                <w:color w:val="000000"/>
                <w:sz w:val="20"/>
                <w:szCs w:val="20"/>
              </w:rPr>
              <w:t>Database Connector / Driver</w:t>
            </w:r>
          </w:p>
        </w:tc>
        <w:tc>
          <w:tcPr>
            <w:tcW w:w="6029" w:type="dxa"/>
            <w:vAlign w:val="top"/>
          </w:tcPr>
          <w:p w14:paraId="5280D19E">
            <w:pPr>
              <w:spacing w:before="20" w:after="20" w:line="240" w:lineRule="auto"/>
              <w:jc w:val="left"/>
            </w:pPr>
            <w:r>
              <w:rPr>
                <w:rFonts w:ascii="Times New Roman" w:hAnsi="Times New Roman" w:eastAsia="Times New Roman" w:cs="Times New Roman"/>
                <w:color w:val="000000"/>
                <w:sz w:val="20"/>
                <w:szCs w:val="20"/>
              </w:rPr>
              <w:t>mysql-connector-python with python-dotenv</w:t>
            </w:r>
          </w:p>
        </w:tc>
      </w:tr>
      <w:tr w14:paraId="1A65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0752F530">
            <w:pPr>
              <w:spacing w:before="20" w:after="20" w:line="240" w:lineRule="auto"/>
              <w:jc w:val="left"/>
            </w:pPr>
            <w:r>
              <w:rPr>
                <w:rFonts w:ascii="Times New Roman" w:hAnsi="Times New Roman" w:eastAsia="Times New Roman" w:cs="Times New Roman"/>
                <w:b/>
                <w:bCs/>
                <w:color w:val="000000"/>
                <w:sz w:val="20"/>
                <w:szCs w:val="20"/>
              </w:rPr>
              <w:t>Operating Environment</w:t>
            </w:r>
          </w:p>
        </w:tc>
        <w:tc>
          <w:tcPr>
            <w:tcW w:w="6029" w:type="dxa"/>
            <w:vAlign w:val="top"/>
          </w:tcPr>
          <w:p w14:paraId="46CE7D69">
            <w:pPr>
              <w:spacing w:before="20" w:after="20" w:line="240" w:lineRule="auto"/>
              <w:jc w:val="left"/>
            </w:pPr>
            <w:r>
              <w:rPr>
                <w:rFonts w:ascii="Times New Roman" w:hAnsi="Times New Roman" w:eastAsia="Times New Roman" w:cs="Times New Roman"/>
                <w:color w:val="000000"/>
                <w:sz w:val="20"/>
                <w:szCs w:val="20"/>
              </w:rPr>
              <w:t>Windows with MySQL Server and MySQL Workbench; pytest for testing</w:t>
            </w:r>
          </w:p>
        </w:tc>
      </w:tr>
      <w:tr w14:paraId="700F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top"/>
          </w:tcPr>
          <w:p w14:paraId="310EAAFB">
            <w:pPr>
              <w:spacing w:before="20" w:after="20" w:line="240" w:lineRule="auto"/>
              <w:jc w:val="left"/>
            </w:pPr>
            <w:r>
              <w:rPr>
                <w:rFonts w:ascii="Times New Roman" w:hAnsi="Times New Roman" w:eastAsia="Times New Roman" w:cs="Times New Roman"/>
                <w:b/>
                <w:bCs/>
                <w:color w:val="000000"/>
                <w:sz w:val="20"/>
                <w:szCs w:val="20"/>
              </w:rPr>
              <w:t>Repository Link</w:t>
            </w:r>
          </w:p>
        </w:tc>
        <w:tc>
          <w:tcPr>
            <w:tcW w:w="6029" w:type="dxa"/>
            <w:vAlign w:val="top"/>
          </w:tcPr>
          <w:p w14:paraId="288C1A65">
            <w:pPr>
              <w:spacing w:before="20" w:after="20" w:line="240" w:lineRule="auto"/>
              <w:jc w:val="left"/>
            </w:pPr>
            <w:r>
              <w:rPr>
                <w:rFonts w:ascii="Times New Roman" w:hAnsi="Times New Roman" w:eastAsia="Times New Roman" w:cs="Times New Roman"/>
                <w:color w:val="000000"/>
                <w:sz w:val="20"/>
                <w:szCs w:val="20"/>
              </w:rPr>
              <w:t>https://github.com/Andrewdevasani123/DBMS_PBL.git</w:t>
            </w:r>
          </w:p>
        </w:tc>
      </w:tr>
    </w:tbl>
    <w:p w14:paraId="344780AC">
      <w:pPr>
        <w:spacing w:after="60" w:line="240" w:lineRule="auto"/>
      </w:pPr>
    </w:p>
    <w:p w14:paraId="60562243">
      <w:pPr>
        <w:spacing w:after="120" w:line="360" w:lineRule="auto"/>
        <w:jc w:val="both"/>
      </w:pPr>
      <w:r>
        <w:rPr>
          <w:rFonts w:ascii="Times New Roman" w:hAnsi="Times New Roman" w:eastAsia="Times New Roman" w:cs="Times New Roman"/>
          <w:color w:val="000000"/>
          <w:sz w:val="24"/>
          <w:szCs w:val="24"/>
        </w:rPr>
        <w:t>The module db.py opens every connection with autocommit disabled, so each business operation decides explicitly when to commit or roll back. Two small helpers, query_db and execute_db, run parameterised SELECT and INSERT/UPDATE statements; user input is always passed as parameters and never concatenated into SQL, which prevents SQL injection. Operations that need several statements obtain a connection directly and finish with commit or rollback. The connection function is condensed below.</w:t>
      </w:r>
    </w:p>
    <w:p w14:paraId="4C0B3803">
      <w:pPr>
        <w:keepNext/>
        <w:keepLines/>
        <w:shd w:val="clear" w:color="auto" w:fill="F2F2F2"/>
        <w:spacing w:before="120" w:after="0" w:line="240" w:lineRule="auto"/>
        <w:ind w:left="100" w:right="100"/>
        <w:jc w:val="left"/>
      </w:pPr>
      <w:r>
        <w:rPr>
          <w:rFonts w:ascii="Courier New" w:hAnsi="Courier New" w:eastAsia="Courier New" w:cs="Courier New"/>
          <w:color w:val="000000"/>
          <w:sz w:val="20"/>
          <w:szCs w:val="20"/>
        </w:rPr>
        <w:t>def get_connection():</w:t>
      </w:r>
    </w:p>
    <w:p w14:paraId="1C97ACCE">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return mysql.connector.connect(</w:t>
      </w:r>
    </w:p>
    <w:p w14:paraId="180B7E62">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host=DB_HOST, port=DB_PORT, user=DB_USER,</w:t>
      </w:r>
    </w:p>
    <w:p w14:paraId="7597CBC1">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password=DB_PASSWORD, database=DB_NAME,</w:t>
      </w:r>
    </w:p>
    <w:p w14:paraId="405F1F99">
      <w:pPr>
        <w:keepLines/>
        <w:shd w:val="clear" w:color="auto" w:fill="F2F2F2"/>
        <w:spacing w:before="0" w:after="160" w:line="240" w:lineRule="auto"/>
        <w:ind w:left="100" w:right="100"/>
        <w:jc w:val="left"/>
      </w:pPr>
      <w:r>
        <w:rPr>
          <w:rFonts w:ascii="Courier New" w:hAnsi="Courier New" w:eastAsia="Courier New" w:cs="Courier New"/>
          <w:color w:val="000000"/>
          <w:sz w:val="20"/>
          <w:szCs w:val="20"/>
        </w:rPr>
        <w:t xml:space="preserve">        autocommit=False)</w:t>
      </w:r>
    </w:p>
    <w:p w14:paraId="683FC09E">
      <w:pPr>
        <w:pStyle w:val="3"/>
        <w:spacing w:before="240" w:after="120"/>
      </w:pPr>
      <w:r>
        <w:rPr>
          <w:rFonts w:ascii="Times New Roman" w:hAnsi="Times New Roman" w:eastAsia="Times New Roman" w:cs="Times New Roman"/>
          <w:b/>
          <w:bCs/>
          <w:color w:val="000000"/>
          <w:sz w:val="28"/>
          <w:szCs w:val="28"/>
        </w:rPr>
        <w:t>3.3 Application Modules and Database Mapping</w:t>
      </w:r>
    </w:p>
    <w:p w14:paraId="7E27D3E2">
      <w:pPr>
        <w:spacing w:after="120" w:line="360" w:lineRule="auto"/>
        <w:jc w:val="both"/>
      </w:pPr>
      <w:r>
        <w:rPr>
          <w:rFonts w:ascii="Times New Roman" w:hAnsi="Times New Roman" w:eastAsia="Times New Roman" w:cs="Times New Roman"/>
          <w:color w:val="000000"/>
          <w:sz w:val="24"/>
          <w:szCs w:val="24"/>
        </w:rPr>
        <w:t>Table 11 maps every application module to the tables it uses and the main database operations it performs.</w:t>
      </w:r>
    </w:p>
    <w:p w14:paraId="44815DF7">
      <w:pPr>
        <w:pStyle w:val="16"/>
        <w:keepNext/>
        <w:spacing w:before="120" w:after="60"/>
      </w:pPr>
      <w:r>
        <w:rPr>
          <w:rFonts w:ascii="Times New Roman" w:hAnsi="Times New Roman" w:eastAsia="Times New Roman" w:cs="Times New Roman"/>
          <w:b/>
          <w:bCs/>
          <w:color w:val="000000"/>
          <w:sz w:val="22"/>
          <w:szCs w:val="22"/>
        </w:rPr>
        <w:t>Table 11. Application Module-to-Database Mapping</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700"/>
        <w:gridCol w:w="2400"/>
        <w:gridCol w:w="2229"/>
      </w:tblGrid>
      <w:tr w14:paraId="53F1F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9D9D9"/>
            <w:vAlign w:val="center"/>
          </w:tcPr>
          <w:p w14:paraId="79BC5322">
            <w:pPr>
              <w:spacing w:before="20" w:after="20" w:line="240" w:lineRule="auto"/>
              <w:jc w:val="center"/>
            </w:pPr>
            <w:r>
              <w:rPr>
                <w:rFonts w:ascii="Times New Roman" w:hAnsi="Times New Roman" w:eastAsia="Times New Roman" w:cs="Times New Roman"/>
                <w:b/>
                <w:bCs/>
                <w:color w:val="000000"/>
                <w:sz w:val="19"/>
                <w:szCs w:val="19"/>
              </w:rPr>
              <w:t>Module / Screen</w:t>
            </w:r>
          </w:p>
        </w:tc>
        <w:tc>
          <w:tcPr>
            <w:tcW w:w="2700" w:type="dxa"/>
            <w:shd w:val="clear" w:color="auto" w:fill="D9D9D9"/>
            <w:vAlign w:val="center"/>
          </w:tcPr>
          <w:p w14:paraId="02FCA77B">
            <w:pPr>
              <w:spacing w:before="20" w:after="20" w:line="240" w:lineRule="auto"/>
              <w:jc w:val="center"/>
            </w:pPr>
            <w:r>
              <w:rPr>
                <w:rFonts w:ascii="Times New Roman" w:hAnsi="Times New Roman" w:eastAsia="Times New Roman" w:cs="Times New Roman"/>
                <w:b/>
                <w:bCs/>
                <w:color w:val="000000"/>
                <w:sz w:val="19"/>
                <w:szCs w:val="19"/>
              </w:rPr>
              <w:t>Purpose</w:t>
            </w:r>
          </w:p>
        </w:tc>
        <w:tc>
          <w:tcPr>
            <w:tcW w:w="2400" w:type="dxa"/>
            <w:shd w:val="clear" w:color="auto" w:fill="D9D9D9"/>
            <w:vAlign w:val="center"/>
          </w:tcPr>
          <w:p w14:paraId="18D4E07E">
            <w:pPr>
              <w:spacing w:before="20" w:after="20" w:line="240" w:lineRule="auto"/>
              <w:jc w:val="center"/>
            </w:pPr>
            <w:r>
              <w:rPr>
                <w:rFonts w:ascii="Times New Roman" w:hAnsi="Times New Roman" w:eastAsia="Times New Roman" w:cs="Times New Roman"/>
                <w:b/>
                <w:bCs/>
                <w:color w:val="000000"/>
                <w:sz w:val="19"/>
                <w:szCs w:val="19"/>
              </w:rPr>
              <w:t>Tables Used</w:t>
            </w:r>
          </w:p>
        </w:tc>
        <w:tc>
          <w:tcPr>
            <w:tcW w:w="2229" w:type="dxa"/>
            <w:shd w:val="clear" w:color="auto" w:fill="D9D9D9"/>
            <w:vAlign w:val="center"/>
          </w:tcPr>
          <w:p w14:paraId="70F842EF">
            <w:pPr>
              <w:spacing w:before="20" w:after="20" w:line="240" w:lineRule="auto"/>
              <w:jc w:val="center"/>
            </w:pPr>
            <w:r>
              <w:rPr>
                <w:rFonts w:ascii="Times New Roman" w:hAnsi="Times New Roman" w:eastAsia="Times New Roman" w:cs="Times New Roman"/>
                <w:b/>
                <w:bCs/>
                <w:color w:val="000000"/>
                <w:sz w:val="19"/>
                <w:szCs w:val="19"/>
              </w:rPr>
              <w:t>Main Operations</w:t>
            </w:r>
          </w:p>
        </w:tc>
      </w:tr>
      <w:tr w14:paraId="2D31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3916BA96">
            <w:pPr>
              <w:spacing w:before="20" w:after="20" w:line="240" w:lineRule="auto"/>
              <w:jc w:val="left"/>
            </w:pPr>
            <w:r>
              <w:rPr>
                <w:rFonts w:ascii="Times New Roman" w:hAnsi="Times New Roman" w:eastAsia="Times New Roman" w:cs="Times New Roman"/>
                <w:b/>
                <w:bCs/>
                <w:color w:val="000000"/>
                <w:sz w:val="19"/>
                <w:szCs w:val="19"/>
              </w:rPr>
              <w:t>Login / Logout</w:t>
            </w:r>
          </w:p>
        </w:tc>
        <w:tc>
          <w:tcPr>
            <w:tcW w:w="2700" w:type="dxa"/>
            <w:vAlign w:val="top"/>
          </w:tcPr>
          <w:p w14:paraId="31C24707">
            <w:pPr>
              <w:spacing w:before="20" w:after="20" w:line="240" w:lineRule="auto"/>
              <w:jc w:val="left"/>
            </w:pPr>
            <w:r>
              <w:rPr>
                <w:rFonts w:ascii="Times New Roman" w:hAnsi="Times New Roman" w:eastAsia="Times New Roman" w:cs="Times New Roman"/>
                <w:color w:val="000000"/>
                <w:sz w:val="19"/>
                <w:szCs w:val="19"/>
              </w:rPr>
              <w:t>Authenticate users and start a role-based session.</w:t>
            </w:r>
          </w:p>
        </w:tc>
        <w:tc>
          <w:tcPr>
            <w:tcW w:w="2400" w:type="dxa"/>
            <w:vAlign w:val="top"/>
          </w:tcPr>
          <w:p w14:paraId="0B94420E">
            <w:pPr>
              <w:spacing w:before="20" w:after="20" w:line="240" w:lineRule="auto"/>
              <w:jc w:val="left"/>
            </w:pPr>
            <w:r>
              <w:rPr>
                <w:rFonts w:ascii="Times New Roman" w:hAnsi="Times New Roman" w:eastAsia="Times New Roman" w:cs="Times New Roman"/>
                <w:color w:val="000000"/>
                <w:sz w:val="19"/>
                <w:szCs w:val="19"/>
              </w:rPr>
              <w:t>users</w:t>
            </w:r>
          </w:p>
        </w:tc>
        <w:tc>
          <w:tcPr>
            <w:tcW w:w="2229" w:type="dxa"/>
            <w:vAlign w:val="top"/>
          </w:tcPr>
          <w:p w14:paraId="55B11CE9">
            <w:pPr>
              <w:spacing w:before="20" w:after="20" w:line="240" w:lineRule="auto"/>
              <w:jc w:val="left"/>
            </w:pPr>
            <w:r>
              <w:rPr>
                <w:rFonts w:ascii="Times New Roman" w:hAnsi="Times New Roman" w:eastAsia="Times New Roman" w:cs="Times New Roman"/>
                <w:color w:val="000000"/>
                <w:sz w:val="19"/>
                <w:szCs w:val="19"/>
              </w:rPr>
              <w:t>SELECT active user; verify password hash</w:t>
            </w:r>
          </w:p>
        </w:tc>
      </w:tr>
      <w:tr w14:paraId="1FC38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6F9C14A0">
            <w:pPr>
              <w:spacing w:before="20" w:after="20" w:line="240" w:lineRule="auto"/>
              <w:jc w:val="left"/>
            </w:pPr>
            <w:r>
              <w:rPr>
                <w:rFonts w:ascii="Times New Roman" w:hAnsi="Times New Roman" w:eastAsia="Times New Roman" w:cs="Times New Roman"/>
                <w:b/>
                <w:bCs/>
                <w:color w:val="000000"/>
                <w:sz w:val="19"/>
                <w:szCs w:val="19"/>
              </w:rPr>
              <w:t>Dashboard</w:t>
            </w:r>
          </w:p>
        </w:tc>
        <w:tc>
          <w:tcPr>
            <w:tcW w:w="2700" w:type="dxa"/>
            <w:vAlign w:val="top"/>
          </w:tcPr>
          <w:p w14:paraId="202FB9D3">
            <w:pPr>
              <w:spacing w:before="20" w:after="20" w:line="240" w:lineRule="auto"/>
              <w:jc w:val="left"/>
            </w:pPr>
            <w:r>
              <w:rPr>
                <w:rFonts w:ascii="Times New Roman" w:hAnsi="Times New Roman" w:eastAsia="Times New Roman" w:cs="Times New Roman"/>
                <w:color w:val="000000"/>
                <w:sz w:val="19"/>
                <w:szCs w:val="19"/>
              </w:rPr>
              <w:t>KPI cards, eight-group inventory grid, low-stock alert, recent activity.</w:t>
            </w:r>
          </w:p>
        </w:tc>
        <w:tc>
          <w:tcPr>
            <w:tcW w:w="2400" w:type="dxa"/>
            <w:vAlign w:val="top"/>
          </w:tcPr>
          <w:p w14:paraId="393E78BB">
            <w:pPr>
              <w:spacing w:before="20" w:after="20" w:line="240" w:lineRule="auto"/>
              <w:jc w:val="left"/>
            </w:pPr>
            <w:r>
              <w:rPr>
                <w:rFonts w:ascii="Times New Roman" w:hAnsi="Times New Roman" w:eastAsia="Times New Roman" w:cs="Times New Roman"/>
                <w:color w:val="000000"/>
                <w:sz w:val="19"/>
                <w:szCs w:val="19"/>
              </w:rPr>
              <w:t>donors, donations, inventory, blood_requests, blood_issues, users</w:t>
            </w:r>
          </w:p>
        </w:tc>
        <w:tc>
          <w:tcPr>
            <w:tcW w:w="2229" w:type="dxa"/>
            <w:vAlign w:val="top"/>
          </w:tcPr>
          <w:p w14:paraId="09A745EC">
            <w:pPr>
              <w:spacing w:before="20" w:after="20" w:line="240" w:lineRule="auto"/>
              <w:jc w:val="left"/>
            </w:pPr>
            <w:r>
              <w:rPr>
                <w:rFonts w:ascii="Times New Roman" w:hAnsi="Times New Roman" w:eastAsia="Times New Roman" w:cs="Times New Roman"/>
                <w:color w:val="000000"/>
                <w:sz w:val="19"/>
                <w:szCs w:val="19"/>
              </w:rPr>
              <w:t>COUNT, SUM, JOIN, ORDER BY, LIMIT</w:t>
            </w:r>
          </w:p>
        </w:tc>
      </w:tr>
      <w:tr w14:paraId="077BB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22520D37">
            <w:pPr>
              <w:spacing w:before="20" w:after="20" w:line="240" w:lineRule="auto"/>
              <w:jc w:val="left"/>
            </w:pPr>
            <w:r>
              <w:rPr>
                <w:rFonts w:ascii="Times New Roman" w:hAnsi="Times New Roman" w:eastAsia="Times New Roman" w:cs="Times New Roman"/>
                <w:b/>
                <w:bCs/>
                <w:color w:val="000000"/>
                <w:sz w:val="19"/>
                <w:szCs w:val="19"/>
              </w:rPr>
              <w:t>Donor Management</w:t>
            </w:r>
          </w:p>
        </w:tc>
        <w:tc>
          <w:tcPr>
            <w:tcW w:w="2700" w:type="dxa"/>
            <w:vAlign w:val="top"/>
          </w:tcPr>
          <w:p w14:paraId="795889D0">
            <w:pPr>
              <w:spacing w:before="20" w:after="20" w:line="240" w:lineRule="auto"/>
              <w:jc w:val="left"/>
            </w:pPr>
            <w:r>
              <w:rPr>
                <w:rFonts w:ascii="Times New Roman" w:hAnsi="Times New Roman" w:eastAsia="Times New Roman" w:cs="Times New Roman"/>
                <w:color w:val="000000"/>
                <w:sz w:val="19"/>
                <w:szCs w:val="19"/>
              </w:rPr>
              <w:t>Register, search, edit and deactivate donors.</w:t>
            </w:r>
          </w:p>
        </w:tc>
        <w:tc>
          <w:tcPr>
            <w:tcW w:w="2400" w:type="dxa"/>
            <w:vAlign w:val="top"/>
          </w:tcPr>
          <w:p w14:paraId="7487603B">
            <w:pPr>
              <w:spacing w:before="20" w:after="20" w:line="240" w:lineRule="auto"/>
              <w:jc w:val="left"/>
            </w:pPr>
            <w:r>
              <w:rPr>
                <w:rFonts w:ascii="Times New Roman" w:hAnsi="Times New Roman" w:eastAsia="Times New Roman" w:cs="Times New Roman"/>
                <w:color w:val="000000"/>
                <w:sz w:val="19"/>
                <w:szCs w:val="19"/>
              </w:rPr>
              <w:t>donors</w:t>
            </w:r>
          </w:p>
        </w:tc>
        <w:tc>
          <w:tcPr>
            <w:tcW w:w="2229" w:type="dxa"/>
            <w:vAlign w:val="top"/>
          </w:tcPr>
          <w:p w14:paraId="3D643D6E">
            <w:pPr>
              <w:spacing w:before="20" w:after="20" w:line="240" w:lineRule="auto"/>
              <w:jc w:val="left"/>
            </w:pPr>
            <w:r>
              <w:rPr>
                <w:rFonts w:ascii="Times New Roman" w:hAnsi="Times New Roman" w:eastAsia="Times New Roman" w:cs="Times New Roman"/>
                <w:color w:val="000000"/>
                <w:sz w:val="19"/>
                <w:szCs w:val="19"/>
              </w:rPr>
              <w:t>INSERT, SELECT with LIKE, UPDATE</w:t>
            </w:r>
          </w:p>
        </w:tc>
      </w:tr>
      <w:tr w14:paraId="4976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726B8E43">
            <w:pPr>
              <w:spacing w:before="20" w:after="20" w:line="240" w:lineRule="auto"/>
              <w:jc w:val="left"/>
            </w:pPr>
            <w:r>
              <w:rPr>
                <w:rFonts w:ascii="Times New Roman" w:hAnsi="Times New Roman" w:eastAsia="Times New Roman" w:cs="Times New Roman"/>
                <w:b/>
                <w:bCs/>
                <w:color w:val="000000"/>
                <w:sz w:val="19"/>
                <w:szCs w:val="19"/>
              </w:rPr>
              <w:t>Blood Donations</w:t>
            </w:r>
          </w:p>
        </w:tc>
        <w:tc>
          <w:tcPr>
            <w:tcW w:w="2700" w:type="dxa"/>
            <w:vAlign w:val="top"/>
          </w:tcPr>
          <w:p w14:paraId="2EE6A620">
            <w:pPr>
              <w:spacing w:before="20" w:after="20" w:line="240" w:lineRule="auto"/>
              <w:jc w:val="left"/>
            </w:pPr>
            <w:r>
              <w:rPr>
                <w:rFonts w:ascii="Times New Roman" w:hAnsi="Times New Roman" w:eastAsia="Times New Roman" w:cs="Times New Roman"/>
                <w:color w:val="000000"/>
                <w:sz w:val="19"/>
                <w:szCs w:val="19"/>
              </w:rPr>
              <w:t>Record donations; accept or reject pending ones.</w:t>
            </w:r>
          </w:p>
        </w:tc>
        <w:tc>
          <w:tcPr>
            <w:tcW w:w="2400" w:type="dxa"/>
            <w:vAlign w:val="top"/>
          </w:tcPr>
          <w:p w14:paraId="1CE02F9C">
            <w:pPr>
              <w:spacing w:before="20" w:after="20" w:line="240" w:lineRule="auto"/>
              <w:jc w:val="left"/>
            </w:pPr>
            <w:r>
              <w:rPr>
                <w:rFonts w:ascii="Times New Roman" w:hAnsi="Times New Roman" w:eastAsia="Times New Roman" w:cs="Times New Roman"/>
                <w:color w:val="000000"/>
                <w:sz w:val="19"/>
                <w:szCs w:val="19"/>
              </w:rPr>
              <w:t>donations, donors, inventory, users</w:t>
            </w:r>
          </w:p>
        </w:tc>
        <w:tc>
          <w:tcPr>
            <w:tcW w:w="2229" w:type="dxa"/>
            <w:vAlign w:val="top"/>
          </w:tcPr>
          <w:p w14:paraId="74FD3468">
            <w:pPr>
              <w:spacing w:before="20" w:after="20" w:line="240" w:lineRule="auto"/>
              <w:jc w:val="left"/>
            </w:pPr>
            <w:r>
              <w:rPr>
                <w:rFonts w:ascii="Times New Roman" w:hAnsi="Times New Roman" w:eastAsia="Times New Roman" w:cs="Times New Roman"/>
                <w:color w:val="000000"/>
                <w:sz w:val="19"/>
                <w:szCs w:val="19"/>
              </w:rPr>
              <w:t>INSERT, UPDATE, SELECT ... FOR UPDATE in a transaction</w:t>
            </w:r>
          </w:p>
        </w:tc>
      </w:tr>
      <w:tr w14:paraId="523C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2E2DF5A3">
            <w:pPr>
              <w:spacing w:before="20" w:after="20" w:line="240" w:lineRule="auto"/>
              <w:jc w:val="left"/>
            </w:pPr>
            <w:r>
              <w:rPr>
                <w:rFonts w:ascii="Times New Roman" w:hAnsi="Times New Roman" w:eastAsia="Times New Roman" w:cs="Times New Roman"/>
                <w:b/>
                <w:bCs/>
                <w:color w:val="000000"/>
                <w:sz w:val="19"/>
                <w:szCs w:val="19"/>
              </w:rPr>
              <w:t>Blood Inventory</w:t>
            </w:r>
          </w:p>
        </w:tc>
        <w:tc>
          <w:tcPr>
            <w:tcW w:w="2700" w:type="dxa"/>
            <w:vAlign w:val="top"/>
          </w:tcPr>
          <w:p w14:paraId="0AB61B41">
            <w:pPr>
              <w:spacing w:before="20" w:after="20" w:line="240" w:lineRule="auto"/>
              <w:jc w:val="left"/>
            </w:pPr>
            <w:r>
              <w:rPr>
                <w:rFonts w:ascii="Times New Roman" w:hAnsi="Times New Roman" w:eastAsia="Times New Roman" w:cs="Times New Roman"/>
                <w:color w:val="000000"/>
                <w:sz w:val="19"/>
                <w:szCs w:val="19"/>
              </w:rPr>
              <w:t>Show live stock for each blood group.</w:t>
            </w:r>
          </w:p>
        </w:tc>
        <w:tc>
          <w:tcPr>
            <w:tcW w:w="2400" w:type="dxa"/>
            <w:vAlign w:val="top"/>
          </w:tcPr>
          <w:p w14:paraId="1E5EDAE1">
            <w:pPr>
              <w:spacing w:before="20" w:after="20" w:line="240" w:lineRule="auto"/>
              <w:jc w:val="left"/>
            </w:pPr>
            <w:r>
              <w:rPr>
                <w:rFonts w:ascii="Times New Roman" w:hAnsi="Times New Roman" w:eastAsia="Times New Roman" w:cs="Times New Roman"/>
                <w:color w:val="000000"/>
                <w:sz w:val="19"/>
                <w:szCs w:val="19"/>
              </w:rPr>
              <w:t>inventory</w:t>
            </w:r>
          </w:p>
        </w:tc>
        <w:tc>
          <w:tcPr>
            <w:tcW w:w="2229" w:type="dxa"/>
            <w:vAlign w:val="top"/>
          </w:tcPr>
          <w:p w14:paraId="00C636DA">
            <w:pPr>
              <w:spacing w:before="20" w:after="20" w:line="240" w:lineRule="auto"/>
              <w:jc w:val="left"/>
            </w:pPr>
            <w:r>
              <w:rPr>
                <w:rFonts w:ascii="Times New Roman" w:hAnsi="Times New Roman" w:eastAsia="Times New Roman" w:cs="Times New Roman"/>
                <w:color w:val="000000"/>
                <w:sz w:val="19"/>
                <w:szCs w:val="19"/>
              </w:rPr>
              <w:t>SELECT with filter</w:t>
            </w:r>
          </w:p>
        </w:tc>
      </w:tr>
      <w:tr w14:paraId="6FAD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35200FD2">
            <w:pPr>
              <w:spacing w:before="20" w:after="20" w:line="240" w:lineRule="auto"/>
              <w:jc w:val="left"/>
            </w:pPr>
            <w:r>
              <w:rPr>
                <w:rFonts w:ascii="Times New Roman" w:hAnsi="Times New Roman" w:eastAsia="Times New Roman" w:cs="Times New Roman"/>
                <w:b/>
                <w:bCs/>
                <w:color w:val="000000"/>
                <w:sz w:val="19"/>
                <w:szCs w:val="19"/>
              </w:rPr>
              <w:t>Blood Requests</w:t>
            </w:r>
          </w:p>
        </w:tc>
        <w:tc>
          <w:tcPr>
            <w:tcW w:w="2700" w:type="dxa"/>
            <w:vAlign w:val="top"/>
          </w:tcPr>
          <w:p w14:paraId="323BE181">
            <w:pPr>
              <w:spacing w:before="20" w:after="20" w:line="240" w:lineRule="auto"/>
              <w:jc w:val="left"/>
            </w:pPr>
            <w:r>
              <w:rPr>
                <w:rFonts w:ascii="Times New Roman" w:hAnsi="Times New Roman" w:eastAsia="Times New Roman" w:cs="Times New Roman"/>
                <w:color w:val="000000"/>
                <w:sz w:val="19"/>
                <w:szCs w:val="19"/>
              </w:rPr>
              <w:t>Create, approve and reject requests; compare demand with stock.</w:t>
            </w:r>
          </w:p>
        </w:tc>
        <w:tc>
          <w:tcPr>
            <w:tcW w:w="2400" w:type="dxa"/>
            <w:vAlign w:val="top"/>
          </w:tcPr>
          <w:p w14:paraId="2F8078EF">
            <w:pPr>
              <w:spacing w:before="20" w:after="20" w:line="240" w:lineRule="auto"/>
              <w:jc w:val="left"/>
            </w:pPr>
            <w:r>
              <w:rPr>
                <w:rFonts w:ascii="Times New Roman" w:hAnsi="Times New Roman" w:eastAsia="Times New Roman" w:cs="Times New Roman"/>
                <w:color w:val="000000"/>
                <w:sz w:val="19"/>
                <w:szCs w:val="19"/>
              </w:rPr>
              <w:t>blood_requests, inventory, users</w:t>
            </w:r>
          </w:p>
        </w:tc>
        <w:tc>
          <w:tcPr>
            <w:tcW w:w="2229" w:type="dxa"/>
            <w:vAlign w:val="top"/>
          </w:tcPr>
          <w:p w14:paraId="481A0081">
            <w:pPr>
              <w:spacing w:before="20" w:after="20" w:line="240" w:lineRule="auto"/>
              <w:jc w:val="left"/>
            </w:pPr>
            <w:r>
              <w:rPr>
                <w:rFonts w:ascii="Times New Roman" w:hAnsi="Times New Roman" w:eastAsia="Times New Roman" w:cs="Times New Roman"/>
                <w:color w:val="000000"/>
                <w:sz w:val="19"/>
                <w:szCs w:val="19"/>
              </w:rPr>
              <w:t>INSERT, UPDATE, SELECT</w:t>
            </w:r>
          </w:p>
        </w:tc>
      </w:tr>
      <w:tr w14:paraId="140F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7241273A">
            <w:pPr>
              <w:spacing w:before="20" w:after="20" w:line="240" w:lineRule="auto"/>
              <w:jc w:val="left"/>
            </w:pPr>
            <w:r>
              <w:rPr>
                <w:rFonts w:ascii="Times New Roman" w:hAnsi="Times New Roman" w:eastAsia="Times New Roman" w:cs="Times New Roman"/>
                <w:b/>
                <w:bCs/>
                <w:color w:val="000000"/>
                <w:sz w:val="19"/>
                <w:szCs w:val="19"/>
              </w:rPr>
              <w:t>Blood Issues</w:t>
            </w:r>
          </w:p>
        </w:tc>
        <w:tc>
          <w:tcPr>
            <w:tcW w:w="2700" w:type="dxa"/>
            <w:vAlign w:val="top"/>
          </w:tcPr>
          <w:p w14:paraId="2A181136">
            <w:pPr>
              <w:spacing w:before="20" w:after="20" w:line="240" w:lineRule="auto"/>
              <w:jc w:val="left"/>
            </w:pPr>
            <w:r>
              <w:rPr>
                <w:rFonts w:ascii="Times New Roman" w:hAnsi="Times New Roman" w:eastAsia="Times New Roman" w:cs="Times New Roman"/>
                <w:color w:val="000000"/>
                <w:sz w:val="19"/>
                <w:szCs w:val="19"/>
              </w:rPr>
              <w:t>Issue blood to an approved request atomically.</w:t>
            </w:r>
          </w:p>
        </w:tc>
        <w:tc>
          <w:tcPr>
            <w:tcW w:w="2400" w:type="dxa"/>
            <w:vAlign w:val="top"/>
          </w:tcPr>
          <w:p w14:paraId="031792DB">
            <w:pPr>
              <w:spacing w:before="20" w:after="20" w:line="240" w:lineRule="auto"/>
              <w:jc w:val="left"/>
            </w:pPr>
            <w:r>
              <w:rPr>
                <w:rFonts w:ascii="Times New Roman" w:hAnsi="Times New Roman" w:eastAsia="Times New Roman" w:cs="Times New Roman"/>
                <w:color w:val="000000"/>
                <w:sz w:val="19"/>
                <w:szCs w:val="19"/>
              </w:rPr>
              <w:t>blood_requests, inventory, blood_issues</w:t>
            </w:r>
          </w:p>
        </w:tc>
        <w:tc>
          <w:tcPr>
            <w:tcW w:w="2229" w:type="dxa"/>
            <w:vAlign w:val="top"/>
          </w:tcPr>
          <w:p w14:paraId="4C36881D">
            <w:pPr>
              <w:spacing w:before="20" w:after="20" w:line="240" w:lineRule="auto"/>
              <w:jc w:val="left"/>
            </w:pPr>
            <w:r>
              <w:rPr>
                <w:rFonts w:ascii="Times New Roman" w:hAnsi="Times New Roman" w:eastAsia="Times New Roman" w:cs="Times New Roman"/>
                <w:color w:val="000000"/>
                <w:sz w:val="19"/>
                <w:szCs w:val="19"/>
              </w:rPr>
              <w:t>Row-locking SELECT, UPDATE, INSERT in one transaction</w:t>
            </w:r>
          </w:p>
        </w:tc>
      </w:tr>
      <w:tr w14:paraId="48AA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04650128">
            <w:pPr>
              <w:spacing w:before="20" w:after="20" w:line="240" w:lineRule="auto"/>
              <w:jc w:val="left"/>
            </w:pPr>
            <w:r>
              <w:rPr>
                <w:rFonts w:ascii="Times New Roman" w:hAnsi="Times New Roman" w:eastAsia="Times New Roman" w:cs="Times New Roman"/>
                <w:b/>
                <w:bCs/>
                <w:color w:val="000000"/>
                <w:sz w:val="19"/>
                <w:szCs w:val="19"/>
              </w:rPr>
              <w:t>Reports</w:t>
            </w:r>
          </w:p>
        </w:tc>
        <w:tc>
          <w:tcPr>
            <w:tcW w:w="2700" w:type="dxa"/>
            <w:vAlign w:val="top"/>
          </w:tcPr>
          <w:p w14:paraId="4D92974B">
            <w:pPr>
              <w:spacing w:before="20" w:after="20" w:line="240" w:lineRule="auto"/>
              <w:jc w:val="left"/>
            </w:pPr>
            <w:r>
              <w:rPr>
                <w:rFonts w:ascii="Times New Roman" w:hAnsi="Times New Roman" w:eastAsia="Times New Roman" w:cs="Times New Roman"/>
                <w:color w:val="000000"/>
                <w:sz w:val="19"/>
                <w:szCs w:val="19"/>
              </w:rPr>
              <w:t>Aggregate reports and donation chart.</w:t>
            </w:r>
          </w:p>
        </w:tc>
        <w:tc>
          <w:tcPr>
            <w:tcW w:w="2400" w:type="dxa"/>
            <w:vAlign w:val="top"/>
          </w:tcPr>
          <w:p w14:paraId="0BDCE351">
            <w:pPr>
              <w:spacing w:before="20" w:after="20" w:line="240" w:lineRule="auto"/>
              <w:jc w:val="left"/>
            </w:pPr>
            <w:r>
              <w:rPr>
                <w:rFonts w:ascii="Times New Roman" w:hAnsi="Times New Roman" w:eastAsia="Times New Roman" w:cs="Times New Roman"/>
                <w:color w:val="000000"/>
                <w:sz w:val="19"/>
                <w:szCs w:val="19"/>
              </w:rPr>
              <w:t>donors, donations, inventory, blood_requests, blood_issues</w:t>
            </w:r>
          </w:p>
        </w:tc>
        <w:tc>
          <w:tcPr>
            <w:tcW w:w="2229" w:type="dxa"/>
            <w:vAlign w:val="top"/>
          </w:tcPr>
          <w:p w14:paraId="1D843F3E">
            <w:pPr>
              <w:spacing w:before="20" w:after="20" w:line="240" w:lineRule="auto"/>
              <w:jc w:val="left"/>
            </w:pPr>
            <w:r>
              <w:rPr>
                <w:rFonts w:ascii="Times New Roman" w:hAnsi="Times New Roman" w:eastAsia="Times New Roman" w:cs="Times New Roman"/>
                <w:color w:val="000000"/>
                <w:sz w:val="19"/>
                <w:szCs w:val="19"/>
              </w:rPr>
              <w:t>GROUP BY, COUNT, SUM, CASE, DATE_FORMAT</w:t>
            </w:r>
          </w:p>
        </w:tc>
      </w:tr>
      <w:tr w14:paraId="7204F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top"/>
          </w:tcPr>
          <w:p w14:paraId="5ABFF32F">
            <w:pPr>
              <w:spacing w:before="20" w:after="20" w:line="240" w:lineRule="auto"/>
              <w:jc w:val="left"/>
            </w:pPr>
            <w:r>
              <w:rPr>
                <w:rFonts w:ascii="Times New Roman" w:hAnsi="Times New Roman" w:eastAsia="Times New Roman" w:cs="Times New Roman"/>
                <w:b/>
                <w:bCs/>
                <w:color w:val="000000"/>
                <w:sz w:val="19"/>
                <w:szCs w:val="19"/>
              </w:rPr>
              <w:t>User Management (Admin)</w:t>
            </w:r>
          </w:p>
        </w:tc>
        <w:tc>
          <w:tcPr>
            <w:tcW w:w="2700" w:type="dxa"/>
            <w:vAlign w:val="top"/>
          </w:tcPr>
          <w:p w14:paraId="258AB01E">
            <w:pPr>
              <w:spacing w:before="20" w:after="20" w:line="240" w:lineRule="auto"/>
              <w:jc w:val="left"/>
            </w:pPr>
            <w:r>
              <w:rPr>
                <w:rFonts w:ascii="Times New Roman" w:hAnsi="Times New Roman" w:eastAsia="Times New Roman" w:cs="Times New Roman"/>
                <w:color w:val="000000"/>
                <w:sz w:val="19"/>
                <w:szCs w:val="19"/>
              </w:rPr>
              <w:t>Create, activate and deactivate staff accounts.</w:t>
            </w:r>
          </w:p>
        </w:tc>
        <w:tc>
          <w:tcPr>
            <w:tcW w:w="2400" w:type="dxa"/>
            <w:vAlign w:val="top"/>
          </w:tcPr>
          <w:p w14:paraId="40820AEC">
            <w:pPr>
              <w:spacing w:before="20" w:after="20" w:line="240" w:lineRule="auto"/>
              <w:jc w:val="left"/>
            </w:pPr>
            <w:r>
              <w:rPr>
                <w:rFonts w:ascii="Times New Roman" w:hAnsi="Times New Roman" w:eastAsia="Times New Roman" w:cs="Times New Roman"/>
                <w:color w:val="000000"/>
                <w:sz w:val="19"/>
                <w:szCs w:val="19"/>
              </w:rPr>
              <w:t>users</w:t>
            </w:r>
          </w:p>
        </w:tc>
        <w:tc>
          <w:tcPr>
            <w:tcW w:w="2229" w:type="dxa"/>
            <w:vAlign w:val="top"/>
          </w:tcPr>
          <w:p w14:paraId="0D0FE4B2">
            <w:pPr>
              <w:spacing w:before="20" w:after="20" w:line="240" w:lineRule="auto"/>
              <w:jc w:val="left"/>
            </w:pPr>
            <w:r>
              <w:rPr>
                <w:rFonts w:ascii="Times New Roman" w:hAnsi="Times New Roman" w:eastAsia="Times New Roman" w:cs="Times New Roman"/>
                <w:color w:val="000000"/>
                <w:sz w:val="19"/>
                <w:szCs w:val="19"/>
              </w:rPr>
              <w:t>INSERT, UPDATE, SELECT</w:t>
            </w:r>
          </w:p>
        </w:tc>
      </w:tr>
    </w:tbl>
    <w:p w14:paraId="714974FF">
      <w:pPr>
        <w:pStyle w:val="3"/>
        <w:spacing w:before="240" w:after="120"/>
      </w:pPr>
      <w:r>
        <w:rPr>
          <w:rFonts w:ascii="Times New Roman" w:hAnsi="Times New Roman" w:eastAsia="Times New Roman" w:cs="Times New Roman"/>
          <w:b/>
          <w:bCs/>
          <w:color w:val="000000"/>
          <w:sz w:val="28"/>
          <w:szCs w:val="28"/>
        </w:rPr>
        <w:t>3.4 CRUD Operations</w:t>
      </w:r>
    </w:p>
    <w:p w14:paraId="45E59735">
      <w:pPr>
        <w:spacing w:after="120" w:line="360" w:lineRule="auto"/>
        <w:jc w:val="both"/>
      </w:pPr>
      <w:r>
        <w:rPr>
          <w:rFonts w:ascii="Times New Roman" w:hAnsi="Times New Roman" w:eastAsia="Times New Roman" w:cs="Times New Roman"/>
          <w:color w:val="000000"/>
          <w:sz w:val="24"/>
          <w:szCs w:val="24"/>
        </w:rPr>
        <w:t>Table 12 shows where each CRUD operation is performed. Evidence for the operations is given in the screens of Section 3.7 (Figures 2 to 7) and in the test cases of Section 3.8.</w:t>
      </w:r>
    </w:p>
    <w:p w14:paraId="52CB5B8D">
      <w:pPr>
        <w:pStyle w:val="16"/>
        <w:keepNext/>
        <w:spacing w:before="120" w:after="60"/>
      </w:pPr>
      <w:r>
        <w:rPr>
          <w:rFonts w:ascii="Times New Roman" w:hAnsi="Times New Roman" w:eastAsia="Times New Roman" w:cs="Times New Roman"/>
          <w:b/>
          <w:bCs/>
          <w:color w:val="000000"/>
          <w:sz w:val="22"/>
          <w:szCs w:val="22"/>
        </w:rPr>
        <w:t>Table 12. CRUD Operations</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200"/>
        <w:gridCol w:w="2200"/>
        <w:gridCol w:w="2129"/>
      </w:tblGrid>
      <w:tr w14:paraId="605AF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D9D9D9"/>
            <w:vAlign w:val="center"/>
          </w:tcPr>
          <w:p w14:paraId="786C2539">
            <w:pPr>
              <w:spacing w:before="20" w:after="20" w:line="240" w:lineRule="auto"/>
              <w:jc w:val="center"/>
            </w:pPr>
            <w:r>
              <w:rPr>
                <w:rFonts w:ascii="Times New Roman" w:hAnsi="Times New Roman" w:eastAsia="Times New Roman" w:cs="Times New Roman"/>
                <w:b/>
                <w:bCs/>
                <w:color w:val="000000"/>
                <w:sz w:val="19"/>
                <w:szCs w:val="19"/>
              </w:rPr>
              <w:t>Operation</w:t>
            </w:r>
          </w:p>
        </w:tc>
        <w:tc>
          <w:tcPr>
            <w:tcW w:w="3200" w:type="dxa"/>
            <w:shd w:val="clear" w:color="auto" w:fill="D9D9D9"/>
            <w:vAlign w:val="center"/>
          </w:tcPr>
          <w:p w14:paraId="06E776DE">
            <w:pPr>
              <w:spacing w:before="20" w:after="20" w:line="240" w:lineRule="auto"/>
              <w:jc w:val="center"/>
            </w:pPr>
            <w:r>
              <w:rPr>
                <w:rFonts w:ascii="Times New Roman" w:hAnsi="Times New Roman" w:eastAsia="Times New Roman" w:cs="Times New Roman"/>
                <w:b/>
                <w:bCs/>
                <w:color w:val="000000"/>
                <w:sz w:val="19"/>
                <w:szCs w:val="19"/>
              </w:rPr>
              <w:t>Application Feature / Screen</w:t>
            </w:r>
          </w:p>
        </w:tc>
        <w:tc>
          <w:tcPr>
            <w:tcW w:w="2200" w:type="dxa"/>
            <w:shd w:val="clear" w:color="auto" w:fill="D9D9D9"/>
            <w:vAlign w:val="center"/>
          </w:tcPr>
          <w:p w14:paraId="227805DC">
            <w:pPr>
              <w:spacing w:before="20" w:after="20" w:line="240" w:lineRule="auto"/>
              <w:jc w:val="center"/>
            </w:pPr>
            <w:r>
              <w:rPr>
                <w:rFonts w:ascii="Times New Roman" w:hAnsi="Times New Roman" w:eastAsia="Times New Roman" w:cs="Times New Roman"/>
                <w:b/>
                <w:bCs/>
                <w:color w:val="000000"/>
                <w:sz w:val="19"/>
                <w:szCs w:val="19"/>
              </w:rPr>
              <w:t>Table(s) Affected</w:t>
            </w:r>
          </w:p>
        </w:tc>
        <w:tc>
          <w:tcPr>
            <w:tcW w:w="2129" w:type="dxa"/>
            <w:shd w:val="clear" w:color="auto" w:fill="D9D9D9"/>
            <w:vAlign w:val="center"/>
          </w:tcPr>
          <w:p w14:paraId="26615AFD">
            <w:pPr>
              <w:spacing w:before="20" w:after="20" w:line="240" w:lineRule="auto"/>
              <w:jc w:val="center"/>
            </w:pPr>
            <w:r>
              <w:rPr>
                <w:rFonts w:ascii="Times New Roman" w:hAnsi="Times New Roman" w:eastAsia="Times New Roman" w:cs="Times New Roman"/>
                <w:b/>
                <w:bCs/>
                <w:color w:val="000000"/>
                <w:sz w:val="19"/>
                <w:szCs w:val="19"/>
              </w:rPr>
              <w:t>Evidence</w:t>
            </w:r>
          </w:p>
        </w:tc>
      </w:tr>
      <w:tr w14:paraId="1468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694CE419">
            <w:pPr>
              <w:spacing w:before="20" w:after="20" w:line="240" w:lineRule="auto"/>
              <w:jc w:val="left"/>
            </w:pPr>
            <w:r>
              <w:rPr>
                <w:rFonts w:ascii="Times New Roman" w:hAnsi="Times New Roman" w:eastAsia="Times New Roman" w:cs="Times New Roman"/>
                <w:b/>
                <w:bCs/>
                <w:color w:val="000000"/>
                <w:sz w:val="19"/>
                <w:szCs w:val="19"/>
              </w:rPr>
              <w:t>Create</w:t>
            </w:r>
          </w:p>
        </w:tc>
        <w:tc>
          <w:tcPr>
            <w:tcW w:w="3200" w:type="dxa"/>
            <w:vAlign w:val="top"/>
          </w:tcPr>
          <w:p w14:paraId="097F95E3">
            <w:pPr>
              <w:spacing w:before="20" w:after="20" w:line="240" w:lineRule="auto"/>
              <w:jc w:val="left"/>
            </w:pPr>
            <w:r>
              <w:rPr>
                <w:rFonts w:ascii="Times New Roman" w:hAnsi="Times New Roman" w:eastAsia="Times New Roman" w:cs="Times New Roman"/>
                <w:color w:val="000000"/>
                <w:sz w:val="19"/>
                <w:szCs w:val="19"/>
              </w:rPr>
              <w:t>Register donor; record donation; create blood request; issue blood; add staff user.</w:t>
            </w:r>
          </w:p>
        </w:tc>
        <w:tc>
          <w:tcPr>
            <w:tcW w:w="2200" w:type="dxa"/>
            <w:vAlign w:val="top"/>
          </w:tcPr>
          <w:p w14:paraId="45028342">
            <w:pPr>
              <w:spacing w:before="20" w:after="20" w:line="240" w:lineRule="auto"/>
              <w:jc w:val="left"/>
            </w:pPr>
            <w:r>
              <w:rPr>
                <w:rFonts w:ascii="Times New Roman" w:hAnsi="Times New Roman" w:eastAsia="Times New Roman" w:cs="Times New Roman"/>
                <w:color w:val="000000"/>
                <w:sz w:val="19"/>
                <w:szCs w:val="19"/>
              </w:rPr>
              <w:t>donors, donations, blood_requests, blood_issues, users</w:t>
            </w:r>
          </w:p>
        </w:tc>
        <w:tc>
          <w:tcPr>
            <w:tcW w:w="2129" w:type="dxa"/>
            <w:vAlign w:val="top"/>
          </w:tcPr>
          <w:p w14:paraId="6C8DFB96">
            <w:pPr>
              <w:spacing w:before="20" w:after="20" w:line="240" w:lineRule="auto"/>
              <w:jc w:val="left"/>
            </w:pPr>
            <w:r>
              <w:rPr>
                <w:rFonts w:ascii="Times New Roman" w:hAnsi="Times New Roman" w:eastAsia="Times New Roman" w:cs="Times New Roman"/>
                <w:color w:val="000000"/>
                <w:sz w:val="19"/>
                <w:szCs w:val="19"/>
              </w:rPr>
              <w:t>Figures 4 to 6; TC-04, TC-05, TC-07, TC-08</w:t>
            </w:r>
          </w:p>
        </w:tc>
      </w:tr>
      <w:tr w14:paraId="18644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665C1067">
            <w:pPr>
              <w:spacing w:before="20" w:after="20" w:line="240" w:lineRule="auto"/>
              <w:jc w:val="left"/>
            </w:pPr>
            <w:r>
              <w:rPr>
                <w:rFonts w:ascii="Times New Roman" w:hAnsi="Times New Roman" w:eastAsia="Times New Roman" w:cs="Times New Roman"/>
                <w:b/>
                <w:bCs/>
                <w:color w:val="000000"/>
                <w:sz w:val="19"/>
                <w:szCs w:val="19"/>
              </w:rPr>
              <w:t>Read / Search</w:t>
            </w:r>
          </w:p>
        </w:tc>
        <w:tc>
          <w:tcPr>
            <w:tcW w:w="3200" w:type="dxa"/>
            <w:vAlign w:val="top"/>
          </w:tcPr>
          <w:p w14:paraId="7FF31F0F">
            <w:pPr>
              <w:spacing w:before="20" w:after="20" w:line="240" w:lineRule="auto"/>
              <w:jc w:val="left"/>
            </w:pPr>
            <w:r>
              <w:rPr>
                <w:rFonts w:ascii="Times New Roman" w:hAnsi="Times New Roman" w:eastAsia="Times New Roman" w:cs="Times New Roman"/>
                <w:color w:val="000000"/>
                <w:sz w:val="19"/>
                <w:szCs w:val="19"/>
              </w:rPr>
              <w:t>Donor search by name, phone or ID with blood-group filter; dashboard; inventory; reports.</w:t>
            </w:r>
          </w:p>
        </w:tc>
        <w:tc>
          <w:tcPr>
            <w:tcW w:w="2200" w:type="dxa"/>
            <w:vAlign w:val="top"/>
          </w:tcPr>
          <w:p w14:paraId="3422750F">
            <w:pPr>
              <w:spacing w:before="20" w:after="20" w:line="240" w:lineRule="auto"/>
              <w:jc w:val="left"/>
            </w:pPr>
            <w:r>
              <w:rPr>
                <w:rFonts w:ascii="Times New Roman" w:hAnsi="Times New Roman" w:eastAsia="Times New Roman" w:cs="Times New Roman"/>
                <w:color w:val="000000"/>
                <w:sz w:val="19"/>
                <w:szCs w:val="19"/>
              </w:rPr>
              <w:t>donors, inventory, donations, blood_requests, blood_issues</w:t>
            </w:r>
          </w:p>
        </w:tc>
        <w:tc>
          <w:tcPr>
            <w:tcW w:w="2129" w:type="dxa"/>
            <w:vAlign w:val="top"/>
          </w:tcPr>
          <w:p w14:paraId="2397C2B7">
            <w:pPr>
              <w:spacing w:before="20" w:after="20" w:line="240" w:lineRule="auto"/>
              <w:jc w:val="left"/>
            </w:pPr>
            <w:r>
              <w:rPr>
                <w:rFonts w:ascii="Times New Roman" w:hAnsi="Times New Roman" w:eastAsia="Times New Roman" w:cs="Times New Roman"/>
                <w:color w:val="000000"/>
                <w:sz w:val="19"/>
                <w:szCs w:val="19"/>
              </w:rPr>
              <w:t>Figures 3, 4 and 7</w:t>
            </w:r>
          </w:p>
        </w:tc>
      </w:tr>
      <w:tr w14:paraId="5AEC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255C47AF">
            <w:pPr>
              <w:spacing w:before="20" w:after="20" w:line="240" w:lineRule="auto"/>
              <w:jc w:val="left"/>
            </w:pPr>
            <w:r>
              <w:rPr>
                <w:rFonts w:ascii="Times New Roman" w:hAnsi="Times New Roman" w:eastAsia="Times New Roman" w:cs="Times New Roman"/>
                <w:b/>
                <w:bCs/>
                <w:color w:val="000000"/>
                <w:sz w:val="19"/>
                <w:szCs w:val="19"/>
              </w:rPr>
              <w:t>Update</w:t>
            </w:r>
          </w:p>
        </w:tc>
        <w:tc>
          <w:tcPr>
            <w:tcW w:w="3200" w:type="dxa"/>
            <w:vAlign w:val="top"/>
          </w:tcPr>
          <w:p w14:paraId="2A8DB465">
            <w:pPr>
              <w:spacing w:before="20" w:after="20" w:line="240" w:lineRule="auto"/>
              <w:jc w:val="left"/>
            </w:pPr>
            <w:r>
              <w:rPr>
                <w:rFonts w:ascii="Times New Roman" w:hAnsi="Times New Roman" w:eastAsia="Times New Roman" w:cs="Times New Roman"/>
                <w:color w:val="000000"/>
                <w:sz w:val="19"/>
                <w:szCs w:val="19"/>
              </w:rPr>
              <w:t>Edit donor; accept donation (stock increases); approve request; issue blood (stock decreases, request becomes Fulfilled).</w:t>
            </w:r>
          </w:p>
        </w:tc>
        <w:tc>
          <w:tcPr>
            <w:tcW w:w="2200" w:type="dxa"/>
            <w:vAlign w:val="top"/>
          </w:tcPr>
          <w:p w14:paraId="685A3578">
            <w:pPr>
              <w:spacing w:before="20" w:after="20" w:line="240" w:lineRule="auto"/>
              <w:jc w:val="left"/>
            </w:pPr>
            <w:r>
              <w:rPr>
                <w:rFonts w:ascii="Times New Roman" w:hAnsi="Times New Roman" w:eastAsia="Times New Roman" w:cs="Times New Roman"/>
                <w:color w:val="000000"/>
                <w:sz w:val="19"/>
                <w:szCs w:val="19"/>
              </w:rPr>
              <w:t>donors, donations, inventory, blood_requests</w:t>
            </w:r>
          </w:p>
        </w:tc>
        <w:tc>
          <w:tcPr>
            <w:tcW w:w="2129" w:type="dxa"/>
            <w:vAlign w:val="top"/>
          </w:tcPr>
          <w:p w14:paraId="4A4C8F38">
            <w:pPr>
              <w:spacing w:before="20" w:after="20" w:line="240" w:lineRule="auto"/>
              <w:jc w:val="left"/>
            </w:pPr>
            <w:r>
              <w:rPr>
                <w:rFonts w:ascii="Times New Roman" w:hAnsi="Times New Roman" w:eastAsia="Times New Roman" w:cs="Times New Roman"/>
                <w:color w:val="000000"/>
                <w:sz w:val="19"/>
                <w:szCs w:val="19"/>
              </w:rPr>
              <w:t>Figures 5 and 6; TC-06, TC-09</w:t>
            </w:r>
          </w:p>
        </w:tc>
      </w:tr>
      <w:tr w14:paraId="7A4F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vAlign w:val="top"/>
          </w:tcPr>
          <w:p w14:paraId="122C81A1">
            <w:pPr>
              <w:spacing w:before="20" w:after="20" w:line="240" w:lineRule="auto"/>
              <w:jc w:val="left"/>
            </w:pPr>
            <w:r>
              <w:rPr>
                <w:rFonts w:ascii="Times New Roman" w:hAnsi="Times New Roman" w:eastAsia="Times New Roman" w:cs="Times New Roman"/>
                <w:b/>
                <w:bCs/>
                <w:color w:val="000000"/>
                <w:sz w:val="19"/>
                <w:szCs w:val="19"/>
              </w:rPr>
              <w:t>Delete / Controlled Removal</w:t>
            </w:r>
          </w:p>
        </w:tc>
        <w:tc>
          <w:tcPr>
            <w:tcW w:w="3200" w:type="dxa"/>
            <w:vAlign w:val="top"/>
          </w:tcPr>
          <w:p w14:paraId="418DD1D4">
            <w:pPr>
              <w:spacing w:before="20" w:after="20" w:line="240" w:lineRule="auto"/>
              <w:jc w:val="left"/>
            </w:pPr>
            <w:r>
              <w:rPr>
                <w:rFonts w:ascii="Times New Roman" w:hAnsi="Times New Roman" w:eastAsia="Times New Roman" w:cs="Times New Roman"/>
                <w:color w:val="000000"/>
                <w:sz w:val="19"/>
                <w:szCs w:val="19"/>
              </w:rPr>
              <w:t>Donors and staff accounts are deactivated through is_active instead of being deleted; ON DELETE RESTRICT blocks deletion of referenced rows.</w:t>
            </w:r>
          </w:p>
        </w:tc>
        <w:tc>
          <w:tcPr>
            <w:tcW w:w="2200" w:type="dxa"/>
            <w:vAlign w:val="top"/>
          </w:tcPr>
          <w:p w14:paraId="3D451842">
            <w:pPr>
              <w:spacing w:before="20" w:after="20" w:line="240" w:lineRule="auto"/>
              <w:jc w:val="left"/>
            </w:pPr>
            <w:r>
              <w:rPr>
                <w:rFonts w:ascii="Times New Roman" w:hAnsi="Times New Roman" w:eastAsia="Times New Roman" w:cs="Times New Roman"/>
                <w:color w:val="000000"/>
                <w:sz w:val="19"/>
                <w:szCs w:val="19"/>
              </w:rPr>
              <w:t>donors, users</w:t>
            </w:r>
          </w:p>
        </w:tc>
        <w:tc>
          <w:tcPr>
            <w:tcW w:w="2129" w:type="dxa"/>
            <w:vAlign w:val="top"/>
          </w:tcPr>
          <w:p w14:paraId="67306E97">
            <w:pPr>
              <w:spacing w:before="20" w:after="20" w:line="240" w:lineRule="auto"/>
              <w:jc w:val="left"/>
            </w:pPr>
            <w:r>
              <w:rPr>
                <w:rFonts w:ascii="Times New Roman" w:hAnsi="Times New Roman" w:eastAsia="Times New Roman" w:cs="Times New Roman"/>
                <w:color w:val="000000"/>
                <w:sz w:val="19"/>
                <w:szCs w:val="19"/>
              </w:rPr>
              <w:t>Donor deactivation message; donation history preserved</w:t>
            </w:r>
          </w:p>
        </w:tc>
      </w:tr>
    </w:tbl>
    <w:p w14:paraId="3D473360">
      <w:pPr>
        <w:pStyle w:val="3"/>
        <w:spacing w:before="240" w:after="120"/>
      </w:pPr>
      <w:r>
        <w:rPr>
          <w:rFonts w:ascii="Times New Roman" w:hAnsi="Times New Roman" w:eastAsia="Times New Roman" w:cs="Times New Roman"/>
          <w:b/>
          <w:bCs/>
          <w:color w:val="000000"/>
          <w:sz w:val="28"/>
          <w:szCs w:val="28"/>
        </w:rPr>
        <w:t>3.5 Business Rules, Validation and Error Handling</w:t>
      </w:r>
    </w:p>
    <w:p w14:paraId="10E959A4">
      <w:pPr>
        <w:spacing w:after="120" w:line="360" w:lineRule="auto"/>
        <w:jc w:val="both"/>
      </w:pPr>
      <w:r>
        <w:rPr>
          <w:rFonts w:ascii="Times New Roman" w:hAnsi="Times New Roman" w:eastAsia="Times New Roman" w:cs="Times New Roman"/>
          <w:color w:val="000000"/>
          <w:sz w:val="24"/>
          <w:szCs w:val="24"/>
        </w:rPr>
        <w:t>The application validates every form on the server before touching the database, uses parameterised queries throughout, and wraps multi-step changes in transactions that roll back on any error. Passwords are stored as Werkzeug scrypt hashes [7], and every state-changing form carries a CSRF token. The most important rules are listed in Table 13.</w:t>
      </w:r>
    </w:p>
    <w:p w14:paraId="021F35A6">
      <w:pPr>
        <w:pStyle w:val="16"/>
        <w:keepNext/>
        <w:spacing w:before="120" w:after="60"/>
      </w:pPr>
      <w:r>
        <w:rPr>
          <w:rFonts w:ascii="Times New Roman" w:hAnsi="Times New Roman" w:eastAsia="Times New Roman" w:cs="Times New Roman"/>
          <w:b/>
          <w:bCs/>
          <w:color w:val="000000"/>
          <w:sz w:val="22"/>
          <w:szCs w:val="22"/>
        </w:rPr>
        <w:t>Table 13. Business Rules, Validation and Error Handling</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3500"/>
        <w:gridCol w:w="3129"/>
      </w:tblGrid>
      <w:tr w14:paraId="738D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00" w:type="dxa"/>
            <w:shd w:val="clear" w:color="auto" w:fill="D9D9D9"/>
            <w:vAlign w:val="center"/>
          </w:tcPr>
          <w:p w14:paraId="16971D9C">
            <w:pPr>
              <w:spacing w:before="20" w:after="20" w:line="240" w:lineRule="auto"/>
              <w:jc w:val="center"/>
            </w:pPr>
            <w:r>
              <w:rPr>
                <w:rFonts w:ascii="Times New Roman" w:hAnsi="Times New Roman" w:eastAsia="Times New Roman" w:cs="Times New Roman"/>
                <w:b/>
                <w:bCs/>
                <w:color w:val="000000"/>
                <w:sz w:val="18"/>
                <w:szCs w:val="18"/>
              </w:rPr>
              <w:t>Rule / Validation</w:t>
            </w:r>
          </w:p>
        </w:tc>
        <w:tc>
          <w:tcPr>
            <w:tcW w:w="3500" w:type="dxa"/>
            <w:shd w:val="clear" w:color="auto" w:fill="D9D9D9"/>
            <w:vAlign w:val="center"/>
          </w:tcPr>
          <w:p w14:paraId="17CC1BB4">
            <w:pPr>
              <w:spacing w:before="20" w:after="20" w:line="240" w:lineRule="auto"/>
              <w:jc w:val="center"/>
            </w:pPr>
            <w:r>
              <w:rPr>
                <w:rFonts w:ascii="Times New Roman" w:hAnsi="Times New Roman" w:eastAsia="Times New Roman" w:cs="Times New Roman"/>
                <w:b/>
                <w:bCs/>
                <w:color w:val="000000"/>
                <w:sz w:val="18"/>
                <w:szCs w:val="18"/>
              </w:rPr>
              <w:t>How Implemented</w:t>
            </w:r>
          </w:p>
        </w:tc>
        <w:tc>
          <w:tcPr>
            <w:tcW w:w="3129" w:type="dxa"/>
            <w:shd w:val="clear" w:color="auto" w:fill="D9D9D9"/>
            <w:vAlign w:val="center"/>
          </w:tcPr>
          <w:p w14:paraId="2856767E">
            <w:pPr>
              <w:spacing w:before="20" w:after="20" w:line="240" w:lineRule="auto"/>
              <w:jc w:val="center"/>
            </w:pPr>
            <w:r>
              <w:rPr>
                <w:rFonts w:ascii="Times New Roman" w:hAnsi="Times New Roman" w:eastAsia="Times New Roman" w:cs="Times New Roman"/>
                <w:b/>
                <w:bCs/>
                <w:color w:val="000000"/>
                <w:sz w:val="18"/>
                <w:szCs w:val="18"/>
              </w:rPr>
              <w:t>Evidence / Message</w:t>
            </w:r>
          </w:p>
        </w:tc>
      </w:tr>
      <w:tr w14:paraId="429D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367085BC">
            <w:pPr>
              <w:spacing w:before="20" w:after="20" w:line="240" w:lineRule="auto"/>
              <w:jc w:val="left"/>
            </w:pPr>
            <w:r>
              <w:rPr>
                <w:rFonts w:ascii="Times New Roman" w:hAnsi="Times New Roman" w:eastAsia="Times New Roman" w:cs="Times New Roman"/>
                <w:b/>
                <w:bCs/>
                <w:color w:val="000000"/>
                <w:sz w:val="18"/>
                <w:szCs w:val="18"/>
              </w:rPr>
              <w:t>Donor age must be 18 to 65</w:t>
            </w:r>
          </w:p>
        </w:tc>
        <w:tc>
          <w:tcPr>
            <w:tcW w:w="3500" w:type="dxa"/>
            <w:vAlign w:val="top"/>
          </w:tcPr>
          <w:p w14:paraId="5D14C01E">
            <w:pPr>
              <w:spacing w:before="20" w:after="20" w:line="240" w:lineRule="auto"/>
              <w:jc w:val="left"/>
            </w:pPr>
            <w:r>
              <w:rPr>
                <w:rFonts w:ascii="Times New Roman" w:hAnsi="Times New Roman" w:eastAsia="Times New Roman" w:cs="Times New Roman"/>
                <w:color w:val="000000"/>
                <w:sz w:val="18"/>
                <w:szCs w:val="18"/>
              </w:rPr>
              <w:t>Integer check in the route plus CHECK chk_donor_age.</w:t>
            </w:r>
          </w:p>
        </w:tc>
        <w:tc>
          <w:tcPr>
            <w:tcW w:w="3129" w:type="dxa"/>
            <w:vAlign w:val="top"/>
          </w:tcPr>
          <w:p w14:paraId="0F8C7352">
            <w:pPr>
              <w:spacing w:before="20" w:after="20" w:line="240" w:lineRule="auto"/>
              <w:jc w:val="left"/>
            </w:pPr>
            <w:r>
              <w:rPr>
                <w:rFonts w:ascii="Times New Roman" w:hAnsi="Times New Roman" w:eastAsia="Times New Roman" w:cs="Times New Roman"/>
                <w:color w:val="000000"/>
                <w:sz w:val="18"/>
                <w:szCs w:val="18"/>
              </w:rPr>
              <w:t>"Donor age must be between 18 and 65 years."</w:t>
            </w:r>
          </w:p>
        </w:tc>
      </w:tr>
      <w:tr w14:paraId="1830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72DAB651">
            <w:pPr>
              <w:spacing w:before="20" w:after="20" w:line="240" w:lineRule="auto"/>
              <w:jc w:val="left"/>
            </w:pPr>
            <w:r>
              <w:rPr>
                <w:rFonts w:ascii="Times New Roman" w:hAnsi="Times New Roman" w:eastAsia="Times New Roman" w:cs="Times New Roman"/>
                <w:b/>
                <w:bCs/>
                <w:color w:val="000000"/>
                <w:sz w:val="18"/>
                <w:szCs w:val="18"/>
              </w:rPr>
              <w:t>Required donor fields and valid blood group and gender</w:t>
            </w:r>
          </w:p>
        </w:tc>
        <w:tc>
          <w:tcPr>
            <w:tcW w:w="3500" w:type="dxa"/>
            <w:vAlign w:val="top"/>
          </w:tcPr>
          <w:p w14:paraId="0EFA21C0">
            <w:pPr>
              <w:spacing w:before="20" w:after="20" w:line="240" w:lineRule="auto"/>
              <w:jc w:val="left"/>
            </w:pPr>
            <w:r>
              <w:rPr>
                <w:rFonts w:ascii="Times New Roman" w:hAnsi="Times New Roman" w:eastAsia="Times New Roman" w:cs="Times New Roman"/>
                <w:color w:val="000000"/>
                <w:sz w:val="18"/>
                <w:szCs w:val="18"/>
              </w:rPr>
              <w:t>Server-side check against the allowed lists; ENUM columns.</w:t>
            </w:r>
          </w:p>
        </w:tc>
        <w:tc>
          <w:tcPr>
            <w:tcW w:w="3129" w:type="dxa"/>
            <w:vAlign w:val="top"/>
          </w:tcPr>
          <w:p w14:paraId="7A2AC8E1">
            <w:pPr>
              <w:spacing w:before="20" w:after="20" w:line="240" w:lineRule="auto"/>
              <w:jc w:val="left"/>
            </w:pPr>
            <w:r>
              <w:rPr>
                <w:rFonts w:ascii="Times New Roman" w:hAnsi="Times New Roman" w:eastAsia="Times New Roman" w:cs="Times New Roman"/>
                <w:color w:val="000000"/>
                <w:sz w:val="18"/>
                <w:szCs w:val="18"/>
              </w:rPr>
              <w:t>"Please provide all required valid donor fields."</w:t>
            </w:r>
          </w:p>
        </w:tc>
      </w:tr>
      <w:tr w14:paraId="0A45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6BA2608D">
            <w:pPr>
              <w:spacing w:before="20" w:after="20" w:line="240" w:lineRule="auto"/>
              <w:jc w:val="left"/>
            </w:pPr>
            <w:r>
              <w:rPr>
                <w:rFonts w:ascii="Times New Roman" w:hAnsi="Times New Roman" w:eastAsia="Times New Roman" w:cs="Times New Roman"/>
                <w:b/>
                <w:bCs/>
                <w:color w:val="000000"/>
                <w:sz w:val="18"/>
                <w:szCs w:val="18"/>
              </w:rPr>
              <w:t>Units must be positive</w:t>
            </w:r>
          </w:p>
        </w:tc>
        <w:tc>
          <w:tcPr>
            <w:tcW w:w="3500" w:type="dxa"/>
            <w:vAlign w:val="top"/>
          </w:tcPr>
          <w:p w14:paraId="6CDCF1F1">
            <w:pPr>
              <w:spacing w:before="20" w:after="20" w:line="240" w:lineRule="auto"/>
              <w:jc w:val="left"/>
            </w:pPr>
            <w:r>
              <w:rPr>
                <w:rFonts w:ascii="Times New Roman" w:hAnsi="Times New Roman" w:eastAsia="Times New Roman" w:cs="Times New Roman"/>
                <w:color w:val="000000"/>
                <w:sz w:val="18"/>
                <w:szCs w:val="18"/>
              </w:rPr>
              <w:t>Integer conversion and &gt; 0 test; CHECK constraints.</w:t>
            </w:r>
          </w:p>
        </w:tc>
        <w:tc>
          <w:tcPr>
            <w:tcW w:w="3129" w:type="dxa"/>
            <w:vAlign w:val="top"/>
          </w:tcPr>
          <w:p w14:paraId="6D7D2DF6">
            <w:pPr>
              <w:spacing w:before="20" w:after="20" w:line="240" w:lineRule="auto"/>
              <w:jc w:val="left"/>
            </w:pPr>
            <w:r>
              <w:rPr>
                <w:rFonts w:ascii="Times New Roman" w:hAnsi="Times New Roman" w:eastAsia="Times New Roman" w:cs="Times New Roman"/>
                <w:color w:val="000000"/>
                <w:sz w:val="18"/>
                <w:szCs w:val="18"/>
              </w:rPr>
              <w:t>"Units donated must be a positive integer." / "Units required must be greater than zero."</w:t>
            </w:r>
          </w:p>
        </w:tc>
      </w:tr>
      <w:tr w14:paraId="5710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63688DED">
            <w:pPr>
              <w:spacing w:before="20" w:after="20" w:line="240" w:lineRule="auto"/>
              <w:jc w:val="left"/>
            </w:pPr>
            <w:r>
              <w:rPr>
                <w:rFonts w:ascii="Times New Roman" w:hAnsi="Times New Roman" w:eastAsia="Times New Roman" w:cs="Times New Roman"/>
                <w:b/>
                <w:bCs/>
                <w:color w:val="000000"/>
                <w:sz w:val="18"/>
                <w:szCs w:val="18"/>
              </w:rPr>
              <w:t>Only active donors can donate</w:t>
            </w:r>
          </w:p>
        </w:tc>
        <w:tc>
          <w:tcPr>
            <w:tcW w:w="3500" w:type="dxa"/>
            <w:vAlign w:val="top"/>
          </w:tcPr>
          <w:p w14:paraId="3FC5267E">
            <w:pPr>
              <w:spacing w:before="20" w:after="20" w:line="240" w:lineRule="auto"/>
              <w:jc w:val="left"/>
            </w:pPr>
            <w:r>
              <w:rPr>
                <w:rFonts w:ascii="Times New Roman" w:hAnsi="Times New Roman" w:eastAsia="Times New Roman" w:cs="Times New Roman"/>
                <w:color w:val="000000"/>
                <w:sz w:val="18"/>
                <w:szCs w:val="18"/>
              </w:rPr>
              <w:t>SELECT is_active before the donation INSERT.</w:t>
            </w:r>
          </w:p>
        </w:tc>
        <w:tc>
          <w:tcPr>
            <w:tcW w:w="3129" w:type="dxa"/>
            <w:vAlign w:val="top"/>
          </w:tcPr>
          <w:p w14:paraId="795BC8A8">
            <w:pPr>
              <w:spacing w:before="20" w:after="20" w:line="240" w:lineRule="auto"/>
              <w:jc w:val="left"/>
            </w:pPr>
            <w:r>
              <w:rPr>
                <w:rFonts w:ascii="Times New Roman" w:hAnsi="Times New Roman" w:eastAsia="Times New Roman" w:cs="Times New Roman"/>
                <w:color w:val="000000"/>
                <w:sz w:val="18"/>
                <w:szCs w:val="18"/>
              </w:rPr>
              <w:t>"Selected donor is inactive or invalid."</w:t>
            </w:r>
          </w:p>
        </w:tc>
      </w:tr>
      <w:tr w14:paraId="5E0C9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6371DD4C">
            <w:pPr>
              <w:spacing w:before="20" w:after="20" w:line="240" w:lineRule="auto"/>
              <w:jc w:val="left"/>
            </w:pPr>
            <w:r>
              <w:rPr>
                <w:rFonts w:ascii="Times New Roman" w:hAnsi="Times New Roman" w:eastAsia="Times New Roman" w:cs="Times New Roman"/>
                <w:b/>
                <w:bCs/>
                <w:color w:val="000000"/>
                <w:sz w:val="18"/>
                <w:szCs w:val="18"/>
              </w:rPr>
              <w:t>Accepted donation counted once</w:t>
            </w:r>
          </w:p>
        </w:tc>
        <w:tc>
          <w:tcPr>
            <w:tcW w:w="3500" w:type="dxa"/>
            <w:vAlign w:val="top"/>
          </w:tcPr>
          <w:p w14:paraId="353CC8B0">
            <w:pPr>
              <w:spacing w:before="20" w:after="20" w:line="240" w:lineRule="auto"/>
              <w:jc w:val="left"/>
            </w:pPr>
            <w:r>
              <w:rPr>
                <w:rFonts w:ascii="Times New Roman" w:hAnsi="Times New Roman" w:eastAsia="Times New Roman" w:cs="Times New Roman"/>
                <w:color w:val="000000"/>
                <w:sz w:val="18"/>
                <w:szCs w:val="18"/>
              </w:rPr>
              <w:t>Donation row locked with FOR UPDATE; inventory_updated flag tested; stock update and flag set in one transaction.</w:t>
            </w:r>
          </w:p>
        </w:tc>
        <w:tc>
          <w:tcPr>
            <w:tcW w:w="3129" w:type="dxa"/>
            <w:vAlign w:val="top"/>
          </w:tcPr>
          <w:p w14:paraId="2590CD6D">
            <w:pPr>
              <w:spacing w:before="20" w:after="20" w:line="240" w:lineRule="auto"/>
              <w:jc w:val="left"/>
            </w:pPr>
            <w:r>
              <w:rPr>
                <w:rFonts w:ascii="Times New Roman" w:hAnsi="Times New Roman" w:eastAsia="Times New Roman" w:cs="Times New Roman"/>
                <w:color w:val="000000"/>
                <w:sz w:val="18"/>
                <w:szCs w:val="18"/>
              </w:rPr>
              <w:t>"This donation was already accepted and counted in inventory."</w:t>
            </w:r>
          </w:p>
        </w:tc>
      </w:tr>
      <w:tr w14:paraId="6A065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533108B0">
            <w:pPr>
              <w:spacing w:before="20" w:after="20" w:line="240" w:lineRule="auto"/>
              <w:jc w:val="left"/>
            </w:pPr>
            <w:r>
              <w:rPr>
                <w:rFonts w:ascii="Times New Roman" w:hAnsi="Times New Roman" w:eastAsia="Times New Roman" w:cs="Times New Roman"/>
                <w:b/>
                <w:bCs/>
                <w:color w:val="000000"/>
                <w:sz w:val="18"/>
                <w:szCs w:val="18"/>
              </w:rPr>
              <w:t>Only Approved requests can be issued</w:t>
            </w:r>
          </w:p>
        </w:tc>
        <w:tc>
          <w:tcPr>
            <w:tcW w:w="3500" w:type="dxa"/>
            <w:vAlign w:val="top"/>
          </w:tcPr>
          <w:p w14:paraId="1BAAFD5B">
            <w:pPr>
              <w:spacing w:before="20" w:after="20" w:line="240" w:lineRule="auto"/>
              <w:jc w:val="left"/>
            </w:pPr>
            <w:r>
              <w:rPr>
                <w:rFonts w:ascii="Times New Roman" w:hAnsi="Times New Roman" w:eastAsia="Times New Roman" w:cs="Times New Roman"/>
                <w:color w:val="000000"/>
                <w:sz w:val="18"/>
                <w:szCs w:val="18"/>
              </w:rPr>
              <w:t>Status tested while the request row is locked.</w:t>
            </w:r>
          </w:p>
        </w:tc>
        <w:tc>
          <w:tcPr>
            <w:tcW w:w="3129" w:type="dxa"/>
            <w:vAlign w:val="top"/>
          </w:tcPr>
          <w:p w14:paraId="7B9BD950">
            <w:pPr>
              <w:spacing w:before="20" w:after="20" w:line="240" w:lineRule="auto"/>
              <w:jc w:val="left"/>
            </w:pPr>
            <w:r>
              <w:rPr>
                <w:rFonts w:ascii="Times New Roman" w:hAnsi="Times New Roman" w:eastAsia="Times New Roman" w:cs="Times New Roman"/>
                <w:color w:val="000000"/>
                <w:sz w:val="18"/>
                <w:szCs w:val="18"/>
              </w:rPr>
              <w:t>"Cannot process issue: Request status is '...'. Only 'Approved' requests can be issued."</w:t>
            </w:r>
          </w:p>
        </w:tc>
      </w:tr>
      <w:tr w14:paraId="1AED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612FF3EE">
            <w:pPr>
              <w:spacing w:before="20" w:after="20" w:line="240" w:lineRule="auto"/>
              <w:jc w:val="left"/>
            </w:pPr>
            <w:r>
              <w:rPr>
                <w:rFonts w:ascii="Times New Roman" w:hAnsi="Times New Roman" w:eastAsia="Times New Roman" w:cs="Times New Roman"/>
                <w:b/>
                <w:bCs/>
                <w:color w:val="000000"/>
                <w:sz w:val="18"/>
                <w:szCs w:val="18"/>
              </w:rPr>
              <w:t>One issue per request</w:t>
            </w:r>
          </w:p>
        </w:tc>
        <w:tc>
          <w:tcPr>
            <w:tcW w:w="3500" w:type="dxa"/>
            <w:vAlign w:val="top"/>
          </w:tcPr>
          <w:p w14:paraId="1FA421B7">
            <w:pPr>
              <w:spacing w:before="20" w:after="20" w:line="240" w:lineRule="auto"/>
              <w:jc w:val="left"/>
            </w:pPr>
            <w:r>
              <w:rPr>
                <w:rFonts w:ascii="Times New Roman" w:hAnsi="Times New Roman" w:eastAsia="Times New Roman" w:cs="Times New Roman"/>
                <w:color w:val="000000"/>
                <w:sz w:val="18"/>
                <w:szCs w:val="18"/>
              </w:rPr>
              <w:t>UNIQUE(request_id) plus a pre-check inside the transaction.</w:t>
            </w:r>
          </w:p>
        </w:tc>
        <w:tc>
          <w:tcPr>
            <w:tcW w:w="3129" w:type="dxa"/>
            <w:vAlign w:val="top"/>
          </w:tcPr>
          <w:p w14:paraId="32E58890">
            <w:pPr>
              <w:spacing w:before="20" w:after="20" w:line="240" w:lineRule="auto"/>
              <w:jc w:val="left"/>
            </w:pPr>
            <w:r>
              <w:rPr>
                <w:rFonts w:ascii="Times New Roman" w:hAnsi="Times New Roman" w:eastAsia="Times New Roman" w:cs="Times New Roman"/>
                <w:color w:val="000000"/>
                <w:sz w:val="18"/>
                <w:szCs w:val="18"/>
              </w:rPr>
              <w:t>"This request has already been issued! Duplicate fulfillment is prevented."</w:t>
            </w:r>
          </w:p>
        </w:tc>
      </w:tr>
      <w:tr w14:paraId="786F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5DF11AB3">
            <w:pPr>
              <w:spacing w:before="20" w:after="20" w:line="240" w:lineRule="auto"/>
              <w:jc w:val="left"/>
            </w:pPr>
            <w:r>
              <w:rPr>
                <w:rFonts w:ascii="Times New Roman" w:hAnsi="Times New Roman" w:eastAsia="Times New Roman" w:cs="Times New Roman"/>
                <w:b/>
                <w:bCs/>
                <w:color w:val="000000"/>
                <w:sz w:val="18"/>
                <w:szCs w:val="18"/>
              </w:rPr>
              <w:t>Sufficient stock before issue</w:t>
            </w:r>
          </w:p>
        </w:tc>
        <w:tc>
          <w:tcPr>
            <w:tcW w:w="3500" w:type="dxa"/>
            <w:vAlign w:val="top"/>
          </w:tcPr>
          <w:p w14:paraId="10B8D88C">
            <w:pPr>
              <w:spacing w:before="20" w:after="20" w:line="240" w:lineRule="auto"/>
              <w:jc w:val="left"/>
            </w:pPr>
            <w:r>
              <w:rPr>
                <w:rFonts w:ascii="Times New Roman" w:hAnsi="Times New Roman" w:eastAsia="Times New Roman" w:cs="Times New Roman"/>
                <w:color w:val="000000"/>
                <w:sz w:val="18"/>
                <w:szCs w:val="18"/>
              </w:rPr>
              <w:t>Inventory row locked with FOR UPDATE; if units are short the transaction is rolled back; CHECK available_units &gt;= 0 as last defence.</w:t>
            </w:r>
          </w:p>
        </w:tc>
        <w:tc>
          <w:tcPr>
            <w:tcW w:w="3129" w:type="dxa"/>
            <w:vAlign w:val="top"/>
          </w:tcPr>
          <w:p w14:paraId="5F2EE214">
            <w:pPr>
              <w:spacing w:before="20" w:after="20" w:line="240" w:lineRule="auto"/>
              <w:jc w:val="left"/>
            </w:pPr>
            <w:r>
              <w:rPr>
                <w:rFonts w:ascii="Times New Roman" w:hAnsi="Times New Roman" w:eastAsia="Times New Roman" w:cs="Times New Roman"/>
                <w:color w:val="000000"/>
                <w:sz w:val="18"/>
                <w:szCs w:val="18"/>
              </w:rPr>
              <w:t>"Insufficient stock for Blood Group X! ... Transaction aborted without modifying database."</w:t>
            </w:r>
          </w:p>
        </w:tc>
      </w:tr>
      <w:tr w14:paraId="03CF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7DF44F23">
            <w:pPr>
              <w:spacing w:before="20" w:after="20" w:line="240" w:lineRule="auto"/>
              <w:jc w:val="left"/>
            </w:pPr>
            <w:r>
              <w:rPr>
                <w:rFonts w:ascii="Times New Roman" w:hAnsi="Times New Roman" w:eastAsia="Times New Roman" w:cs="Times New Roman"/>
                <w:b/>
                <w:bCs/>
                <w:color w:val="000000"/>
                <w:sz w:val="18"/>
                <w:szCs w:val="18"/>
              </w:rPr>
              <w:t>Role-based access and CSRF</w:t>
            </w:r>
          </w:p>
        </w:tc>
        <w:tc>
          <w:tcPr>
            <w:tcW w:w="3500" w:type="dxa"/>
            <w:vAlign w:val="top"/>
          </w:tcPr>
          <w:p w14:paraId="6E5DFD44">
            <w:pPr>
              <w:spacing w:before="20" w:after="20" w:line="240" w:lineRule="auto"/>
              <w:jc w:val="left"/>
            </w:pPr>
            <w:r>
              <w:rPr>
                <w:rFonts w:ascii="Times New Roman" w:hAnsi="Times New Roman" w:eastAsia="Times New Roman" w:cs="Times New Roman"/>
                <w:color w:val="000000"/>
                <w:sz w:val="18"/>
                <w:szCs w:val="18"/>
              </w:rPr>
              <w:t>login_required and admin_required decorators; CSRF token verified on every POST.</w:t>
            </w:r>
          </w:p>
        </w:tc>
        <w:tc>
          <w:tcPr>
            <w:tcW w:w="3129" w:type="dxa"/>
            <w:vAlign w:val="top"/>
          </w:tcPr>
          <w:p w14:paraId="4FDE9220">
            <w:pPr>
              <w:spacing w:before="20" w:after="20" w:line="240" w:lineRule="auto"/>
              <w:jc w:val="left"/>
            </w:pPr>
            <w:r>
              <w:rPr>
                <w:rFonts w:ascii="Times New Roman" w:hAnsi="Times New Roman" w:eastAsia="Times New Roman" w:cs="Times New Roman"/>
                <w:color w:val="000000"/>
                <w:sz w:val="18"/>
                <w:szCs w:val="18"/>
              </w:rPr>
              <w:t>"Access denied. Admin privileges required." / "Invalid security token (CSRF)."</w:t>
            </w:r>
          </w:p>
        </w:tc>
      </w:tr>
      <w:tr w14:paraId="5B16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46AEED64">
            <w:pPr>
              <w:spacing w:before="20" w:after="20" w:line="240" w:lineRule="auto"/>
              <w:jc w:val="left"/>
            </w:pPr>
            <w:r>
              <w:rPr>
                <w:rFonts w:ascii="Times New Roman" w:hAnsi="Times New Roman" w:eastAsia="Times New Roman" w:cs="Times New Roman"/>
                <w:b/>
                <w:bCs/>
                <w:color w:val="000000"/>
                <w:sz w:val="18"/>
                <w:szCs w:val="18"/>
              </w:rPr>
              <w:t>Admin cannot deactivate own account</w:t>
            </w:r>
          </w:p>
        </w:tc>
        <w:tc>
          <w:tcPr>
            <w:tcW w:w="3500" w:type="dxa"/>
            <w:vAlign w:val="top"/>
          </w:tcPr>
          <w:p w14:paraId="42E3644C">
            <w:pPr>
              <w:spacing w:before="20" w:after="20" w:line="240" w:lineRule="auto"/>
              <w:jc w:val="left"/>
            </w:pPr>
            <w:r>
              <w:rPr>
                <w:rFonts w:ascii="Times New Roman" w:hAnsi="Times New Roman" w:eastAsia="Times New Roman" w:cs="Times New Roman"/>
                <w:color w:val="000000"/>
                <w:sz w:val="18"/>
                <w:szCs w:val="18"/>
              </w:rPr>
              <w:t>User id compared with the logged-in user before UPDATE.</w:t>
            </w:r>
          </w:p>
        </w:tc>
        <w:tc>
          <w:tcPr>
            <w:tcW w:w="3129" w:type="dxa"/>
            <w:vAlign w:val="top"/>
          </w:tcPr>
          <w:p w14:paraId="5C24A9E6">
            <w:pPr>
              <w:spacing w:before="20" w:after="20" w:line="240" w:lineRule="auto"/>
              <w:jc w:val="left"/>
            </w:pPr>
            <w:r>
              <w:rPr>
                <w:rFonts w:ascii="Times New Roman" w:hAnsi="Times New Roman" w:eastAsia="Times New Roman" w:cs="Times New Roman"/>
                <w:color w:val="000000"/>
                <w:sz w:val="18"/>
                <w:szCs w:val="18"/>
              </w:rPr>
              <w:t>"You cannot deactivate your own active admin account."</w:t>
            </w:r>
          </w:p>
        </w:tc>
      </w:tr>
    </w:tbl>
    <w:p w14:paraId="1D1846EE">
      <w:pPr>
        <w:spacing w:after="120" w:line="360" w:lineRule="auto"/>
        <w:jc w:val="both"/>
      </w:pPr>
      <w:r>
        <w:rPr>
          <w:rFonts w:ascii="Times New Roman" w:hAnsi="Times New Roman" w:eastAsia="Times New Roman" w:cs="Times New Roman"/>
          <w:color w:val="000000"/>
          <w:sz w:val="24"/>
          <w:szCs w:val="24"/>
        </w:rPr>
        <w:t>The blood issue transaction is the heart of the system. Its steps, taken from the application, are shown below; any failure at any step triggers ROLLBACK and leaves inventory untouched.</w:t>
      </w:r>
    </w:p>
    <w:p w14:paraId="6D9242CA">
      <w:pPr>
        <w:keepNext/>
        <w:keepLines/>
        <w:shd w:val="clear" w:color="auto" w:fill="F2F2F2"/>
        <w:spacing w:before="120" w:after="0" w:line="240" w:lineRule="auto"/>
        <w:ind w:left="100" w:right="100"/>
        <w:jc w:val="left"/>
      </w:pPr>
      <w:r>
        <w:rPr>
          <w:rFonts w:ascii="Courier New" w:hAnsi="Courier New" w:eastAsia="Courier New" w:cs="Courier New"/>
          <w:color w:val="000000"/>
          <w:sz w:val="20"/>
          <w:szCs w:val="20"/>
        </w:rPr>
        <w:t>SELECT * FROM blood_requests WHERE request_id = %s FOR UPDATE;</w:t>
      </w:r>
    </w:p>
    <w:p w14:paraId="67E711A4">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SELECT issue_id FROM blood_issues WHERE request_id = %s;</w:t>
      </w:r>
    </w:p>
    <w:p w14:paraId="680C3E67">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SELECT available_units FROM inventory</w:t>
      </w:r>
    </w:p>
    <w:p w14:paraId="1A9A2CDE">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WHERE blood_group = %s FOR UPDATE;</w:t>
      </w:r>
    </w:p>
    <w:p w14:paraId="1C15D748">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if available_units &lt; units_required: ROLLBACK and show error</w:t>
      </w:r>
    </w:p>
    <w:p w14:paraId="71D2713C">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UPDATE inventory SET available_units = available_units - %s</w:t>
      </w:r>
    </w:p>
    <w:p w14:paraId="3E44F0A7">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WHERE blood_group = %s;</w:t>
      </w:r>
    </w:p>
    <w:p w14:paraId="278508C6">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INSERT INTO blood_issues (request_id, patient_name, blood_group,</w:t>
      </w:r>
    </w:p>
    <w:p w14:paraId="08CDA9D6">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units_issued, issue_date, issued_by) VALUES (...);</w:t>
      </w:r>
    </w:p>
    <w:p w14:paraId="002B189E">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UPDATE blood_requests SET status = 'Fulfilled'</w:t>
      </w:r>
    </w:p>
    <w:p w14:paraId="67BB6FF4">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WHERE request_id = %s;</w:t>
      </w:r>
    </w:p>
    <w:p w14:paraId="1F23BF8C">
      <w:pPr>
        <w:keepLines/>
        <w:shd w:val="clear" w:color="auto" w:fill="F2F2F2"/>
        <w:spacing w:before="0" w:after="160" w:line="240" w:lineRule="auto"/>
        <w:ind w:left="100" w:right="100"/>
        <w:jc w:val="left"/>
      </w:pPr>
      <w:r>
        <w:rPr>
          <w:rFonts w:ascii="Courier New" w:hAnsi="Courier New" w:eastAsia="Courier New" w:cs="Courier New"/>
          <w:color w:val="000000"/>
          <w:sz w:val="20"/>
          <w:szCs w:val="20"/>
        </w:rPr>
        <w:t>COMMIT;</w:t>
      </w:r>
    </w:p>
    <w:p w14:paraId="057C953F">
      <w:pPr>
        <w:pStyle w:val="3"/>
        <w:spacing w:before="240" w:after="120"/>
      </w:pPr>
      <w:r>
        <w:rPr>
          <w:rFonts w:ascii="Times New Roman" w:hAnsi="Times New Roman" w:eastAsia="Times New Roman" w:cs="Times New Roman"/>
          <w:b/>
          <w:bCs/>
          <w:color w:val="000000"/>
          <w:sz w:val="28"/>
          <w:szCs w:val="28"/>
        </w:rPr>
        <w:t>3.6 Reports and Database Operations</w:t>
      </w:r>
    </w:p>
    <w:p w14:paraId="44B8FC12">
      <w:pPr>
        <w:spacing w:after="120" w:line="360" w:lineRule="auto"/>
        <w:jc w:val="both"/>
      </w:pPr>
      <w:r>
        <w:rPr>
          <w:rFonts w:ascii="Times New Roman" w:hAnsi="Times New Roman" w:eastAsia="Times New Roman" w:cs="Times New Roman"/>
          <w:color w:val="000000"/>
          <w:sz w:val="24"/>
          <w:szCs w:val="24"/>
        </w:rPr>
        <w:t>The dashboard and report pages are produced entirely by SQL aggregates, as listed in Table 14. For example, the donations-by-group report uses the query below, and its result also feeds the Chart.js bar chart. The project file dbms_queries.sql additionally contains ten evaluation queries (inner and left joins, subquery, GROUP BY with HAVING, CASE) and a START TRANSACTION, COMMIT and ROLLBACK demonstration.</w:t>
      </w:r>
    </w:p>
    <w:p w14:paraId="7FD42381">
      <w:pPr>
        <w:pStyle w:val="16"/>
        <w:keepNext/>
        <w:spacing w:before="120" w:after="60"/>
      </w:pPr>
      <w:r>
        <w:rPr>
          <w:rFonts w:ascii="Times New Roman" w:hAnsi="Times New Roman" w:eastAsia="Times New Roman" w:cs="Times New Roman"/>
          <w:b/>
          <w:bCs/>
          <w:color w:val="000000"/>
          <w:sz w:val="22"/>
          <w:szCs w:val="22"/>
        </w:rPr>
        <w:t>Table 14. Reports and Database Operations</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3600"/>
        <w:gridCol w:w="3029"/>
      </w:tblGrid>
      <w:tr w14:paraId="4323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00" w:type="dxa"/>
            <w:shd w:val="clear" w:color="auto" w:fill="D9D9D9"/>
            <w:vAlign w:val="center"/>
          </w:tcPr>
          <w:p w14:paraId="26E5B539">
            <w:pPr>
              <w:spacing w:before="20" w:after="20" w:line="240" w:lineRule="auto"/>
              <w:jc w:val="center"/>
            </w:pPr>
            <w:r>
              <w:rPr>
                <w:rFonts w:ascii="Times New Roman" w:hAnsi="Times New Roman" w:eastAsia="Times New Roman" w:cs="Times New Roman"/>
                <w:b/>
                <w:bCs/>
                <w:color w:val="000000"/>
                <w:sz w:val="19"/>
                <w:szCs w:val="19"/>
              </w:rPr>
              <w:t>Report / Operation</w:t>
            </w:r>
          </w:p>
        </w:tc>
        <w:tc>
          <w:tcPr>
            <w:tcW w:w="3600" w:type="dxa"/>
            <w:shd w:val="clear" w:color="auto" w:fill="D9D9D9"/>
            <w:vAlign w:val="center"/>
          </w:tcPr>
          <w:p w14:paraId="51BDBB04">
            <w:pPr>
              <w:spacing w:before="20" w:after="20" w:line="240" w:lineRule="auto"/>
              <w:jc w:val="center"/>
            </w:pPr>
            <w:r>
              <w:rPr>
                <w:rFonts w:ascii="Times New Roman" w:hAnsi="Times New Roman" w:eastAsia="Times New Roman" w:cs="Times New Roman"/>
                <w:b/>
                <w:bCs/>
                <w:color w:val="000000"/>
                <w:sz w:val="19"/>
                <w:szCs w:val="19"/>
              </w:rPr>
              <w:t>SQL / Database Concept Used</w:t>
            </w:r>
          </w:p>
        </w:tc>
        <w:tc>
          <w:tcPr>
            <w:tcW w:w="3029" w:type="dxa"/>
            <w:shd w:val="clear" w:color="auto" w:fill="D9D9D9"/>
            <w:vAlign w:val="center"/>
          </w:tcPr>
          <w:p w14:paraId="73C93B98">
            <w:pPr>
              <w:spacing w:before="20" w:after="20" w:line="240" w:lineRule="auto"/>
              <w:jc w:val="center"/>
            </w:pPr>
            <w:r>
              <w:rPr>
                <w:rFonts w:ascii="Times New Roman" w:hAnsi="Times New Roman" w:eastAsia="Times New Roman" w:cs="Times New Roman"/>
                <w:b/>
                <w:bCs/>
                <w:color w:val="000000"/>
                <w:sz w:val="19"/>
                <w:szCs w:val="19"/>
              </w:rPr>
              <w:t>Application Output</w:t>
            </w:r>
          </w:p>
        </w:tc>
      </w:tr>
      <w:tr w14:paraId="70E19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6A670F0A">
            <w:pPr>
              <w:spacing w:before="20" w:after="20" w:line="240" w:lineRule="auto"/>
              <w:jc w:val="left"/>
            </w:pPr>
            <w:r>
              <w:rPr>
                <w:rFonts w:ascii="Times New Roman" w:hAnsi="Times New Roman" w:eastAsia="Times New Roman" w:cs="Times New Roman"/>
                <w:b/>
                <w:bCs/>
                <w:color w:val="000000"/>
                <w:sz w:val="19"/>
                <w:szCs w:val="19"/>
              </w:rPr>
              <w:t>Dashboard KPI cards</w:t>
            </w:r>
          </w:p>
        </w:tc>
        <w:tc>
          <w:tcPr>
            <w:tcW w:w="3600" w:type="dxa"/>
            <w:vAlign w:val="top"/>
          </w:tcPr>
          <w:p w14:paraId="661C787E">
            <w:pPr>
              <w:spacing w:before="20" w:after="20" w:line="240" w:lineRule="auto"/>
              <w:jc w:val="left"/>
            </w:pPr>
            <w:r>
              <w:rPr>
                <w:rFonts w:ascii="Times New Roman" w:hAnsi="Times New Roman" w:eastAsia="Times New Roman" w:cs="Times New Roman"/>
                <w:color w:val="000000"/>
                <w:sz w:val="19"/>
                <w:szCs w:val="19"/>
              </w:rPr>
              <w:t>COUNT(*), SUM(available_units) with COALESCE</w:t>
            </w:r>
          </w:p>
        </w:tc>
        <w:tc>
          <w:tcPr>
            <w:tcW w:w="3029" w:type="dxa"/>
            <w:vAlign w:val="top"/>
          </w:tcPr>
          <w:p w14:paraId="0AA52C0A">
            <w:pPr>
              <w:spacing w:before="20" w:after="20" w:line="240" w:lineRule="auto"/>
              <w:jc w:val="left"/>
            </w:pPr>
            <w:r>
              <w:rPr>
                <w:rFonts w:ascii="Times New Roman" w:hAnsi="Times New Roman" w:eastAsia="Times New Roman" w:cs="Times New Roman"/>
                <w:color w:val="000000"/>
                <w:sz w:val="19"/>
                <w:szCs w:val="19"/>
              </w:rPr>
              <w:t>Active donors, total donations, available units, total issues</w:t>
            </w:r>
          </w:p>
        </w:tc>
      </w:tr>
      <w:tr w14:paraId="6187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276FFD54">
            <w:pPr>
              <w:spacing w:before="20" w:after="20" w:line="240" w:lineRule="auto"/>
              <w:jc w:val="left"/>
            </w:pPr>
            <w:r>
              <w:rPr>
                <w:rFonts w:ascii="Times New Roman" w:hAnsi="Times New Roman" w:eastAsia="Times New Roman" w:cs="Times New Roman"/>
                <w:b/>
                <w:bCs/>
                <w:color w:val="000000"/>
                <w:sz w:val="19"/>
                <w:szCs w:val="19"/>
              </w:rPr>
              <w:t>Inventory grid and low-stock alert</w:t>
            </w:r>
          </w:p>
        </w:tc>
        <w:tc>
          <w:tcPr>
            <w:tcW w:w="3600" w:type="dxa"/>
            <w:vAlign w:val="top"/>
          </w:tcPr>
          <w:p w14:paraId="0D6F66A6">
            <w:pPr>
              <w:spacing w:before="20" w:after="20" w:line="240" w:lineRule="auto"/>
              <w:jc w:val="left"/>
            </w:pPr>
            <w:r>
              <w:rPr>
                <w:rFonts w:ascii="Times New Roman" w:hAnsi="Times New Roman" w:eastAsia="Times New Roman" w:cs="Times New Roman"/>
                <w:color w:val="000000"/>
                <w:sz w:val="19"/>
                <w:szCs w:val="19"/>
              </w:rPr>
              <w:t>SELECT with ORDER BY FIELD(); comparison with threshold (5 units)</w:t>
            </w:r>
          </w:p>
        </w:tc>
        <w:tc>
          <w:tcPr>
            <w:tcW w:w="3029" w:type="dxa"/>
            <w:vAlign w:val="top"/>
          </w:tcPr>
          <w:p w14:paraId="4866F50D">
            <w:pPr>
              <w:spacing w:before="20" w:after="20" w:line="240" w:lineRule="auto"/>
              <w:jc w:val="left"/>
            </w:pPr>
            <w:r>
              <w:rPr>
                <w:rFonts w:ascii="Times New Roman" w:hAnsi="Times New Roman" w:eastAsia="Times New Roman" w:cs="Times New Roman"/>
                <w:color w:val="000000"/>
                <w:sz w:val="19"/>
                <w:szCs w:val="19"/>
              </w:rPr>
              <w:t>Eight blood-group cards and an alert banner</w:t>
            </w:r>
          </w:p>
        </w:tc>
      </w:tr>
      <w:tr w14:paraId="3E0E9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2BB73847">
            <w:pPr>
              <w:spacing w:before="20" w:after="20" w:line="240" w:lineRule="auto"/>
              <w:jc w:val="left"/>
            </w:pPr>
            <w:r>
              <w:rPr>
                <w:rFonts w:ascii="Times New Roman" w:hAnsi="Times New Roman" w:eastAsia="Times New Roman" w:cs="Times New Roman"/>
                <w:b/>
                <w:bCs/>
                <w:color w:val="000000"/>
                <w:sz w:val="19"/>
                <w:szCs w:val="19"/>
              </w:rPr>
              <w:t>Donations by blood group</w:t>
            </w:r>
          </w:p>
        </w:tc>
        <w:tc>
          <w:tcPr>
            <w:tcW w:w="3600" w:type="dxa"/>
            <w:vAlign w:val="top"/>
          </w:tcPr>
          <w:p w14:paraId="4C27E5A8">
            <w:pPr>
              <w:spacing w:before="20" w:after="20" w:line="240" w:lineRule="auto"/>
              <w:jc w:val="left"/>
            </w:pPr>
            <w:r>
              <w:rPr>
                <w:rFonts w:ascii="Times New Roman" w:hAnsi="Times New Roman" w:eastAsia="Times New Roman" w:cs="Times New Roman"/>
                <w:color w:val="000000"/>
                <w:sz w:val="19"/>
                <w:szCs w:val="19"/>
              </w:rPr>
              <w:t>GROUP BY, COUNT, SUM, WHERE status = 'Accepted'</w:t>
            </w:r>
          </w:p>
        </w:tc>
        <w:tc>
          <w:tcPr>
            <w:tcW w:w="3029" w:type="dxa"/>
            <w:vAlign w:val="top"/>
          </w:tcPr>
          <w:p w14:paraId="717E5981">
            <w:pPr>
              <w:spacing w:before="20" w:after="20" w:line="240" w:lineRule="auto"/>
              <w:jc w:val="left"/>
            </w:pPr>
            <w:r>
              <w:rPr>
                <w:rFonts w:ascii="Times New Roman" w:hAnsi="Times New Roman" w:eastAsia="Times New Roman" w:cs="Times New Roman"/>
                <w:color w:val="000000"/>
                <w:sz w:val="19"/>
                <w:szCs w:val="19"/>
              </w:rPr>
              <w:t>Summary table and bar chart</w:t>
            </w:r>
          </w:p>
        </w:tc>
      </w:tr>
      <w:tr w14:paraId="63DA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71F6D645">
            <w:pPr>
              <w:spacing w:before="20" w:after="20" w:line="240" w:lineRule="auto"/>
              <w:jc w:val="left"/>
            </w:pPr>
            <w:r>
              <w:rPr>
                <w:rFonts w:ascii="Times New Roman" w:hAnsi="Times New Roman" w:eastAsia="Times New Roman" w:cs="Times New Roman"/>
                <w:b/>
                <w:bCs/>
                <w:color w:val="000000"/>
                <w:sz w:val="19"/>
                <w:szCs w:val="19"/>
              </w:rPr>
              <w:t>Monthly donation summary</w:t>
            </w:r>
          </w:p>
        </w:tc>
        <w:tc>
          <w:tcPr>
            <w:tcW w:w="3600" w:type="dxa"/>
            <w:vAlign w:val="top"/>
          </w:tcPr>
          <w:p w14:paraId="026DA003">
            <w:pPr>
              <w:spacing w:before="20" w:after="20" w:line="240" w:lineRule="auto"/>
              <w:jc w:val="left"/>
            </w:pPr>
            <w:r>
              <w:rPr>
                <w:rFonts w:ascii="Times New Roman" w:hAnsi="Times New Roman" w:eastAsia="Times New Roman" w:cs="Times New Roman"/>
                <w:color w:val="000000"/>
                <w:sz w:val="19"/>
                <w:szCs w:val="19"/>
              </w:rPr>
              <w:t>DATE_FORMAT, GROUP BY, ORDER BY, LIMIT 6</w:t>
            </w:r>
          </w:p>
        </w:tc>
        <w:tc>
          <w:tcPr>
            <w:tcW w:w="3029" w:type="dxa"/>
            <w:vAlign w:val="top"/>
          </w:tcPr>
          <w:p w14:paraId="57F2CF18">
            <w:pPr>
              <w:spacing w:before="20" w:after="20" w:line="240" w:lineRule="auto"/>
              <w:jc w:val="left"/>
            </w:pPr>
            <w:r>
              <w:rPr>
                <w:rFonts w:ascii="Times New Roman" w:hAnsi="Times New Roman" w:eastAsia="Times New Roman" w:cs="Times New Roman"/>
                <w:color w:val="000000"/>
                <w:sz w:val="19"/>
                <w:szCs w:val="19"/>
              </w:rPr>
              <w:t>Donations and units for the latest six months</w:t>
            </w:r>
          </w:p>
        </w:tc>
      </w:tr>
      <w:tr w14:paraId="25B7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2E0B021A">
            <w:pPr>
              <w:spacing w:before="20" w:after="20" w:line="240" w:lineRule="auto"/>
              <w:jc w:val="left"/>
            </w:pPr>
            <w:r>
              <w:rPr>
                <w:rFonts w:ascii="Times New Roman" w:hAnsi="Times New Roman" w:eastAsia="Times New Roman" w:cs="Times New Roman"/>
                <w:b/>
                <w:bCs/>
                <w:color w:val="000000"/>
                <w:sz w:val="19"/>
                <w:szCs w:val="19"/>
              </w:rPr>
              <w:t>Request and issue performance</w:t>
            </w:r>
          </w:p>
        </w:tc>
        <w:tc>
          <w:tcPr>
            <w:tcW w:w="3600" w:type="dxa"/>
            <w:vAlign w:val="top"/>
          </w:tcPr>
          <w:p w14:paraId="48EE9878">
            <w:pPr>
              <w:spacing w:before="20" w:after="20" w:line="240" w:lineRule="auto"/>
              <w:jc w:val="left"/>
            </w:pPr>
            <w:r>
              <w:rPr>
                <w:rFonts w:ascii="Times New Roman" w:hAnsi="Times New Roman" w:eastAsia="Times New Roman" w:cs="Times New Roman"/>
                <w:color w:val="000000"/>
                <w:sz w:val="19"/>
                <w:szCs w:val="19"/>
              </w:rPr>
              <w:t>SUM(CASE WHEN status = ... THEN 1 ELSE 0 END)</w:t>
            </w:r>
          </w:p>
        </w:tc>
        <w:tc>
          <w:tcPr>
            <w:tcW w:w="3029" w:type="dxa"/>
            <w:vAlign w:val="top"/>
          </w:tcPr>
          <w:p w14:paraId="0C434DAE">
            <w:pPr>
              <w:spacing w:before="20" w:after="20" w:line="240" w:lineRule="auto"/>
              <w:jc w:val="left"/>
            </w:pPr>
            <w:r>
              <w:rPr>
                <w:rFonts w:ascii="Times New Roman" w:hAnsi="Times New Roman" w:eastAsia="Times New Roman" w:cs="Times New Roman"/>
                <w:color w:val="000000"/>
                <w:sz w:val="19"/>
                <w:szCs w:val="19"/>
              </w:rPr>
              <w:t>Counts of Pending, Approved, Rejected and Fulfilled requests; units issued</w:t>
            </w:r>
          </w:p>
        </w:tc>
      </w:tr>
      <w:tr w14:paraId="6C9F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2283C509">
            <w:pPr>
              <w:spacing w:before="20" w:after="20" w:line="240" w:lineRule="auto"/>
              <w:jc w:val="left"/>
            </w:pPr>
            <w:r>
              <w:rPr>
                <w:rFonts w:ascii="Times New Roman" w:hAnsi="Times New Roman" w:eastAsia="Times New Roman" w:cs="Times New Roman"/>
                <w:b/>
                <w:bCs/>
                <w:color w:val="000000"/>
                <w:sz w:val="19"/>
                <w:szCs w:val="19"/>
              </w:rPr>
              <w:t>Recent donations and requests</w:t>
            </w:r>
          </w:p>
        </w:tc>
        <w:tc>
          <w:tcPr>
            <w:tcW w:w="3600" w:type="dxa"/>
            <w:vAlign w:val="top"/>
          </w:tcPr>
          <w:p w14:paraId="09314F8C">
            <w:pPr>
              <w:spacing w:before="20" w:after="20" w:line="240" w:lineRule="auto"/>
              <w:jc w:val="left"/>
            </w:pPr>
            <w:r>
              <w:rPr>
                <w:rFonts w:ascii="Times New Roman" w:hAnsi="Times New Roman" w:eastAsia="Times New Roman" w:cs="Times New Roman"/>
                <w:color w:val="000000"/>
                <w:sz w:val="19"/>
                <w:szCs w:val="19"/>
              </w:rPr>
              <w:t>INNER JOIN donors and users, ORDER BY, LIMIT 5</w:t>
            </w:r>
          </w:p>
        </w:tc>
        <w:tc>
          <w:tcPr>
            <w:tcW w:w="3029" w:type="dxa"/>
            <w:vAlign w:val="top"/>
          </w:tcPr>
          <w:p w14:paraId="7232420E">
            <w:pPr>
              <w:spacing w:before="20" w:after="20" w:line="240" w:lineRule="auto"/>
              <w:jc w:val="left"/>
            </w:pPr>
            <w:r>
              <w:rPr>
                <w:rFonts w:ascii="Times New Roman" w:hAnsi="Times New Roman" w:eastAsia="Times New Roman" w:cs="Times New Roman"/>
                <w:color w:val="000000"/>
                <w:sz w:val="19"/>
                <w:szCs w:val="19"/>
              </w:rPr>
              <w:t>Latest five donations and requests on the dashboard</w:t>
            </w:r>
          </w:p>
        </w:tc>
      </w:tr>
      <w:tr w14:paraId="0209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00" w:type="dxa"/>
            <w:vAlign w:val="top"/>
          </w:tcPr>
          <w:p w14:paraId="7D53CFB8">
            <w:pPr>
              <w:spacing w:before="20" w:after="20" w:line="240" w:lineRule="auto"/>
              <w:jc w:val="left"/>
            </w:pPr>
            <w:r>
              <w:rPr>
                <w:rFonts w:ascii="Times New Roman" w:hAnsi="Times New Roman" w:eastAsia="Times New Roman" w:cs="Times New Roman"/>
                <w:b/>
                <w:bCs/>
                <w:color w:val="000000"/>
                <w:sz w:val="19"/>
                <w:szCs w:val="19"/>
              </w:rPr>
              <w:t>Donor search</w:t>
            </w:r>
          </w:p>
        </w:tc>
        <w:tc>
          <w:tcPr>
            <w:tcW w:w="3600" w:type="dxa"/>
            <w:vAlign w:val="top"/>
          </w:tcPr>
          <w:p w14:paraId="1AEBD321">
            <w:pPr>
              <w:spacing w:before="20" w:after="20" w:line="240" w:lineRule="auto"/>
              <w:jc w:val="left"/>
            </w:pPr>
            <w:r>
              <w:rPr>
                <w:rFonts w:ascii="Times New Roman" w:hAnsi="Times New Roman" w:eastAsia="Times New Roman" w:cs="Times New Roman"/>
                <w:color w:val="000000"/>
                <w:sz w:val="19"/>
                <w:szCs w:val="19"/>
              </w:rPr>
              <w:t>Parameterised LIKE and equality filters</w:t>
            </w:r>
          </w:p>
        </w:tc>
        <w:tc>
          <w:tcPr>
            <w:tcW w:w="3029" w:type="dxa"/>
            <w:vAlign w:val="top"/>
          </w:tcPr>
          <w:p w14:paraId="5E1DB536">
            <w:pPr>
              <w:spacing w:before="20" w:after="20" w:line="240" w:lineRule="auto"/>
              <w:jc w:val="left"/>
            </w:pPr>
            <w:r>
              <w:rPr>
                <w:rFonts w:ascii="Times New Roman" w:hAnsi="Times New Roman" w:eastAsia="Times New Roman" w:cs="Times New Roman"/>
                <w:color w:val="000000"/>
                <w:sz w:val="19"/>
                <w:szCs w:val="19"/>
              </w:rPr>
              <w:t>Filtered donor list by name, phone, ID or blood group</w:t>
            </w:r>
          </w:p>
        </w:tc>
      </w:tr>
    </w:tbl>
    <w:p w14:paraId="31F34F21">
      <w:pPr>
        <w:spacing w:after="60" w:line="240" w:lineRule="auto"/>
      </w:pPr>
    </w:p>
    <w:p w14:paraId="0E94028D">
      <w:pPr>
        <w:keepNext/>
        <w:keepLines/>
        <w:shd w:val="clear" w:color="auto" w:fill="F2F2F2"/>
        <w:spacing w:before="120" w:after="0" w:line="240" w:lineRule="auto"/>
        <w:ind w:left="100" w:right="100"/>
        <w:jc w:val="left"/>
      </w:pPr>
      <w:r>
        <w:rPr>
          <w:rFonts w:ascii="Courier New" w:hAnsi="Courier New" w:eastAsia="Courier New" w:cs="Courier New"/>
          <w:color w:val="000000"/>
          <w:sz w:val="20"/>
          <w:szCs w:val="20"/>
        </w:rPr>
        <w:t>SELECT blood_group,</w:t>
      </w:r>
    </w:p>
    <w:p w14:paraId="577181B8">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COUNT(*) AS donation_count,</w:t>
      </w:r>
    </w:p>
    <w:p w14:paraId="01FC32F0">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COALESCE(SUM(units_donated), 0) AS total_units_donated</w:t>
      </w:r>
    </w:p>
    <w:p w14:paraId="5C49796E">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FROM donations</w:t>
      </w:r>
    </w:p>
    <w:p w14:paraId="2157D81E">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WHERE status = 'Accepted'</w:t>
      </w:r>
    </w:p>
    <w:p w14:paraId="1A68EE5D">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GROUP BY blood_group</w:t>
      </w:r>
    </w:p>
    <w:p w14:paraId="63FEB4BD">
      <w:pPr>
        <w:keepLines/>
        <w:shd w:val="clear" w:color="auto" w:fill="F2F2F2"/>
        <w:spacing w:before="0" w:after="160" w:line="240" w:lineRule="auto"/>
        <w:ind w:left="100" w:right="100"/>
        <w:jc w:val="left"/>
      </w:pPr>
      <w:r>
        <w:rPr>
          <w:rFonts w:ascii="Courier New" w:hAnsi="Courier New" w:eastAsia="Courier New" w:cs="Courier New"/>
          <w:color w:val="000000"/>
          <w:sz w:val="20"/>
          <w:szCs w:val="20"/>
        </w:rPr>
        <w:t>ORDER BY FIELD(blood_group,'A+','A-','B+','B-','AB+','AB-','O+','O-');</w:t>
      </w:r>
    </w:p>
    <w:p w14:paraId="3733DB9C">
      <w:pPr>
        <w:pStyle w:val="3"/>
        <w:spacing w:before="240" w:after="120"/>
      </w:pPr>
      <w:r>
        <w:rPr>
          <w:rFonts w:ascii="Times New Roman" w:hAnsi="Times New Roman" w:eastAsia="Times New Roman" w:cs="Times New Roman"/>
          <w:b/>
          <w:bCs/>
          <w:color w:val="000000"/>
          <w:sz w:val="28"/>
          <w:szCs w:val="28"/>
        </w:rPr>
        <w:t>3.7 Application Screens</w:t>
      </w:r>
    </w:p>
    <w:p w14:paraId="5D310216">
      <w:pPr>
        <w:spacing w:after="120" w:line="360" w:lineRule="auto"/>
        <w:jc w:val="both"/>
      </w:pPr>
      <w:r>
        <w:rPr>
          <w:rFonts w:ascii="Times New Roman" w:hAnsi="Times New Roman" w:eastAsia="Times New Roman" w:cs="Times New Roman"/>
          <w:color w:val="000000"/>
          <w:sz w:val="24"/>
          <w:szCs w:val="24"/>
        </w:rPr>
        <w:t>Figures 2 to 7 are screenshots of the running application and show its main screens: login, dashboard, donor registration and search, donation recording with the resulting stock increase, request approval with atomic blood issue, and the reports page.</w:t>
      </w:r>
    </w:p>
    <w:p w14:paraId="01A1AB7E">
      <w:pPr>
        <w:keepNext/>
        <w:spacing w:after="40"/>
        <w:jc w:val="center"/>
      </w:pPr>
      <w:r>
        <w:drawing>
          <wp:inline distT="0" distB="0" distL="114300" distR="114300">
            <wp:extent cx="3017520" cy="315531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017520" cy="3155823"/>
                    </a:xfrm>
                    <a:prstGeom prst="rect">
                      <a:avLst/>
                    </a:prstGeom>
                  </pic:spPr>
                </pic:pic>
              </a:graphicData>
            </a:graphic>
          </wp:inline>
        </w:drawing>
      </w:r>
    </w:p>
    <w:p w14:paraId="406800B8">
      <w:pPr>
        <w:pStyle w:val="16"/>
        <w:spacing w:before="60" w:after="200"/>
        <w:jc w:val="center"/>
      </w:pPr>
      <w:r>
        <w:rPr>
          <w:rFonts w:ascii="Times New Roman" w:hAnsi="Times New Roman" w:eastAsia="Times New Roman" w:cs="Times New Roman"/>
          <w:b/>
          <w:bCs/>
          <w:color w:val="000000"/>
          <w:sz w:val="22"/>
          <w:szCs w:val="22"/>
        </w:rPr>
        <w:t>Figure 2. Login Screen with Role-Based Access</w:t>
      </w:r>
    </w:p>
    <w:p w14:paraId="73B19FD3">
      <w:pPr>
        <w:keepNext/>
        <w:spacing w:after="40"/>
        <w:jc w:val="center"/>
      </w:pPr>
      <w:r>
        <w:drawing>
          <wp:inline distT="0" distB="0" distL="114300" distR="114300">
            <wp:extent cx="5486400" cy="305181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86400" cy="3051810"/>
                    </a:xfrm>
                    <a:prstGeom prst="rect">
                      <a:avLst/>
                    </a:prstGeom>
                  </pic:spPr>
                </pic:pic>
              </a:graphicData>
            </a:graphic>
          </wp:inline>
        </w:drawing>
      </w:r>
    </w:p>
    <w:p w14:paraId="4BDA87F1">
      <w:pPr>
        <w:pStyle w:val="16"/>
        <w:spacing w:before="60" w:after="200"/>
        <w:jc w:val="center"/>
      </w:pPr>
      <w:r>
        <w:rPr>
          <w:rFonts w:ascii="Times New Roman" w:hAnsi="Times New Roman" w:eastAsia="Times New Roman" w:cs="Times New Roman"/>
          <w:b/>
          <w:bCs/>
          <w:color w:val="000000"/>
          <w:sz w:val="22"/>
          <w:szCs w:val="22"/>
        </w:rPr>
        <w:t>Figure 3. Dashboard with Live KPI Cards, Inventory Grid and Low-Stock Alert</w:t>
      </w:r>
    </w:p>
    <w:p w14:paraId="552C2468">
      <w:pPr>
        <w:keepNext/>
        <w:spacing w:after="40"/>
        <w:jc w:val="center"/>
      </w:pPr>
      <w:r>
        <w:drawing>
          <wp:inline distT="0" distB="0" distL="114300" distR="114300">
            <wp:extent cx="5486400" cy="32258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486400" cy="3226279"/>
                    </a:xfrm>
                    <a:prstGeom prst="rect">
                      <a:avLst/>
                    </a:prstGeom>
                  </pic:spPr>
                </pic:pic>
              </a:graphicData>
            </a:graphic>
          </wp:inline>
        </w:drawing>
      </w:r>
    </w:p>
    <w:p w14:paraId="29DD7AE6">
      <w:pPr>
        <w:pStyle w:val="16"/>
        <w:spacing w:before="60" w:after="200"/>
        <w:jc w:val="center"/>
      </w:pPr>
      <w:r>
        <w:rPr>
          <w:rFonts w:ascii="Times New Roman" w:hAnsi="Times New Roman" w:eastAsia="Times New Roman" w:cs="Times New Roman"/>
          <w:b/>
          <w:bCs/>
          <w:color w:val="000000"/>
          <w:sz w:val="22"/>
          <w:szCs w:val="22"/>
        </w:rPr>
        <w:t>Figure 4. Donor Registration and Search</w:t>
      </w:r>
    </w:p>
    <w:p w14:paraId="16ED9558">
      <w:pPr>
        <w:keepNext/>
        <w:spacing w:after="40"/>
        <w:jc w:val="center"/>
      </w:pPr>
      <w:r>
        <w:drawing>
          <wp:inline distT="0" distB="0" distL="114300" distR="114300">
            <wp:extent cx="4846320" cy="31197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846320" cy="3119818"/>
                    </a:xfrm>
                    <a:prstGeom prst="rect">
                      <a:avLst/>
                    </a:prstGeom>
                  </pic:spPr>
                </pic:pic>
              </a:graphicData>
            </a:graphic>
          </wp:inline>
        </w:drawing>
      </w:r>
    </w:p>
    <w:p w14:paraId="04022812">
      <w:pPr>
        <w:keepNext/>
        <w:spacing w:after="100"/>
        <w:jc w:val="center"/>
      </w:pPr>
      <w:r>
        <w:rPr>
          <w:rFonts w:ascii="Times New Roman" w:hAnsi="Times New Roman" w:eastAsia="Times New Roman" w:cs="Times New Roman"/>
          <w:i/>
          <w:iCs/>
          <w:color w:val="000000"/>
          <w:sz w:val="20"/>
          <w:szCs w:val="20"/>
        </w:rPr>
        <w:t>(a) Donation log showing Accepted, Pending and Rejected records</w:t>
      </w:r>
    </w:p>
    <w:p w14:paraId="68DB397F">
      <w:pPr>
        <w:keepNext/>
        <w:spacing w:after="40"/>
        <w:jc w:val="center"/>
      </w:pPr>
      <w:r>
        <w:drawing>
          <wp:inline distT="0" distB="0" distL="114300" distR="114300">
            <wp:extent cx="4846320" cy="277114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846320" cy="2771489"/>
                    </a:xfrm>
                    <a:prstGeom prst="rect">
                      <a:avLst/>
                    </a:prstGeom>
                  </pic:spPr>
                </pic:pic>
              </a:graphicData>
            </a:graphic>
          </wp:inline>
        </w:drawing>
      </w:r>
    </w:p>
    <w:p w14:paraId="38EFE917">
      <w:pPr>
        <w:keepNext/>
        <w:spacing w:after="100"/>
        <w:jc w:val="center"/>
      </w:pPr>
      <w:r>
        <w:rPr>
          <w:rFonts w:ascii="Times New Roman" w:hAnsi="Times New Roman" w:eastAsia="Times New Roman" w:cs="Times New Roman"/>
          <w:i/>
          <w:iCs/>
          <w:color w:val="000000"/>
          <w:sz w:val="20"/>
          <w:szCs w:val="20"/>
        </w:rPr>
        <w:t>(b) Inventory after acceptance: live stock per blood group</w:t>
      </w:r>
    </w:p>
    <w:p w14:paraId="40501410">
      <w:pPr>
        <w:pStyle w:val="16"/>
        <w:spacing w:before="60" w:after="200"/>
        <w:jc w:val="center"/>
      </w:pPr>
      <w:r>
        <w:rPr>
          <w:rFonts w:ascii="Times New Roman" w:hAnsi="Times New Roman" w:eastAsia="Times New Roman" w:cs="Times New Roman"/>
          <w:b/>
          <w:bCs/>
          <w:color w:val="000000"/>
          <w:sz w:val="22"/>
          <w:szCs w:val="22"/>
        </w:rPr>
        <w:t>Figure 5. Donation Recording and Inventory Increment</w:t>
      </w:r>
    </w:p>
    <w:p w14:paraId="3FFBED04">
      <w:pPr>
        <w:keepNext/>
        <w:spacing w:after="40"/>
        <w:jc w:val="center"/>
      </w:pPr>
      <w:r>
        <w:drawing>
          <wp:inline distT="0" distB="0" distL="114300" distR="114300">
            <wp:extent cx="4846320" cy="275717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4846320" cy="2757444"/>
                    </a:xfrm>
                    <a:prstGeom prst="rect">
                      <a:avLst/>
                    </a:prstGeom>
                  </pic:spPr>
                </pic:pic>
              </a:graphicData>
            </a:graphic>
          </wp:inline>
        </w:drawing>
      </w:r>
    </w:p>
    <w:p w14:paraId="13862A51">
      <w:pPr>
        <w:keepNext/>
        <w:spacing w:after="100"/>
        <w:jc w:val="center"/>
      </w:pPr>
      <w:r>
        <w:rPr>
          <w:rFonts w:ascii="Times New Roman" w:hAnsi="Times New Roman" w:eastAsia="Times New Roman" w:cs="Times New Roman"/>
          <w:i/>
          <w:iCs/>
          <w:color w:val="000000"/>
          <w:sz w:val="20"/>
          <w:szCs w:val="20"/>
        </w:rPr>
        <w:t>(a) Hospital requisitions with stock comparison and Approve / Issue actions</w:t>
      </w:r>
    </w:p>
    <w:p w14:paraId="6F5F727E">
      <w:pPr>
        <w:keepNext/>
        <w:spacing w:after="40"/>
        <w:jc w:val="center"/>
      </w:pPr>
      <w:r>
        <w:drawing>
          <wp:inline distT="0" distB="0" distL="114300" distR="114300">
            <wp:extent cx="4846320" cy="2930525"/>
            <wp:effectExtent l="0" t="0" r="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846320" cy="2930714"/>
                    </a:xfrm>
                    <a:prstGeom prst="rect">
                      <a:avLst/>
                    </a:prstGeom>
                  </pic:spPr>
                </pic:pic>
              </a:graphicData>
            </a:graphic>
          </wp:inline>
        </w:drawing>
      </w:r>
    </w:p>
    <w:p w14:paraId="766FB497">
      <w:pPr>
        <w:keepNext/>
        <w:spacing w:after="100"/>
        <w:jc w:val="center"/>
      </w:pPr>
      <w:r>
        <w:rPr>
          <w:rFonts w:ascii="Times New Roman" w:hAnsi="Times New Roman" w:eastAsia="Times New Roman" w:cs="Times New Roman"/>
          <w:i/>
          <w:iCs/>
          <w:color w:val="000000"/>
          <w:sz w:val="20"/>
          <w:szCs w:val="20"/>
        </w:rPr>
        <w:t>(b) Issue screen and ledger of fulfilled blood issues</w:t>
      </w:r>
    </w:p>
    <w:p w14:paraId="705246AC">
      <w:pPr>
        <w:pStyle w:val="16"/>
        <w:spacing w:before="60" w:after="200"/>
        <w:jc w:val="center"/>
      </w:pPr>
      <w:r>
        <w:rPr>
          <w:rFonts w:ascii="Times New Roman" w:hAnsi="Times New Roman" w:eastAsia="Times New Roman" w:cs="Times New Roman"/>
          <w:b/>
          <w:bCs/>
          <w:color w:val="000000"/>
          <w:sz w:val="22"/>
          <w:szCs w:val="22"/>
        </w:rPr>
        <w:t>Figure 6. Blood Request Approval and Atomic Blood Issue</w:t>
      </w:r>
    </w:p>
    <w:p w14:paraId="7C8D0902">
      <w:pPr>
        <w:keepNext/>
        <w:spacing w:after="40"/>
        <w:jc w:val="center"/>
      </w:pPr>
      <w:r>
        <w:drawing>
          <wp:inline distT="0" distB="0" distL="114300" distR="114300">
            <wp:extent cx="5486400" cy="294068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486400" cy="2941163"/>
                    </a:xfrm>
                    <a:prstGeom prst="rect">
                      <a:avLst/>
                    </a:prstGeom>
                  </pic:spPr>
                </pic:pic>
              </a:graphicData>
            </a:graphic>
          </wp:inline>
        </w:drawing>
      </w:r>
    </w:p>
    <w:p w14:paraId="633E3D9D">
      <w:pPr>
        <w:pStyle w:val="16"/>
        <w:spacing w:before="60" w:after="200"/>
        <w:jc w:val="center"/>
      </w:pPr>
      <w:r>
        <w:rPr>
          <w:rFonts w:ascii="Times New Roman" w:hAnsi="Times New Roman" w:eastAsia="Times New Roman" w:cs="Times New Roman"/>
          <w:b/>
          <w:bCs/>
          <w:color w:val="000000"/>
          <w:sz w:val="22"/>
          <w:szCs w:val="22"/>
        </w:rPr>
        <w:t>Figure 7. Reports Page with Donation Distribution Chart</w:t>
      </w:r>
    </w:p>
    <w:p w14:paraId="58CB4E59">
      <w:pPr>
        <w:pStyle w:val="3"/>
        <w:spacing w:before="240" w:after="120"/>
      </w:pPr>
      <w:r>
        <w:rPr>
          <w:rFonts w:ascii="Times New Roman" w:hAnsi="Times New Roman" w:eastAsia="Times New Roman" w:cs="Times New Roman"/>
          <w:b/>
          <w:bCs/>
          <w:color w:val="000000"/>
          <w:sz w:val="28"/>
          <w:szCs w:val="28"/>
        </w:rPr>
        <w:t>3.8 Testing and Results</w:t>
      </w:r>
    </w:p>
    <w:p w14:paraId="7BE7E306">
      <w:pPr>
        <w:spacing w:after="120" w:line="360" w:lineRule="auto"/>
        <w:jc w:val="both"/>
      </w:pPr>
      <w:r>
        <w:rPr>
          <w:rFonts w:ascii="Times New Roman" w:hAnsi="Times New Roman" w:eastAsia="Times New Roman" w:cs="Times New Roman"/>
          <w:color w:val="000000"/>
          <w:sz w:val="24"/>
          <w:szCs w:val="24"/>
        </w:rPr>
        <w:t>The automated suite in tests/test_system.py exercises the real Flask application against the MySQL database. Table 15 lists the test cases; they cover 12 evaluation criteria in 11 pytest functions, because the issue and stock-decrease checks (TC-08 and TC-09) are verified together in one function. Positive cases confirm that correct input produces the right database changes, and negative cases (TC-03, TC-10, TC-11, TC-12) confirm that invalid actions are refused without changing the data.</w:t>
      </w:r>
    </w:p>
    <w:p w14:paraId="46E119AE">
      <w:pPr>
        <w:pStyle w:val="16"/>
        <w:keepNext/>
        <w:spacing w:before="120" w:after="60"/>
      </w:pPr>
      <w:r>
        <w:rPr>
          <w:rFonts w:ascii="Times New Roman" w:hAnsi="Times New Roman" w:eastAsia="Times New Roman" w:cs="Times New Roman"/>
          <w:b/>
          <w:bCs/>
          <w:color w:val="000000"/>
          <w:sz w:val="22"/>
          <w:szCs w:val="22"/>
        </w:rPr>
        <w:t>Table 15. Test Cases</w:t>
      </w:r>
    </w:p>
    <w:tbl>
      <w:tblPr>
        <w:tblStyle w:val="35"/>
        <w:tblW w:w="9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200"/>
        <w:gridCol w:w="1900"/>
        <w:gridCol w:w="1900"/>
        <w:gridCol w:w="2399"/>
        <w:gridCol w:w="910"/>
      </w:tblGrid>
      <w:tr w14:paraId="6C68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20" w:type="dxa"/>
            <w:shd w:val="clear" w:color="auto" w:fill="D9D9D9"/>
            <w:vAlign w:val="center"/>
          </w:tcPr>
          <w:p w14:paraId="31B857D5">
            <w:pPr>
              <w:spacing w:before="20" w:after="20" w:line="240" w:lineRule="auto"/>
              <w:jc w:val="center"/>
            </w:pPr>
            <w:r>
              <w:rPr>
                <w:rFonts w:ascii="Times New Roman" w:hAnsi="Times New Roman" w:eastAsia="Times New Roman" w:cs="Times New Roman"/>
                <w:b/>
                <w:bCs/>
                <w:color w:val="000000"/>
                <w:sz w:val="17"/>
                <w:szCs w:val="17"/>
              </w:rPr>
              <w:t>Test ID</w:t>
            </w:r>
          </w:p>
        </w:tc>
        <w:tc>
          <w:tcPr>
            <w:tcW w:w="1200" w:type="dxa"/>
            <w:shd w:val="clear" w:color="auto" w:fill="D9D9D9"/>
            <w:vAlign w:val="center"/>
          </w:tcPr>
          <w:p w14:paraId="63ED06DE">
            <w:pPr>
              <w:spacing w:before="20" w:after="20" w:line="240" w:lineRule="auto"/>
              <w:jc w:val="center"/>
            </w:pPr>
            <w:r>
              <w:rPr>
                <w:rFonts w:ascii="Times New Roman" w:hAnsi="Times New Roman" w:eastAsia="Times New Roman" w:cs="Times New Roman"/>
                <w:b/>
                <w:bCs/>
                <w:color w:val="000000"/>
                <w:sz w:val="17"/>
                <w:szCs w:val="17"/>
              </w:rPr>
              <w:t>Feature</w:t>
            </w:r>
          </w:p>
        </w:tc>
        <w:tc>
          <w:tcPr>
            <w:tcW w:w="1900" w:type="dxa"/>
            <w:shd w:val="clear" w:color="auto" w:fill="D9D9D9"/>
            <w:vAlign w:val="center"/>
          </w:tcPr>
          <w:p w14:paraId="3C43043F">
            <w:pPr>
              <w:spacing w:before="20" w:after="20" w:line="240" w:lineRule="auto"/>
              <w:jc w:val="center"/>
            </w:pPr>
            <w:r>
              <w:rPr>
                <w:rFonts w:ascii="Times New Roman" w:hAnsi="Times New Roman" w:eastAsia="Times New Roman" w:cs="Times New Roman"/>
                <w:b/>
                <w:bCs/>
                <w:color w:val="000000"/>
                <w:sz w:val="17"/>
                <w:szCs w:val="17"/>
              </w:rPr>
              <w:t>Input / Action</w:t>
            </w:r>
          </w:p>
        </w:tc>
        <w:tc>
          <w:tcPr>
            <w:tcW w:w="1900" w:type="dxa"/>
            <w:shd w:val="clear" w:color="auto" w:fill="D9D9D9"/>
            <w:vAlign w:val="center"/>
          </w:tcPr>
          <w:p w14:paraId="12972F94">
            <w:pPr>
              <w:spacing w:before="20" w:after="20" w:line="240" w:lineRule="auto"/>
              <w:jc w:val="center"/>
            </w:pPr>
            <w:r>
              <w:rPr>
                <w:rFonts w:ascii="Times New Roman" w:hAnsi="Times New Roman" w:eastAsia="Times New Roman" w:cs="Times New Roman"/>
                <w:b/>
                <w:bCs/>
                <w:color w:val="000000"/>
                <w:sz w:val="17"/>
                <w:szCs w:val="17"/>
              </w:rPr>
              <w:t>Expected Result</w:t>
            </w:r>
          </w:p>
        </w:tc>
        <w:tc>
          <w:tcPr>
            <w:tcW w:w="2399" w:type="dxa"/>
            <w:shd w:val="clear" w:color="auto" w:fill="D9D9D9"/>
            <w:vAlign w:val="center"/>
          </w:tcPr>
          <w:p w14:paraId="1B1CDA12">
            <w:pPr>
              <w:spacing w:before="20" w:after="20" w:line="240" w:lineRule="auto"/>
              <w:jc w:val="center"/>
            </w:pPr>
            <w:r>
              <w:rPr>
                <w:rFonts w:ascii="Times New Roman" w:hAnsi="Times New Roman" w:eastAsia="Times New Roman" w:cs="Times New Roman"/>
                <w:b/>
                <w:bCs/>
                <w:color w:val="000000"/>
                <w:sz w:val="17"/>
                <w:szCs w:val="17"/>
              </w:rPr>
              <w:t>Actual Result</w:t>
            </w:r>
          </w:p>
        </w:tc>
        <w:tc>
          <w:tcPr>
            <w:tcW w:w="910" w:type="dxa"/>
            <w:shd w:val="clear" w:color="auto" w:fill="D9D9D9"/>
            <w:vAlign w:val="center"/>
          </w:tcPr>
          <w:p w14:paraId="20434454">
            <w:pPr>
              <w:spacing w:before="20" w:after="20" w:line="240" w:lineRule="auto"/>
              <w:jc w:val="center"/>
            </w:pPr>
            <w:r>
              <w:rPr>
                <w:rFonts w:ascii="Times New Roman" w:hAnsi="Times New Roman" w:eastAsia="Times New Roman" w:cs="Times New Roman"/>
                <w:b/>
                <w:bCs/>
                <w:color w:val="000000"/>
                <w:sz w:val="17"/>
                <w:szCs w:val="17"/>
              </w:rPr>
              <w:t>Status</w:t>
            </w:r>
          </w:p>
        </w:tc>
      </w:tr>
      <w:tr w14:paraId="6957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4352EDCC">
            <w:pPr>
              <w:spacing w:before="20" w:after="20" w:line="240" w:lineRule="auto"/>
              <w:jc w:val="center"/>
            </w:pPr>
            <w:r>
              <w:rPr>
                <w:rFonts w:ascii="Times New Roman" w:hAnsi="Times New Roman" w:eastAsia="Times New Roman" w:cs="Times New Roman"/>
                <w:b/>
                <w:bCs/>
                <w:color w:val="000000"/>
                <w:sz w:val="17"/>
                <w:szCs w:val="17"/>
              </w:rPr>
              <w:t>TC-01</w:t>
            </w:r>
          </w:p>
        </w:tc>
        <w:tc>
          <w:tcPr>
            <w:tcW w:w="1200" w:type="dxa"/>
            <w:vAlign w:val="top"/>
          </w:tcPr>
          <w:p w14:paraId="0D2CD087">
            <w:pPr>
              <w:spacing w:before="20" w:after="20" w:line="240" w:lineRule="auto"/>
              <w:jc w:val="left"/>
            </w:pPr>
            <w:r>
              <w:rPr>
                <w:rFonts w:ascii="Times New Roman" w:hAnsi="Times New Roman" w:eastAsia="Times New Roman" w:cs="Times New Roman"/>
                <w:color w:val="000000"/>
                <w:sz w:val="17"/>
                <w:szCs w:val="17"/>
              </w:rPr>
              <w:t>Admin login</w:t>
            </w:r>
          </w:p>
        </w:tc>
        <w:tc>
          <w:tcPr>
            <w:tcW w:w="1900" w:type="dxa"/>
            <w:vAlign w:val="top"/>
          </w:tcPr>
          <w:p w14:paraId="744124A1">
            <w:pPr>
              <w:spacing w:before="20" w:after="20" w:line="240" w:lineRule="auto"/>
              <w:jc w:val="left"/>
            </w:pPr>
            <w:r>
              <w:rPr>
                <w:rFonts w:ascii="Times New Roman" w:hAnsi="Times New Roman" w:eastAsia="Times New Roman" w:cs="Times New Roman"/>
                <w:color w:val="000000"/>
                <w:sz w:val="17"/>
                <w:szCs w:val="17"/>
              </w:rPr>
              <w:t>admin with its password</w:t>
            </w:r>
          </w:p>
        </w:tc>
        <w:tc>
          <w:tcPr>
            <w:tcW w:w="1900" w:type="dxa"/>
            <w:vAlign w:val="top"/>
          </w:tcPr>
          <w:p w14:paraId="5E68EEF0">
            <w:pPr>
              <w:spacing w:before="20" w:after="20" w:line="240" w:lineRule="auto"/>
              <w:jc w:val="left"/>
            </w:pPr>
            <w:r>
              <w:rPr>
                <w:rFonts w:ascii="Times New Roman" w:hAnsi="Times New Roman" w:eastAsia="Times New Roman" w:cs="Times New Roman"/>
                <w:color w:val="000000"/>
                <w:sz w:val="17"/>
                <w:szCs w:val="17"/>
              </w:rPr>
              <w:t>Session created with role admin</w:t>
            </w:r>
          </w:p>
        </w:tc>
        <w:tc>
          <w:tcPr>
            <w:tcW w:w="2399" w:type="dxa"/>
            <w:vAlign w:val="top"/>
          </w:tcPr>
          <w:p w14:paraId="6A1635CD">
            <w:pPr>
              <w:spacing w:before="20" w:after="20" w:line="240" w:lineRule="auto"/>
              <w:jc w:val="left"/>
            </w:pPr>
            <w:r>
              <w:rPr>
                <w:rFonts w:ascii="Times New Roman" w:hAnsi="Times New Roman" w:eastAsia="Times New Roman" w:cs="Times New Roman"/>
                <w:color w:val="000000"/>
                <w:sz w:val="17"/>
                <w:szCs w:val="17"/>
              </w:rPr>
              <w:t>Session holds role admin and username admin</w:t>
            </w:r>
          </w:p>
        </w:tc>
        <w:tc>
          <w:tcPr>
            <w:tcW w:w="910" w:type="dxa"/>
            <w:vAlign w:val="top"/>
          </w:tcPr>
          <w:p w14:paraId="0241B2BB">
            <w:pPr>
              <w:spacing w:before="20" w:after="20" w:line="240" w:lineRule="auto"/>
              <w:jc w:val="center"/>
            </w:pPr>
            <w:r>
              <w:rPr>
                <w:rFonts w:ascii="Times New Roman" w:hAnsi="Times New Roman" w:eastAsia="Times New Roman" w:cs="Times New Roman"/>
                <w:color w:val="000000"/>
                <w:sz w:val="17"/>
                <w:szCs w:val="17"/>
              </w:rPr>
              <w:t>Passed</w:t>
            </w:r>
          </w:p>
        </w:tc>
      </w:tr>
      <w:tr w14:paraId="79A4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481EB9BD">
            <w:pPr>
              <w:spacing w:before="20" w:after="20" w:line="240" w:lineRule="auto"/>
              <w:jc w:val="center"/>
            </w:pPr>
            <w:r>
              <w:rPr>
                <w:rFonts w:ascii="Times New Roman" w:hAnsi="Times New Roman" w:eastAsia="Times New Roman" w:cs="Times New Roman"/>
                <w:b/>
                <w:bCs/>
                <w:color w:val="000000"/>
                <w:sz w:val="17"/>
                <w:szCs w:val="17"/>
              </w:rPr>
              <w:t>TC-02</w:t>
            </w:r>
          </w:p>
        </w:tc>
        <w:tc>
          <w:tcPr>
            <w:tcW w:w="1200" w:type="dxa"/>
            <w:vAlign w:val="top"/>
          </w:tcPr>
          <w:p w14:paraId="75C45CB3">
            <w:pPr>
              <w:spacing w:before="20" w:after="20" w:line="240" w:lineRule="auto"/>
              <w:jc w:val="left"/>
            </w:pPr>
            <w:r>
              <w:rPr>
                <w:rFonts w:ascii="Times New Roman" w:hAnsi="Times New Roman" w:eastAsia="Times New Roman" w:cs="Times New Roman"/>
                <w:color w:val="000000"/>
                <w:sz w:val="17"/>
                <w:szCs w:val="17"/>
              </w:rPr>
              <w:t>Staff login</w:t>
            </w:r>
          </w:p>
        </w:tc>
        <w:tc>
          <w:tcPr>
            <w:tcW w:w="1900" w:type="dxa"/>
            <w:vAlign w:val="top"/>
          </w:tcPr>
          <w:p w14:paraId="25C990AD">
            <w:pPr>
              <w:spacing w:before="20" w:after="20" w:line="240" w:lineRule="auto"/>
              <w:jc w:val="left"/>
            </w:pPr>
            <w:r>
              <w:rPr>
                <w:rFonts w:ascii="Times New Roman" w:hAnsi="Times New Roman" w:eastAsia="Times New Roman" w:cs="Times New Roman"/>
                <w:color w:val="000000"/>
                <w:sz w:val="17"/>
                <w:szCs w:val="17"/>
              </w:rPr>
              <w:t>staff_rahul with its password</w:t>
            </w:r>
          </w:p>
        </w:tc>
        <w:tc>
          <w:tcPr>
            <w:tcW w:w="1900" w:type="dxa"/>
            <w:vAlign w:val="top"/>
          </w:tcPr>
          <w:p w14:paraId="669CA51F">
            <w:pPr>
              <w:spacing w:before="20" w:after="20" w:line="240" w:lineRule="auto"/>
              <w:jc w:val="left"/>
            </w:pPr>
            <w:r>
              <w:rPr>
                <w:rFonts w:ascii="Times New Roman" w:hAnsi="Times New Roman" w:eastAsia="Times New Roman" w:cs="Times New Roman"/>
                <w:color w:val="000000"/>
                <w:sz w:val="17"/>
                <w:szCs w:val="17"/>
              </w:rPr>
              <w:t>Session created with role staff</w:t>
            </w:r>
          </w:p>
        </w:tc>
        <w:tc>
          <w:tcPr>
            <w:tcW w:w="2399" w:type="dxa"/>
            <w:vAlign w:val="top"/>
          </w:tcPr>
          <w:p w14:paraId="648DBC2E">
            <w:pPr>
              <w:spacing w:before="20" w:after="20" w:line="240" w:lineRule="auto"/>
              <w:jc w:val="left"/>
            </w:pPr>
            <w:r>
              <w:rPr>
                <w:rFonts w:ascii="Times New Roman" w:hAnsi="Times New Roman" w:eastAsia="Times New Roman" w:cs="Times New Roman"/>
                <w:color w:val="000000"/>
                <w:sz w:val="17"/>
                <w:szCs w:val="17"/>
              </w:rPr>
              <w:t>Session holds role staff and username staff_rahul</w:t>
            </w:r>
          </w:p>
        </w:tc>
        <w:tc>
          <w:tcPr>
            <w:tcW w:w="910" w:type="dxa"/>
            <w:vAlign w:val="top"/>
          </w:tcPr>
          <w:p w14:paraId="149A10A6">
            <w:pPr>
              <w:spacing w:before="20" w:after="20" w:line="240" w:lineRule="auto"/>
              <w:jc w:val="center"/>
            </w:pPr>
            <w:r>
              <w:rPr>
                <w:rFonts w:ascii="Times New Roman" w:hAnsi="Times New Roman" w:eastAsia="Times New Roman" w:cs="Times New Roman"/>
                <w:color w:val="000000"/>
                <w:sz w:val="17"/>
                <w:szCs w:val="17"/>
              </w:rPr>
              <w:t>Passed</w:t>
            </w:r>
          </w:p>
        </w:tc>
      </w:tr>
      <w:tr w14:paraId="308E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1349AFB5">
            <w:pPr>
              <w:spacing w:before="20" w:after="20" w:line="240" w:lineRule="auto"/>
              <w:jc w:val="center"/>
            </w:pPr>
            <w:r>
              <w:rPr>
                <w:rFonts w:ascii="Times New Roman" w:hAnsi="Times New Roman" w:eastAsia="Times New Roman" w:cs="Times New Roman"/>
                <w:b/>
                <w:bCs/>
                <w:color w:val="000000"/>
                <w:sz w:val="17"/>
                <w:szCs w:val="17"/>
              </w:rPr>
              <w:t>TC-03</w:t>
            </w:r>
          </w:p>
        </w:tc>
        <w:tc>
          <w:tcPr>
            <w:tcW w:w="1200" w:type="dxa"/>
            <w:vAlign w:val="top"/>
          </w:tcPr>
          <w:p w14:paraId="079E5244">
            <w:pPr>
              <w:spacing w:before="20" w:after="20" w:line="240" w:lineRule="auto"/>
              <w:jc w:val="left"/>
            </w:pPr>
            <w:r>
              <w:rPr>
                <w:rFonts w:ascii="Times New Roman" w:hAnsi="Times New Roman" w:eastAsia="Times New Roman" w:cs="Times New Roman"/>
                <w:color w:val="000000"/>
                <w:sz w:val="17"/>
                <w:szCs w:val="17"/>
              </w:rPr>
              <w:t>Access control</w:t>
            </w:r>
          </w:p>
        </w:tc>
        <w:tc>
          <w:tcPr>
            <w:tcW w:w="1900" w:type="dxa"/>
            <w:vAlign w:val="top"/>
          </w:tcPr>
          <w:p w14:paraId="6907137E">
            <w:pPr>
              <w:spacing w:before="20" w:after="20" w:line="240" w:lineRule="auto"/>
              <w:jc w:val="left"/>
            </w:pPr>
            <w:r>
              <w:rPr>
                <w:rFonts w:ascii="Times New Roman" w:hAnsi="Times New Roman" w:eastAsia="Times New Roman" w:cs="Times New Roman"/>
                <w:color w:val="000000"/>
                <w:sz w:val="17"/>
                <w:szCs w:val="17"/>
              </w:rPr>
              <w:t>/dashboard and /donors without login; staff opens /users</w:t>
            </w:r>
          </w:p>
        </w:tc>
        <w:tc>
          <w:tcPr>
            <w:tcW w:w="1900" w:type="dxa"/>
            <w:vAlign w:val="top"/>
          </w:tcPr>
          <w:p w14:paraId="3163FBB6">
            <w:pPr>
              <w:spacing w:before="20" w:after="20" w:line="240" w:lineRule="auto"/>
              <w:jc w:val="left"/>
            </w:pPr>
            <w:r>
              <w:rPr>
                <w:rFonts w:ascii="Times New Roman" w:hAnsi="Times New Roman" w:eastAsia="Times New Roman" w:cs="Times New Roman"/>
                <w:color w:val="000000"/>
                <w:sz w:val="17"/>
                <w:szCs w:val="17"/>
              </w:rPr>
              <w:t>Redirect to login; staff redirected to dashboard</w:t>
            </w:r>
          </w:p>
        </w:tc>
        <w:tc>
          <w:tcPr>
            <w:tcW w:w="2399" w:type="dxa"/>
            <w:vAlign w:val="top"/>
          </w:tcPr>
          <w:p w14:paraId="4A480F10">
            <w:pPr>
              <w:spacing w:before="20" w:after="20" w:line="240" w:lineRule="auto"/>
              <w:jc w:val="left"/>
            </w:pPr>
            <w:r>
              <w:rPr>
                <w:rFonts w:ascii="Times New Roman" w:hAnsi="Times New Roman" w:eastAsia="Times New Roman" w:cs="Times New Roman"/>
                <w:color w:val="000000"/>
                <w:sz w:val="17"/>
                <w:szCs w:val="17"/>
              </w:rPr>
              <w:t>Redirects returned as expected</w:t>
            </w:r>
          </w:p>
        </w:tc>
        <w:tc>
          <w:tcPr>
            <w:tcW w:w="910" w:type="dxa"/>
            <w:vAlign w:val="top"/>
          </w:tcPr>
          <w:p w14:paraId="018432A2">
            <w:pPr>
              <w:spacing w:before="20" w:after="20" w:line="240" w:lineRule="auto"/>
              <w:jc w:val="center"/>
            </w:pPr>
            <w:r>
              <w:rPr>
                <w:rFonts w:ascii="Times New Roman" w:hAnsi="Times New Roman" w:eastAsia="Times New Roman" w:cs="Times New Roman"/>
                <w:color w:val="000000"/>
                <w:sz w:val="17"/>
                <w:szCs w:val="17"/>
              </w:rPr>
              <w:t>Passed</w:t>
            </w:r>
          </w:p>
        </w:tc>
      </w:tr>
      <w:tr w14:paraId="32C6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79A61C25">
            <w:pPr>
              <w:spacing w:before="20" w:after="20" w:line="240" w:lineRule="auto"/>
              <w:jc w:val="center"/>
            </w:pPr>
            <w:r>
              <w:rPr>
                <w:rFonts w:ascii="Times New Roman" w:hAnsi="Times New Roman" w:eastAsia="Times New Roman" w:cs="Times New Roman"/>
                <w:b/>
                <w:bCs/>
                <w:color w:val="000000"/>
                <w:sz w:val="17"/>
                <w:szCs w:val="17"/>
              </w:rPr>
              <w:t>TC-04</w:t>
            </w:r>
          </w:p>
        </w:tc>
        <w:tc>
          <w:tcPr>
            <w:tcW w:w="1200" w:type="dxa"/>
            <w:vAlign w:val="top"/>
          </w:tcPr>
          <w:p w14:paraId="14E952DC">
            <w:pPr>
              <w:spacing w:before="20" w:after="20" w:line="240" w:lineRule="auto"/>
              <w:jc w:val="left"/>
            </w:pPr>
            <w:r>
              <w:rPr>
                <w:rFonts w:ascii="Times New Roman" w:hAnsi="Times New Roman" w:eastAsia="Times New Roman" w:cs="Times New Roman"/>
                <w:color w:val="000000"/>
                <w:sz w:val="17"/>
                <w:szCs w:val="17"/>
              </w:rPr>
              <w:t>Donor registration</w:t>
            </w:r>
          </w:p>
        </w:tc>
        <w:tc>
          <w:tcPr>
            <w:tcW w:w="1900" w:type="dxa"/>
            <w:vAlign w:val="top"/>
          </w:tcPr>
          <w:p w14:paraId="043AB96C">
            <w:pPr>
              <w:spacing w:before="20" w:after="20" w:line="240" w:lineRule="auto"/>
              <w:jc w:val="left"/>
            </w:pPr>
            <w:r>
              <w:rPr>
                <w:rFonts w:ascii="Times New Roman" w:hAnsi="Times New Roman" w:eastAsia="Times New Roman" w:cs="Times New Roman"/>
                <w:color w:val="000000"/>
                <w:sz w:val="17"/>
                <w:szCs w:val="17"/>
              </w:rPr>
              <w:t>New A+ donor, age 29</w:t>
            </w:r>
          </w:p>
        </w:tc>
        <w:tc>
          <w:tcPr>
            <w:tcW w:w="1900" w:type="dxa"/>
            <w:vAlign w:val="top"/>
          </w:tcPr>
          <w:p w14:paraId="2E9AA57D">
            <w:pPr>
              <w:spacing w:before="20" w:after="20" w:line="240" w:lineRule="auto"/>
              <w:jc w:val="left"/>
            </w:pPr>
            <w:r>
              <w:rPr>
                <w:rFonts w:ascii="Times New Roman" w:hAnsi="Times New Roman" w:eastAsia="Times New Roman" w:cs="Times New Roman"/>
                <w:color w:val="000000"/>
                <w:sz w:val="17"/>
                <w:szCs w:val="17"/>
              </w:rPr>
              <w:t>Donor row inserted</w:t>
            </w:r>
          </w:p>
        </w:tc>
        <w:tc>
          <w:tcPr>
            <w:tcW w:w="2399" w:type="dxa"/>
            <w:vAlign w:val="top"/>
          </w:tcPr>
          <w:p w14:paraId="19B80610">
            <w:pPr>
              <w:spacing w:before="20" w:after="20" w:line="240" w:lineRule="auto"/>
              <w:jc w:val="left"/>
            </w:pPr>
            <w:r>
              <w:rPr>
                <w:rFonts w:ascii="Times New Roman" w:hAnsi="Times New Roman" w:eastAsia="Times New Roman" w:cs="Times New Roman"/>
                <w:color w:val="000000"/>
                <w:sz w:val="17"/>
                <w:szCs w:val="17"/>
              </w:rPr>
              <w:t>Row found with correct name, group and age</w:t>
            </w:r>
          </w:p>
        </w:tc>
        <w:tc>
          <w:tcPr>
            <w:tcW w:w="910" w:type="dxa"/>
            <w:vAlign w:val="top"/>
          </w:tcPr>
          <w:p w14:paraId="71524023">
            <w:pPr>
              <w:spacing w:before="20" w:after="20" w:line="240" w:lineRule="auto"/>
              <w:jc w:val="center"/>
            </w:pPr>
            <w:r>
              <w:rPr>
                <w:rFonts w:ascii="Times New Roman" w:hAnsi="Times New Roman" w:eastAsia="Times New Roman" w:cs="Times New Roman"/>
                <w:color w:val="000000"/>
                <w:sz w:val="17"/>
                <w:szCs w:val="17"/>
              </w:rPr>
              <w:t>Passed</w:t>
            </w:r>
          </w:p>
        </w:tc>
      </w:tr>
      <w:tr w14:paraId="5ECA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2922D8EF">
            <w:pPr>
              <w:spacing w:before="20" w:after="20" w:line="240" w:lineRule="auto"/>
              <w:jc w:val="center"/>
            </w:pPr>
            <w:r>
              <w:rPr>
                <w:rFonts w:ascii="Times New Roman" w:hAnsi="Times New Roman" w:eastAsia="Times New Roman" w:cs="Times New Roman"/>
                <w:b/>
                <w:bCs/>
                <w:color w:val="000000"/>
                <w:sz w:val="17"/>
                <w:szCs w:val="17"/>
              </w:rPr>
              <w:t>TC-05</w:t>
            </w:r>
          </w:p>
        </w:tc>
        <w:tc>
          <w:tcPr>
            <w:tcW w:w="1200" w:type="dxa"/>
            <w:vAlign w:val="top"/>
          </w:tcPr>
          <w:p w14:paraId="625EB10D">
            <w:pPr>
              <w:spacing w:before="20" w:after="20" w:line="240" w:lineRule="auto"/>
              <w:jc w:val="left"/>
            </w:pPr>
            <w:r>
              <w:rPr>
                <w:rFonts w:ascii="Times New Roman" w:hAnsi="Times New Roman" w:eastAsia="Times New Roman" w:cs="Times New Roman"/>
                <w:color w:val="000000"/>
                <w:sz w:val="17"/>
                <w:szCs w:val="17"/>
              </w:rPr>
              <w:t>Pending donation</w:t>
            </w:r>
          </w:p>
        </w:tc>
        <w:tc>
          <w:tcPr>
            <w:tcW w:w="1900" w:type="dxa"/>
            <w:vAlign w:val="top"/>
          </w:tcPr>
          <w:p w14:paraId="0CDABCC4">
            <w:pPr>
              <w:spacing w:before="20" w:after="20" w:line="240" w:lineRule="auto"/>
              <w:jc w:val="left"/>
            </w:pPr>
            <w:r>
              <w:rPr>
                <w:rFonts w:ascii="Times New Roman" w:hAnsi="Times New Roman" w:eastAsia="Times New Roman" w:cs="Times New Roman"/>
                <w:color w:val="000000"/>
                <w:sz w:val="17"/>
                <w:szCs w:val="17"/>
              </w:rPr>
              <w:t>Donation of 1 unit with status Pending</w:t>
            </w:r>
          </w:p>
        </w:tc>
        <w:tc>
          <w:tcPr>
            <w:tcW w:w="1900" w:type="dxa"/>
            <w:vAlign w:val="top"/>
          </w:tcPr>
          <w:p w14:paraId="1281A840">
            <w:pPr>
              <w:spacing w:before="20" w:after="20" w:line="240" w:lineRule="auto"/>
              <w:jc w:val="left"/>
            </w:pPr>
            <w:r>
              <w:rPr>
                <w:rFonts w:ascii="Times New Roman" w:hAnsi="Times New Roman" w:eastAsia="Times New Roman" w:cs="Times New Roman"/>
                <w:color w:val="000000"/>
                <w:sz w:val="17"/>
                <w:szCs w:val="17"/>
              </w:rPr>
              <w:t>Saved as Pending; stock not changed</w:t>
            </w:r>
          </w:p>
        </w:tc>
        <w:tc>
          <w:tcPr>
            <w:tcW w:w="2399" w:type="dxa"/>
            <w:vAlign w:val="top"/>
          </w:tcPr>
          <w:p w14:paraId="56A5C693">
            <w:pPr>
              <w:spacing w:before="20" w:after="20" w:line="240" w:lineRule="auto"/>
              <w:jc w:val="left"/>
            </w:pPr>
            <w:r>
              <w:rPr>
                <w:rFonts w:ascii="Times New Roman" w:hAnsi="Times New Roman" w:eastAsia="Times New Roman" w:cs="Times New Roman"/>
                <w:color w:val="000000"/>
                <w:sz w:val="17"/>
                <w:szCs w:val="17"/>
              </w:rPr>
              <w:t>status Pending, inventory_updated 0</w:t>
            </w:r>
          </w:p>
        </w:tc>
        <w:tc>
          <w:tcPr>
            <w:tcW w:w="910" w:type="dxa"/>
            <w:vAlign w:val="top"/>
          </w:tcPr>
          <w:p w14:paraId="6866BB7D">
            <w:pPr>
              <w:spacing w:before="20" w:after="20" w:line="240" w:lineRule="auto"/>
              <w:jc w:val="center"/>
            </w:pPr>
            <w:r>
              <w:rPr>
                <w:rFonts w:ascii="Times New Roman" w:hAnsi="Times New Roman" w:eastAsia="Times New Roman" w:cs="Times New Roman"/>
                <w:color w:val="000000"/>
                <w:sz w:val="17"/>
                <w:szCs w:val="17"/>
              </w:rPr>
              <w:t>Passed</w:t>
            </w:r>
          </w:p>
        </w:tc>
      </w:tr>
      <w:tr w14:paraId="276E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3751950C">
            <w:pPr>
              <w:spacing w:before="20" w:after="20" w:line="240" w:lineRule="auto"/>
              <w:jc w:val="center"/>
            </w:pPr>
            <w:r>
              <w:rPr>
                <w:rFonts w:ascii="Times New Roman" w:hAnsi="Times New Roman" w:eastAsia="Times New Roman" w:cs="Times New Roman"/>
                <w:b/>
                <w:bCs/>
                <w:color w:val="000000"/>
                <w:sz w:val="17"/>
                <w:szCs w:val="17"/>
              </w:rPr>
              <w:t>TC-06</w:t>
            </w:r>
          </w:p>
        </w:tc>
        <w:tc>
          <w:tcPr>
            <w:tcW w:w="1200" w:type="dxa"/>
            <w:vAlign w:val="top"/>
          </w:tcPr>
          <w:p w14:paraId="2C8FC027">
            <w:pPr>
              <w:spacing w:before="20" w:after="20" w:line="240" w:lineRule="auto"/>
              <w:jc w:val="left"/>
            </w:pPr>
            <w:r>
              <w:rPr>
                <w:rFonts w:ascii="Times New Roman" w:hAnsi="Times New Roman" w:eastAsia="Times New Roman" w:cs="Times New Roman"/>
                <w:color w:val="000000"/>
                <w:sz w:val="17"/>
                <w:szCs w:val="17"/>
              </w:rPr>
              <w:t>Stock increase</w:t>
            </w:r>
          </w:p>
        </w:tc>
        <w:tc>
          <w:tcPr>
            <w:tcW w:w="1900" w:type="dxa"/>
            <w:vAlign w:val="top"/>
          </w:tcPr>
          <w:p w14:paraId="4BF43D16">
            <w:pPr>
              <w:spacing w:before="20" w:after="20" w:line="240" w:lineRule="auto"/>
              <w:jc w:val="left"/>
            </w:pPr>
            <w:r>
              <w:rPr>
                <w:rFonts w:ascii="Times New Roman" w:hAnsi="Times New Roman" w:eastAsia="Times New Roman" w:cs="Times New Roman"/>
                <w:color w:val="000000"/>
                <w:sz w:val="17"/>
                <w:szCs w:val="17"/>
              </w:rPr>
              <w:t>Accepted donation of 2 units, O+ donor</w:t>
            </w:r>
          </w:p>
        </w:tc>
        <w:tc>
          <w:tcPr>
            <w:tcW w:w="1900" w:type="dxa"/>
            <w:vAlign w:val="top"/>
          </w:tcPr>
          <w:p w14:paraId="227505AD">
            <w:pPr>
              <w:spacing w:before="20" w:after="20" w:line="240" w:lineRule="auto"/>
              <w:jc w:val="left"/>
            </w:pPr>
            <w:r>
              <w:rPr>
                <w:rFonts w:ascii="Times New Roman" w:hAnsi="Times New Roman" w:eastAsia="Times New Roman" w:cs="Times New Roman"/>
                <w:color w:val="000000"/>
                <w:sz w:val="17"/>
                <w:szCs w:val="17"/>
              </w:rPr>
              <w:t>O+ stock rises by 2</w:t>
            </w:r>
          </w:p>
        </w:tc>
        <w:tc>
          <w:tcPr>
            <w:tcW w:w="2399" w:type="dxa"/>
            <w:vAlign w:val="top"/>
          </w:tcPr>
          <w:p w14:paraId="2CA3100C">
            <w:pPr>
              <w:spacing w:before="20" w:after="20" w:line="240" w:lineRule="auto"/>
              <w:jc w:val="left"/>
            </w:pPr>
            <w:r>
              <w:rPr>
                <w:rFonts w:ascii="Times New Roman" w:hAnsi="Times New Roman" w:eastAsia="Times New Roman" w:cs="Times New Roman"/>
                <w:color w:val="000000"/>
                <w:sz w:val="17"/>
                <w:szCs w:val="17"/>
              </w:rPr>
              <w:t>Stock after = stock before + 2</w:t>
            </w:r>
          </w:p>
        </w:tc>
        <w:tc>
          <w:tcPr>
            <w:tcW w:w="910" w:type="dxa"/>
            <w:vAlign w:val="top"/>
          </w:tcPr>
          <w:p w14:paraId="35D9F4ED">
            <w:pPr>
              <w:spacing w:before="20" w:after="20" w:line="240" w:lineRule="auto"/>
              <w:jc w:val="center"/>
            </w:pPr>
            <w:r>
              <w:rPr>
                <w:rFonts w:ascii="Times New Roman" w:hAnsi="Times New Roman" w:eastAsia="Times New Roman" w:cs="Times New Roman"/>
                <w:color w:val="000000"/>
                <w:sz w:val="17"/>
                <w:szCs w:val="17"/>
              </w:rPr>
              <w:t>Passed</w:t>
            </w:r>
          </w:p>
        </w:tc>
      </w:tr>
      <w:tr w14:paraId="33E8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35AB5868">
            <w:pPr>
              <w:spacing w:before="20" w:after="20" w:line="240" w:lineRule="auto"/>
              <w:jc w:val="center"/>
            </w:pPr>
            <w:r>
              <w:rPr>
                <w:rFonts w:ascii="Times New Roman" w:hAnsi="Times New Roman" w:eastAsia="Times New Roman" w:cs="Times New Roman"/>
                <w:b/>
                <w:bCs/>
                <w:color w:val="000000"/>
                <w:sz w:val="17"/>
                <w:szCs w:val="17"/>
              </w:rPr>
              <w:t>TC-07</w:t>
            </w:r>
          </w:p>
        </w:tc>
        <w:tc>
          <w:tcPr>
            <w:tcW w:w="1200" w:type="dxa"/>
            <w:vAlign w:val="top"/>
          </w:tcPr>
          <w:p w14:paraId="4B8FB120">
            <w:pPr>
              <w:spacing w:before="20" w:after="20" w:line="240" w:lineRule="auto"/>
              <w:jc w:val="left"/>
            </w:pPr>
            <w:r>
              <w:rPr>
                <w:rFonts w:ascii="Times New Roman" w:hAnsi="Times New Roman" w:eastAsia="Times New Roman" w:cs="Times New Roman"/>
                <w:color w:val="000000"/>
                <w:sz w:val="17"/>
                <w:szCs w:val="17"/>
              </w:rPr>
              <w:t>Request creation</w:t>
            </w:r>
          </w:p>
        </w:tc>
        <w:tc>
          <w:tcPr>
            <w:tcW w:w="1900" w:type="dxa"/>
            <w:vAlign w:val="top"/>
          </w:tcPr>
          <w:p w14:paraId="5C5C7697">
            <w:pPr>
              <w:spacing w:before="20" w:after="20" w:line="240" w:lineRule="auto"/>
              <w:jc w:val="left"/>
            </w:pPr>
            <w:r>
              <w:rPr>
                <w:rFonts w:ascii="Times New Roman" w:hAnsi="Times New Roman" w:eastAsia="Times New Roman" w:cs="Times New Roman"/>
                <w:color w:val="000000"/>
                <w:sz w:val="17"/>
                <w:szCs w:val="17"/>
              </w:rPr>
              <w:t>New request for 1 unit</w:t>
            </w:r>
          </w:p>
        </w:tc>
        <w:tc>
          <w:tcPr>
            <w:tcW w:w="1900" w:type="dxa"/>
            <w:vAlign w:val="top"/>
          </w:tcPr>
          <w:p w14:paraId="0F0688D4">
            <w:pPr>
              <w:spacing w:before="20" w:after="20" w:line="240" w:lineRule="auto"/>
              <w:jc w:val="left"/>
            </w:pPr>
            <w:r>
              <w:rPr>
                <w:rFonts w:ascii="Times New Roman" w:hAnsi="Times New Roman" w:eastAsia="Times New Roman" w:cs="Times New Roman"/>
                <w:color w:val="000000"/>
                <w:sz w:val="17"/>
                <w:szCs w:val="17"/>
              </w:rPr>
              <w:t>Request saved as Pending</w:t>
            </w:r>
          </w:p>
        </w:tc>
        <w:tc>
          <w:tcPr>
            <w:tcW w:w="2399" w:type="dxa"/>
            <w:vAlign w:val="top"/>
          </w:tcPr>
          <w:p w14:paraId="05412F16">
            <w:pPr>
              <w:spacing w:before="20" w:after="20" w:line="240" w:lineRule="auto"/>
              <w:jc w:val="left"/>
            </w:pPr>
            <w:r>
              <w:rPr>
                <w:rFonts w:ascii="Times New Roman" w:hAnsi="Times New Roman" w:eastAsia="Times New Roman" w:cs="Times New Roman"/>
                <w:color w:val="000000"/>
                <w:sz w:val="17"/>
                <w:szCs w:val="17"/>
              </w:rPr>
              <w:t>Row found with status Pending, 1 unit</w:t>
            </w:r>
          </w:p>
        </w:tc>
        <w:tc>
          <w:tcPr>
            <w:tcW w:w="910" w:type="dxa"/>
            <w:vAlign w:val="top"/>
          </w:tcPr>
          <w:p w14:paraId="119B63A4">
            <w:pPr>
              <w:spacing w:before="20" w:after="20" w:line="240" w:lineRule="auto"/>
              <w:jc w:val="center"/>
            </w:pPr>
            <w:r>
              <w:rPr>
                <w:rFonts w:ascii="Times New Roman" w:hAnsi="Times New Roman" w:eastAsia="Times New Roman" w:cs="Times New Roman"/>
                <w:color w:val="000000"/>
                <w:sz w:val="17"/>
                <w:szCs w:val="17"/>
              </w:rPr>
              <w:t>Passed</w:t>
            </w:r>
          </w:p>
        </w:tc>
      </w:tr>
      <w:tr w14:paraId="330F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1A9CEFCF">
            <w:pPr>
              <w:spacing w:before="20" w:after="20" w:line="240" w:lineRule="auto"/>
              <w:jc w:val="center"/>
            </w:pPr>
            <w:r>
              <w:rPr>
                <w:rFonts w:ascii="Times New Roman" w:hAnsi="Times New Roman" w:eastAsia="Times New Roman" w:cs="Times New Roman"/>
                <w:b/>
                <w:bCs/>
                <w:color w:val="000000"/>
                <w:sz w:val="17"/>
                <w:szCs w:val="17"/>
              </w:rPr>
              <w:t>TC-08</w:t>
            </w:r>
          </w:p>
        </w:tc>
        <w:tc>
          <w:tcPr>
            <w:tcW w:w="1200" w:type="dxa"/>
            <w:vAlign w:val="top"/>
          </w:tcPr>
          <w:p w14:paraId="2D15EFE5">
            <w:pPr>
              <w:spacing w:before="20" w:after="20" w:line="240" w:lineRule="auto"/>
              <w:jc w:val="left"/>
            </w:pPr>
            <w:r>
              <w:rPr>
                <w:rFonts w:ascii="Times New Roman" w:hAnsi="Times New Roman" w:eastAsia="Times New Roman" w:cs="Times New Roman"/>
                <w:color w:val="000000"/>
                <w:sz w:val="17"/>
                <w:szCs w:val="17"/>
              </w:rPr>
              <w:t>Blood issue</w:t>
            </w:r>
          </w:p>
        </w:tc>
        <w:tc>
          <w:tcPr>
            <w:tcW w:w="1900" w:type="dxa"/>
            <w:vAlign w:val="top"/>
          </w:tcPr>
          <w:p w14:paraId="71BF3B51">
            <w:pPr>
              <w:spacing w:before="20" w:after="20" w:line="240" w:lineRule="auto"/>
              <w:jc w:val="left"/>
            </w:pPr>
            <w:r>
              <w:rPr>
                <w:rFonts w:ascii="Times New Roman" w:hAnsi="Times New Roman" w:eastAsia="Times New Roman" w:cs="Times New Roman"/>
                <w:color w:val="000000"/>
                <w:sz w:val="17"/>
                <w:szCs w:val="17"/>
              </w:rPr>
              <w:t>Issue an Approved request</w:t>
            </w:r>
          </w:p>
        </w:tc>
        <w:tc>
          <w:tcPr>
            <w:tcW w:w="1900" w:type="dxa"/>
            <w:vAlign w:val="top"/>
          </w:tcPr>
          <w:p w14:paraId="1142F4C2">
            <w:pPr>
              <w:spacing w:before="20" w:after="20" w:line="240" w:lineRule="auto"/>
              <w:jc w:val="left"/>
            </w:pPr>
            <w:r>
              <w:rPr>
                <w:rFonts w:ascii="Times New Roman" w:hAnsi="Times New Roman" w:eastAsia="Times New Roman" w:cs="Times New Roman"/>
                <w:color w:val="000000"/>
                <w:sz w:val="17"/>
                <w:szCs w:val="17"/>
              </w:rPr>
              <w:t>Request Fulfilled; issue row created</w:t>
            </w:r>
          </w:p>
        </w:tc>
        <w:tc>
          <w:tcPr>
            <w:tcW w:w="2399" w:type="dxa"/>
            <w:vAlign w:val="top"/>
          </w:tcPr>
          <w:p w14:paraId="203C0D34">
            <w:pPr>
              <w:spacing w:before="20" w:after="20" w:line="240" w:lineRule="auto"/>
              <w:jc w:val="left"/>
            </w:pPr>
            <w:r>
              <w:rPr>
                <w:rFonts w:ascii="Times New Roman" w:hAnsi="Times New Roman" w:eastAsia="Times New Roman" w:cs="Times New Roman"/>
                <w:color w:val="000000"/>
                <w:sz w:val="17"/>
                <w:szCs w:val="17"/>
              </w:rPr>
              <w:t>Status Fulfilled; 1 unit issued</w:t>
            </w:r>
          </w:p>
        </w:tc>
        <w:tc>
          <w:tcPr>
            <w:tcW w:w="910" w:type="dxa"/>
            <w:vAlign w:val="top"/>
          </w:tcPr>
          <w:p w14:paraId="3DB35689">
            <w:pPr>
              <w:spacing w:before="20" w:after="20" w:line="240" w:lineRule="auto"/>
              <w:jc w:val="center"/>
            </w:pPr>
            <w:r>
              <w:rPr>
                <w:rFonts w:ascii="Times New Roman" w:hAnsi="Times New Roman" w:eastAsia="Times New Roman" w:cs="Times New Roman"/>
                <w:color w:val="000000"/>
                <w:sz w:val="17"/>
                <w:szCs w:val="17"/>
              </w:rPr>
              <w:t>Passed</w:t>
            </w:r>
          </w:p>
        </w:tc>
      </w:tr>
      <w:tr w14:paraId="064B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612B50A3">
            <w:pPr>
              <w:spacing w:before="20" w:after="20" w:line="240" w:lineRule="auto"/>
              <w:jc w:val="center"/>
            </w:pPr>
            <w:r>
              <w:rPr>
                <w:rFonts w:ascii="Times New Roman" w:hAnsi="Times New Roman" w:eastAsia="Times New Roman" w:cs="Times New Roman"/>
                <w:b/>
                <w:bCs/>
                <w:color w:val="000000"/>
                <w:sz w:val="17"/>
                <w:szCs w:val="17"/>
              </w:rPr>
              <w:t>TC-09</w:t>
            </w:r>
          </w:p>
        </w:tc>
        <w:tc>
          <w:tcPr>
            <w:tcW w:w="1200" w:type="dxa"/>
            <w:vAlign w:val="top"/>
          </w:tcPr>
          <w:p w14:paraId="605DC3FD">
            <w:pPr>
              <w:spacing w:before="20" w:after="20" w:line="240" w:lineRule="auto"/>
              <w:jc w:val="left"/>
            </w:pPr>
            <w:r>
              <w:rPr>
                <w:rFonts w:ascii="Times New Roman" w:hAnsi="Times New Roman" w:eastAsia="Times New Roman" w:cs="Times New Roman"/>
                <w:color w:val="000000"/>
                <w:sz w:val="17"/>
                <w:szCs w:val="17"/>
              </w:rPr>
              <w:t>Stock decrease</w:t>
            </w:r>
          </w:p>
        </w:tc>
        <w:tc>
          <w:tcPr>
            <w:tcW w:w="1900" w:type="dxa"/>
            <w:vAlign w:val="top"/>
          </w:tcPr>
          <w:p w14:paraId="206520D6">
            <w:pPr>
              <w:spacing w:before="20" w:after="20" w:line="240" w:lineRule="auto"/>
              <w:jc w:val="left"/>
            </w:pPr>
            <w:r>
              <w:rPr>
                <w:rFonts w:ascii="Times New Roman" w:hAnsi="Times New Roman" w:eastAsia="Times New Roman" w:cs="Times New Roman"/>
                <w:color w:val="000000"/>
                <w:sz w:val="17"/>
                <w:szCs w:val="17"/>
              </w:rPr>
              <w:t>Same action as TC-08</w:t>
            </w:r>
          </w:p>
        </w:tc>
        <w:tc>
          <w:tcPr>
            <w:tcW w:w="1900" w:type="dxa"/>
            <w:vAlign w:val="top"/>
          </w:tcPr>
          <w:p w14:paraId="64C82FB1">
            <w:pPr>
              <w:spacing w:before="20" w:after="20" w:line="240" w:lineRule="auto"/>
              <w:jc w:val="left"/>
            </w:pPr>
            <w:r>
              <w:rPr>
                <w:rFonts w:ascii="Times New Roman" w:hAnsi="Times New Roman" w:eastAsia="Times New Roman" w:cs="Times New Roman"/>
                <w:color w:val="000000"/>
                <w:sz w:val="17"/>
                <w:szCs w:val="17"/>
              </w:rPr>
              <w:t>Stock reduced by units issued</w:t>
            </w:r>
          </w:p>
        </w:tc>
        <w:tc>
          <w:tcPr>
            <w:tcW w:w="2399" w:type="dxa"/>
            <w:vAlign w:val="top"/>
          </w:tcPr>
          <w:p w14:paraId="31B8CCBA">
            <w:pPr>
              <w:spacing w:before="20" w:after="20" w:line="240" w:lineRule="auto"/>
              <w:jc w:val="left"/>
            </w:pPr>
            <w:r>
              <w:rPr>
                <w:rFonts w:ascii="Times New Roman" w:hAnsi="Times New Roman" w:eastAsia="Times New Roman" w:cs="Times New Roman"/>
                <w:color w:val="000000"/>
                <w:sz w:val="17"/>
                <w:szCs w:val="17"/>
              </w:rPr>
              <w:t>Stock after = stock before - 1</w:t>
            </w:r>
          </w:p>
        </w:tc>
        <w:tc>
          <w:tcPr>
            <w:tcW w:w="910" w:type="dxa"/>
            <w:vAlign w:val="top"/>
          </w:tcPr>
          <w:p w14:paraId="20FAFC8A">
            <w:pPr>
              <w:spacing w:before="20" w:after="20" w:line="240" w:lineRule="auto"/>
              <w:jc w:val="center"/>
            </w:pPr>
            <w:r>
              <w:rPr>
                <w:rFonts w:ascii="Times New Roman" w:hAnsi="Times New Roman" w:eastAsia="Times New Roman" w:cs="Times New Roman"/>
                <w:color w:val="000000"/>
                <w:sz w:val="17"/>
                <w:szCs w:val="17"/>
              </w:rPr>
              <w:t>Passed</w:t>
            </w:r>
          </w:p>
        </w:tc>
      </w:tr>
      <w:tr w14:paraId="3407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283323B2">
            <w:pPr>
              <w:spacing w:before="20" w:after="20" w:line="240" w:lineRule="auto"/>
              <w:jc w:val="center"/>
            </w:pPr>
            <w:r>
              <w:rPr>
                <w:rFonts w:ascii="Times New Roman" w:hAnsi="Times New Roman" w:eastAsia="Times New Roman" w:cs="Times New Roman"/>
                <w:b/>
                <w:bCs/>
                <w:color w:val="000000"/>
                <w:sz w:val="17"/>
                <w:szCs w:val="17"/>
              </w:rPr>
              <w:t>TC-10</w:t>
            </w:r>
          </w:p>
        </w:tc>
        <w:tc>
          <w:tcPr>
            <w:tcW w:w="1200" w:type="dxa"/>
            <w:vAlign w:val="top"/>
          </w:tcPr>
          <w:p w14:paraId="194B1B36">
            <w:pPr>
              <w:spacing w:before="20" w:after="20" w:line="240" w:lineRule="auto"/>
              <w:jc w:val="left"/>
            </w:pPr>
            <w:r>
              <w:rPr>
                <w:rFonts w:ascii="Times New Roman" w:hAnsi="Times New Roman" w:eastAsia="Times New Roman" w:cs="Times New Roman"/>
                <w:color w:val="000000"/>
                <w:sz w:val="17"/>
                <w:szCs w:val="17"/>
              </w:rPr>
              <w:t>Insufficient stock (negative)</w:t>
            </w:r>
          </w:p>
        </w:tc>
        <w:tc>
          <w:tcPr>
            <w:tcW w:w="1900" w:type="dxa"/>
            <w:vAlign w:val="top"/>
          </w:tcPr>
          <w:p w14:paraId="34EB5E07">
            <w:pPr>
              <w:spacing w:before="20" w:after="20" w:line="240" w:lineRule="auto"/>
              <w:jc w:val="left"/>
            </w:pPr>
            <w:r>
              <w:rPr>
                <w:rFonts w:ascii="Times New Roman" w:hAnsi="Times New Roman" w:eastAsia="Times New Roman" w:cs="Times New Roman"/>
                <w:color w:val="000000"/>
                <w:sz w:val="17"/>
                <w:szCs w:val="17"/>
              </w:rPr>
              <w:t>Issue an Approved request for 500 units of AB-</w:t>
            </w:r>
          </w:p>
        </w:tc>
        <w:tc>
          <w:tcPr>
            <w:tcW w:w="1900" w:type="dxa"/>
            <w:vAlign w:val="top"/>
          </w:tcPr>
          <w:p w14:paraId="60035FCF">
            <w:pPr>
              <w:spacing w:before="20" w:after="20" w:line="240" w:lineRule="auto"/>
              <w:jc w:val="left"/>
            </w:pPr>
            <w:r>
              <w:rPr>
                <w:rFonts w:ascii="Times New Roman" w:hAnsi="Times New Roman" w:eastAsia="Times New Roman" w:cs="Times New Roman"/>
                <w:color w:val="000000"/>
                <w:sz w:val="17"/>
                <w:szCs w:val="17"/>
              </w:rPr>
              <w:t>Error message; inventory unchanged</w:t>
            </w:r>
          </w:p>
        </w:tc>
        <w:tc>
          <w:tcPr>
            <w:tcW w:w="2399" w:type="dxa"/>
            <w:vAlign w:val="top"/>
          </w:tcPr>
          <w:p w14:paraId="2DE9A0A0">
            <w:pPr>
              <w:spacing w:before="20" w:after="20" w:line="240" w:lineRule="auto"/>
              <w:jc w:val="left"/>
            </w:pPr>
            <w:r>
              <w:rPr>
                <w:rFonts w:ascii="Times New Roman" w:hAnsi="Times New Roman" w:eastAsia="Times New Roman" w:cs="Times New Roman"/>
                <w:color w:val="000000"/>
                <w:sz w:val="17"/>
                <w:szCs w:val="17"/>
              </w:rPr>
              <w:t>"Insufficient stock" shown; stock unchanged</w:t>
            </w:r>
          </w:p>
        </w:tc>
        <w:tc>
          <w:tcPr>
            <w:tcW w:w="910" w:type="dxa"/>
            <w:vAlign w:val="top"/>
          </w:tcPr>
          <w:p w14:paraId="6AF5473C">
            <w:pPr>
              <w:spacing w:before="20" w:after="20" w:line="240" w:lineRule="auto"/>
              <w:jc w:val="center"/>
            </w:pPr>
            <w:r>
              <w:rPr>
                <w:rFonts w:ascii="Times New Roman" w:hAnsi="Times New Roman" w:eastAsia="Times New Roman" w:cs="Times New Roman"/>
                <w:color w:val="000000"/>
                <w:sz w:val="17"/>
                <w:szCs w:val="17"/>
              </w:rPr>
              <w:t>Passed</w:t>
            </w:r>
          </w:p>
        </w:tc>
      </w:tr>
      <w:tr w14:paraId="6F0A7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53769154">
            <w:pPr>
              <w:spacing w:before="20" w:after="20" w:line="240" w:lineRule="auto"/>
              <w:jc w:val="center"/>
            </w:pPr>
            <w:r>
              <w:rPr>
                <w:rFonts w:ascii="Times New Roman" w:hAnsi="Times New Roman" w:eastAsia="Times New Roman" w:cs="Times New Roman"/>
                <w:b/>
                <w:bCs/>
                <w:color w:val="000000"/>
                <w:sz w:val="17"/>
                <w:szCs w:val="17"/>
              </w:rPr>
              <w:t>TC-11</w:t>
            </w:r>
          </w:p>
        </w:tc>
        <w:tc>
          <w:tcPr>
            <w:tcW w:w="1200" w:type="dxa"/>
            <w:vAlign w:val="top"/>
          </w:tcPr>
          <w:p w14:paraId="1E6317B6">
            <w:pPr>
              <w:spacing w:before="20" w:after="20" w:line="240" w:lineRule="auto"/>
              <w:jc w:val="left"/>
            </w:pPr>
            <w:r>
              <w:rPr>
                <w:rFonts w:ascii="Times New Roman" w:hAnsi="Times New Roman" w:eastAsia="Times New Roman" w:cs="Times New Roman"/>
                <w:color w:val="000000"/>
                <w:sz w:val="17"/>
                <w:szCs w:val="17"/>
              </w:rPr>
              <w:t>Duplicate issue (negative)</w:t>
            </w:r>
          </w:p>
        </w:tc>
        <w:tc>
          <w:tcPr>
            <w:tcW w:w="1900" w:type="dxa"/>
            <w:vAlign w:val="top"/>
          </w:tcPr>
          <w:p w14:paraId="6E2A12D1">
            <w:pPr>
              <w:spacing w:before="20" w:after="20" w:line="240" w:lineRule="auto"/>
              <w:jc w:val="left"/>
            </w:pPr>
            <w:r>
              <w:rPr>
                <w:rFonts w:ascii="Times New Roman" w:hAnsi="Times New Roman" w:eastAsia="Times New Roman" w:cs="Times New Roman"/>
                <w:color w:val="000000"/>
                <w:sz w:val="17"/>
                <w:szCs w:val="17"/>
              </w:rPr>
              <w:t>Issue an already Fulfilled request again</w:t>
            </w:r>
          </w:p>
        </w:tc>
        <w:tc>
          <w:tcPr>
            <w:tcW w:w="1900" w:type="dxa"/>
            <w:vAlign w:val="top"/>
          </w:tcPr>
          <w:p w14:paraId="48CBD3CD">
            <w:pPr>
              <w:spacing w:before="20" w:after="20" w:line="240" w:lineRule="auto"/>
              <w:jc w:val="left"/>
            </w:pPr>
            <w:r>
              <w:rPr>
                <w:rFonts w:ascii="Times New Roman" w:hAnsi="Times New Roman" w:eastAsia="Times New Roman" w:cs="Times New Roman"/>
                <w:color w:val="000000"/>
                <w:sz w:val="17"/>
                <w:szCs w:val="17"/>
              </w:rPr>
              <w:t>Second issue refused</w:t>
            </w:r>
          </w:p>
        </w:tc>
        <w:tc>
          <w:tcPr>
            <w:tcW w:w="2399" w:type="dxa"/>
            <w:vAlign w:val="top"/>
          </w:tcPr>
          <w:p w14:paraId="7F0FAE57">
            <w:pPr>
              <w:spacing w:before="20" w:after="20" w:line="240" w:lineRule="auto"/>
              <w:jc w:val="left"/>
            </w:pPr>
            <w:r>
              <w:rPr>
                <w:rFonts w:ascii="Times New Roman" w:hAnsi="Times New Roman" w:eastAsia="Times New Roman" w:cs="Times New Roman"/>
                <w:color w:val="000000"/>
                <w:sz w:val="17"/>
                <w:szCs w:val="17"/>
              </w:rPr>
              <w:t>Refusal message shown</w:t>
            </w:r>
          </w:p>
        </w:tc>
        <w:tc>
          <w:tcPr>
            <w:tcW w:w="910" w:type="dxa"/>
            <w:vAlign w:val="top"/>
          </w:tcPr>
          <w:p w14:paraId="69B64034">
            <w:pPr>
              <w:spacing w:before="20" w:after="20" w:line="240" w:lineRule="auto"/>
              <w:jc w:val="center"/>
            </w:pPr>
            <w:r>
              <w:rPr>
                <w:rFonts w:ascii="Times New Roman" w:hAnsi="Times New Roman" w:eastAsia="Times New Roman" w:cs="Times New Roman"/>
                <w:color w:val="000000"/>
                <w:sz w:val="17"/>
                <w:szCs w:val="17"/>
              </w:rPr>
              <w:t>Passed</w:t>
            </w:r>
          </w:p>
        </w:tc>
      </w:tr>
      <w:tr w14:paraId="38B8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top"/>
          </w:tcPr>
          <w:p w14:paraId="15797230">
            <w:pPr>
              <w:spacing w:before="20" w:after="20" w:line="240" w:lineRule="auto"/>
              <w:jc w:val="center"/>
            </w:pPr>
            <w:r>
              <w:rPr>
                <w:rFonts w:ascii="Times New Roman" w:hAnsi="Times New Roman" w:eastAsia="Times New Roman" w:cs="Times New Roman"/>
                <w:b/>
                <w:bCs/>
                <w:color w:val="000000"/>
                <w:sz w:val="17"/>
                <w:szCs w:val="17"/>
              </w:rPr>
              <w:t>TC-12</w:t>
            </w:r>
          </w:p>
        </w:tc>
        <w:tc>
          <w:tcPr>
            <w:tcW w:w="1200" w:type="dxa"/>
            <w:vAlign w:val="top"/>
          </w:tcPr>
          <w:p w14:paraId="2BC64F02">
            <w:pPr>
              <w:spacing w:before="20" w:after="20" w:line="240" w:lineRule="auto"/>
              <w:jc w:val="left"/>
            </w:pPr>
            <w:r>
              <w:rPr>
                <w:rFonts w:ascii="Times New Roman" w:hAnsi="Times New Roman" w:eastAsia="Times New Roman" w:cs="Times New Roman"/>
                <w:color w:val="000000"/>
                <w:sz w:val="17"/>
                <w:szCs w:val="17"/>
              </w:rPr>
              <w:t>Invalid inputs (negative)</w:t>
            </w:r>
          </w:p>
        </w:tc>
        <w:tc>
          <w:tcPr>
            <w:tcW w:w="1900" w:type="dxa"/>
            <w:vAlign w:val="top"/>
          </w:tcPr>
          <w:p w14:paraId="5F6386BA">
            <w:pPr>
              <w:spacing w:before="20" w:after="20" w:line="240" w:lineRule="auto"/>
              <w:jc w:val="left"/>
            </w:pPr>
            <w:r>
              <w:rPr>
                <w:rFonts w:ascii="Times New Roman" w:hAnsi="Times New Roman" w:eastAsia="Times New Roman" w:cs="Times New Roman"/>
                <w:color w:val="000000"/>
                <w:sz w:val="17"/>
                <w:szCs w:val="17"/>
              </w:rPr>
              <w:t>Donor age 14, age 78, blood group Z_POSITIVE</w:t>
            </w:r>
          </w:p>
        </w:tc>
        <w:tc>
          <w:tcPr>
            <w:tcW w:w="1900" w:type="dxa"/>
            <w:vAlign w:val="top"/>
          </w:tcPr>
          <w:p w14:paraId="26B7E742">
            <w:pPr>
              <w:spacing w:before="20" w:after="20" w:line="240" w:lineRule="auto"/>
              <w:jc w:val="left"/>
            </w:pPr>
            <w:r>
              <w:rPr>
                <w:rFonts w:ascii="Times New Roman" w:hAnsi="Times New Roman" w:eastAsia="Times New Roman" w:cs="Times New Roman"/>
                <w:color w:val="000000"/>
                <w:sz w:val="17"/>
                <w:szCs w:val="17"/>
              </w:rPr>
              <w:t>Each form rejected with message</w:t>
            </w:r>
          </w:p>
        </w:tc>
        <w:tc>
          <w:tcPr>
            <w:tcW w:w="2399" w:type="dxa"/>
            <w:vAlign w:val="top"/>
          </w:tcPr>
          <w:p w14:paraId="47484B3E">
            <w:pPr>
              <w:spacing w:before="20" w:after="20" w:line="240" w:lineRule="auto"/>
              <w:jc w:val="left"/>
            </w:pPr>
            <w:r>
              <w:rPr>
                <w:rFonts w:ascii="Times New Roman" w:hAnsi="Times New Roman" w:eastAsia="Times New Roman" w:cs="Times New Roman"/>
                <w:color w:val="000000"/>
                <w:sz w:val="17"/>
                <w:szCs w:val="17"/>
              </w:rPr>
              <w:t>Age message shown twice; invalid-field message shown</w:t>
            </w:r>
          </w:p>
        </w:tc>
        <w:tc>
          <w:tcPr>
            <w:tcW w:w="910" w:type="dxa"/>
            <w:vAlign w:val="top"/>
          </w:tcPr>
          <w:p w14:paraId="078F7A3A">
            <w:pPr>
              <w:spacing w:before="20" w:after="20" w:line="240" w:lineRule="auto"/>
              <w:jc w:val="center"/>
            </w:pPr>
            <w:r>
              <w:rPr>
                <w:rFonts w:ascii="Times New Roman" w:hAnsi="Times New Roman" w:eastAsia="Times New Roman" w:cs="Times New Roman"/>
                <w:color w:val="000000"/>
                <w:sz w:val="17"/>
                <w:szCs w:val="17"/>
              </w:rPr>
              <w:t>Passed</w:t>
            </w:r>
          </w:p>
        </w:tc>
      </w:tr>
    </w:tbl>
    <w:p w14:paraId="06A78384">
      <w:pPr>
        <w:spacing w:after="60" w:line="240" w:lineRule="auto"/>
      </w:pPr>
    </w:p>
    <w:p w14:paraId="26B9A355">
      <w:pPr>
        <w:spacing w:after="120" w:line="360" w:lineRule="auto"/>
        <w:jc w:val="both"/>
      </w:pPr>
      <w:r>
        <w:rPr>
          <w:rFonts w:ascii="Times New Roman" w:hAnsi="Times New Roman" w:eastAsia="Times New Roman" w:cs="Times New Roman"/>
          <w:color w:val="000000"/>
          <w:sz w:val="24"/>
          <w:szCs w:val="24"/>
        </w:rPr>
        <w:t>The recorded run of the suite reports 11 passed tests in 18.68 seconds. These results show that the application reads and writes the designed tables, that stock moves only through accepted donations and issues, and that the key business rules are enforced: age limits, positive units, role-based access, no issue without sufficient stock, and no duplicate issue of a request.</w:t>
      </w:r>
    </w:p>
    <w:p w14:paraId="23B8CD07">
      <w:pPr>
        <w:pStyle w:val="2"/>
        <w:pageBreakBefore/>
        <w:jc w:val="center"/>
      </w:pPr>
      <w:r>
        <w:rPr>
          <w:rFonts w:ascii="Times New Roman" w:hAnsi="Times New Roman" w:eastAsia="Times New Roman" w:cs="Times New Roman"/>
          <w:b/>
          <w:bCs/>
          <w:color w:val="000000"/>
          <w:sz w:val="32"/>
          <w:szCs w:val="32"/>
        </w:rPr>
        <w:t>CHAPTER 4</w:t>
      </w:r>
    </w:p>
    <w:p w14:paraId="68463AAB">
      <w:pPr>
        <w:pStyle w:val="2"/>
        <w:jc w:val="center"/>
      </w:pPr>
      <w:r>
        <w:rPr>
          <w:rFonts w:ascii="Times New Roman" w:hAnsi="Times New Roman" w:eastAsia="Times New Roman" w:cs="Times New Roman"/>
          <w:b/>
          <w:bCs/>
          <w:color w:val="000000"/>
          <w:sz w:val="32"/>
          <w:szCs w:val="32"/>
        </w:rPr>
        <w:t>CONCLUSION</w:t>
      </w:r>
    </w:p>
    <w:p w14:paraId="486D4439">
      <w:pPr>
        <w:spacing w:after="60" w:line="240" w:lineRule="auto"/>
      </w:pPr>
    </w:p>
    <w:p w14:paraId="347FC1C5">
      <w:pPr>
        <w:spacing w:after="120" w:line="360" w:lineRule="auto"/>
        <w:jc w:val="both"/>
      </w:pPr>
      <w:r>
        <w:rPr>
          <w:rFonts w:ascii="Times New Roman" w:hAnsi="Times New Roman" w:eastAsia="Times New Roman" w:cs="Times New Roman"/>
          <w:color w:val="000000"/>
          <w:sz w:val="24"/>
          <w:szCs w:val="24"/>
        </w:rPr>
        <w:t>This project addressed the problem of keeping blood donation, stock and hospital requests consistent in a blood bank. An ER model with six entities was converted into six MySQL tables with primary keys, foreign keys, UNIQUE, CHECK and DEFAULT constraints, normalized to Third Normal Form with one documented, deliberate exception, and loaded with consistent sample data. A Flask application was built on this design with role-based login, donor and donation management, live inventory, requests, atomic blood issue, and dashboard and report pages driven by aggregate SQL.</w:t>
      </w:r>
    </w:p>
    <w:p w14:paraId="3E256558">
      <w:pPr>
        <w:spacing w:after="120" w:line="360" w:lineRule="auto"/>
        <w:jc w:val="both"/>
      </w:pPr>
      <w:r>
        <w:rPr>
          <w:rFonts w:ascii="Times New Roman" w:hAnsi="Times New Roman" w:eastAsia="Times New Roman" w:cs="Times New Roman"/>
          <w:color w:val="000000"/>
          <w:sz w:val="24"/>
          <w:szCs w:val="24"/>
        </w:rPr>
        <w:t>The work showed in practice how constraints and transactions protect data that matters: row-level locking and rollback stop stock from going negative or being issued twice, and parameterised queries and server-side validation keep bad input out of the database. Eleven automated tests confirm these behaviours. The main learning outcome was seeing how a clean logical design makes the application simpler, because most rules can be enforced once in the database instead of being repeated everywhere in code.</w:t>
      </w:r>
    </w:p>
    <w:p w14:paraId="6C808C25">
      <w:pPr>
        <w:pStyle w:val="3"/>
        <w:spacing w:before="240" w:after="120"/>
      </w:pPr>
      <w:r>
        <w:rPr>
          <w:rFonts w:ascii="Times New Roman" w:hAnsi="Times New Roman" w:eastAsia="Times New Roman" w:cs="Times New Roman"/>
          <w:b/>
          <w:bCs/>
          <w:color w:val="000000"/>
          <w:sz w:val="28"/>
          <w:szCs w:val="28"/>
        </w:rPr>
        <w:t>4.1 Limitations and Future Enhancements</w:t>
      </w:r>
    </w:p>
    <w:p w14:paraId="6AB7D46E">
      <w:pPr>
        <w:pStyle w:val="23"/>
        <w:spacing w:after="60" w:line="360" w:lineRule="auto"/>
        <w:jc w:val="both"/>
      </w:pPr>
      <w:r>
        <w:rPr>
          <w:rFonts w:ascii="Times New Roman" w:hAnsi="Times New Roman" w:eastAsia="Times New Roman" w:cs="Times New Roman"/>
          <w:color w:val="000000"/>
          <w:sz w:val="24"/>
          <w:szCs w:val="24"/>
        </w:rPr>
        <w:t>Stock is kept as one counter per blood group. Future work could track individual bags with collection and expiry dates and issue the oldest unit first.</w:t>
      </w:r>
    </w:p>
    <w:p w14:paraId="399E878E">
      <w:pPr>
        <w:pStyle w:val="23"/>
        <w:spacing w:after="60" w:line="360" w:lineRule="auto"/>
        <w:jc w:val="both"/>
      </w:pPr>
      <w:r>
        <w:rPr>
          <w:rFonts w:ascii="Times New Roman" w:hAnsi="Times New Roman" w:eastAsia="Times New Roman" w:cs="Times New Roman"/>
          <w:color w:val="000000"/>
          <w:sz w:val="24"/>
          <w:szCs w:val="24"/>
        </w:rPr>
        <w:t>Donor eligibility is limited to the age range. A minimum interval between donations and health screening results could be added as further rules.</w:t>
      </w:r>
    </w:p>
    <w:p w14:paraId="3FE6DB91">
      <w:pPr>
        <w:pStyle w:val="23"/>
        <w:spacing w:after="60" w:line="360" w:lineRule="auto"/>
        <w:jc w:val="both"/>
      </w:pPr>
      <w:r>
        <w:rPr>
          <w:rFonts w:ascii="Times New Roman" w:hAnsi="Times New Roman" w:eastAsia="Times New Roman" w:cs="Times New Roman"/>
          <w:color w:val="000000"/>
          <w:sz w:val="24"/>
          <w:szCs w:val="24"/>
        </w:rPr>
        <w:t>Consistency between inventory and the donation and issue tables is maintained by application transactions. Database triggers or stored procedures could enforce it even for direct SQL changes.</w:t>
      </w:r>
    </w:p>
    <w:p w14:paraId="18053D6F">
      <w:pPr>
        <w:pStyle w:val="23"/>
        <w:spacing w:after="60" w:line="360" w:lineRule="auto"/>
        <w:jc w:val="both"/>
      </w:pPr>
      <w:r>
        <w:rPr>
          <w:rFonts w:ascii="Times New Roman" w:hAnsi="Times New Roman" w:eastAsia="Times New Roman" w:cs="Times New Roman"/>
          <w:color w:val="000000"/>
          <w:sz w:val="24"/>
          <w:szCs w:val="24"/>
        </w:rPr>
        <w:t>Requests cannot be edited after creation, and the application runs on the Flask development server. Request editing, audit logs, CSV or PDF export, notifications and deployment behind a production server with HTTPS are realistic next steps.</w:t>
      </w:r>
    </w:p>
    <w:p w14:paraId="551795AD">
      <w:pPr>
        <w:pStyle w:val="2"/>
        <w:pageBreakBefore/>
        <w:jc w:val="center"/>
      </w:pPr>
      <w:r>
        <w:rPr>
          <w:rFonts w:ascii="Times New Roman" w:hAnsi="Times New Roman" w:eastAsia="Times New Roman" w:cs="Times New Roman"/>
          <w:b/>
          <w:bCs/>
          <w:color w:val="000000"/>
          <w:sz w:val="32"/>
          <w:szCs w:val="32"/>
        </w:rPr>
        <w:t>REFERENCES</w:t>
      </w:r>
    </w:p>
    <w:p w14:paraId="154E271A">
      <w:pPr>
        <w:spacing w:after="60" w:line="240" w:lineRule="auto"/>
      </w:pPr>
    </w:p>
    <w:p w14:paraId="58C8C477">
      <w:pPr>
        <w:spacing w:after="120" w:line="300" w:lineRule="auto"/>
        <w:ind w:left="720" w:hanging="720"/>
        <w:jc w:val="both"/>
      </w:pPr>
      <w:r>
        <w:rPr>
          <w:rFonts w:ascii="Times New Roman" w:hAnsi="Times New Roman" w:eastAsia="Times New Roman" w:cs="Times New Roman"/>
          <w:color w:val="000000"/>
          <w:sz w:val="24"/>
          <w:szCs w:val="24"/>
        </w:rPr>
        <w:t>[1]</w:t>
      </w:r>
      <w:r>
        <w:rPr>
          <w:rFonts w:ascii="Times New Roman" w:hAnsi="Times New Roman" w:eastAsia="Times New Roman" w:cs="Times New Roman"/>
          <w:color w:val="000000"/>
          <w:sz w:val="24"/>
          <w:szCs w:val="24"/>
        </w:rPr>
        <w:tab/>
        <w:t xml:space="preserve">A. Silberschatz, H. F. Korth, and S. Sudarshan, </w:t>
      </w:r>
      <w:r>
        <w:rPr>
          <w:rFonts w:ascii="Times New Roman" w:hAnsi="Times New Roman" w:eastAsia="Times New Roman" w:cs="Times New Roman"/>
          <w:i/>
          <w:iCs/>
          <w:color w:val="000000"/>
          <w:sz w:val="24"/>
          <w:szCs w:val="24"/>
        </w:rPr>
        <w:t>Database System Concepts</w:t>
      </w:r>
      <w:r>
        <w:rPr>
          <w:rFonts w:ascii="Times New Roman" w:hAnsi="Times New Roman" w:eastAsia="Times New Roman" w:cs="Times New Roman"/>
          <w:color w:val="000000"/>
          <w:sz w:val="24"/>
          <w:szCs w:val="24"/>
        </w:rPr>
        <w:t>, 7th ed. New York, NY, USA: McGraw-Hill, 2020.</w:t>
      </w:r>
    </w:p>
    <w:p w14:paraId="51E022A9">
      <w:pPr>
        <w:spacing w:after="120" w:line="300" w:lineRule="auto"/>
        <w:ind w:left="720" w:hanging="720"/>
        <w:jc w:val="both"/>
      </w:pPr>
      <w:r>
        <w:rPr>
          <w:rFonts w:ascii="Times New Roman" w:hAnsi="Times New Roman" w:eastAsia="Times New Roman" w:cs="Times New Roman"/>
          <w:color w:val="000000"/>
          <w:sz w:val="24"/>
          <w:szCs w:val="24"/>
        </w:rPr>
        <w:t>[2]</w:t>
      </w:r>
      <w:r>
        <w:rPr>
          <w:rFonts w:ascii="Times New Roman" w:hAnsi="Times New Roman" w:eastAsia="Times New Roman" w:cs="Times New Roman"/>
          <w:color w:val="000000"/>
          <w:sz w:val="24"/>
          <w:szCs w:val="24"/>
        </w:rPr>
        <w:tab/>
        <w:t xml:space="preserve">Pallets, </w:t>
      </w:r>
      <w:r>
        <w:rPr>
          <w:rFonts w:ascii="Times New Roman" w:hAnsi="Times New Roman" w:eastAsia="Times New Roman" w:cs="Times New Roman"/>
          <w:i/>
          <w:iCs/>
          <w:color w:val="000000"/>
          <w:sz w:val="24"/>
          <w:szCs w:val="24"/>
        </w:rPr>
        <w:t>Flask Documentation</w:t>
      </w:r>
      <w:r>
        <w:rPr>
          <w:rFonts w:ascii="Times New Roman" w:hAnsi="Times New Roman" w:eastAsia="Times New Roman" w:cs="Times New Roman"/>
          <w:color w:val="000000"/>
          <w:sz w:val="24"/>
          <w:szCs w:val="24"/>
        </w:rPr>
        <w:t>, ver. 3.1. Accessed: Oct. 12, 2026. [Online]. Available: https://flask.palletsprojects.com/</w:t>
      </w:r>
    </w:p>
    <w:p w14:paraId="21C85AD7">
      <w:pPr>
        <w:spacing w:after="120" w:line="300" w:lineRule="auto"/>
        <w:ind w:left="720" w:hanging="720"/>
        <w:jc w:val="both"/>
      </w:pPr>
      <w:r>
        <w:rPr>
          <w:rFonts w:ascii="Times New Roman" w:hAnsi="Times New Roman" w:eastAsia="Times New Roman" w:cs="Times New Roman"/>
          <w:color w:val="000000"/>
          <w:sz w:val="24"/>
          <w:szCs w:val="24"/>
        </w:rPr>
        <w:t>[3]</w:t>
      </w:r>
      <w:r>
        <w:rPr>
          <w:rFonts w:ascii="Times New Roman" w:hAnsi="Times New Roman" w:eastAsia="Times New Roman" w:cs="Times New Roman"/>
          <w:color w:val="000000"/>
          <w:sz w:val="24"/>
          <w:szCs w:val="24"/>
        </w:rPr>
        <w:tab/>
        <w:t xml:space="preserve">Oracle Corporation, </w:t>
      </w:r>
      <w:r>
        <w:rPr>
          <w:rFonts w:ascii="Times New Roman" w:hAnsi="Times New Roman" w:eastAsia="Times New Roman" w:cs="Times New Roman"/>
          <w:i/>
          <w:iCs/>
          <w:color w:val="000000"/>
          <w:sz w:val="24"/>
          <w:szCs w:val="24"/>
        </w:rPr>
        <w:t>MySQL 8.0 Reference Manual</w:t>
      </w:r>
      <w:r>
        <w:rPr>
          <w:rFonts w:ascii="Times New Roman" w:hAnsi="Times New Roman" w:eastAsia="Times New Roman" w:cs="Times New Roman"/>
          <w:color w:val="000000"/>
          <w:sz w:val="24"/>
          <w:szCs w:val="24"/>
        </w:rPr>
        <w:t>. Accessed: Oct. 12, 2026. [Online]. Available: https://dev.mysql.com/doc/refman/8.0/en/</w:t>
      </w:r>
    </w:p>
    <w:p w14:paraId="15A405D9">
      <w:pPr>
        <w:spacing w:after="120" w:line="300" w:lineRule="auto"/>
        <w:ind w:left="720" w:hanging="720"/>
        <w:jc w:val="both"/>
      </w:pPr>
      <w:r>
        <w:rPr>
          <w:rFonts w:ascii="Times New Roman" w:hAnsi="Times New Roman" w:eastAsia="Times New Roman" w:cs="Times New Roman"/>
          <w:color w:val="000000"/>
          <w:sz w:val="24"/>
          <w:szCs w:val="24"/>
        </w:rPr>
        <w:t>[4]</w:t>
      </w:r>
      <w:r>
        <w:rPr>
          <w:rFonts w:ascii="Times New Roman" w:hAnsi="Times New Roman" w:eastAsia="Times New Roman" w:cs="Times New Roman"/>
          <w:color w:val="000000"/>
          <w:sz w:val="24"/>
          <w:szCs w:val="24"/>
        </w:rPr>
        <w:tab/>
        <w:t xml:space="preserve">P. P.-S. Chen, “The entity-relationship model—toward a unified view of data,” </w:t>
      </w:r>
      <w:r>
        <w:rPr>
          <w:rFonts w:ascii="Times New Roman" w:hAnsi="Times New Roman" w:eastAsia="Times New Roman" w:cs="Times New Roman"/>
          <w:i/>
          <w:iCs/>
          <w:color w:val="000000"/>
          <w:sz w:val="24"/>
          <w:szCs w:val="24"/>
        </w:rPr>
        <w:t>ACM Trans. Database Syst.</w:t>
      </w:r>
      <w:r>
        <w:rPr>
          <w:rFonts w:ascii="Times New Roman" w:hAnsi="Times New Roman" w:eastAsia="Times New Roman" w:cs="Times New Roman"/>
          <w:color w:val="000000"/>
          <w:sz w:val="24"/>
          <w:szCs w:val="24"/>
        </w:rPr>
        <w:t>, vol. 1, no. 1, pp. 9–36, Mar. 1976, doi: 10.1145/320434.320440.</w:t>
      </w:r>
    </w:p>
    <w:p w14:paraId="3FB9C3AB">
      <w:pPr>
        <w:spacing w:after="120" w:line="300" w:lineRule="auto"/>
        <w:ind w:left="720" w:hanging="720"/>
        <w:jc w:val="both"/>
      </w:pPr>
      <w:r>
        <w:rPr>
          <w:rFonts w:ascii="Times New Roman" w:hAnsi="Times New Roman" w:eastAsia="Times New Roman" w:cs="Times New Roman"/>
          <w:color w:val="000000"/>
          <w:sz w:val="24"/>
          <w:szCs w:val="24"/>
        </w:rPr>
        <w:t>[5]</w:t>
      </w:r>
      <w:r>
        <w:rPr>
          <w:rFonts w:ascii="Times New Roman" w:hAnsi="Times New Roman" w:eastAsia="Times New Roman" w:cs="Times New Roman"/>
          <w:color w:val="000000"/>
          <w:sz w:val="24"/>
          <w:szCs w:val="24"/>
        </w:rPr>
        <w:tab/>
        <w:t xml:space="preserve">E. F. Codd, “A relational model of data for large shared data banks,” </w:t>
      </w:r>
      <w:r>
        <w:rPr>
          <w:rFonts w:ascii="Times New Roman" w:hAnsi="Times New Roman" w:eastAsia="Times New Roman" w:cs="Times New Roman"/>
          <w:i/>
          <w:iCs/>
          <w:color w:val="000000"/>
          <w:sz w:val="24"/>
          <w:szCs w:val="24"/>
        </w:rPr>
        <w:t>Commun. ACM</w:t>
      </w:r>
      <w:r>
        <w:rPr>
          <w:rFonts w:ascii="Times New Roman" w:hAnsi="Times New Roman" w:eastAsia="Times New Roman" w:cs="Times New Roman"/>
          <w:color w:val="000000"/>
          <w:sz w:val="24"/>
          <w:szCs w:val="24"/>
        </w:rPr>
        <w:t>, vol. 13, no. 6, pp. 377–387, Jun. 1970, doi: 10.1145/362384.362685.</w:t>
      </w:r>
    </w:p>
    <w:p w14:paraId="2B1BF1FC">
      <w:pPr>
        <w:spacing w:after="120" w:line="300" w:lineRule="auto"/>
        <w:ind w:left="720" w:hanging="720"/>
        <w:jc w:val="both"/>
      </w:pPr>
      <w:r>
        <w:rPr>
          <w:rFonts w:ascii="Times New Roman" w:hAnsi="Times New Roman" w:eastAsia="Times New Roman" w:cs="Times New Roman"/>
          <w:color w:val="000000"/>
          <w:sz w:val="24"/>
          <w:szCs w:val="24"/>
        </w:rPr>
        <w:t>[6]</w:t>
      </w:r>
      <w:r>
        <w:rPr>
          <w:rFonts w:ascii="Times New Roman" w:hAnsi="Times New Roman" w:eastAsia="Times New Roman" w:cs="Times New Roman"/>
          <w:color w:val="000000"/>
          <w:sz w:val="24"/>
          <w:szCs w:val="24"/>
        </w:rPr>
        <w:tab/>
        <w:t xml:space="preserve">Oracle Corporation, </w:t>
      </w:r>
      <w:r>
        <w:rPr>
          <w:rFonts w:ascii="Times New Roman" w:hAnsi="Times New Roman" w:eastAsia="Times New Roman" w:cs="Times New Roman"/>
          <w:i/>
          <w:iCs/>
          <w:color w:val="000000"/>
          <w:sz w:val="24"/>
          <w:szCs w:val="24"/>
        </w:rPr>
        <w:t>MySQL Connector/Python Developer Guide</w:t>
      </w:r>
      <w:r>
        <w:rPr>
          <w:rFonts w:ascii="Times New Roman" w:hAnsi="Times New Roman" w:eastAsia="Times New Roman" w:cs="Times New Roman"/>
          <w:color w:val="000000"/>
          <w:sz w:val="24"/>
          <w:szCs w:val="24"/>
        </w:rPr>
        <w:t>. Accessed: Oct. 12, 2026. [Online]. Available: https://dev.mysql.com/doc/connector-python/en/</w:t>
      </w:r>
    </w:p>
    <w:p w14:paraId="230AB83C">
      <w:pPr>
        <w:spacing w:after="120" w:line="300" w:lineRule="auto"/>
        <w:ind w:left="720" w:hanging="720"/>
        <w:jc w:val="both"/>
      </w:pPr>
      <w:r>
        <w:rPr>
          <w:rFonts w:ascii="Times New Roman" w:hAnsi="Times New Roman" w:eastAsia="Times New Roman" w:cs="Times New Roman"/>
          <w:color w:val="000000"/>
          <w:sz w:val="24"/>
          <w:szCs w:val="24"/>
        </w:rPr>
        <w:t>[7]</w:t>
      </w:r>
      <w:r>
        <w:rPr>
          <w:rFonts w:ascii="Times New Roman" w:hAnsi="Times New Roman" w:eastAsia="Times New Roman" w:cs="Times New Roman"/>
          <w:color w:val="000000"/>
          <w:sz w:val="24"/>
          <w:szCs w:val="24"/>
        </w:rPr>
        <w:tab/>
        <w:t xml:space="preserve">Pallets, </w:t>
      </w:r>
      <w:r>
        <w:rPr>
          <w:rFonts w:ascii="Times New Roman" w:hAnsi="Times New Roman" w:eastAsia="Times New Roman" w:cs="Times New Roman"/>
          <w:i/>
          <w:iCs/>
          <w:color w:val="000000"/>
          <w:sz w:val="24"/>
          <w:szCs w:val="24"/>
        </w:rPr>
        <w:t>Werkzeug Documentation</w:t>
      </w:r>
      <w:r>
        <w:rPr>
          <w:rFonts w:ascii="Times New Roman" w:hAnsi="Times New Roman" w:eastAsia="Times New Roman" w:cs="Times New Roman"/>
          <w:color w:val="000000"/>
          <w:sz w:val="24"/>
          <w:szCs w:val="24"/>
        </w:rPr>
        <w:t>, ver. 3.1. Accessed: Oct. 12, 2026. [Online]. Available: https://werkzeug.palletsprojects.com/</w:t>
      </w:r>
    </w:p>
    <w:p w14:paraId="15239725">
      <w:pPr>
        <w:pStyle w:val="2"/>
        <w:pageBreakBefore/>
        <w:jc w:val="center"/>
      </w:pPr>
      <w:r>
        <w:rPr>
          <w:rFonts w:ascii="Times New Roman" w:hAnsi="Times New Roman" w:eastAsia="Times New Roman" w:cs="Times New Roman"/>
          <w:b/>
          <w:bCs/>
          <w:color w:val="000000"/>
          <w:sz w:val="32"/>
          <w:szCs w:val="32"/>
        </w:rPr>
        <w:t>APPENDICES</w:t>
      </w:r>
    </w:p>
    <w:p w14:paraId="20161509">
      <w:pPr>
        <w:spacing w:after="60" w:line="240" w:lineRule="auto"/>
      </w:pPr>
    </w:p>
    <w:p w14:paraId="47086F31">
      <w:pPr>
        <w:pStyle w:val="3"/>
        <w:spacing w:before="240" w:after="120"/>
      </w:pPr>
      <w:r>
        <w:rPr>
          <w:rFonts w:ascii="Times New Roman" w:hAnsi="Times New Roman" w:eastAsia="Times New Roman" w:cs="Times New Roman"/>
          <w:b/>
          <w:bCs/>
          <w:color w:val="000000"/>
          <w:sz w:val="28"/>
          <w:szCs w:val="28"/>
        </w:rPr>
        <w:t>APPENDIX A - COMPLETE DATABASE SCRIPT</w:t>
      </w:r>
    </w:p>
    <w:p w14:paraId="1C1A2E8F">
      <w:pPr>
        <w:spacing w:after="120" w:line="360" w:lineRule="auto"/>
        <w:jc w:val="both"/>
      </w:pPr>
      <w:r>
        <w:rPr>
          <w:rFonts w:ascii="Times New Roman" w:hAnsi="Times New Roman" w:eastAsia="Times New Roman" w:cs="Times New Roman"/>
          <w:color w:val="000000"/>
          <w:sz w:val="24"/>
          <w:szCs w:val="24"/>
        </w:rPr>
        <w:t>The complete database script is submitted as three files in the repository folder blood_bank_project: schema.sql (database, six tables and five indexes), sample_data.sql (consistent demo records) and dbms_queries.sql (DDL, DML, ten SELECT queries and a transaction demonstration). The full text of schema.sql is reproduced below.</w:t>
      </w:r>
    </w:p>
    <w:p w14:paraId="19BCFA29">
      <w:pPr>
        <w:keepLines/>
        <w:shd w:val="clear" w:color="auto" w:fill="F2F2F2"/>
        <w:spacing w:before="120" w:after="0" w:line="240" w:lineRule="auto"/>
        <w:ind w:left="100" w:right="100"/>
        <w:jc w:val="left"/>
      </w:pPr>
      <w:r>
        <w:rPr>
          <w:rFonts w:ascii="Courier New" w:hAnsi="Courier New" w:eastAsia="Courier New" w:cs="Courier New"/>
          <w:color w:val="000000"/>
          <w:sz w:val="17"/>
          <w:szCs w:val="17"/>
        </w:rPr>
        <w:t>-- =======================================================================</w:t>
      </w:r>
    </w:p>
    <w:p w14:paraId="6A10E01C">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BLOOD BANK DONATION AND ISSUE MANAGEMENT SYSTEM</w:t>
      </w:r>
    </w:p>
    <w:p w14:paraId="032590E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Database Schema Definition (schema.sql)</w:t>
      </w:r>
    </w:p>
    <w:p w14:paraId="202F58FA">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Target RDBMS: MySQL 8.0+</w:t>
      </w:r>
    </w:p>
    <w:p w14:paraId="63B6CE8D">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Design Standard: Third Normal Form (3NF)</w:t>
      </w:r>
    </w:p>
    <w:p w14:paraId="03154C3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654F5E14">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6E290DA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CREATE DATABASE IF NOT EXISTS blood_bank_db </w:t>
      </w:r>
    </w:p>
    <w:p w14:paraId="304A96C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CHARACTER SET utf8mb4 </w:t>
      </w:r>
    </w:p>
    <w:p w14:paraId="7855D26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COLLATE utf8mb4_unicode_ci;</w:t>
      </w:r>
    </w:p>
    <w:p w14:paraId="77F403F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7497F70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USE blood_bank_db;</w:t>
      </w:r>
    </w:p>
    <w:p w14:paraId="27AF733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6315BFF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38F6197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-- 1. Table: users</w:t>
      </w:r>
    </w:p>
    <w:p w14:paraId="2FD50D83">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Purpose: System authentication and role-based access (Admin, Staff)</w:t>
      </w:r>
    </w:p>
    <w:p w14:paraId="62244B8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760D4F8D">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DROP TABLE IF EXISTS blood_issues;</w:t>
      </w:r>
    </w:p>
    <w:p w14:paraId="2B6A0F70">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DROP TABLE IF EXISTS blood_requests;</w:t>
      </w:r>
    </w:p>
    <w:p w14:paraId="0C2A4E0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DROP TABLE IF EXISTS donations;</w:t>
      </w:r>
    </w:p>
    <w:p w14:paraId="48584510">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DROP TABLE IF EXISTS inventory;</w:t>
      </w:r>
    </w:p>
    <w:p w14:paraId="52BDD5E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DROP TABLE IF EXISTS donors;</w:t>
      </w:r>
    </w:p>
    <w:p w14:paraId="1B27F872">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DROP TABLE IF EXISTS users;</w:t>
      </w:r>
    </w:p>
    <w:p w14:paraId="5DB57D04">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556408F6">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TABLE users (</w:t>
      </w:r>
    </w:p>
    <w:p w14:paraId="4F723DD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user_id INT AUTO_INCREMENT PRIMARY KEY,</w:t>
      </w:r>
    </w:p>
    <w:p w14:paraId="407138A3">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username VARCHAR(50) NOT NULL UNIQUE,</w:t>
      </w:r>
    </w:p>
    <w:p w14:paraId="0F31A7F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password_hash VARCHAR(255) NOT NULL,</w:t>
      </w:r>
    </w:p>
    <w:p w14:paraId="2B86409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full_name VARCHAR(100) NOT NULL,</w:t>
      </w:r>
    </w:p>
    <w:p w14:paraId="020F4400">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email VARCHAR(100) NOT NULL UNIQUE,</w:t>
      </w:r>
    </w:p>
    <w:p w14:paraId="26BE5053">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role ENUM('admin', 'staff') NOT NULL DEFAULT 'staff',</w:t>
      </w:r>
    </w:p>
    <w:p w14:paraId="24E81C0B">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is_active BOOLEAN NOT NULL DEFAULT TRUE,</w:t>
      </w:r>
    </w:p>
    <w:p w14:paraId="0A077D1A">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created_at TIMESTAMP DEFAULT CURRENT_TIMESTAMP</w:t>
      </w:r>
    </w:p>
    <w:p w14:paraId="502BFA2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ENGINE=InnoDB;</w:t>
      </w:r>
    </w:p>
    <w:p w14:paraId="300B222A">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548F691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7D5B05D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-- 2. Table: donors</w:t>
      </w:r>
    </w:p>
    <w:p w14:paraId="155949C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Purpose: Registry of prospective and active blood donors</w:t>
      </w:r>
    </w:p>
    <w:p w14:paraId="08081AB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6FF3C4D8">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TABLE donors (</w:t>
      </w:r>
    </w:p>
    <w:p w14:paraId="13C5DAA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donor_id INT AUTO_INCREMENT PRIMARY KEY,</w:t>
      </w:r>
    </w:p>
    <w:p w14:paraId="15AE394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full_name VARCHAR(100) NOT NULL,</w:t>
      </w:r>
    </w:p>
    <w:p w14:paraId="1E45C18C">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age INT NOT NULL,</w:t>
      </w:r>
    </w:p>
    <w:p w14:paraId="0E060ECD">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gender ENUM('Male', 'Female', 'Other') NOT NULL,</w:t>
      </w:r>
    </w:p>
    <w:p w14:paraId="10FE7A64">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blood_group ENUM('A+', 'A-', 'B+', 'B-', 'AB+', 'AB-', 'O+', 'O-') NOT NULL,</w:t>
      </w:r>
    </w:p>
    <w:p w14:paraId="652F5794">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phone VARCHAR(20) NOT NULL,</w:t>
      </w:r>
    </w:p>
    <w:p w14:paraId="45BF094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email VARCHAR(100) NULL,</w:t>
      </w:r>
    </w:p>
    <w:p w14:paraId="014B5570">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address VARCHAR(255) NULL,</w:t>
      </w:r>
    </w:p>
    <w:p w14:paraId="14D841F2">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is_active BOOLEAN NOT NULL DEFAULT TRUE,</w:t>
      </w:r>
    </w:p>
    <w:p w14:paraId="1DB1007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registration_date DATE NOT NULL DEFAULT (CURRENT_DATE),</w:t>
      </w:r>
    </w:p>
    <w:p w14:paraId="038EF582">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created_at TIMESTAMP DEFAULT CURRENT_TIMESTAMP,</w:t>
      </w:r>
    </w:p>
    <w:p w14:paraId="57F7686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chk_donor_age CHECK (age &gt;= 18 AND age &lt;= 65)</w:t>
      </w:r>
    </w:p>
    <w:p w14:paraId="5CC6B433">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ENGINE=InnoDB;</w:t>
      </w:r>
    </w:p>
    <w:p w14:paraId="187DFD24">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6528DD9D">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78EB3420">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-- 3. Table: inventory</w:t>
      </w:r>
    </w:p>
    <w:p w14:paraId="1A20427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Purpose: Real-time available units per blood group (Educational prototype)</w:t>
      </w:r>
    </w:p>
    <w:p w14:paraId="44C9829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Maintains exactly 8 canonical rows, one for each blood group.</w:t>
      </w:r>
    </w:p>
    <w:p w14:paraId="1DC0711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13976A34">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TABLE inventory (</w:t>
      </w:r>
    </w:p>
    <w:p w14:paraId="4760CAD0">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blood_group ENUM('A+', 'A-', 'B+', 'B-', 'AB+', 'AB-', 'O+', 'O-') PRIMARY KEY,</w:t>
      </w:r>
    </w:p>
    <w:p w14:paraId="59CCB238">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available_units INT NOT NULL DEFAULT 0,</w:t>
      </w:r>
    </w:p>
    <w:p w14:paraId="4BC56D8B">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last_updated TIMESTAMP DEFAULT CURRENT_TIMESTAMP ON UPDATE CURRENT_TIMESTAMP,</w:t>
      </w:r>
    </w:p>
    <w:p w14:paraId="1D2C7EAA">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chk_inventory_non_negative CHECK (available_units &gt;= 0)</w:t>
      </w:r>
    </w:p>
    <w:p w14:paraId="0F85AFEB">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ENGINE=InnoDB;</w:t>
      </w:r>
    </w:p>
    <w:p w14:paraId="4AE9C1A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2F46B678">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6A7B2D2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-- 4. Table: donations</w:t>
      </w:r>
    </w:p>
    <w:p w14:paraId="4318CFC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Purpose: Transactional log of blood donations provided by registered donors</w:t>
      </w:r>
    </w:p>
    <w:p w14:paraId="20F98F3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664F976A">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TABLE donations (</w:t>
      </w:r>
    </w:p>
    <w:p w14:paraId="749D9240">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donation_id INT AUTO_INCREMENT PRIMARY KEY,</w:t>
      </w:r>
    </w:p>
    <w:p w14:paraId="10FFF6E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donor_id INT NOT NULL,</w:t>
      </w:r>
    </w:p>
    <w:p w14:paraId="4D41F203">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blood_group ENUM('A+', 'A-', 'B+', 'B-', 'AB+', 'AB-', 'O+', 'O-') NOT NULL,</w:t>
      </w:r>
    </w:p>
    <w:p w14:paraId="42230DE6">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donation_date DATE NOT NULL DEFAULT (CURRENT_DATE),</w:t>
      </w:r>
    </w:p>
    <w:p w14:paraId="5D973068">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units_donated INT NOT NULL DEFAULT 1,</w:t>
      </w:r>
    </w:p>
    <w:p w14:paraId="215734AC">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status ENUM('Pending', 'Accepted', 'Rejected') NOT NULL DEFAULT 'Pending',</w:t>
      </w:r>
    </w:p>
    <w:p w14:paraId="495554C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recorded_by INT NOT NULL,</w:t>
      </w:r>
    </w:p>
    <w:p w14:paraId="008CCD0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inventory_updated BOOLEAN NOT NULL DEFAULT FALSE,</w:t>
      </w:r>
    </w:p>
    <w:p w14:paraId="6CBC3A96">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remarks VARCHAR(255) NULL,</w:t>
      </w:r>
    </w:p>
    <w:p w14:paraId="2D1500F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created_at TIMESTAMP DEFAULT CURRENT_TIMESTAMP,</w:t>
      </w:r>
    </w:p>
    <w:p w14:paraId="077F6CD3">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chk_donation_units CHECK (units_donated &gt; 0),</w:t>
      </w:r>
    </w:p>
    <w:p w14:paraId="49FFA783">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fk_donations_donor FOREIGN KEY (donor_id) </w:t>
      </w:r>
    </w:p>
    <w:p w14:paraId="18A07A8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REFERENCES donors(donor_id) </w:t>
      </w:r>
    </w:p>
    <w:p w14:paraId="3996293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UPDATE CASCADE </w:t>
      </w:r>
    </w:p>
    <w:p w14:paraId="07E27DC3">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DELETE RESTRICT,</w:t>
      </w:r>
    </w:p>
    <w:p w14:paraId="26A97F5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fk_donations_user FOREIGN KEY (recorded_by) </w:t>
      </w:r>
    </w:p>
    <w:p w14:paraId="12BC497D">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REFERENCES users(user_id) </w:t>
      </w:r>
    </w:p>
    <w:p w14:paraId="605E179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UPDATE CASCADE </w:t>
      </w:r>
    </w:p>
    <w:p w14:paraId="4AC3506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DELETE RESTRICT</w:t>
      </w:r>
    </w:p>
    <w:p w14:paraId="72E04FA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ENGINE=InnoDB;</w:t>
      </w:r>
    </w:p>
    <w:p w14:paraId="691F0A0A">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4A5B2782">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31FC8D3B">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-- 5. Table: blood_requests</w:t>
      </w:r>
    </w:p>
    <w:p w14:paraId="21D7E386">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Purpose: Requests submitted by hospitals/patients for blood units</w:t>
      </w:r>
    </w:p>
    <w:p w14:paraId="2948F12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346D314D">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TABLE blood_requests (</w:t>
      </w:r>
    </w:p>
    <w:p w14:paraId="0FF1BD06">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request_id INT AUTO_INCREMENT PRIMARY KEY,</w:t>
      </w:r>
    </w:p>
    <w:p w14:paraId="5E4CF7A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patient_name VARCHAR(100) NOT NULL,</w:t>
      </w:r>
    </w:p>
    <w:p w14:paraId="7D9F2880">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hospital_name VARCHAR(150) NOT NULL,</w:t>
      </w:r>
    </w:p>
    <w:p w14:paraId="4599E96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blood_group ENUM('A+', 'A-', 'B+', 'B-', 'AB+', 'AB-', 'O+', 'O-') NOT NULL,</w:t>
      </w:r>
    </w:p>
    <w:p w14:paraId="42AC062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units_required INT NOT NULL,</w:t>
      </w:r>
    </w:p>
    <w:p w14:paraId="34E975A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request_date DATE NOT NULL DEFAULT (CURRENT_DATE),</w:t>
      </w:r>
    </w:p>
    <w:p w14:paraId="5EA08CA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status ENUM('Pending', 'Approved', 'Rejected', 'Fulfilled') NOT NULL DEFAULT 'Pending',</w:t>
      </w:r>
    </w:p>
    <w:p w14:paraId="220AA98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created_by INT NOT NULL,</w:t>
      </w:r>
    </w:p>
    <w:p w14:paraId="050E789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created_at TIMESTAMP DEFAULT CURRENT_TIMESTAMP,</w:t>
      </w:r>
    </w:p>
    <w:p w14:paraId="3DDD44CA">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chk_request_units CHECK (units_required &gt; 0),</w:t>
      </w:r>
    </w:p>
    <w:p w14:paraId="0E41B78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fk_requests_user FOREIGN KEY (created_by) </w:t>
      </w:r>
    </w:p>
    <w:p w14:paraId="135CDAC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REFERENCES users(user_id) </w:t>
      </w:r>
    </w:p>
    <w:p w14:paraId="5635C868">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UPDATE CASCADE </w:t>
      </w:r>
    </w:p>
    <w:p w14:paraId="5BA4EEE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DELETE RESTRICT</w:t>
      </w:r>
    </w:p>
    <w:p w14:paraId="32B60234">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ENGINE=InnoDB;</w:t>
      </w:r>
    </w:p>
    <w:p w14:paraId="6C960EF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6C082AC3">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0D921A7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-- 6. Table: blood_issues</w:t>
      </w:r>
    </w:p>
    <w:p w14:paraId="44BAE85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Purpose: Record of blood units formally issued against approved requests</w:t>
      </w:r>
    </w:p>
    <w:p w14:paraId="42FD95C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Note: UNIQUE(request_id) guarantees that one request cannot be fulfilled multiple times.</w:t>
      </w:r>
    </w:p>
    <w:p w14:paraId="1CEEE3D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6ECA4961">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TABLE blood_issues (</w:t>
      </w:r>
    </w:p>
    <w:p w14:paraId="131438DE">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issue_id INT AUTO_INCREMENT PRIMARY KEY,</w:t>
      </w:r>
    </w:p>
    <w:p w14:paraId="282E4EED">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request_id INT NOT NULL UNIQUE,</w:t>
      </w:r>
    </w:p>
    <w:p w14:paraId="3664533C">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patient_name VARCHAR(100) NOT NULL,</w:t>
      </w:r>
    </w:p>
    <w:p w14:paraId="200B2F66">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blood_group ENUM('A+', 'A-', 'B+', 'B-', 'AB+', 'AB-', 'O+', 'O-') NOT NULL,</w:t>
      </w:r>
    </w:p>
    <w:p w14:paraId="07B4C0E8">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units_issued INT NOT NULL,</w:t>
      </w:r>
    </w:p>
    <w:p w14:paraId="4C50EE1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issue_date DATE NOT NULL DEFAULT (CURRENT_DATE),</w:t>
      </w:r>
    </w:p>
    <w:p w14:paraId="42217D98">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issued_by INT NOT NULL,</w:t>
      </w:r>
    </w:p>
    <w:p w14:paraId="105445F7">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created_at TIMESTAMP DEFAULT CURRENT_TIMESTAMP,</w:t>
      </w:r>
    </w:p>
    <w:p w14:paraId="153CA6DD">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chk_issue_units CHECK (units_issued &gt; 0),</w:t>
      </w:r>
    </w:p>
    <w:p w14:paraId="04C9D322">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fk_issues_request FOREIGN KEY (request_id) </w:t>
      </w:r>
    </w:p>
    <w:p w14:paraId="6AA5D1DB">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REFERENCES blood_requests(request_id) </w:t>
      </w:r>
    </w:p>
    <w:p w14:paraId="036E0A7C">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UPDATE CASCADE </w:t>
      </w:r>
    </w:p>
    <w:p w14:paraId="6F330E3A">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DELETE RESTRICT,</w:t>
      </w:r>
    </w:p>
    <w:p w14:paraId="2AE6022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CONSTRAINT fk_issues_user FOREIGN KEY (issued_by) </w:t>
      </w:r>
    </w:p>
    <w:p w14:paraId="3C1AA4E8">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REFERENCES users(user_id) </w:t>
      </w:r>
    </w:p>
    <w:p w14:paraId="23427D5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UPDATE CASCADE </w:t>
      </w:r>
    </w:p>
    <w:p w14:paraId="78C0FBB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ON DELETE RESTRICT</w:t>
      </w:r>
    </w:p>
    <w:p w14:paraId="0A803DAA">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ENGINE=InnoDB;</w:t>
      </w:r>
    </w:p>
    <w:p w14:paraId="43CCDD34">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xml:space="preserve"> </w:t>
      </w:r>
    </w:p>
    <w:p w14:paraId="2CC89AF5">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3E69DB42">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INDEXES FOR COMMONLY SEARCHED AND FILTERED FIELDS</w:t>
      </w:r>
    </w:p>
    <w:p w14:paraId="5B393D68">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 -----------------------------------------------------------------------</w:t>
      </w:r>
    </w:p>
    <w:p w14:paraId="0A866CA0">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INDEX idx_donors_search ON donors (full_name, blood_group, is_active);</w:t>
      </w:r>
    </w:p>
    <w:p w14:paraId="5743B9AF">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INDEX idx_donations_status ON donations (status, blood_group);</w:t>
      </w:r>
    </w:p>
    <w:p w14:paraId="29320F69">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INDEX idx_donations_donor ON donations (donor_id);</w:t>
      </w:r>
    </w:p>
    <w:p w14:paraId="4565BF2C">
      <w:pPr>
        <w:keepLines/>
        <w:shd w:val="clear" w:color="auto" w:fill="F2F2F2"/>
        <w:spacing w:before="0" w:after="0" w:line="240" w:lineRule="auto"/>
        <w:ind w:left="100" w:right="100"/>
        <w:jc w:val="left"/>
      </w:pPr>
      <w:r>
        <w:rPr>
          <w:rFonts w:ascii="Courier New" w:hAnsi="Courier New" w:eastAsia="Courier New" w:cs="Courier New"/>
          <w:color w:val="000000"/>
          <w:sz w:val="17"/>
          <w:szCs w:val="17"/>
        </w:rPr>
        <w:t>CREATE INDEX idx_requests_status ON blood_requests (status, blood_group);</w:t>
      </w:r>
    </w:p>
    <w:p w14:paraId="0152C9F5">
      <w:pPr>
        <w:keepLines/>
        <w:shd w:val="clear" w:color="auto" w:fill="F2F2F2"/>
        <w:spacing w:before="0" w:after="160" w:line="240" w:lineRule="auto"/>
        <w:ind w:left="100" w:right="100"/>
        <w:jc w:val="left"/>
      </w:pPr>
      <w:r>
        <w:rPr>
          <w:rFonts w:ascii="Courier New" w:hAnsi="Courier New" w:eastAsia="Courier New" w:cs="Courier New"/>
          <w:color w:val="000000"/>
          <w:sz w:val="17"/>
          <w:szCs w:val="17"/>
        </w:rPr>
        <w:t>CREATE INDEX idx_issues_date ON blood_issues (issue_date);</w:t>
      </w:r>
    </w:p>
    <w:p w14:paraId="3121330A">
      <w:pPr>
        <w:pStyle w:val="3"/>
        <w:spacing w:before="240" w:after="120"/>
      </w:pPr>
      <w:r>
        <w:rPr>
          <w:rFonts w:ascii="Times New Roman" w:hAnsi="Times New Roman" w:eastAsia="Times New Roman" w:cs="Times New Roman"/>
          <w:b/>
          <w:bCs/>
          <w:color w:val="000000"/>
          <w:sz w:val="28"/>
          <w:szCs w:val="28"/>
        </w:rPr>
        <w:t>APPENDIX B - APPLICATION SOURCE CODE</w:t>
      </w:r>
    </w:p>
    <w:p w14:paraId="731CA3F8">
      <w:pPr>
        <w:spacing w:after="120" w:line="360" w:lineRule="auto"/>
        <w:jc w:val="both"/>
      </w:pPr>
      <w:r>
        <w:rPr>
          <w:rFonts w:ascii="Times New Roman" w:hAnsi="Times New Roman" w:eastAsia="Times New Roman" w:cs="Times New Roman"/>
          <w:color w:val="000000"/>
          <w:sz w:val="24"/>
          <w:szCs w:val="24"/>
        </w:rPr>
        <w:t>The complete source code is available in the GitHub repository https://github.com/Andrewdevasani123/DBMS_PBL.git (folder blood_bank_project). The main files are app.py (routes and business logic), db.py (connection and query helpers), the Jinja2 templates in templates/, static/css/style.css and static/js/main.js, and the pytest suite in tests/test_system.py. Setup instructions are in README.md.</w:t>
      </w:r>
    </w:p>
    <w:p w14:paraId="7BA9AE45">
      <w:pPr>
        <w:pStyle w:val="3"/>
        <w:spacing w:before="240" w:after="120"/>
      </w:pPr>
      <w:r>
        <w:rPr>
          <w:rFonts w:ascii="Times New Roman" w:hAnsi="Times New Roman" w:eastAsia="Times New Roman" w:cs="Times New Roman"/>
          <w:b/>
          <w:bCs/>
          <w:color w:val="000000"/>
          <w:sz w:val="28"/>
          <w:szCs w:val="28"/>
        </w:rPr>
        <w:t>APPENDIX C - ADDITIONAL TEST DATA AND OUTPUTS</w:t>
      </w:r>
    </w:p>
    <w:p w14:paraId="4BF4E947">
      <w:pPr>
        <w:spacing w:after="120" w:line="360" w:lineRule="auto"/>
        <w:jc w:val="both"/>
      </w:pPr>
      <w:r>
        <w:rPr>
          <w:rFonts w:ascii="Times New Roman" w:hAnsi="Times New Roman" w:eastAsia="Times New Roman" w:cs="Times New Roman"/>
          <w:color w:val="000000"/>
          <w:sz w:val="24"/>
          <w:szCs w:val="24"/>
        </w:rPr>
        <w:t>The sample data is built so that inventory equals accepted donations minus issued units for every blood group. The reconciliation and the recorded output of the automated test run are given below.</w:t>
      </w:r>
    </w:p>
    <w:p w14:paraId="0B084A34">
      <w:pPr>
        <w:keepNext/>
        <w:keepLines/>
        <w:shd w:val="clear" w:color="auto" w:fill="F2F2F2"/>
        <w:spacing w:before="120" w:after="0" w:line="240" w:lineRule="auto"/>
        <w:ind w:left="100" w:right="100"/>
        <w:jc w:val="left"/>
      </w:pPr>
      <w:r>
        <w:rPr>
          <w:rFonts w:ascii="Courier New" w:hAnsi="Courier New" w:eastAsia="Courier New" w:cs="Courier New"/>
          <w:color w:val="000000"/>
          <w:sz w:val="20"/>
          <w:szCs w:val="20"/>
        </w:rPr>
        <w:t>Group  Accepted  Issued  Available</w:t>
      </w:r>
    </w:p>
    <w:p w14:paraId="1D8742CA">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A+        5        2        3</w:t>
      </w:r>
    </w:p>
    <w:p w14:paraId="7255CDD8">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A-        4        2        2</w:t>
      </w:r>
    </w:p>
    <w:p w14:paraId="0E348D11">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B+        6        1        5</w:t>
      </w:r>
    </w:p>
    <w:p w14:paraId="31164A35">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B-        3        0        3</w:t>
      </w:r>
    </w:p>
    <w:p w14:paraId="44F54572">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AB+       4        1        3</w:t>
      </w:r>
    </w:p>
    <w:p w14:paraId="5DB94285">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AB-       2        0        2</w:t>
      </w:r>
    </w:p>
    <w:p w14:paraId="63D343CF">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O+        9        3        6</w:t>
      </w:r>
    </w:p>
    <w:p w14:paraId="2785C5BA">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O-        4        0        4</w:t>
      </w:r>
    </w:p>
    <w:p w14:paraId="4F707F58">
      <w:pPr>
        <w:keepLines/>
        <w:shd w:val="clear" w:color="auto" w:fill="F2F2F2"/>
        <w:spacing w:before="0" w:after="160" w:line="240" w:lineRule="auto"/>
        <w:ind w:left="100" w:right="100"/>
        <w:jc w:val="left"/>
      </w:pPr>
      <w:r>
        <w:rPr>
          <w:rFonts w:ascii="Courier New" w:hAnsi="Courier New" w:eastAsia="Courier New" w:cs="Courier New"/>
          <w:color w:val="000000"/>
          <w:sz w:val="20"/>
          <w:szCs w:val="20"/>
        </w:rPr>
        <w:t>Total    37        9       28</w:t>
      </w:r>
    </w:p>
    <w:p w14:paraId="2396F154">
      <w:pPr>
        <w:keepNext/>
        <w:keepLines/>
        <w:shd w:val="clear" w:color="auto" w:fill="F2F2F2"/>
        <w:spacing w:before="120" w:after="0" w:line="240" w:lineRule="auto"/>
        <w:ind w:left="100" w:right="100"/>
        <w:jc w:val="left"/>
      </w:pPr>
      <w:r>
        <w:rPr>
          <w:rFonts w:ascii="Courier New" w:hAnsi="Courier New" w:eastAsia="Courier New" w:cs="Courier New"/>
          <w:color w:val="000000"/>
          <w:sz w:val="20"/>
          <w:szCs w:val="20"/>
        </w:rPr>
        <w:t>python -m pytest tests/test_system.py -v</w:t>
      </w:r>
    </w:p>
    <w:p w14:paraId="694A938F">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 xml:space="preserve"> </w:t>
      </w:r>
    </w:p>
    <w:p w14:paraId="22A75BC1">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test_01_admin_login                               PASSED</w:t>
      </w:r>
    </w:p>
    <w:p w14:paraId="6114B44E">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test_02_staff_login                               PASSED</w:t>
      </w:r>
    </w:p>
    <w:p w14:paraId="7CE27C4D">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test_03_unauthorized_access                       PASSED</w:t>
      </w:r>
    </w:p>
    <w:p w14:paraId="16735660">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test_04_donor_registration                        PASSED</w:t>
      </w:r>
    </w:p>
    <w:p w14:paraId="14A9F0EF">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test_05_donation_recording                        PASSED</w:t>
      </w:r>
    </w:p>
    <w:p w14:paraId="75025868">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test_06_inventory_increase                        PASSED</w:t>
      </w:r>
    </w:p>
    <w:p w14:paraId="0A6B34EE">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test_07_blood_request_creation                    PASSED</w:t>
      </w:r>
    </w:p>
    <w:p w14:paraId="3F8B9BA6">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test_08_and_09_blood_issue_and_inventory_decrease PASSED</w:t>
      </w:r>
    </w:p>
    <w:p w14:paraId="16B84849">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test_10_insufficient_inventory                    PASSED</w:t>
      </w:r>
    </w:p>
    <w:p w14:paraId="4056262D">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test_11_duplicate_issue_prevention                PASSED</w:t>
      </w:r>
    </w:p>
    <w:p w14:paraId="0BA9EBD4">
      <w:pPr>
        <w:keepNext/>
        <w:keepLines/>
        <w:shd w:val="clear" w:color="auto" w:fill="F2F2F2"/>
        <w:spacing w:before="0" w:after="0" w:line="240" w:lineRule="auto"/>
        <w:ind w:left="100" w:right="100"/>
        <w:jc w:val="left"/>
      </w:pPr>
      <w:r>
        <w:rPr>
          <w:rFonts w:ascii="Courier New" w:hAnsi="Courier New" w:eastAsia="Courier New" w:cs="Courier New"/>
          <w:color w:val="000000"/>
          <w:sz w:val="20"/>
          <w:szCs w:val="20"/>
        </w:rPr>
        <w:t>test_12_invalid_form_inputs                       PASSED</w:t>
      </w:r>
    </w:p>
    <w:p w14:paraId="22AFC6DD">
      <w:pPr>
        <w:keepLines/>
        <w:shd w:val="clear" w:color="auto" w:fill="F2F2F2"/>
        <w:spacing w:before="0" w:after="160" w:line="240" w:lineRule="auto"/>
        <w:ind w:left="100" w:right="100"/>
        <w:jc w:val="left"/>
      </w:pPr>
      <w:r>
        <w:rPr>
          <w:rFonts w:ascii="Courier New" w:hAnsi="Courier New" w:eastAsia="Courier New" w:cs="Courier New"/>
          <w:color w:val="000000"/>
          <w:sz w:val="20"/>
          <w:szCs w:val="20"/>
        </w:rPr>
        <w:t>11 passed in 18.68s</w:t>
      </w:r>
    </w:p>
    <w:sectPr>
      <w:footerReference r:id="rId5" w:type="default"/>
      <w:pgSz w:w="11909" w:h="16834"/>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A443C">
    <w:pPr>
      <w:pStyle w:val="18"/>
      <w:jc w:val="center"/>
    </w:pPr>
    <w:r>
      <w:rPr>
        <w:sz w:val="20"/>
      </w:rPr>
      <w:t xml:space="preserve">Page </w:t>
    </w:r>
    <w:r>
      <w:rPr>
        <w:sz w:val="20"/>
      </w:rPr>
      <w:fldChar w:fldCharType="begin"/>
    </w:r>
    <w:r>
      <w:rPr>
        <w:sz w:val="20"/>
      </w:rPr>
      <w:instrText xml:space="preserve">PAGE</w:instrText>
    </w:r>
    <w:r>
      <w:rPr>
        <w:sz w:val="20"/>
      </w:rPr>
      <w:fldChar w:fldCharType="separate"/>
    </w:r>
    <w:r>
      <w:rPr>
        <w:sz w:val="20"/>
      </w:rPr>
      <w:t>2</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 w:val="4B5434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20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000000"/>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style>
  <w:style w:type="paragraph" w:styleId="14">
    <w:name w:val="Body Text 2"/>
    <w:basedOn w:val="1"/>
    <w:link w:val="145"/>
    <w:unhideWhenUsed/>
    <w:uiPriority w:val="99"/>
    <w:pPr>
      <w:spacing w:line="480" w:lineRule="auto"/>
    </w:pPr>
  </w:style>
  <w:style w:type="paragraph" w:styleId="15">
    <w:name w:val="Body Text 3"/>
    <w:basedOn w:val="1"/>
    <w:link w:val="146"/>
    <w:unhideWhenUsed/>
    <w:uiPriority w:val="99"/>
    <w:rPr>
      <w:sz w:val="16"/>
      <w:szCs w:val="16"/>
    </w:rPr>
  </w:style>
  <w:style w:type="paragraph" w:styleId="16">
    <w:name w:val="caption"/>
    <w:basedOn w:val="1"/>
    <w:next w:val="1"/>
    <w:unhideWhenUsed/>
    <w:qFormat/>
    <w:uiPriority w:val="35"/>
    <w:pPr>
      <w:spacing w:line="240" w:lineRule="auto"/>
    </w:pPr>
    <w:rPr>
      <w:b/>
      <w:bCs/>
      <w:color w:val="000000"/>
      <w:sz w:val="21"/>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ind w:left="360"/>
      <w:contextualSpacing/>
    </w:pPr>
  </w:style>
  <w:style w:type="paragraph" w:styleId="27">
    <w:name w:val="List Continue 2"/>
    <w:basedOn w:val="1"/>
    <w:unhideWhenUsed/>
    <w:uiPriority w:val="99"/>
    <w:pPr>
      <w:ind w:left="720"/>
      <w:contextualSpacing/>
    </w:pPr>
  </w:style>
  <w:style w:type="paragraph" w:styleId="28">
    <w:name w:val="List Continue 3"/>
    <w:basedOn w:val="1"/>
    <w:unhideWhenUsed/>
    <w:uiPriority w:val="99"/>
    <w:pPr>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35</Pages>
  <Words>1199</Words>
  <Characters>6829</Characters>
  <Lines>145</Lines>
  <Paragraphs>40</Paragraphs>
  <TotalTime>111</TotalTime>
  <ScaleCrop>false</ScaleCrop>
  <LinksUpToDate>false</LinksUpToDate>
  <CharactersWithSpaces>7781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Andrew Devasani</cp:lastModifiedBy>
  <dcterms:modified xsi:type="dcterms:W3CDTF">2026-10-12T16:54:46Z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eyJoZGlkIjoiZThkM2QwZTg2YzkwM2ZjMGNiNWNjNTBiZmRiOGYyMTAiLCJ1c2VySWQiOiI1NjcyMjU2NjE1NTcifQ==</vt:lpwstr>
  </property>
  <property fmtid="{D5CDD505-2E9C-101B-9397-08002B2CF9AE}" pid="3" name="KSOProductBuildVer">
    <vt:lpwstr>1033-12.1.0.29162</vt:lpwstr>
  </property>
  <property fmtid="{D5CDD505-2E9C-101B-9397-08002B2CF9AE}" pid="4" name="ICV">
    <vt:lpwstr>C7AD7342A55C457AADF8AB68A177794C_12</vt:lpwstr>
  </property>
</Properties>
</file>