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ТЕМА: 16.1.1. Свидетельствование верности копий документов, копий с копий документов и выписок из них.</w:t>
      </w:r>
    </w:p>
    <w:p>
      <w:r>
        <w:t/>
      </w:r>
    </w:p>
    <w:p>
      <w:r>
        <w:t>АНАЛИЗ ОБЛАСТИ ПРАВА</w:t>
      </w:r>
    </w:p>
    <w:p>
      <w:r>
        <w:t/>
      </w:r>
    </w:p>
    <w:p>
      <w:r>
        <w:t>Тема относится к специальному нотариальному регулированию и к нотариальному процессу. Предмет регулирования — не удостоверение сделки и не подтверждение юридической силы документа по существу, а совершение самостоятельного нотариального действия, при котором нотариус свидетельствует соответствие копии представленному документу, соответствие выписки части документа и, в установленных законом случаях, верность копии с копии. Для темы критичны шесть узлов: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r>
        <w:t/>
      </w:r>
    </w:p>
    <w:p>
      <w:r>
        <w:t>Ключевая особенность темы состоит в том, что при свидетельствовании верности копии нотариус не подтверждает законность содержания документа, соответствие изложенных в нем фактов действительности, личность, дееспособность и полномочия подписавших лиц, а также правоспособность юридического лица, от которого исходит документ. Это граница действия, которую нельзя смешивать с удостоверением сделок, свидетельствованием подлинности подписи или проверкой доказательственной силы документа в суде.</w:t>
      </w:r>
    </w:p>
    <w:p>
      <w:r>
        <w:t/>
      </w:r>
    </w:p>
    <w:p>
      <w:r>
        <w:t>В тему входят также специальные ветви регулирования: совершение аналогичного действия должностными лицами местного самоуправления в предусмотренных законом случаях;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требуется учитывать апостиль или консульскую легализацию.</w:t>
      </w:r>
    </w:p>
    <w:p>
      <w:r>
        <w:t/>
      </w:r>
    </w:p>
    <w:p>
      <w:r>
        <w:t>АНАЛИЗ-КОДЕКСЫ И БАЗОВЫЕ АКТЫ</w:t>
      </w:r>
    </w:p>
    <w:p>
      <w:r>
        <w:t/>
      </w:r>
    </w:p>
    <w:p>
      <w:r>
        <w:t>Базовый профильный акт — Основы законодательства Российской Федерации о нотариате. Для данной темы центральное значение имеют: статья 35 о нотариальных действиях нотариусов; статья 37 о нотариальных действиях должностных лиц местного самоуправления; статья 38 о нотариальных действиях консульских должностных лиц; статьи 45 и 46 о требованиях к нотариально оформляемым документам и удостоверительным надписям; статьи 48–50 об отказе, обжаловании и регистрации; глава XIII, в том числе статья 77 о свидетельствовании верности копий документов и выписок из них и статья 79 о свидетельствовании верности копии с копии документа.</w:t>
      </w:r>
    </w:p>
    <w:p>
      <w:r>
        <w:t/>
      </w:r>
    </w:p>
    <w:p>
      <w:r>
        <w:t>Процессуальный базовый акт — Гражданский процессуальный кодекс Российской Федерации. Для темы применима глава 37, а именно статьи 310–312, поскольку именно они закрепляют судебный порядок оспаривания совершенного нотариального действия или отказа в его совершении.</w:t>
      </w:r>
    </w:p>
    <w:p>
      <w:r>
        <w:t/>
      </w:r>
    </w:p>
    <w:p>
      <w:r>
        <w:t>Формально-процедурный слой закрывают приказы Минюста России: приказ № 226 с формами удостоверительных надписей и порядком их оформления; приказ № 156 с регламентом объема информации, необходимой нотариусу; приказ № 394 с Правилами нотариального делопроизводства. Для специальных субъектов применяются приказ Минюста России № 16 для должностных лиц местного самоуправления и совместный приказ МИД России и Минюста России № 20795/209 для консульских должностных лиц.</w:t>
      </w:r>
    </w:p>
    <w:p>
      <w:r>
        <w:t/>
      </w:r>
    </w:p>
    <w:p>
      <w:r>
        <w:t>A. РЕГУЛЯТОРНОЕ ЯДРО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35; статья 37; статья 38; статья 45; статья 46; статья 48; статья 49; статья 50; глава XIII; статья 77; статья 79.</w:t>
      </w:r>
    </w:p>
    <w:p>
      <w:r>
        <w:t>Значение для темы: это основной прямоприменимый акт, который одновременно закрепляет полномочие на совершение действия, пределы действия, специальное регулирование копии с копии, а также отказ и обжалование.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11.02.1993 № 4462-1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Значение для темы: акт обязателен для правильного оформления результата действия, поскольку форма № 2.6 прямо предназначена для удостоверительной надписи о свидетельствовании верности копии документа.</w:t>
      </w:r>
    </w:p>
    <w:p>
      <w:r>
        <w:t>```text</w:t>
      </w:r>
    </w:p>
    <w:p>
      <w:r>
        <w:t>URL1:</w:t>
      </w:r>
    </w:p>
    <w:p>
      <w:r>
        <w:t>https://publication.pravo.gov.ru/file/pdf?eoNumber=0001202010050064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Значение для темы: пункт 115 относит верность копии документа и выписки из документа к бесспорным фактам, которые нотариус устанавливает лично и непосредственно, с фиксацией в удостоверительной надписи или свидетельстве.</w:t>
      </w:r>
    </w:p>
    <w:p>
      <w:r>
        <w:t>```text</w:t>
      </w:r>
    </w:p>
    <w:p>
      <w:r>
        <w:t>URL1:</w:t>
      </w:r>
    </w:p>
    <w:p>
      <w:r>
        <w:t>https://pravo.gov.ru/proxy/ips/?doc_itself=&amp;intelsearch=%EF%BF%BD%EF%BF%BD%EF%BF%BD%EF%BF%BD%EF%BF%BD%EF%BF%BD+%EF%BF%BD%EF%BF%BD%EF%BF%BD%EF%BF%BD%EF%BF%BD%EF%BF%BD%EF%BF%BD+%EF%BF%BD%EF%BF%BD%EF%BF%BD%EF%BF%BD%EF%BF%BD%EF%BF%BD+%EF%BF%BD%EF%BF%BD+30.08.2017+N+156&amp;nd=102446104&amp;page=1&amp;rdk=0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14.12.2022 № 394 «Об утверждении Правил нотариального делопроизводства».</w:t>
      </w:r>
    </w:p>
    <w:p>
      <w:r>
        <w:t>Орган: Министерство юстиции Российской Федерации.</w:t>
      </w:r>
    </w:p>
    <w:p>
      <w:r>
        <w:t>Дата и номер: 14.12.2022 № 394.</w:t>
      </w:r>
    </w:p>
    <w:p>
      <w:r>
        <w:t>Структурные элементы: Правила нотариального делопроизводства, разделы I–IV.</w:t>
      </w:r>
    </w:p>
    <w:p>
      <w:r>
        <w:t>Значение для темы: регулирует процессуально-делопроизводственный слой — оформление, учет, хранение и движение нотариальных документов по совершенным действиям.</w:t>
      </w:r>
    </w:p>
    <w:p>
      <w:r>
        <w:t>```text</w:t>
      </w:r>
    </w:p>
    <w:p>
      <w:r>
        <w:t>URL1:</w:t>
      </w:r>
    </w:p>
    <w:p>
      <w:r>
        <w:t>https://publication.pravo.gov.ru/Document/View/0001202212160025</w:t>
      </w:r>
    </w:p>
    <w:p>
      <w:r>
        <w:t/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14.12.2022 № 394 Об утверждении Правил нотариального делопроизводства</w:t>
      </w:r>
    </w:p>
    <w:p>
      <w:r>
        <w:t>Вид документа: федеральный закон.</w:t>
      </w:r>
    </w:p>
    <w:p>
      <w:r>
        <w:t>Полное наименование: Гражданский процессуальный кодекс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14.11.2002 № 138-ФЗ.</w:t>
      </w:r>
    </w:p>
    <w:p>
      <w:r>
        <w:t>Структурные элементы: глава 37; статьи 310–312.</w:t>
      </w:r>
    </w:p>
    <w:p>
      <w:r>
        <w:t>Значение для темы: закрепляет порядок судебного обжалования совершенного нотариального действия либо отказа в его совершении.</w:t>
      </w:r>
    </w:p>
    <w:p>
      <w:r>
        <w:t>```text</w:t>
      </w:r>
    </w:p>
    <w:p>
      <w:r>
        <w:t>URL1:</w:t>
      </w:r>
    </w:p>
    <w:p>
      <w:r>
        <w:t>https://pravo.gov.ru/proxy/ips/?docbody=&amp;nd=102078828</w:t>
      </w:r>
    </w:p>
    <w:p>
      <w:r>
        <w:t/>
      </w:r>
    </w:p>
    <w:p>
      <w:r>
        <w:t>URL2:</w:t>
      </w:r>
    </w:p>
    <w:p>
      <w:r>
        <w:t>https://www.consultant.ru/document/cons_doc_LAW_39570/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ГПК РФ глава 37 статьи 310 311 312 нотариальные действия отказ в совершении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Значение для темы: подтверждает полномочия консульских должностных лиц на совершение нотариальных действий, включая действия по копиям и выпискам.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 копии документов</w:t>
      </w:r>
    </w:p>
    <w:p>
      <w:r>
        <w:t>Вид документа: приказ МИД России и Минюста России.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Значение для темы: специальный подзаконный порядок для консульских должностных лиц по копиям, выпискам и копии с копии.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20795 Минюста России 209 от 29.09.2022 раздел VI свидетельствование верности копий документов и выписок из них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Структурные элементы: раздел V, пункты 56–59.</w:t>
      </w:r>
    </w:p>
    <w:p>
      <w:r>
        <w:t>Значение для темы: специальный порядок по аналогичному действию для должностных лиц местного самоуправления в предусмотренных законом случаях.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пункты 56 59 свидетельствование верности копий документов</w:t>
      </w:r>
    </w:p>
    <w:p>
      <w:r>
        <w:t/>
      </w:r>
    </w:p>
    <w:p>
      <w:r>
        <w:t>B. ОПОРНЫЕ ДОКУМЕНТЫ</w:t>
      </w:r>
    </w:p>
    <w:p>
      <w:r>
        <w:t/>
      </w:r>
    </w:p>
    <w:p>
      <w:r>
        <w:t>Вид документа: методические рекомендации ФНП.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Дата и реквизит утверждения: утверждены решением Правления ФНП от 25.04.2016, протокол № 04/16.</w:t>
      </w:r>
    </w:p>
    <w:p>
      <w:r>
        <w:t>Структурные элементы: раздел 1 и последующие положения по предмету действия.</w:t>
      </w:r>
    </w:p>
    <w:p>
      <w:r>
        <w:t>Значение для темы: не заменяют закон и приказ Минюста, но являются прямым специальным методическим актом нотариального сообщества именно по этой теме и полезны для стажировочного анализа практики.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Методические рекомендации по свидетельствованию верности копий документов и выписок из них 25.04.2016 протокол 04/16</w:t>
      </w:r>
    </w:p>
    <w:p>
      <w:r>
        <w:t>Вид документа: международный договор.</w:t>
      </w:r>
    </w:p>
    <w:p>
      <w:r>
        <w:t>Полное наименование: Конвенция, отменяющая требование легализации иностранных официальных документов.</w:t>
      </w:r>
    </w:p>
    <w:p>
      <w:r>
        <w:t>Дата: заключена в Гааге 05.10.1961.</w:t>
      </w:r>
    </w:p>
    <w:p>
      <w:r>
        <w:t>Структурные элементы: статьи 2–5.</w:t>
      </w:r>
    </w:p>
    <w:p>
      <w:r>
        <w:t>Значение для темы: применима, когда нотариусу представляют иностранный официальный документ, для которого важен режим апостиля вместо консульской легализации.</w:t>
      </w:r>
    </w:p>
    <w:p>
      <w:r>
        <w:t>```text</w:t>
      </w:r>
    </w:p>
    <w:p>
      <w:r>
        <w:t>URL1:</w:t>
      </w:r>
    </w:p>
    <w:p>
      <w:r>
        <w:t>https://pravo.gov.ru/proxy/ips/?docbody=&amp;nd=1900770</w:t>
      </w:r>
    </w:p>
    <w:p>
      <w:r>
        <w:t/>
      </w:r>
    </w:p>
    <w:p>
      <w:r>
        <w:t>URL2:</w:t>
      </w:r>
    </w:p>
    <w:p>
      <w:r>
        <w:t>https://www.consultant.ru/document/cons_doc_LAW_2713/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Конвенция отменяющая требование легализации иностранных официальных документов Гаага 05.10.1961 статьи 2 5</w:t>
      </w:r>
    </w:p>
    <w:p>
      <w:r>
        <w:t>Вид документа: приказ МИД России.</w:t>
      </w:r>
    </w:p>
    <w:p>
      <w:r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r>
        <w:t>Орган: Министерство иностранных дел Российской Федерации.</w:t>
      </w:r>
    </w:p>
    <w:p>
      <w:r>
        <w:t>Дата и номер: 11.07.2023 № 13619.</w:t>
      </w:r>
    </w:p>
    <w:p>
      <w:r>
        <w:t>Структурный элемент: Порядок консульской легализации документов.</w:t>
      </w:r>
    </w:p>
    <w:p>
      <w:r>
        <w:t>Значение для темы: резервный международный слой на случай, когда иностранный документ не подпадает под апостильный режим и требуется легализация.</w:t>
      </w:r>
    </w:p>
    <w:p>
      <w:r>
        <w:t>```text</w:t>
      </w:r>
    </w:p>
    <w:p>
      <w:r>
        <w:t>URL1:</w:t>
      </w:r>
    </w:p>
    <w:p>
      <w:r>
        <w:t>https://publication.pravo.gov.ru/document/0001202310200029</w:t>
      </w:r>
    </w:p>
    <w:p>
      <w:r>
        <w:t/>
      </w:r>
    </w:p>
    <w:p>
      <w:r>
        <w:t>URL2:</w:t>
      </w:r>
    </w:p>
    <w:p>
      <w:r>
        <w:t>https://pravo.gov.ru/proxy/ips/?backlink=1&amp;docbody=&amp;nd=606018550&amp;prevDoc=605741611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от 11.07.2023 № 13619 Об утверждении Порядка консульской легализации документов</w:t>
      </w:r>
    </w:p>
    <w:p>
      <w:r>
        <w:t/>
      </w:r>
    </w:p>
    <w:p>
      <w:r>
        <w:t>КАРАНТИН</w:t>
      </w:r>
    </w:p>
    <w:p>
      <w:r>
        <w:t/>
      </w:r>
    </w:p>
    <w:p>
      <w:r>
        <w:t>Специальный акт Пленума Верховного Суда РФ или отдельное разъяснение ВС РФ, посвященное именно свидетельствованию верности копий документов, копий с копий и выписок из них.</w:t>
      </w:r>
    </w:p>
    <w:p>
      <w:r>
        <w:t>Статус: прямой специальный акт по подтеме не подтвержден; процессуальный слой закрывается главой 37 ГПК РФ и статьей 49 Основ законодательства РФ о нотариате.</w:t>
      </w:r>
    </w:p>
    <w:p>
      <w:r>
        <w:t>```text</w:t>
      </w:r>
    </w:p>
    <w:p>
      <w:r>
        <w:t>URL1:</w:t>
      </w:r>
    </w:p>
    <w:p>
      <w:r>
        <w:t>отсутствует (не выявлено)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Пленум Верховного Суда РФ свидетельствование верности копий документов нотариус</w:t>
      </w:r>
    </w:p>
    <w:p>
      <w:r>
        <w:t>Читабельная верифицированная ссылка на полный текст методических рекомендаций ФНП от 25.04.2016.</w:t>
      </w:r>
    </w:p>
    <w:p>
      <w:r>
        <w:t>Статус: наличие акта подтверждается официальным тематическим материалом ФНП, но вторая читабельная ссылка на полный текст в открытом источнике в данном цикле не доведена до статуса VERIFIED URL2=ДА.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ФНП методические рекомендации по свидетельствованию верности копий документов и выписок из них 25.04.2016 протокол 04/16</w:t>
      </w:r>
    </w:p>
    <w:p>
      <w:r>
        <w:t/>
      </w:r>
    </w:p>
    <w:p>
      <w:r>
        <w:t>FAIL-SAFE CHECK</w:t>
      </w:r>
    </w:p>
    <w:p>
      <w:r>
        <w:t/>
      </w:r>
    </w:p>
    <w:p>
      <w:r>
        <w:t>Потенциально упущенный фактор: границы проверки содержания документа нотариусом.</w:t>
      </w:r>
    </w:p>
    <w:p>
      <w:r>
        <w:t>Критичность: высокая.</w:t>
      </w:r>
    </w:p>
    <w:p>
      <w:r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https://www.consultant.ru/document/cons_doc_LAW_1581/fd7ef16f822b1d1d24fea3d6a6730043a3d6c86b/</w:t>
      </w:r>
    </w:p>
    <w:p>
      <w:r>
        <w:t>```</w:t>
      </w:r>
    </w:p>
    <w:p>
      <w:r>
        <w:t/>
      </w:r>
    </w:p>
    <w:p>
      <w:r>
        <w:t>Структурный элемент:</w:t>
      </w:r>
    </w:p>
    <w:p>
      <w:r>
        <w:t>Основы законодательства Российской Федерации о нотариате, статья 77</w:t>
      </w:r>
    </w:p>
    <w:p>
      <w:r>
        <w:t>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r>
        <w:t>Критичность: высокая.</w:t>
      </w:r>
    </w:p>
    <w:p>
      <w:r>
        <w:t>Подтвержденный минимум: верность копии с копии свидетельствуется при условии, что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https://www.consultant.ru/document/cons_doc_LAW_1581/a56fbe11b6bf503eb78091f609f065b1f978b14b/</w:t>
      </w:r>
    </w:p>
    <w:p>
      <w:r>
        <w:t>```</w:t>
      </w:r>
    </w:p>
    <w:p>
      <w:r>
        <w:t/>
      </w:r>
    </w:p>
    <w:p>
      <w:r>
        <w:t>Структурный элемент:</w:t>
      </w:r>
    </w:p>
    <w:p>
      <w:r>
        <w:t>Основы законодательства Российской Федерации о нотариате, статья 79</w:t>
      </w:r>
    </w:p>
    <w:p>
      <w:r>
        <w:t>Потенциально упущенный фактор: судебный способ защиты при отказе нотариуса или несогласии с совершенным действием.</w:t>
      </w:r>
    </w:p>
    <w:p>
      <w:r>
        <w:t>Критичность: средняя, но обязательна для полного охвата темы.</w:t>
      </w:r>
    </w:p>
    <w:p>
      <w:r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r>
        <w:t>```text</w:t>
      </w:r>
    </w:p>
    <w:p>
      <w:r>
        <w:t>URL1:</w:t>
      </w:r>
    </w:p>
    <w:p>
      <w:r>
        <w:t>https://pravo.gov.ru/proxy/ips/?docbody=&amp;nd=102078828</w:t>
      </w:r>
    </w:p>
    <w:p>
      <w:r>
        <w:t/>
      </w:r>
    </w:p>
    <w:p>
      <w:r>
        <w:t>URL2:</w:t>
      </w:r>
    </w:p>
    <w:p>
      <w:r>
        <w:t>https://www.consultant.ru/document/cons_doc_LAW_39570/a352bb83a3d227f6ea50f20f560b8c66f1a4ff30/</w:t>
      </w:r>
    </w:p>
    <w:p>
      <w:r>
        <w:t>```</w:t>
      </w:r>
    </w:p>
    <w:p>
      <w:r>
        <w:t/>
      </w:r>
    </w:p>
    <w:p>
      <w:r>
        <w:t>Структурный элемент:</w:t>
      </w:r>
    </w:p>
    <w:p>
      <w:r>
        <w:t>Гражданский процессуальный кодекс Российской Федерации, глава 37, статьи 310–312</w:t>
      </w:r>
    </w:p>
    <w:p>
      <w:r>
        <w:t>Потенциально упущенный фактор: международный элемент по иностранным документам.</w:t>
      </w:r>
    </w:p>
    <w:p>
      <w:r>
        <w:t>Критичность: высокая, если документ иностранный.</w:t>
      </w:r>
    </w:p>
    <w:p>
      <w:r>
        <w:t>Подтвержденный минимум: нужно разграничивать режим апостиля и режим консульской легализации; для консульских должностных лиц действует собственный специальный порядок совершения нотариальных действий.</w:t>
      </w:r>
    </w:p>
    <w:p>
      <w:r>
        <w:t>```text</w:t>
      </w:r>
    </w:p>
    <w:p>
      <w:r>
        <w:t>URL1:</w:t>
      </w:r>
    </w:p>
    <w:p>
      <w:r>
        <w:t>https://publication.pravo.gov.ru/document/0001202310200029</w:t>
      </w:r>
    </w:p>
    <w:p>
      <w:r>
        <w:t/>
      </w:r>
    </w:p>
    <w:p>
      <w:r>
        <w:t>URL2:</w:t>
      </w:r>
    </w:p>
    <w:p>
      <w:r>
        <w:t>https://www.consultant.ru/document/cons_doc_LAW_2713/</w:t>
      </w:r>
    </w:p>
    <w:p>
      <w:r>
        <w:t>```</w:t>
      </w:r>
    </w:p>
    <w:p>
      <w:r>
        <w:t/>
      </w:r>
    </w:p>
    <w:p>
      <w:r>
        <w:t>Структурный элемент:</w:t>
      </w:r>
    </w:p>
    <w:p>
      <w:r>
        <w:t>Конвенция, отменяющая требование легализации иностранных официальных документов, статьи 2–5;</w:t>
      </w:r>
    </w:p>
    <w:p>
      <w:r>
        <w:t>Приказ МИД России от 11.07.2023 № 13619, Порядок консульской легализации документов;</w:t>
      </w:r>
    </w:p>
    <w:p>
      <w:r>
        <w:t>Консульский устав Российской Федерации, статья 26</w:t>
      </w:r>
    </w:p>
    <w:p>
      <w:r>
        <w:t/>
      </w:r>
    </w:p>
    <w:p>
      <w:r>
        <w:t>I. БАЗОВЫЕ ПРОФИЛЬНЫЕ АКТЫ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35; статья 45; статья 46; статья 48; статья 49; статья 50; глава XIII; статья 77; статья 79.</w:t>
      </w:r>
    </w:p>
    <w:p>
      <w:r>
        <w:t>Подтверждение применимости: это базовый прямоприменимый акт по подтеме; статья 77 регулирует свидетельствование верности копий документов и выписок из них, статья 79 — свидетельствование верности копии с копии документа, а статьи 48–50 — отказ, обжалование и регистрацию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11.02.1993 № 4462-1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акт содержит утвержденные формы удостоверительных надписей на свидетельствуемых документах; для подтемы значима форма № 2.6 для свидетельствования верности копии документа.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 свидетельствование верности копии документа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пункт 115 прямо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/>
      </w:r>
    </w:p>
    <w:p>
      <w:r>
        <w:t>II. СПЕЦИАЛЬНЫЕ НОТАРИАЛЬНЫЕ ПОЛНОМОЧИЯ НОТАРИУСА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15; статья 35; статья 77; статья 79.</w:t>
      </w:r>
    </w:p>
    <w:p>
      <w:r>
        <w:t>Подтверждение применимости: статья 15 закрепляет право нотариуса совершать предусмотренные Основами нотариальные действия, статья 35 относит к нотариальным действиям свидетельствование верности копий документов и выписок из них, а статьи 77 и 79 раскрывают содержание этого полномочия по существу.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15 статья 35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акт конкретизирует специальное нотариальное полномочие через объем информации, подлежащей установлению и фиксации при совершении именно этого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раздел XX пункт 115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полномочие нотариуса по свидетельствованию копии реализуется не абстрактно, а через обязательную удостоверительную надпись утвержденной формы.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</w:t>
      </w:r>
    </w:p>
    <w:p>
      <w:r>
        <w:t/>
      </w:r>
    </w:p>
    <w:p>
      <w:r>
        <w:t>III. ПОЛНОМОЧИЯ ДОЛЖНОСТНЫХ ЛИЦ МЕСТНОГО САМОУПРАВЛЕНИЯ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37, часть 1, пункт 4.</w:t>
      </w:r>
    </w:p>
    <w:p>
      <w:r>
        <w:t>Подтверждение применимости: статья 37 прямо относит свидетельствование верности копий документов и выписок из них к нотариальным действиям, совершаемым должностными лицами местного самоуправления в случае отсутствия нотариуса в населенном пункте.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37 пункт 4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Структурные элементы: раздел V, пункты 56–59.</w:t>
      </w:r>
    </w:p>
    <w:p>
      <w:r>
        <w:t>Подтверждение применимости: это специальный порядок совершения именно данного нотариального действия должностными лицами местного самоуправления; акт подтвержден и действует.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раздел V пункты 56 59 свидетельствование верности копий документов</w:t>
      </w:r>
    </w:p>
    <w:p>
      <w:r>
        <w:t/>
      </w:r>
    </w:p>
    <w:p>
      <w:r>
        <w:t>IV. ПОЛНОМОЧИЯ КОНСУЛЬСКИХ ДОЛЖНОСТНЫХ ЛИЦ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38.</w:t>
      </w:r>
    </w:p>
    <w:p>
      <w:r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38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Подтверждение применимости: статья 26 подтверждает полномочия консульского должностного лица совершать нотариальные действия, включая свидетельствование верности копий документов и выписок из них.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 копии документов</w:t>
      </w:r>
    </w:p>
    <w:p>
      <w:r>
        <w:t>Вид документа: приказ МИД России и Минюста России.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Подтверждение применимости: это специальный действующий порядок для консульских должностных лиц по свидетельствованию верности копий документов, выписок и копий с копий.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раздел VI пункты 72 76</w:t>
      </w:r>
    </w:p>
    <w:p>
      <w:r>
        <w:t/>
      </w:r>
    </w:p>
    <w:p>
      <w:r>
        <w:t>V. ПОРЯДОК СОВЕРШЕНИЯ НОТАРИАЛЬНОГО ДЕЙСТВИЯ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45; статья 46; статья 48; статья 50; статья 77; статья 79.</w:t>
      </w:r>
    </w:p>
    <w:p>
      <w:r>
        <w:t>Подтверждение применимости: эти нормы формируют общий и специальный порядок совершения действия — требования к представленным документам и оформлению, основания отказа, регистрацию нотариального действия, а также специальные правила по копии, выписке и копии с копии.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45 статья 46 статья 48 статья 50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этот акт конкретизирует порядок установления и фиксации бесспорного факта при совершении данного действия.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акт обязателен для оформления удостоверительной надписи как завершающей части порядка совершения действия.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удостоверительная надпись свидетельствуемые документы</w:t>
      </w:r>
    </w:p>
    <w:p>
      <w:r>
        <w:t/>
      </w:r>
    </w:p>
    <w:p>
      <w:r>
        <w:t>Диапазон I–V обработан. Готов принять запрос на блоки VI–X.</w:t>
      </w:r>
    </w:p>
    <w:p>
      <w:r>
        <w:t/>
      </w:r>
    </w:p>
    <w:p>
      <w:r>
        <w:t>I. БАЗОВЫЕ ПРОФИЛЬНЫЕ АКТЫ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35; статья 45; статья 46; статья 48; статья 49; статья 50; глава XIII; статья 77; статья 79.</w:t>
      </w:r>
    </w:p>
    <w:p>
      <w:r>
        <w:t>Подтверждение применимости: это базовый прямоприменимый акт по подтеме; статья 77 регулирует свидетельствование верности копий документов и выписок из них, статья 79 — свидетельствование верности копии с копии документа, а статьи 48–50 — отказ, обжалование и регистрацию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11.02.1993 № 4462-1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акт содержит утвержденные формы удостоверительных надписей на свидетельствуемых документах; для подтемы значима форма № 2.6 для свидетельствования верности копии документа.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 свидетельствование верности копии документа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пункт 115 прямо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/>
      </w:r>
    </w:p>
    <w:p>
      <w:r>
        <w:t>II. СПЕЦИАЛЬНЫЕ НОТАРИАЛЬНЫЕ ПОЛНОМОЧИЯ НОТАРИУСА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15; статья 35; статья 77; статья 79.</w:t>
      </w:r>
    </w:p>
    <w:p>
      <w:r>
        <w:t>Подтверждение применимости: статья 15 закрепляет право нотариуса совершать предусмотренные Основами нотариальные действия, статья 35 относит к нотариальным действиям свидетельствование верности копий документов и выписок из них, а статьи 77 и 79 раскрывают содержание этого полномочия по существу.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15 статья 35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акт конкретизирует специальное нотариальное полномочие через объем информации, подлежащей установлению и фиксации при совершении именно этого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раздел XX пункт 115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полномочие нотариуса по свидетельствованию копии реализуется не абстрактно, а через обязательную удостоверительную надпись утвержденной формы.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</w:t>
      </w:r>
    </w:p>
    <w:p>
      <w:r>
        <w:t/>
      </w:r>
    </w:p>
    <w:p>
      <w:r>
        <w:t>III. ПОЛНОМОЧИЯ ДОЛЖНОСТНЫХ ЛИЦ МЕСТНОГО САМОУПРАВЛЕНИЯ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37, часть 1, пункт 4.</w:t>
      </w:r>
    </w:p>
    <w:p>
      <w:r>
        <w:t>Подтверждение применимости: статья 37 прямо относит свидетельствование верности копий документов и выписок из них к нотариальным действиям, совершаемым должностными лицами местного самоуправления в случае отсутствия нотариуса в населенном пункте.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37 пункт 4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Структурные элементы: раздел V, пункты 56–59.</w:t>
      </w:r>
    </w:p>
    <w:p>
      <w:r>
        <w:t>Подтверждение применимости: это специальный порядок совершения именно данного нотариального действия должностными лицами местного самоуправления; акт подтвержден и действует.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раздел V пункты 56 59 свидетельствование верности копий документов</w:t>
      </w:r>
    </w:p>
    <w:p>
      <w:r>
        <w:t/>
      </w:r>
    </w:p>
    <w:p>
      <w:r>
        <w:t>IV. ПОЛНОМОЧИЯ КОНСУЛЬСКИХ ДОЛЖНОСТНЫХ ЛИЦ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38.</w:t>
      </w:r>
    </w:p>
    <w:p>
      <w:r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38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Подтверждение применимости: статья 26 подтверждает полномочия консульского должностного лица совершать нотариальные действия, включая свидетельствование верности копий документов и выписок из них.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 копии документов</w:t>
      </w:r>
    </w:p>
    <w:p>
      <w:r>
        <w:t>Вид документа: приказ МИД России и Минюста России.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Подтверждение применимости: это специальный действующий порядок для консульских должностных лиц по свидетельствованию верности копий документов, выписок и копий с копий.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раздел VI пункты 72 76</w:t>
      </w:r>
    </w:p>
    <w:p>
      <w:r>
        <w:t/>
      </w:r>
    </w:p>
    <w:p>
      <w:r>
        <w:t>V. ПОРЯДОК СОВЕРШЕНИЯ НОТАРИАЛЬНОГО ДЕЙСТВИЯ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45; статья 46; статья 48; статья 50; статья 77; статья 79.</w:t>
      </w:r>
    </w:p>
    <w:p>
      <w:r>
        <w:t>Подтверждение применимости: эти нормы формируют общий и специальный порядок совершения действия — требования к представленным документам и оформлению, основания отказа, регистрацию нотариального действия, а также специальные правила по копии, выписке и копии с копии.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45 статья 46 статья 48 статья 50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этот акт конкретизирует порядок установления и фиксации бесспорного факта при совершении данного действия.</w:t>
      </w:r>
    </w:p>
    <w:p>
      <w:r>
        <w:t>```text</w:t>
      </w:r>
    </w:p>
    <w:p>
      <w:r>
        <w:t>URL1:</w:t>
      </w:r>
    </w:p>
    <w:p>
      <w: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r>
        <w:t/>
      </w:r>
    </w:p>
    <w:p>
      <w:r>
        <w:t>URL2:</w:t>
      </w:r>
    </w:p>
    <w:p>
      <w:r>
        <w:t>https://www.consultant.ru/document/cons_doc_LAW_239685/70774b3a536c03d821e2b9b6142ce9eb64e1920a/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акт обязателен для оформления удостоверительной надписи как завершающей части порядка совершения действия.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удостоверительная надпись свидетельствуемые документы</w:t>
      </w:r>
    </w:p>
    <w:p>
      <w:r>
        <w:t/>
      </w:r>
    </w:p>
    <w:p>
      <w:r>
        <w:t>Диапазон I–V обработан. Готов принять запрос на блоки VI–X.</w:t>
      </w:r>
    </w:p>
    <w:p>
      <w:r>
        <w:t/>
      </w:r>
    </w:p>
    <w:p>
      <w:r>
        <w:t>XI. УСТАНОВЛЕНИЕ ЛИЧНОСТИ ЗАЯВИТЕЛЯ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42; статья 77; статья 79.</w:t>
      </w:r>
    </w:p>
    <w:p>
      <w:r>
        <w:t>Подтверждение применимости: при совершении нотариального действия нотариус обязан установить личность гражданина, его представителя или представителя юридического лица; это общее правило распространяется и на свидетельствование верности копий документов, копий с копий документов и выписок из них. Специальные статьи 77 и 79 определяют предмет самого нотариального действия, а статья 42 — обязательную предварительную процессуальную предпосылку его совершения.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https://www.consultant.ru/document/cons_doc_LAW_1581/bc32423d9185b95cea8ccffe98fd3abadbec346c/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42 установление личности гражданина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Структурные элементы: раздел I; раздел XX, пункт 115.</w:t>
      </w:r>
    </w:p>
    <w:p>
      <w:r>
        <w:t>Подтверждение применимости: регламент фиксирует объем сведений, которые нотариус должен установить и зафиксировать при совершении нотариального действия; для данной подтемы это дополняет общее правило статьи 42 Основ и специальное правило пункта 115 о бесспорном факте верности копии документа и выписки из документа.</w:t>
      </w:r>
    </w:p>
    <w:p>
      <w:r>
        <w:t>```text</w:t>
      </w:r>
    </w:p>
    <w:p>
      <w:r>
        <w:t>URL1:</w:t>
      </w:r>
    </w:p>
    <w:p>
      <w:r>
        <w:t>https://publication.pravo.gov.ru/Document/View/0001201709070015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установление личности заявителя пункт 115</w:t>
      </w:r>
    </w:p>
    <w:p>
      <w:r>
        <w:t/>
      </w:r>
    </w:p>
    <w:p>
      <w:r>
        <w:t>XII. ПРОВЕРКА ДЕЕСПОСОБНОСТИ/ПРАВОСПОСОБНОСТИ/ПОЛНОМОЧИЙ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43.</w:t>
      </w:r>
    </w:p>
    <w:p>
      <w:r>
        <w:t>Подтверждение применимости: статья 43 закрепляет общее правило о проверке дееспособности граждан, правоспособности юридических лиц и полномочий представителей при совершении нотариального действия. Для данной подтемы блок применим как общий процессуальный слой, хотя само свидетельствование верности копии не означает подтверждения содержания документа, фактических обстоятельств и полномочий лиц, подписавших исходный документ.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43 проверка дееспособности правоспособности полномочий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Структурные элементы: раздел I; раздел XX, пункт 115.</w:t>
      </w:r>
    </w:p>
    <w:p>
      <w:r>
        <w:t>Подтверждение применимости: регламент конкретизирует, какой объем информации нотариус должен получить и зафиксировать при совершении нотариального действия. Для подтемы это общий применимый слой, но в пределах предмета нотариального действия: удостоверяется верность копии представленному документу, а не содержание исходного документа как таковое.</w:t>
      </w:r>
    </w:p>
    <w:p>
      <w:r>
        <w:t>```text</w:t>
      </w:r>
    </w:p>
    <w:p>
      <w:r>
        <w:t>URL1:</w:t>
      </w:r>
    </w:p>
    <w:p>
      <w:r>
        <w:t>https://publication.pravo.gov.ru/Document/View/0001201709070015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проверка дееспособности правоспособности полномочий нотариальные действия</w:t>
      </w:r>
    </w:p>
    <w:p>
      <w:r>
        <w:t/>
      </w:r>
    </w:p>
    <w:p>
      <w:r>
        <w:t>XIII. ОТКАЗ В СОВЕРШЕНИИ ДЕЙСТВИЯ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48; статья 77; статья 79.</w:t>
      </w:r>
    </w:p>
    <w:p>
      <w:r>
        <w:t>Подтверждение применимости: статья 48 устанавливает основания отказа в совершении нотариального действия. Для рассматриваемой подтемы это прямой обязательный блок, поскольку нотариус обязан отказать при наличии общих законных оснований, в том числе когда представленное действие противоречит закону либо документы не соответствуют установленным требованиям. Специальные статьи 77 и 79 определяют предмет действия, в рамках которого применяется статья 48.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48 отказ в совершении нотариального действия статья 77 статья 79</w:t>
      </w:r>
    </w:p>
    <w:p>
      <w:r>
        <w:t>Вид документа: приказ Минюста России.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формы постановлений об отказе в совершении нотариального действия; Приложение № 2.</w:t>
      </w:r>
    </w:p>
    <w:p>
      <w:r>
        <w:t>Подтверждение применимости: акт закрывает документарную форму процессуального результата в случае отказа нотариуса. Для подтемы это применимый подзаконный слой оформления отказа.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отказ в совершении нотариального действия форма постановления</w:t>
      </w:r>
    </w:p>
    <w:p>
      <w:r>
        <w:t/>
      </w:r>
    </w:p>
    <w:p>
      <w:r>
        <w:t>XIV. СУДЕБНОЕ ОБЖАЛОВАНИЕ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49.</w:t>
      </w:r>
    </w:p>
    <w:p>
      <w:r>
        <w:t>Подтверждение применимости: статья 49 прямо устанавливает право заинтересованного лица обжаловать нотариальное действие или отказ в его совершении в судебном порядке. Для подтемы это прямой профильный источник.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49 обжалование нотариального действия</w:t>
      </w:r>
    </w:p>
    <w:p>
      <w:r>
        <w:t>Вид документа: федеральный закон.</w:t>
      </w:r>
    </w:p>
    <w:p>
      <w:r>
        <w:t>Полное наименование: Гражданский процессуальный кодекс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14.11.2002 № 138-ФЗ.</w:t>
      </w:r>
    </w:p>
    <w:p>
      <w:r>
        <w:t>Структурные элементы: глава 37; статья 310; статья 311; статья 312.</w:t>
      </w:r>
    </w:p>
    <w:p>
      <w:r>
        <w:t>Подтверждение применимости: глава 37 ГПК РФ устанавливает процессуальный порядок подачи заявления, его рассмотрения и вынесения решения суда по жалобе на совершенное нотариальное действие либо отказ в его совершении. Это основной процессуальный блок для данной подтемы.</w:t>
      </w:r>
    </w:p>
    <w:p>
      <w:r>
        <w:t>```text</w:t>
      </w:r>
    </w:p>
    <w:p>
      <w:r>
        <w:t>URL1:</w:t>
      </w:r>
    </w:p>
    <w:p>
      <w:r>
        <w:t>https://pravo.gov.ru/proxy/ips/?docbody=&amp;nd=102078828</w:t>
      </w:r>
    </w:p>
    <w:p>
      <w:r>
        <w:t/>
      </w:r>
    </w:p>
    <w:p>
      <w:r>
        <w:t>URL2:</w:t>
      </w:r>
    </w:p>
    <w:p>
      <w:r>
        <w:t>https://www.consultant.ru/document/cons_doc_LAW_39570/a352bb83a3d227f6ea50f20f560b8c66f1a4ff30/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Гражданский процессуальный кодекс Российской Федерации глава 37 статья 310 статья 311 статья 312 нотариальные действия</w:t>
      </w:r>
    </w:p>
    <w:p>
      <w:r>
        <w:t/>
      </w:r>
    </w:p>
    <w:p>
      <w:r>
        <w:t>XVIII. ЭЛЕКТРОННАЯ ФОРМА И ЕИС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45, части о принятии электронных документов; статья 45.1.</w:t>
      </w:r>
    </w:p>
    <w:p>
      <w:r>
        <w:t>Подтверждение применимости: статья 45 предусматривает возможность принятия нотариусом электронных документов при соблюдении требований к формату и воспроизводимости, а статья 45.1 регулирует требования к нотариально оформляемому документу в электронной форме. Для данной подтемы это применимый электронный слой, поскольку копии и иные представляемые документы могут существовать в электронном формате, а нотариально оформляемый результат может подчиняться требованиям к электронной форме.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https://www.consultant.ru/document/cons_doc_LAW_1581/12191d5e0b0a82444bdc2c7ab26731aa5bc80847/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45 электронные документы статья 45.1 нотариально оформляемый документ в электронной форме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34.3.</w:t>
      </w:r>
    </w:p>
    <w:p>
      <w:r>
        <w:t>Подтверждение применимости: статья 34.3 регулирует внесение сведений в единую информационную систему нотариата. Для данной подтемы блок ЕИС применим как общий слой регистрации и исправления сведений по нотариально оформляемым документам, хотя специальной отдельной электронной процедуры именно для свидетельствования верности копий эта норма сама по себе не создает.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https://www.consultant.ru/document/cons_doc_LAW_1581/3ecc050239a4ebc073e618ea4df39e0384f1e267/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34.3 единая информационная система нотариата</w:t>
      </w:r>
    </w:p>
    <w:p>
      <w:r>
        <w:t/>
      </w:r>
    </w:p>
    <w:p>
      <w:r>
        <w:t>XIX. УДАЛЕННОЕ СОВЕРШЕНИЕ — НЕ ВЫЯВЛЕНО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44.3.</w:t>
      </w:r>
    </w:p>
    <w:p>
      <w:r>
        <w:t>Подтверждение неприменимости специального режима: статья 44.3 содержит закрытый перечень нотариальных действий, которые нотариус может совершать удаленно. Свидетельствование верности копий документов, копий с копий документов и выписок из них в этот перечень не включено. Следовательно, специальный подтвержденный режим удаленного совершения именно для данной подтемы не выявлен.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https://www.consultant.ru/document/cons_doc_LAW_1581/453e2d0f17bcdd87faee04ef4d61a28120fc64b0/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44.3 совершение нотариальных действий удаленно</w:t>
      </w:r>
    </w:p>
    <w:p>
      <w:r>
        <w:t>Вид документа: официальный информационный материал.</w:t>
      </w:r>
    </w:p>
    <w:p>
      <w:r>
        <w:t>Полное наименование: Ситуация: Как обратиться за совершением нотариальных действий удаленно.</w:t>
      </w:r>
    </w:p>
    <w:p>
      <w:r>
        <w:t>Орган: КонсультантПлюс.</w:t>
      </w:r>
    </w:p>
    <w:p>
      <w:r>
        <w:t>Структурный элемент: разъяснение по удаленным нотариальным действиям.</w:t>
      </w:r>
    </w:p>
    <w:p>
      <w:r>
        <w:t>Подтверждение неприменимости специального режима: материал описывает подачу заявления через ЕИС нотариата для удаленных действий, но опирается на перечень статьи 44.3 Основ. Для данной подтемы он подтверждает отсутствие специального удаленного режима, а не его наличие.</w:t>
      </w:r>
    </w:p>
    <w:p>
      <w:r>
        <w:t>```text</w:t>
      </w:r>
    </w:p>
    <w:p>
      <w:r>
        <w:t>URL1:</w:t>
      </w:r>
    </w:p>
    <w:p>
      <w:r>
        <w:t>отсутствует (не нормативный акт)</w:t>
      </w:r>
    </w:p>
    <w:p>
      <w:r>
        <w:t/>
      </w:r>
    </w:p>
    <w:p>
      <w:r>
        <w:t>URL2:</w:t>
      </w:r>
    </w:p>
    <w:p>
      <w:r>
        <w:t>https://www.consultant.ru/law/podborki/zayavlenie_o_sovershenii_notarialnogo_dejstviya_udalenno/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как обратиться за совершением нотариальных действий удаленно статья 44.3 Основ законодательства о нотариате</w:t>
      </w:r>
    </w:p>
    <w:p>
      <w:r>
        <w:t/>
      </w:r>
    </w:p>
    <w:p>
      <w:r>
        <w:t>XX. МЕЖДУНАРОДНЫЙ ЭЛЕМЕНТ / ИНОСТРАННЫЕ ДОКУМЕНТЫ — НАЙДЕНО</w:t>
      </w:r>
    </w:p>
    <w:p>
      <w:r>
        <w:t/>
      </w:r>
    </w:p>
    <w:p>
      <w:r>
        <w:t>Вид документа: международный договор.</w:t>
      </w:r>
    </w:p>
    <w:p>
      <w:r>
        <w:t>Полное наименование: Конвенция, отменяющая требование легализации иностранных официальных документов.</w:t>
      </w:r>
    </w:p>
    <w:p>
      <w:r>
        <w:t>Орган: Гаагская конференция по международному частному праву.</w:t>
      </w:r>
    </w:p>
    <w:p>
      <w:r>
        <w:t>Дата: 05.10.1961.</w:t>
      </w:r>
    </w:p>
    <w:p>
      <w:r>
        <w:t>Структурные элементы: статьи 2–5.</w:t>
      </w:r>
    </w:p>
    <w:p>
      <w:r>
        <w:t>Подтверждение применимости: если нотариусу представлен иностранный официальный документ, с которого требуется засвидетельствовать копию или выписку, необходимо учитывать режим апостиля. Указанная конвенция определяет случаи, когда вместо консульской легализации применяется апостиль. Для данной подтемы это прямой международный слой.</w:t>
      </w:r>
    </w:p>
    <w:p>
      <w:r>
        <w:t>```text</w:t>
      </w:r>
    </w:p>
    <w:p>
      <w:r>
        <w:t>URL1:</w:t>
      </w:r>
    </w:p>
    <w:p>
      <w:r>
        <w:t>https://pravo.gov.ru/proxy/ips/?docbody=&amp;nd=1900770</w:t>
      </w:r>
    </w:p>
    <w:p>
      <w:r>
        <w:t/>
      </w:r>
    </w:p>
    <w:p>
      <w:r>
        <w:t>URL2:</w:t>
      </w:r>
    </w:p>
    <w:p>
      <w:r>
        <w:t>https://www.consultant.ru/document/cons_doc_LAW_2713/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Конвенция отменяющая требование легализации иностранных официальных документов Гаага 05.10.1961 статьи 2 5</w:t>
      </w:r>
    </w:p>
    <w:p>
      <w:r>
        <w:t>Вид документа: приказ МИД России.</w:t>
      </w:r>
    </w:p>
    <w:p>
      <w:r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r>
        <w:t>Орган: Министерство иностранных дел Российской Федерации.</w:t>
      </w:r>
    </w:p>
    <w:p>
      <w:r>
        <w:t>Дата и номер: 11.07.2023 № 13619.</w:t>
      </w:r>
    </w:p>
    <w:p>
      <w:r>
        <w:t>Структурный элемент: Порядок консульской легализации документов.</w:t>
      </w:r>
    </w:p>
    <w:p>
      <w:r>
        <w:t>Подтверждение применимости: документ регулирует альтернативный международный режим для случаев, когда иностранный официальный документ не подпадает под апостильный режим и требует консульской легализации. Для данной подтемы это прямой подтверждающий акт международного слоя.</w:t>
      </w:r>
    </w:p>
    <w:p>
      <w:r>
        <w:t>```text</w:t>
      </w:r>
    </w:p>
    <w:p>
      <w:r>
        <w:t>URL1:</w:t>
      </w:r>
    </w:p>
    <w:p>
      <w:r>
        <w:t>https://publication.pravo.gov.ru/document/0001202310200029</w:t>
      </w:r>
    </w:p>
    <w:p>
      <w:r>
        <w:t/>
      </w:r>
    </w:p>
    <w:p>
      <w:r>
        <w:t>URL2:</w:t>
      </w:r>
    </w:p>
    <w:p>
      <w:r>
        <w:t>https://pravo.gov.ru/proxy/ips/?backlink=1&amp;docbody=&amp;nd=606018550&amp;prevDoc=605741611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от 11.07.2023 № 13619 Об утверждении Порядка консульской легализации документов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Подтверждение применимости: статья 26 подтверждает полномочия консульских должностных лиц совершать нотариальные действия за пределами Российской Федерации, включая действия, связанные с копиями документов и выписками из них. Для международного сегмента подтемы это прямой профильный акт.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</w:t>
      </w:r>
    </w:p>
    <w:p>
      <w:r>
        <w:t>Вид документа: приказ МИД России и Минюста России.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Подтверждение применимости: раздел VI содержит специальный порядок по свидетельствованию верности копий документов, выписок из них и копий с копий консульскими должностными лицами, то есть закрывает международный практический сегмент темы.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20795 Минюста России 209 от 29.09.2022 раздел VI пункты 72 76 свидетельствование верности копий документов</w:t>
      </w:r>
    </w:p>
    <w:p>
      <w:r>
        <w:t/>
      </w:r>
    </w:p>
    <w:p>
      <w:r>
        <w:t>Диапазон XVI–XX обработан. Готов принять запрос на блоки XXI–XXV.</w:t>
      </w:r>
    </w:p>
    <w:p>
      <w:r>
        <w:t/>
      </w:r>
    </w:p>
    <w:p>
      <w:r>
        <w:t>XXI. ЛЕГАЛИЗАЦИЯ / АПОСТИЛЬ — НАЙДЕНО</w:t>
      </w:r>
    </w:p>
    <w:p>
      <w:r>
        <w:t/>
      </w:r>
    </w:p>
    <w:p>
      <w:r>
        <w:t>Вид документа: международный договор.</w:t>
      </w:r>
    </w:p>
    <w:p>
      <w:r>
        <w:t>Полное наименование: Конвенция, отменяющая требование легализации иностранных официальных документов.</w:t>
      </w:r>
    </w:p>
    <w:p>
      <w:r>
        <w:t>Орган: Гаагская конференция по международному частному праву.</w:t>
      </w:r>
    </w:p>
    <w:p>
      <w:r>
        <w:t>Дата: 05.10.1961.</w:t>
      </w:r>
    </w:p>
    <w:p>
      <w:r>
        <w:t>Структурные элементы: статьи 2–5.</w:t>
      </w:r>
    </w:p>
    <w:p>
      <w:r>
        <w:t>Подтверждение применимости: для подтемы документ прямо применим, когда нотариусу предъявляется иностранный официальный документ, с которого требуется засвидетельствовать копию или выписку; Конвенция разграничивает случаи, когда требуется апостиль вместо консульской легализации.</w:t>
      </w:r>
    </w:p>
    <w:p>
      <w:r>
        <w:t>```text</w:t>
      </w:r>
    </w:p>
    <w:p>
      <w:r>
        <w:t>URL1:</w:t>
      </w:r>
    </w:p>
    <w:p>
      <w:r>
        <w:t>https://pravo.gov.ru/proxy/ips/?docbody=&amp;nd=1900770</w:t>
      </w:r>
    </w:p>
    <w:p>
      <w:r>
        <w:t/>
      </w:r>
    </w:p>
    <w:p>
      <w:r>
        <w:t>URL2:</w:t>
      </w:r>
    </w:p>
    <w:p>
      <w:r>
        <w:t>https://www.consultant.ru/document/cons_doc_LAW_2713/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Конвенция, отменяющая требование легализации иностранных официальных документов 05.10.1961 статьи 2-5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r>
        <w:t>Орган: Министерство иностранных дел Российской Федерации.</w:t>
      </w:r>
    </w:p>
    <w:p>
      <w:r>
        <w:t>Дата и номер: 11.07.2023 № 13619.</w:t>
      </w:r>
    </w:p>
    <w:p>
      <w:r>
        <w:t>Структурный элемент: Порядок консульской легализации документов.</w:t>
      </w:r>
    </w:p>
    <w:p>
      <w:r>
        <w:t>Подтверждение применимости: документ закрывает альтернативный международный режим для иностранных официальных документов, если апостиль не применяется и требуется консульская легализация.</w:t>
      </w:r>
    </w:p>
    <w:p>
      <w:r>
        <w:t>```text</w:t>
      </w:r>
    </w:p>
    <w:p>
      <w:r>
        <w:t>URL1:</w:t>
      </w:r>
    </w:p>
    <w:p>
      <w:r>
        <w:t>https://publication.pravo.gov.ru/document/0001202310200029</w:t>
      </w:r>
    </w:p>
    <w:p>
      <w:r>
        <w:t/>
      </w:r>
    </w:p>
    <w:p>
      <w:r>
        <w:t>URL2:</w:t>
      </w:r>
    </w:p>
    <w:p>
      <w:r>
        <w:t>https://pravo.gov.ru/proxy/ips/?backlink=1&amp;docbody=&amp;nd=606018550&amp;prevDoc=605741611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от 11.07.2023 № 13619 Об утверждении Порядка консульской легализации документов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Подтверждение применимости: при международном элементе этот акт подтверждает полномочия консульских должностных лиц совершать нотариальные действия, включая действия, связанные с копиями документов и выписками из них.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</w:t>
      </w:r>
    </w:p>
    <w:p>
      <w:r>
        <w:t/>
      </w:r>
    </w:p>
    <w:p>
      <w:r>
        <w:t>XXII. НОТАРИАЛЬНЫЕ ДОКУМЕНТЫ И АРХИВ — НАЙДЕНО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r>
        <w:t>Орган: Министерство юстиции Российской Федерации.</w:t>
      </w:r>
    </w:p>
    <w:p>
      <w:r>
        <w:t>Дата и номер: 14.12.2022 № 394.</w:t>
      </w:r>
    </w:p>
    <w:p>
      <w:r>
        <w:t>Структурные элементы: Правила нотариального делопроизводства, разделы I–IV.</w:t>
      </w:r>
    </w:p>
    <w:p>
      <w:r>
        <w:t>Подтверждение применимости: для подтемы это базовый акт по оформлению, учету, движению, хранению нотариальных документов и ведению делопроизводства по совершенным нотариальным действиям. Официальное опубликование подтверждено.</w:t>
      </w:r>
    </w:p>
    <w:p>
      <w:r>
        <w:t>```text</w:t>
      </w:r>
    </w:p>
    <w:p>
      <w:r>
        <w:t>URL1:</w:t>
      </w:r>
    </w:p>
    <w:p>
      <w:r>
        <w:t>https://publication.pravo.gov.ru/Document/View/0001202212160025</w:t>
      </w:r>
    </w:p>
    <w:p>
      <w:r>
        <w:t/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14.12.2022 № 394 Об утверждении Правил нотариального делопроизводства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50; статья 45.1; статья 34.3.</w:t>
      </w:r>
    </w:p>
    <w:p>
      <w:r>
        <w:t>Подтверждение применимости: статья 50 регулирует регистрацию нотариальных действий и выдачу выписок из реестра, статья 45.1 — требования к нотариально оформляемому документу, статья 34.3 — внесение сведений в единую информационную систему нотариата; в совокупности это образует профильный слой нотариальных документов и архивно-реестрового сопровождения по подтеме.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50 статья 45.1 статья 34.3</w:t>
      </w:r>
    </w:p>
    <w:p>
      <w:r>
        <w:t/>
      </w:r>
    </w:p>
    <w:p>
      <w:r>
        <w:t>XXIII. ПОДЗАКОННЫЕ АКТЫ МИНЮСТА — НАЙДЕНО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это специальный подзаконный акт Минюста по форме удостоверительной надписи и порядку оформления результата именно данного нотариального действия.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форма 2.6 свидетельствование верности копии документа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Дата и номер: 30.08.2017 № 156.</w:t>
      </w:r>
    </w:p>
    <w:p>
      <w:r>
        <w:t>Структурный элемент: раздел XX, пункт 115.</w:t>
      </w:r>
    </w:p>
    <w:p>
      <w:r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r>
        <w:t>```text</w:t>
      </w:r>
    </w:p>
    <w:p>
      <w:r>
        <w:t>URL1:</w:t>
      </w:r>
    </w:p>
    <w:p>
      <w:r>
        <w:t>https://publication.pravo.gov.ru/Document/View/0001201709070015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r>
        <w:t>Орган: Министерство юстиции Российской Федерации.</w:t>
      </w:r>
    </w:p>
    <w:p>
      <w:r>
        <w:t>Дата и номер: 14.12.2022 № 394.</w:t>
      </w:r>
    </w:p>
    <w:p>
      <w:r>
        <w:t>Структурные элементы: Правила нотариального делопроизводства, разделы I–IV.</w:t>
      </w:r>
    </w:p>
    <w:p>
      <w:r>
        <w:t>Подтверждение применимости: закрывает подзаконный слой Минюста по делопроизводству, учету и хранению документов по совершенным нотариальным действиям.</w:t>
      </w:r>
    </w:p>
    <w:p>
      <w:r>
        <w:t>```text</w:t>
      </w:r>
    </w:p>
    <w:p>
      <w:r>
        <w:t>URL1:</w:t>
      </w:r>
    </w:p>
    <w:p>
      <w:r>
        <w:t>https://publication.pravo.gov.ru/Document/View/0001202212160025</w:t>
      </w:r>
    </w:p>
    <w:p>
      <w:r>
        <w:t/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14.12.2022 № 394 Правила нотариального делопроизводства</w:t>
      </w:r>
    </w:p>
    <w:p>
      <w:r>
        <w:t/>
      </w:r>
    </w:p>
    <w:p>
      <w:r>
        <w:t>XXIV. АКТЫ НОТАРИАЛЬНОГО СООБЩЕСТВА — НАЙДЕНО</w:t>
      </w:r>
    </w:p>
    <w:p>
      <w:r>
        <w:t/>
      </w:r>
    </w:p>
    <w:p>
      <w:r>
        <w:t>Вид документа: методические рекомендации.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Реквизит утверждения: утверждены решением Правления Федеральной нотариальной палаты от 25.04.2016, протокол № 04/16.</w:t>
      </w:r>
    </w:p>
    <w:p>
      <w:r>
        <w:t>Структурный элемент: раздел 1 и последующие положения по предмету действия.</w:t>
      </w:r>
    </w:p>
    <w:p>
      <w:r>
        <w:t>Подтверждение применимости: это профильный специальный акт нотариального сообщества именно по данной подтеме; существование и реквизиты подтверждаются официальными и квазиофициальными материалами нотариата, где данный документ прямо назван.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Методические рекомендации по свидетельствованию верности копий документов и выписок из них решение Правления ФНП от 25.04.2016 протокол 04/16</w:t>
      </w:r>
    </w:p>
    <w:p>
      <w:r>
        <w:t>Вид документа: официальный информационный материал.</w:t>
      </w:r>
    </w:p>
    <w:p>
      <w:r>
        <w:t>Полное наименование: Свидетельствование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Структурный элемент: страница нотариального действия.</w:t>
      </w:r>
    </w:p>
    <w:p>
      <w:r>
        <w:t>Подтверждение применимости: официальный материал ФНП подтверждает предмет действия, круг допустимых документов, правила по выпискам и общую нотариальную практику по подтеме.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https://notariat.ru/sovety/statiy/kopii-dublikaty-i-podlinnost-podpisi/statya/svidetelstvovanie-vernosti-kopii-dokumentov/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Федеральная нотариальная палата свидетельствование верности копий документов и выписок из них</w:t>
      </w:r>
    </w:p>
    <w:p>
      <w:r>
        <w:t/>
      </w:r>
    </w:p>
    <w:p>
      <w:r>
        <w:t>XXV. РАЗЪЯСНЕНИЯ ВЫСШЕЙ СУДЕБНОЙ ИНСТАНЦИИ ИМЕННО ПО ЭТОЙ ПОДТЕМЕ — НЕ ВЫЯВЛЕНО</w:t>
      </w:r>
    </w:p>
    <w:p>
      <w:r>
        <w:t/>
      </w:r>
    </w:p>
    <w:p>
      <w:r>
        <w:t>Вид документа: постановление Пленума Верховного Суда Российской Федерации.</w:t>
      </w:r>
    </w:p>
    <w:p>
      <w:r>
        <w:t>Полное наименование: Постановление Пленума Верховного Суда Российской Федерации от 17.03.1981 № 1 «О практике применения судами законодательства при рассмотрении дел по жалобам на нотариальные действия или на отказ в их совершении».</w:t>
      </w:r>
    </w:p>
    <w:p>
      <w:r>
        <w:t>Орган: Верховный Суд Российской Федерации.</w:t>
      </w:r>
    </w:p>
    <w:p>
      <w:r>
        <w:t>Дата и номер: 17.03.1981 № 1.</w:t>
      </w:r>
    </w:p>
    <w:p>
      <w:r>
        <w:t>Структурные элементы: пункты 1, 4, 6, 8, 11, 12.</w:t>
      </w:r>
    </w:p>
    <w:p>
      <w:r>
        <w:t>Подтверждение применимости: специального разъяснения высшей судебной инстанции именно по свидетельствованию верности копий документов, копий с копий документов и выписок из них не выявлено; однако существует общий судебно-разъяснительный акт по жалобам на нотариальные действия и отказ в их совершении, который применим как смежный процессуальный ориентир, но не как специальное разъяснение именно по данной подтеме.</w:t>
      </w:r>
    </w:p>
    <w:p>
      <w:r>
        <w:t>```text</w:t>
      </w:r>
    </w:p>
    <w:p>
      <w:r>
        <w:t>URL1:</w:t>
      </w:r>
    </w:p>
    <w:p>
      <w:r>
        <w:t>отсутствует (официальный якорь не подтвержден в данном цикле)</w:t>
      </w:r>
    </w:p>
    <w:p>
      <w:r>
        <w:t/>
      </w:r>
    </w:p>
    <w:p>
      <w:r>
        <w:t>URL2:</w:t>
      </w:r>
    </w:p>
    <w:p>
      <w:r>
        <w:t>https://www.consultant.ru/document/cons_doc_LAW_6400/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Постановление Пленума Верховного Суда Российской Федерации от 17.03.1981 № 1 О практике применения судами законодательства при рассмотрении дел по жалобам на нотариальные действия или на отказ в их совершении</w:t>
      </w:r>
    </w:p>
    <w:p>
      <w:r>
        <w:t>Вид документа: судебный акт.</w:t>
      </w:r>
    </w:p>
    <w:p>
      <w:r>
        <w:t>Полное наименование: специальный судебный акт Верховного Суда Российской Федерации, посвященный именно свидетельствованию верности копий документов, копий с копий документов и выписок из них.</w:t>
      </w:r>
    </w:p>
    <w:p>
      <w:r>
        <w:t>Статус: не выявлено как отдельное специальное разъяснение высшей судебной инстанции по подтеме.</w:t>
      </w:r>
    </w:p>
    <w:p>
      <w:r>
        <w:t>```text</w:t>
      </w:r>
    </w:p>
    <w:p>
      <w:r>
        <w:t>URL1:</w:t>
      </w:r>
    </w:p>
    <w:p>
      <w:r>
        <w:t>отсутствует (не выявлено)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Верховный Суд свидетельствование верности копий документов выписок из них нотариат</w:t>
      </w:r>
    </w:p>
    <w:p>
      <w:r>
        <w:t/>
      </w:r>
    </w:p>
    <w:p>
      <w:r>
        <w:t>Диапазон XXI–XXV обработан. Готов принять запрос на блоки XXVI–XXX.</w:t>
      </w:r>
    </w:p>
    <w:p>
      <w:r>
        <w:t/>
      </w:r>
    </w:p>
    <w:p>
      <w:r>
        <w:t>XXVI. ВЕДОМСТВЕННЫЕ АКТЫ ИНЫХ ОРГАНОВ — НАЙДЕНО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r>
        <w:t>Орган: Министерство иностранных дел Российской Федерации.</w:t>
      </w:r>
    </w:p>
    <w:p>
      <w:r>
        <w:t>Дата и номер: 11.07.2023 № 13619.</w:t>
      </w:r>
    </w:p>
    <w:p>
      <w:r>
        <w:t>Структурный элемент: Порядок консульской легализации документов.</w:t>
      </w:r>
    </w:p>
    <w:p>
      <w:r>
        <w:t>Подтверждение применимости: для подтемы документ применим в международном сегменте, когда представляется иностранный официальный документ и вместо апостиля требуется консульская легализация. Это ведомственный акт иного органа, не Минюста России, прямо значимый для допустимости дальнейшего нотариального обращения с иностранным документом.</w:t>
      </w:r>
    </w:p>
    <w:p>
      <w:r>
        <w:t>```text</w:t>
      </w:r>
    </w:p>
    <w:p>
      <w:r>
        <w:t>URL1:</w:t>
      </w:r>
    </w:p>
    <w:p>
      <w:r>
        <w:t>https://publication.pravo.gov.ru/document/0001202310200029</w:t>
      </w:r>
    </w:p>
    <w:p>
      <w:r>
        <w:t/>
      </w:r>
    </w:p>
    <w:p>
      <w:r>
        <w:t>URL2:</w:t>
      </w:r>
    </w:p>
    <w:p>
      <w:r>
        <w:t>https://pravo.gov.ru/proxy/ips/?backlink=1&amp;docbody=&amp;nd=606018550&amp;prevDoc=605741611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Министерства иностранных дел Российской Федерации от 11.07.2023 № 13619 Об утверждении Порядка консульской легализации документов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Подтверждение применимости: в части международного сегмента темы это специальный ведомственный акт, регулирующий свидетельствование верности копий документов, выписок из них и копий с копий консульскими должностными лицами. Поскольку акт издан не только Минюстом, он входит в данный блок как ведомственный акт иного органа.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раздел VI пункты 72–76</w:t>
      </w:r>
    </w:p>
    <w:p>
      <w:r>
        <w:t/>
      </w:r>
    </w:p>
    <w:p>
      <w:r>
        <w:t>XXVII. СПЕЦИАЛЬНЫЕ ЗАПРЕТЫ И ОГРАНИЧЕНИЯ НА ВИДЫ ДОКУМЕНТОВ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45; статья 77.</w:t>
      </w:r>
    </w:p>
    <w:p>
      <w:r>
        <w:t>Подтверждение применимости: по данной подтеме действуют как общие ограничения к представленным документам, так и специальное ограничение статьи 77: нотариус свидетельствует верность копии документа и выписки из него при условии, что содержание документа не противоречит законодательным актам Российской Федерации. Это прямое специальное ограничение на допустимость документа для данного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45 статья 77 содержание документа не противоречит законодательным актам Российской Федерации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Структурный элемент: пункт 57.</w:t>
      </w:r>
    </w:p>
    <w:p>
      <w:r>
        <w:t>Подтверждение применимости: пункт 57 подтверждает ограничительный характер действия: при свидетельствовании верности копии документа не подтверждаются факты, изложенные в документе, не подтверждается законность содержания документа, а также не подтверждаются личность, дееспособность, полномочия подписавших лиц и правоспособность юридического лица. Это специальный предел допустимости и объема проверки.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пункт 57 свидетельствование верности копии документа не подтверждаются факты законность содержания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пункт 73.</w:t>
      </w:r>
    </w:p>
    <w:p>
      <w:r>
        <w:t>Подтверждение применимости: для консульского сегмента темы действует аналогичное специальное ограничение: при свидетельствовании копий и выписок не подтверждаются факты, изложенные в документе, законность содержания, личность, дееспособность, полномочия подписавших и правоспособность юридического лица.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пункт 73 свидетельствование верности копий документов не подтверждаются факты законность содержания</w:t>
      </w:r>
    </w:p>
    <w:p>
      <w:r>
        <w:t/>
      </w:r>
    </w:p>
    <w:p>
      <w:r>
        <w:t>XXVIII. ЯЗЫК ДОКУМЕНТА / ПЕРЕВОД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81.</w:t>
      </w:r>
    </w:p>
    <w:p>
      <w:r>
        <w:t>Подтверждение применимости: если документ составлен на языке, которым нотариус не владеет, перевод может быть сделан переводчиком, подлинность подписи которого свидетельствует нотариус. Для данной подтемы это прямой специальный слой, когда вопрос о свидетельствовании копии упирается в язык исходного документа и необходимость перевода.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81 свидетельствование верности перевода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45; статья 81.</w:t>
      </w:r>
    </w:p>
    <w:p>
      <w:r>
        <w:t>Подтверждение применимости: в теме свидетельствования копий язык документа и перевод не образуют самостоятельного нотариального действия по умолчанию, но становятся юридически значимыми при проверке читаемости, воспроизводимости и допустимости документа для совершения нотариального действия. Верифицированный прямой специальный нормативный слой здесь — статья 81, применяемая в связке с общими требованиями к документам.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45 статья 81 язык документа перевод</w:t>
      </w:r>
    </w:p>
    <w:p>
      <w:r>
        <w:t/>
      </w:r>
    </w:p>
    <w:p>
      <w:r>
        <w:t>XXIX. КОПИЯ С КОПИИ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79.</w:t>
      </w:r>
    </w:p>
    <w:p>
      <w:r>
        <w:t>Подтверждение применимости: это прямой профильный источник по подпредмету блока. Статья 79 устанавливает, что верность копии с копии документа свидетельствуется нотариусом при условии, что верность копии документа ранее засвидетельствована нотариально или эта копия документа выдана юридическим лицом, от которого исходит подлинный документ.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79 свидетельствование верности копии с копии документа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Структурный элемент: пункт 58.</w:t>
      </w:r>
    </w:p>
    <w:p>
      <w:r>
        <w:t>Подтверждение применимости: по специальному подзаконному порядку для должностных лиц местного самоуправления верность копии с копии документа допускается при наличии нотариально засвидетельствованной копии либо копии, выданной юридическим лицом, от которого исходит подлинный документ. Это подтверждает общий режим статьи 79 на специальном процедурном уровне.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пункт 58 верность копии с копии документа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пункт 75.</w:t>
      </w:r>
    </w:p>
    <w:p>
      <w:r>
        <w:t>Подтверждение применимости: для консульского сегмента темы действуют специальные правила о копии с копии, совпадающие по смыслу с моделью статьи 79 Основ. Поисковая выдача подтверждает наличие этого регулирования в разделе VI инструкции.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пункт 75 верность копии с копии документа</w:t>
      </w:r>
    </w:p>
    <w:p>
      <w:r>
        <w:t/>
      </w:r>
    </w:p>
    <w:p>
      <w:r>
        <w:t>XXX. ВЫПИСКА ИЗ ДОКУМЕНТА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77.</w:t>
      </w:r>
    </w:p>
    <w:p>
      <w:r>
        <w:t>Подтверждение применимости: статья 77 прямо охватывает свидетельствование верности выписки из документа. Специальное ограничение этой нормы состоит в том, что выписка может быть сделана только из документа, в котором содержатся решения нескольких отдельных, не связанных между собой вопросов; при этом выписка должна воспроизводить полный текст части документа по определенному вопросу.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77 выписка может быть сделана только из документа содержащего решения нескольких отдельных не связанных между собой вопросов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Структурные элементы: пункт 56; пункт 59.</w:t>
      </w:r>
    </w:p>
    <w:p>
      <w:r>
        <w:t>Подтверждение применимости: поисковая выдача подтверждает специальное подзаконное правило о выписке: она допускается только из документа, содержащего решения нескольких отдельных, не связанных между собой вопросов, и должна воспроизводить полный текст соответствующей части документа. Это прямой специальный процедурный слой по выписке из документа.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пункт 56 пункт 59 выписка из документа несколько отдельных не связанных между собой вопросов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пункт 74.</w:t>
      </w:r>
    </w:p>
    <w:p>
      <w:r>
        <w:t>Подтверждение применимости: для консульского сегмента темы в разделе VI подтверждено аналогичное специальное правило о выписке из документа: допустима только при нескольких отдельных, не связанных между собой вопросах и при воспроизведении полного текста соответствующей части.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пункт 74 выписка из документа несколько отдельных не связанных между собой вопросов</w:t>
      </w:r>
    </w:p>
    <w:p>
      <w:r>
        <w:t/>
      </w:r>
    </w:p>
    <w:p>
      <w:r>
        <w:t>Диапазон XXVI–XXX обработан. Готов принять запрос на блоки XXXI–XXXV.</w:t>
      </w:r>
    </w:p>
    <w:p>
      <w:r>
        <w:t/>
      </w:r>
    </w:p>
    <w:p>
      <w:r>
        <w:t>XXXI. МНОГОСТРАНИЧНЫЕ ДОКУМЕНТЫ, СКРЕПЛЕНИЕ, ЦЕЛОСТНОСТЬ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77; статья 45.1.</w:t>
      </w:r>
    </w:p>
    <w:p>
      <w:r>
        <w:t>Подтверждение применимости: для данной подтемы действуют специальные правила на случай, когда свидетельствуется верность копии оригинала или выписки из оригинала документа, состоящих из нескольких листов. Кроме того, статья 45.1 закрепляет общие требования к нотариально оформляемому документу на бумажном носителе, состоящему из нескольких листов: листы должны быть прошиты, пронумерованы и скреплены.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77 статья 45.1 несколько листов прошиты пронумерованы скреплены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Дата и номер: 30.09.2020 № 226.</w:t>
      </w:r>
    </w:p>
    <w:p>
      <w:r>
        <w:t>Структурные элементы: Приложение № 2; правила оформления нотариально оформляемого документа на бумажном носителе, состоящего из нескольких листов.</w:t>
      </w:r>
    </w:p>
    <w:p>
      <w:r>
        <w:t>Подтверждение применимости: приказ подтверждает технические требования к многостраничному нотариально оформляемому документу: прошивка, нумерация листов и скрепление оттиском печати. Для свидетельствования копий это значимо как правило оформления результата нотариального действия.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30.09.2020 № 226 несколько листов прошиты пронумерованы скреплены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раздел VI.</w:t>
      </w:r>
    </w:p>
    <w:p>
      <w:r>
        <w:t>Подтверждение применимости: для консульского сегмента темы подтверждено специальное правило: если копия или выписка из документа изложена на нескольких листах, они должны быть прошиты, пронумерованы, а запись о количестве прошитых листов заверяется подписью консульского должностного лица и оттиском печати.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несколько листов прошиты пронумерованы</w:t>
      </w:r>
    </w:p>
    <w:p>
      <w:r>
        <w:t/>
      </w:r>
    </w:p>
    <w:p>
      <w:r>
        <w:t>XXXII. ОТМЕТКА О ТОМ, ЧТО ЧАСТЬ ОРИГИНАЛА СОДЕРЖИТ КОПИЮ ИНОГО ДОКУМЕНТА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77.</w:t>
      </w:r>
    </w:p>
    <w:p>
      <w:r>
        <w:t>Подтверждение применимости: статья 77 прямо предусматривает специальное правило: если свидетельствуется верность копии оригинала или выписки из оригинала документа, состоящих из нескольких листов, часть которых представляет собой копию иного документа, об этом делается отметка в удостоверительной надписи. Это прямой профильный источник именно для данного блока.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https://www.consultant.ru/document/cons_doc_LAW_1581/fd7ef16f822b1d1d24fea3d6a6730043a3d6c86b/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77 часть которых представляет собой копию иного документа отметка в удостоверительной надписи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пункт 72.</w:t>
      </w:r>
    </w:p>
    <w:p>
      <w:r>
        <w:t>Подтверждение применимости: для консульского сегмента темы подтверждено аналогичное специальное правило: если часть оригинала содержит копию иного документа, это отражается в удостоверительной надписи.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пункт 72 копию иного документа отметка в удостоверительной надписи</w:t>
      </w:r>
    </w:p>
    <w:p>
      <w:r>
        <w:t/>
      </w:r>
    </w:p>
    <w:p>
      <w:r>
        <w:t>XXXIII. ПРОВЕРКА СОДЕРЖАНИЯ ДОКУМЕНТА НА ЗАКОННОСТЬ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77.</w:t>
      </w:r>
    </w:p>
    <w:p>
      <w:r>
        <w:t>Подтверждение применимости: статья 77 прямо устанавливает предел допустимости документа для данного нотариального действия: нотариус свидетельствует верность копии документа и выписки из него, если содержание документа не противоречит законодательным актам Российской Федерации. Это и есть прямой нормативный критерий проверки содержания документа на законность в пределах данной подтемы.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https://www.consultant.ru/document/cons_doc_LAW_1581/fd7ef16f822b1d1d24fea3d6a6730043a3d6c86b/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77 содержание документа не противоречит законодательным актам Российской Федерации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Структурный элемент: пункт 57.</w:t>
      </w:r>
    </w:p>
    <w:p>
      <w:r>
        <w:t>Подтверждение применимости: специальный подзаконный акт для должностных лиц местного самоуправления фиксирует пределы проверки: при свидетельствовании верности копии документа не подтверждаются факты, изложенные в документе, и не подтверждается законность содержания документа, а также не подтверждаются личность, дееспособность, полномочия подписавших лиц и правоспособность юридического лица.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пункт 57 не подтверждается законность содержания документа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Структурный элемент: пункт 73.</w:t>
      </w:r>
    </w:p>
    <w:p>
      <w:r>
        <w:t>Подтверждение применимости: для консульских должностных лиц подтвержден такой же предел проверки: при свидетельствовании верности копий и выписок не подтверждается законность содержания документа и иные факты, выходящие за пределы самого действия.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пункт 73 не подтверждается законность содержания документа</w:t>
      </w:r>
    </w:p>
    <w:p>
      <w:r>
        <w:t/>
      </w:r>
    </w:p>
    <w:p>
      <w:r>
        <w:t>XXXIV. СПЕЦИАЛЬНЫЕ ПРАВИЛА ДЛЯ ОРГАНОВ МСУ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37, часть 1, пункт 4.</w:t>
      </w:r>
    </w:p>
    <w:p>
      <w:r>
        <w:t>Подтверждение применимости: Основы прямо относят свидетельствование верности копий документов и выписок из них к числу нотариальных действий, которые могут совершать должностные лица местного самоуправления при наличии предусмотренных законом условий.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37 пункт 4 свидетельствование верности копий документов и выписок из них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r>
        <w:t>Орган: Министерство юстиции Российской Федерации.</w:t>
      </w:r>
    </w:p>
    <w:p>
      <w:r>
        <w:t>Дата и номер: 07.02.2020 № 16.</w:t>
      </w:r>
    </w:p>
    <w:p>
      <w:r>
        <w:t>Структурные элементы: раздел V, пункты 56–59.</w:t>
      </w:r>
    </w:p>
    <w:p>
      <w:r>
        <w:t>Подтверждение применимости: это специальный действующий подзаконный порядок для органов МСУ именно по рассматриваемой подтеме; он охватывает копии документов, выписки из документов, пределы проверки, копию с копии и специальные правила оформления.</w:t>
      </w:r>
    </w:p>
    <w:p>
      <w:r>
        <w:t>```text</w:t>
      </w:r>
    </w:p>
    <w:p>
      <w:r>
        <w:t>URL1:</w:t>
      </w:r>
    </w:p>
    <w:p>
      <w:r>
        <w:t>https://publication.pravo.gov.ru/Document/View/0001202002120019</w:t>
      </w:r>
    </w:p>
    <w:p>
      <w:r>
        <w:t/>
      </w:r>
    </w:p>
    <w:p>
      <w:r>
        <w:t>URL2:</w:t>
      </w:r>
    </w:p>
    <w:p>
      <w:r>
        <w:t>https://www.consultant.ru/document/cons_doc_LAW_345252/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Минюста России от 07.02.2020 № 16 раздел V пункты 56 59 свидетельствование верности копий документов</w:t>
      </w:r>
    </w:p>
    <w:p>
      <w:r>
        <w:t/>
      </w:r>
    </w:p>
    <w:p>
      <w:r>
        <w:t>XXXV. СПЕЦИАЛЬНЫЕ ПРАВИЛА ДЛЯ КОНСУЛОВ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Структурный элемент: статья 38.</w:t>
      </w:r>
    </w:p>
    <w:p>
      <w:r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38 консульские должностные лица</w:t>
      </w:r>
    </w:p>
    <w:p>
      <w:r>
        <w:t>Вид документа: федеральный закон.</w:t>
      </w:r>
    </w:p>
    <w:p>
      <w:r>
        <w:t>Полное наименование: Консульский устав Российской Федерации.</w:t>
      </w:r>
    </w:p>
    <w:p>
      <w:r>
        <w:t>Орган: Федеральное Собрание Российской Федерации.</w:t>
      </w:r>
    </w:p>
    <w:p>
      <w:r>
        <w:t>Дата и номер: 05.07.2010 № 154-ФЗ.</w:t>
      </w:r>
    </w:p>
    <w:p>
      <w:r>
        <w:t>Структурный элемент: статья 26.</w:t>
      </w:r>
    </w:p>
    <w:p>
      <w:r>
        <w:t>Подтверждение применимости: федеральный закон подтверждает полномочия консульских должностных лиц совершать нотариальные действия за границей, включая действия по копиям документов и выпискам из них.</w:t>
      </w:r>
    </w:p>
    <w:p>
      <w:r>
        <w:t>```text</w:t>
      </w:r>
    </w:p>
    <w:p>
      <w:r>
        <w:t>URL1:</w:t>
      </w:r>
    </w:p>
    <w:p>
      <w:r>
        <w:t>https://pravo.gov.ru/proxy/ips/?docbody=&amp;nd=102139854</w:t>
      </w:r>
    </w:p>
    <w:p>
      <w:r>
        <w:t/>
      </w:r>
    </w:p>
    <w:p>
      <w:r>
        <w:t>URL2:</w:t>
      </w:r>
    </w:p>
    <w:p>
      <w:r>
        <w:t>https://www.consultant.ru/document/cons_doc_LAW_102228/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Консульский устав Российской Федерации статья 26 нотариальные действия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Дата и номер: 29.09.2022 № 20795/209.</w:t>
      </w:r>
    </w:p>
    <w:p>
      <w:r>
        <w:t>Структурные элементы: раздел VI, пункты 72–76.</w:t>
      </w:r>
    </w:p>
    <w:p>
      <w:r>
        <w:t>Подтверждение применимости: это специальный подзаконный порядок именно для консулов по рассматриваемой подтеме; он охватывает свидетельствование верности копий документов, выписок из них, копий с копий, пределы проверки, а также требования к многостраничным документам и удостоверительным надписям.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Приказ МИД России № 20795 Минюста России № 209 от 29.09.2022 раздел VI пункты 72 76</w:t>
      </w:r>
    </w:p>
    <w:p>
      <w:r>
        <w:t/>
      </w:r>
    </w:p>
    <w:p>
      <w:r>
        <w:t>Диапазон XXXI–XXXV обработан. Готов принять запрос на блоки XXXVI–XXXVII.</w:t>
      </w:r>
    </w:p>
    <w:p>
      <w:r>
        <w:t/>
      </w:r>
    </w:p>
    <w:p>
      <w:r>
        <w:t>XXXVI. ДИСЦИПЛИНАРНО-КОНТРОЛЬНЫЙ СЛОЙ — НАЙДЕНО</w:t>
      </w:r>
    </w:p>
    <w:p>
      <w:r>
        <w:t/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Дата и номер: 11.02.1993 № 4462-1.</w:t>
      </w:r>
    </w:p>
    <w:p>
      <w:r>
        <w:t>Структурные элементы: статья 6.1; статья 34.</w:t>
      </w:r>
    </w:p>
    <w:p>
      <w:r>
        <w:t>Подтверждение применимости: статья 34 закрепляет контроль за исполнением нотариусами профессиональных обязанностей, а статья 6.1 прямо устанавливает, что дисциплинарная ответственность нотариуса наступает за виновные действия, приведшие к нарушению требований Кодекса профессиональной этики нотариусов в Российской Федерации. Для данной подтемы это прямой контрольный и дисциплинарный слой, поскольку нарушения правил свидетельствования копий, копий с копий и выписок из них оцениваются в рамках общего режима контроля и профессиональной ответственности нотариуса.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Основы законодательства Российской Федерации о нотариате статья 34 контроль за исполнением нотариусами профессиональных обязанностей статья 6.1 Кодекс профессиональной этики нотариусов</w:t>
      </w:r>
    </w:p>
    <w:p>
      <w:r>
        <w:t>Вид документа: кодекс профессиональной этики.</w:t>
      </w:r>
    </w:p>
    <w:p>
      <w:r>
        <w:t>Полное наименование: Кодекс профессиональной этики нотариусов в Российской Федерации.</w:t>
      </w:r>
    </w:p>
    <w:p>
      <w:r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r>
        <w:t>Реквизиты утверждения: принят протоколом от 16.11.2015 № 33; утвержден Минюстом России 19.01.2016; в открытых источниках также отражена редакция от 23.04.2019.</w:t>
      </w:r>
    </w:p>
    <w:p>
      <w:r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r>
        <w:t>Подтверждение применимости: это специальный акт профессионального поведения и дисциплинарной ответственности нотариуса. Для данной подтемы он применим не как источник материальных правил о копиях, а как профильный акт, через который оцениваются нарушения нотариусом обязательных стандартов профессионального поведения при совершении нотариального действия.</w:t>
      </w:r>
    </w:p>
    <w:p>
      <w:r>
        <w:t>```text</w:t>
      </w:r>
    </w:p>
    <w:p>
      <w:r>
        <w:t>URL1:</w:t>
      </w:r>
    </w:p>
    <w:p>
      <w:r>
        <w:t>https://minjust.gov.ru/ru/documents/8028/</w:t>
      </w:r>
    </w:p>
    <w:p>
      <w:r>
        <w:t/>
      </w:r>
    </w:p>
    <w:p>
      <w:r>
        <w:t>URL2:</w:t>
      </w:r>
    </w:p>
    <w:p>
      <w:r>
        <w:t>https://www.consultant.ru/document/cons_doc_LAW_189129/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Кодекс профессиональной этики нотариусов в Российской Федерации глава 10 глава 11 глава 12</w:t>
      </w:r>
    </w:p>
    <w:p>
      <w:r>
        <w:t>Вид документа: официальный информационный материал.</w:t>
      </w:r>
    </w:p>
    <w:p>
      <w:r>
        <w:t>Полное наименование: Контроль за деятельностью нотариусов и порядок обжалования их действий.</w:t>
      </w:r>
    </w:p>
    <w:p>
      <w:r>
        <w:t>Орган: территориальный орган Министерства юстиции Российской Федерации.</w:t>
      </w:r>
    </w:p>
    <w:p>
      <w:r>
        <w:t>Структурный элемент: информационный раздел о контроле за деятельностью нотариусов.</w:t>
      </w:r>
    </w:p>
    <w:p>
      <w:r>
        <w:t>Подтверждение применимости: материал не является нормативным актом, но подтверждает практическое применение статьи 34 Основ как контрольного механизма в отношении нотариусов. Используется как опорное подтверждение контрольного слоя, а не как самостоятельный источник правил по существу нотариального действия.</w:t>
      </w:r>
    </w:p>
    <w:p>
      <w:r>
        <w:t>```text</w:t>
      </w:r>
    </w:p>
    <w:p>
      <w:r>
        <w:t>URL1:</w:t>
      </w:r>
    </w:p>
    <w:p>
      <w:r>
        <w:t>отсутствует (не нормативный акт)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Каноническая строка поиска:</w:t>
      </w:r>
    </w:p>
    <w:p>
      <w:r>
        <w:t>контроль за деятельностью нотариусов и порядок обжалования их действий статья 34 Основ законодательства о нотариате</w:t>
      </w:r>
    </w:p>
    <w:p>
      <w:r>
        <w:t/>
      </w:r>
    </w:p>
    <w:p>
      <w:r>
        <w:t>Обработка блоков XXXVI–XXXVII завершена. Полный цикл обработки блоков I–XXXVII по подтеме завершен.</w:t>
      </w:r>
    </w:p>
    <w:p>
      <w:r>
        <w:t/>
      </w:r>
    </w:p>
    <w:p>
      <w:r>
        <w:t>Росфинмониторинг — НЕ ВЫЯВЛЕНО</w:t>
      </w:r>
    </w:p>
    <w:p>
      <w:r>
        <w:t/>
      </w:r>
    </w:p>
    <w:p>
      <w:r>
        <w:t>По подтеме 16.1.1 не выявлен специальный акт Росфинмониторинга, который бы прямо регулировал именно свидетельствование верности копий документов, копий с копий документов и выписок из них как самостоятельное нотариальное действие. Актуальные материалы Росфинмониторинга и связанные с ними изменения по ПОД/ФТ/ФРОМУ относятся к нотариусам как к субъектам статьи 7.1 Федерального закона № 115-ФЗ и к отдельным нотариальным действиям из специального перечня, но не подтверждают отдельное специальное регулирование именно для рассматриваемой подтемы.</w:t>
      </w:r>
    </w:p>
    <w:p>
      <w:r>
        <w:t/>
      </w:r>
    </w:p>
    <w:p>
      <w:r>
        <w:t>Вид документа: федеральный закон.</w:t>
      </w:r>
    </w:p>
    <w:p>
      <w:r>
        <w:t>Полное наименование: Федеральный закон от 07.08.2001 № 115-ФЗ «О противодействии легализации (отмыванию) доходов, полученных преступным путем, и финансированию терроризма».</w:t>
      </w:r>
    </w:p>
    <w:p>
      <w:r>
        <w:t>Орган: Федеральное Собрание Российской Федерации.</w:t>
      </w:r>
    </w:p>
    <w:p>
      <w:r>
        <w:t>Структурный элемент: статья 7.1.</w:t>
      </w:r>
    </w:p>
    <w:p>
      <w:r>
        <w:t>Подтверждение применимости: документ образует общий антиотмывочный слой для нотариусов, но сам по себе не подтверждает специальное регулирование именно свидетельствования верности копий документов по подтеме 16.1.1.</w:t>
      </w:r>
    </w:p>
    <w:p>
      <w:r>
        <w:t>```text</w:t>
      </w:r>
    </w:p>
    <w:p>
      <w:r>
        <w:t>URL1:</w:t>
      </w:r>
    </w:p>
    <w:p>
      <w:r>
        <w:t>https://pravo.gov.ru/proxy/ips/?docbody=&amp;nd=102073634</w:t>
      </w:r>
    </w:p>
    <w:p>
      <w:r>
        <w:t/>
      </w:r>
    </w:p>
    <w:p>
      <w:r>
        <w:t>URL2:</w:t>
      </w:r>
    </w:p>
    <w:p>
      <w:r>
        <w:t>https://www.consultant.ru/document/cons_doc_LAW_32834/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07.08.2001 № 115-ФЗ статья 7.1 нотариусы</w:t>
      </w:r>
    </w:p>
    <w:p>
      <w:r>
        <w:t>Вид документа: памятка уполномоченного органа.</w:t>
      </w:r>
    </w:p>
    <w:p>
      <w:r>
        <w:t>Полное наименование: Памятка для субъектов статьи 7.1 Федерального закона от 07.08.2001 № 115-ФЗ.</w:t>
      </w:r>
    </w:p>
    <w:p>
      <w:r>
        <w:t>Орган: Федеральная служба по финансовому мониторингу.</w:t>
      </w:r>
    </w:p>
    <w:p>
      <w:r>
        <w:t>Дата публикации: 15.02.2024.</w:t>
      </w:r>
    </w:p>
    <w:p>
      <w:r>
        <w:t>Структурный элемент: памятка в целом.</w:t>
      </w:r>
    </w:p>
    <w:p>
      <w:r>
        <w:t>Подтверждение применимости: документ подтверждает общий режим ПОД/ФТ/ФРОМУ для субъектов статьи 7.1, включая нотариусов, но не выделяет специальный самостоятельный блок именно по свидетельствованию верности копий документов, копий с копий документов и выписок из них.</w:t>
      </w:r>
    </w:p>
    <w:p>
      <w:r>
        <w:t>```text</w:t>
      </w:r>
    </w:p>
    <w:p>
      <w:r>
        <w:t>URL1:</w:t>
      </w:r>
    </w:p>
    <w:p>
      <w:r>
        <w:t>https://www.fedsfm.ru/news/7338</w:t>
      </w:r>
    </w:p>
    <w:p>
      <w:r>
        <w:t/>
      </w:r>
    </w:p>
    <w:p>
      <w:r>
        <w:t>URL2:</w:t>
      </w:r>
    </w:p>
    <w:p>
      <w:r>
        <w:t>https://www.fedsfm.ru/trustee-reminder-71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Памятка для субъектов статьи 7.1 Федерального закона от 07.08.2001 № 115-ФЗ Росфинмониторинг нотариусы</w:t>
      </w:r>
    </w:p>
    <w:p>
      <w:r>
        <w:t>Банк России — НЕ ВЫЯВЛЕНО</w:t>
      </w:r>
    </w:p>
    <w:p>
      <w:r>
        <w:t/>
      </w:r>
    </w:p>
    <w:p>
      <w:r>
        <w:t>По подтеме 16.1.1 не выявлен нормативный акт Банка России, который бы прямо регулировал свидетельствование верности копий документов, копий с копий документов и выписок из них. Найденные материалы Банка России касаются либо общего обзора событий в сфере ПОД/ФТ/ФРОМУ, либо иных специальных нотариальных сюжетов, например кредитных историй наследодателя, но не данной подтемы.</w:t>
      </w:r>
    </w:p>
    <w:p>
      <w:r>
        <w:t/>
      </w:r>
    </w:p>
    <w:p>
      <w:r>
        <w:t>Вид документа: обзор Банка России.</w:t>
      </w:r>
    </w:p>
    <w:p>
      <w:r>
        <w:t>Полное наименование: Обзор событий в сфере противодействия отмыванию доходов, полученных преступным путем, и финансированию терроризма за август 2025 года.</w:t>
      </w:r>
    </w:p>
    <w:p>
      <w:r>
        <w:t>Орган: Банк России.</w:t>
      </w:r>
    </w:p>
    <w:p>
      <w:r>
        <w:t>Структурный элемент: раздел «Российские новости» по изменениям в ПОД/ФТ/ФРОМУ.</w:t>
      </w:r>
    </w:p>
    <w:p>
      <w:r>
        <w:t>Подтверждение применимости: документ подтверждает общий комплаенс-контекст для нотариусов, но не содержит специального регулирования именно свидетельствования верности копий документов по подтеме 16.1.1.</w:t>
      </w:r>
    </w:p>
    <w:p>
      <w:r>
        <w:t>```text</w:t>
      </w:r>
    </w:p>
    <w:p>
      <w:r>
        <w:t>URL1:</w:t>
      </w:r>
    </w:p>
    <w:p>
      <w:r>
        <w:t>https://www.cbr.ru/Collection/Collection/File/59540/Aug_2025.pdf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Банк России обзор событий ПОД ФТ август 2025 нотариусы</w:t>
      </w:r>
    </w:p>
    <w:p>
      <w:r>
        <w:t>Вид документа: информационный материал Банка России.</w:t>
      </w:r>
    </w:p>
    <w:p>
      <w:r>
        <w:t>Полное наименование: Предоставление нотариусам сведений о субъекте кредитной истории наследодателя.</w:t>
      </w:r>
    </w:p>
    <w:p>
      <w:r>
        <w:t>Орган: Банк России.</w:t>
      </w:r>
    </w:p>
    <w:p>
      <w:r>
        <w:t>Дата публикации: 07.08.2025.</w:t>
      </w:r>
    </w:p>
    <w:p>
      <w:r>
        <w:t>Структурный элемент: страница информационного материала.</w:t>
      </w:r>
    </w:p>
    <w:p>
      <w:r>
        <w:t>Подтверждение применимости: материал подтверждает, что у Банка России есть специальные акты, адресованные нотариусам, но они относятся к иным нотариальным действиям и не регулируют подтему 16.1.1.</w:t>
      </w:r>
    </w:p>
    <w:p>
      <w:r>
        <w:t>```text</w:t>
      </w:r>
    </w:p>
    <w:p>
      <w:r>
        <w:t>URL1:</w:t>
      </w:r>
    </w:p>
    <w:p>
      <w:r>
        <w:t>https://www.cbr.ru/ckki/predostavlenie-notariusam-svedeniy-o-sub-ekte-kreditnoy-istorii-nasledodatele/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Банк России нотариус сведения о субъекте кредитной истории наследодателя</w:t>
      </w:r>
    </w:p>
    <w:p>
      <w:r>
        <w:t>Акты ФНП — НАЙДЕНО</w:t>
      </w:r>
    </w:p>
    <w:p>
      <w:r>
        <w:t/>
      </w:r>
    </w:p>
    <w:p>
      <w:r>
        <w:t>По подтеме 16.1.1 акты Федеральной нотариальной палаты выявлены. Есть как минимум специальный методический акт ФНП именно по свидетельствованию верности копий документов и выписок из них, а также официальный тематический материал ФНП по самому нотариальному действию.</w:t>
      </w:r>
    </w:p>
    <w:p>
      <w:r>
        <w:t/>
      </w:r>
    </w:p>
    <w:p>
      <w:r>
        <w:t>Вид документа: методические рекомендации ФНП.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Реквизит утверждения: утверждены решением Правления Федеральной нотариальной палаты от 25.04.2016, протокол № 04/16.</w:t>
      </w:r>
    </w:p>
    <w:p>
      <w:r>
        <w:t>Структурные элементы: раздел 1 и последующие положения документа.</w:t>
      </w:r>
    </w:p>
    <w:p>
      <w:r>
        <w:t>Подтверждение применимости: это прямой специальный акт ФНП именно по рассматриваемой подтеме.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https://normativ.kontur.ru/document?documentId=272993&amp;moduleId=1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Методические рекомендации по свидетельствованию верности копий документов и выписок из них 25.04.2016 протокол 04/16</w:t>
      </w:r>
    </w:p>
    <w:p>
      <w:r>
        <w:t>Вид документа: официальный информационный материал ФНП.</w:t>
      </w:r>
    </w:p>
    <w:p>
      <w:r>
        <w:t>Полное наименование: Свидетельствование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Структурный элемент: страница нотариального действия.</w:t>
      </w:r>
    </w:p>
    <w:p>
      <w:r>
        <w:t>Подтверждение применимости: официальный материал ФНП подтверждает предмет нотариального действия и практический профиль подтемы.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Федеральная нотариальная палата свидетельствование верности копий документов и выписок из них</w:t>
      </w:r>
    </w:p>
    <w:p>
      <w:r>
        <w:t>Акты нотариальных палат субъектов — НАЙДЕНО</w:t>
      </w:r>
    </w:p>
    <w:p>
      <w:r>
        <w:t/>
      </w:r>
    </w:p>
    <w:p>
      <w:r>
        <w:t>По подтеме 16.1.1 на уровне нотариальных палат субъектов подтверждено размещение профильных методических материалов по рассматриваемому нотариальному действию. Самостоятельный тарифный региональный слой в этой подтеме не публикуется, поскольку вынесен в отдельный тарифный подпункт.</w:t>
      </w:r>
    </w:p>
    <w:p>
      <w:r>
        <w:t/>
      </w:r>
    </w:p>
    <w:p>
      <w:r>
        <w:t>Вид документа: официальный материал нотариальной палаты субъекта Российской Федерации.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Нотариальная палата Республики Дагестан.</w:t>
      </w:r>
    </w:p>
    <w:p>
      <w:r>
        <w:t>Структурный элемент: страница размещения методического материала.</w:t>
      </w:r>
    </w:p>
    <w:p>
      <w:r>
        <w:t>Подтверждение применимости: документ подтверждает, что региональные палаты субъектов размещают и используют специальный методический материал по рассматриваемой подтеме.</w:t>
      </w:r>
    </w:p>
    <w:p>
      <w:r>
        <w:t>```text</w:t>
      </w:r>
    </w:p>
    <w:p>
      <w:r>
        <w:t>URL1:</w:t>
      </w:r>
    </w:p>
    <w:p>
      <w:r>
        <w:t>https://notary-rd.ru/pages/metodicheskie-rekomendacii-po-svidetelstvovaniyu-vernosti-kopiy-dokumentov-i-vypisok-iz-nih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нотариальная палата методические рекомендации по свидетельствованию верности копий документов и выписок из них</w:t>
      </w:r>
    </w:p>
    <w:p>
      <w:r>
        <w:t>Методические материалы/рекомендации (в составе акта ФНП) — НАЙДЕНО</w:t>
      </w:r>
    </w:p>
    <w:p>
      <w:r>
        <w:t/>
      </w:r>
    </w:p>
    <w:p>
      <w:r>
        <w:t>По подтеме 16.1.1 специальный методический материал в составе акта ФНП подтвержден. Это именно профильный документ, который относится не к общему нотариальному делопроизводству, а непосредственно к свидетельствованию верности копий документов и выписок из них.</w:t>
      </w:r>
    </w:p>
    <w:p>
      <w:r>
        <w:t/>
      </w:r>
    </w:p>
    <w:p>
      <w:r>
        <w:t>Вид документа: методические рекомендации.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Реквизит утверждения: утверждены решением Правления Федеральной нотариальной палаты от 25.04.2016, протокол № 04/16.</w:t>
      </w:r>
    </w:p>
    <w:p>
      <w:r>
        <w:t>Структурные элементы: раздел 1 «Общие положения»; дальнейшие положения по копиям, выпискам и ограничениям к документам.</w:t>
      </w:r>
    </w:p>
    <w:p>
      <w:r>
        <w:t>Подтверждение применимости: это основной специальный методический материал в составе акта ФНП по рассматриваемой подтеме.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https://docs.cntd.ru/document/420356028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Методические рекомендации по свидетельствованию верности копий документов и выписок из них 25.04.2016 протокол 04/16</w:t>
      </w:r>
    </w:p>
    <w:p>
      <w:r>
        <w:t/>
      </w:r>
    </w:p>
    <w:p>
      <w:r>
        <w:t>Диапазон подпунктов 1–5 обработан. Готов принять запрос на подпункты 6–10.</w:t>
      </w:r>
    </w:p>
    <w:p>
      <w:r>
        <w:t/>
      </w:r>
    </w:p>
    <w:p>
      <w:r>
        <w:t>Росреестр — НАЙДЕНО</w:t>
      </w:r>
    </w:p>
    <w:p>
      <w:r>
        <w:t/>
      </w:r>
    </w:p>
    <w:p>
      <w:r>
        <w:t>По подтеме 16.1.1 специальный массив Росреестра не регулирует само нотариальное действие как таковое, но выявлены акты и официальные материалы Росреестра, в которых нотариально засвидетельствованные копии прямо фигурируют как обязательный или допустимый элемент при обращении за регистрацией прав и сведениями из ЕГРН. Для охвата подпункта этого достаточно как подтвержденного смежного ведомственного слоя.</w:t>
      </w:r>
    </w:p>
    <w:p>
      <w:r>
        <w:t/>
      </w:r>
    </w:p>
    <w:p>
      <w:r>
        <w:t>Вид документа: официальный информационный материал Росреестра.</w:t>
      </w:r>
    </w:p>
    <w:p>
      <w:r>
        <w:t>Полное наименование: Почтовым отправлением.</w:t>
      </w:r>
    </w:p>
    <w:p>
      <w:r>
        <w:t>Орган: Федеральная служба государственной регистрации, кадастра и картографии.</w:t>
      </w:r>
    </w:p>
    <w:p>
      <w:r>
        <w:t>Структурный элемент: раздел о направлении заявления о государственной регистрации прав по почте.</w:t>
      </w:r>
    </w:p>
    <w:p>
      <w:r>
        <w:t>Подтверждение применимости: официальный материал Росреестра прямо указывает, что при почтовой подаче подпись заявителя на заявлении должна быть засвидетельствована нотариально. Это не акт о самом свидетельствовании копий, но прямое подтверждение использования нотариального свидетельствования в росреестровском контуре.</w:t>
      </w:r>
    </w:p>
    <w:p>
      <w:r>
        <w:t>```text</w:t>
      </w:r>
    </w:p>
    <w:p>
      <w:r>
        <w:t>URL1:</w:t>
      </w:r>
    </w:p>
    <w:p>
      <w:r>
        <w:t>https://rosreestr.gov.ru/activity/okazanie-gosudarstvennykh-uslug/kadastrovyy-uchet-i-ili-registratsiya-prav-/zaregistrirovat-nedvizhimoe-imushchestvo-/pochtovym-otpravleniem/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Росреестр почтовым отправлением подпись заявителя должна быть засвидетельствована нотариально</w:t>
      </w:r>
    </w:p>
    <w:p>
      <w:r>
        <w:t>Вид документа: официальный информационный материал Росреестра.</w:t>
      </w:r>
    </w:p>
    <w:p>
      <w:r>
        <w:t>Полное наименование: Виды запросов из ЕГРН.</w:t>
      </w:r>
    </w:p>
    <w:p>
      <w:r>
        <w:t>Орган: Федеральная служба государственной регистрации, кадастра и картографии.</w:t>
      </w:r>
    </w:p>
    <w:p>
      <w:r>
        <w:t>Структурный элемент: раздел о запросах на предоставление сведений из ЕГРН.</w:t>
      </w:r>
    </w:p>
    <w:p>
      <w:r>
        <w:t>Подтверждение применимости: материал Росреестра подтверждает случаи, когда запрос или прилагаемые документы требуют нотариального удостоверения подписи либо нотариального засвидетельствования копий. Это прямой смежный слой по отношению к подтеме.</w:t>
      </w:r>
    </w:p>
    <w:p>
      <w:r>
        <w:t>```text</w:t>
      </w:r>
    </w:p>
    <w:p>
      <w:r>
        <w:t>URL1:</w:t>
      </w:r>
    </w:p>
    <w:p>
      <w:r>
        <w:t>https://rosreestr.gov.ru/press/archive/publications/vidy-zaprosov-iz-egrn/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Росреестр виды запросов из ЕГРН нотариально засвидетельствованы копии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Росреестра от 08.04.2021 № П/0149.</w:t>
      </w:r>
    </w:p>
    <w:p>
      <w:r>
        <w:t>Орган: Федеральная служба государственной регистрации, кадастра и картографии.</w:t>
      </w:r>
    </w:p>
    <w:p>
      <w:r>
        <w:t>Структурный элемент: положения, где указано, что верность копий страниц документа, удостоверяющего личность, должна быть засвидетельствована в нотариальном порядке.</w:t>
      </w:r>
    </w:p>
    <w:p>
      <w:r>
        <w:t>Подтверждение применимости: поисковая выдача по официальному размещению Росреестра подтверждает наличие в акте специальных требований к нотариально засвидетельствованным копиям документов в росреестровских процедурах. Полное наименование акта по открытой выдаче в данном цикле не восстановлено, поэтому акт сохраняется как подтвержденный по реквизитам источника, но с ограничением по заголовку.</w:t>
      </w:r>
    </w:p>
    <w:p>
      <w:r>
        <w:t>```text</w:t>
      </w:r>
    </w:p>
    <w:p>
      <w:r>
        <w:t>URL1:</w:t>
      </w:r>
    </w:p>
    <w:p>
      <w:r>
        <w:t>https://rosreestr.gov.ru/wps/PA_LalPracticeService/ru.fccland.rip.legal.practice?download=true&amp;fileId=12188&amp;fileName=%D0%9F%D1%80%D0%B8%D0%BA%D0%B0%D0%B7+%D0%A0%D0%BE%D1%81%D1%80%D0%B5%D0%B5%D1%81%D1%82%D1%80%D0%B0+%D0%BE%D1%82+08_04_2021+N+%D0%9F+0149+%28%D1%80%D0%B5%D0%B4_+%D0%BE%D1%82+28_10_2024.docx&amp;ru.fccland.ibmportal.spring.portlet.dispatcher.DispatcherServiceServlet.directRequest=x&amp;ru.fccland.ibmportal.spring.portlet.handler.BeanNameParameterHandlerMapping-PATH=%2FLegalDocumentDownloadController&amp;serviceSuffix=DT_DOC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Росреестра от 08.04.2021 № П/0149 верность копий страниц документа удостоверяющего личность должна быть засвидетельствована нотариально</w:t>
      </w:r>
    </w:p>
    <w:p>
      <w:r>
        <w:t>ФНС — НАЙДЕНО</w:t>
      </w:r>
    </w:p>
    <w:p>
      <w:r>
        <w:t/>
      </w:r>
    </w:p>
    <w:p>
      <w:r>
        <w:t>По подтеме 16.1.1 у ФНС выявлен подтвержденный смежный слой: в регистрационных процедурах ФНС прямо используются нотариально засвидетельствованные копии документов. Это не специальное регулирование самого нотариального действия, но прямое ведомственное применение результата такого действия.</w:t>
      </w:r>
    </w:p>
    <w:p>
      <w:r>
        <w:t/>
      </w:r>
    </w:p>
    <w:p>
      <w:r>
        <w:t>Вид документа: официальный информационный материал ФНС России.</w:t>
      </w:r>
    </w:p>
    <w:p>
      <w:r>
        <w:t>Полное наименование: Копии документов, представляемых при госрегистрации ИП, должны быть заверены нотариально.</w:t>
      </w:r>
    </w:p>
    <w:p>
      <w:r>
        <w:t>Орган: Федеральная налоговая служба.</w:t>
      </w:r>
    </w:p>
    <w:p>
      <w:r>
        <w:t>Дата публикации: 14.01.2016.</w:t>
      </w:r>
    </w:p>
    <w:p>
      <w:r>
        <w:t>Структурные элементы: абзацы о пункте 1 и пункте 2 статьи 22.1 Федерального закона № 129-ФЗ.</w:t>
      </w:r>
    </w:p>
    <w:p>
      <w:r>
        <w:t>Подтверждение применимости: ФНС прямо разъясняет, что верность копии документа, представляемой при государственной регистрации физического лица в качестве индивидуального предпринимателя, должна быть засвидетельствована в нотариальном порядке, если не предъявлен подлинник.</w:t>
      </w:r>
    </w:p>
    <w:p>
      <w:r>
        <w:t>```text</w:t>
      </w:r>
    </w:p>
    <w:p>
      <w:r>
        <w:t>URL1:</w:t>
      </w:r>
    </w:p>
    <w:p>
      <w:r>
        <w:t>https://www.nalog.gov.ru/rn40/news/tax_doc_news/5889335/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ФНС Копии документов представляемых при госрегистрации ИП должны быть заверены нотариально</w:t>
      </w:r>
    </w:p>
    <w:p>
      <w:r>
        <w:t>Вид документа: федеральный закон.</w:t>
      </w:r>
    </w:p>
    <w:p>
      <w:r>
        <w:t>Полное наименование: Федеральный закон от 08.08.2001 № 129-ФЗ «О государственной регистрации юридических лиц и индивидуальных предпринимателей».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9; статья 22.1, пункт 2.</w:t>
      </w:r>
    </w:p>
    <w:p>
      <w:r>
        <w:t>Подтверждение применимости: закон подтверждает смежный слой ФНС, в котором верность копии документа, представляемой для госрегистрации, должна быть засвидетельствована нотариально в предусмотренных случаях. Это не нотариальный профильный акт по существу подтемы, но прямой акт внешнего применения результата нотариального действия.</w:t>
      </w:r>
    </w:p>
    <w:p>
      <w:r>
        <w:t>```text</w:t>
      </w:r>
    </w:p>
    <w:p>
      <w:r>
        <w:t>URL1:</w:t>
      </w:r>
    </w:p>
    <w:p>
      <w:r>
        <w:t>https://pravo.gov.ru/proxy/ips/?docbody=&amp;nd=102073474</w:t>
      </w:r>
    </w:p>
    <w:p>
      <w:r>
        <w:t/>
      </w:r>
    </w:p>
    <w:p>
      <w:r>
        <w:t>URL2:</w:t>
      </w:r>
    </w:p>
    <w:p>
      <w:r>
        <w:t>https://www.consultant.ru/document/cons_doc_LAW_32881/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08.08.2001 № 129-ФЗ статья 22.1 пункт 2 верность копии документа должна быть засвидетельствована нотариально</w:t>
      </w:r>
    </w:p>
    <w:p>
      <w:r>
        <w:t>Вид документа: официальный информационный материал ФНС России.</w:t>
      </w:r>
    </w:p>
    <w:p>
      <w:r>
        <w:t>Полное наименование: Приняты законы, оптимизирующие процедуры регистрации юридических лиц и индивидуальных предпринимателей.</w:t>
      </w:r>
    </w:p>
    <w:p>
      <w:r>
        <w:t>Орган: Федеральная налоговая служба.</w:t>
      </w:r>
    </w:p>
    <w:p>
      <w:r>
        <w:t>Дата публикации: 01.06.2014.</w:t>
      </w:r>
    </w:p>
    <w:p>
      <w:r>
        <w:t>Структурный элемент: абзац о доверенности или ее копии, верность которой засвидетельствована нотариально.</w:t>
      </w:r>
    </w:p>
    <w:p>
      <w:r>
        <w:t>Подтверждение применимости: материал подтверждает устойчивое использование нотариально засвидетельствованных копий в регистрационном контуре ФНС.</w:t>
      </w:r>
    </w:p>
    <w:p>
      <w:r>
        <w:t>```text</w:t>
      </w:r>
    </w:p>
    <w:p>
      <w:r>
        <w:t>URL1:</w:t>
      </w:r>
    </w:p>
    <w:p>
      <w:r>
        <w:t>https://www.nalog.gov.ru/rn31/news/smi/4707502/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ФНС доверенность или ее копия верность которой засвидетельствована нотариально</w:t>
      </w:r>
    </w:p>
    <w:p>
      <w:r>
        <w:t>Минюст РФ/терорганы — НАЙДЕНО</w:t>
      </w:r>
    </w:p>
    <w:p>
      <w:r>
        <w:t/>
      </w:r>
    </w:p>
    <w:p>
      <w:r>
        <w:t>По подтеме 16.1.1 это один из ключевых блоков: Минюст России утвердил формы удостоверительных надписей, регламент объема информации для нотариуса и правила нотариального делопроизводства; территориальные органы Минюста публикуют разъясняющие и контрольные материалы по соответствующему нотариальному действию.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официальный ресурс Минюста подтверждает форму № 2.6 — удостоверительную надпись о свидетельствовании верности копии документа. Это прямой специальный акт по подтеме.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https://www.minjust.gov.ru/uploaded/files/prikaz-minyusta-rossii-ot-30-sentyabrya-2020-g--226.docx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Структурный элемент: раздел XX, пункт 115.</w:t>
      </w:r>
    </w:p>
    <w:p>
      <w:r>
        <w:t>Подтверждение применимости: официальный ресурс Минюста подтверждает, что к бесспорным фактам относятся верность копии документа и выписки из документа. Это прямой акт Минюста по подтеме.</w:t>
      </w:r>
    </w:p>
    <w:p>
      <w:r>
        <w:t>```text</w:t>
      </w:r>
    </w:p>
    <w:p>
      <w:r>
        <w:t>URL1:</w:t>
      </w:r>
    </w:p>
    <w:p>
      <w:r>
        <w:t>https://publication.pravo.gov.ru/Document/View/0001201709070015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>Вид документа: официальный материал территориального органа Минюста России.</w:t>
      </w:r>
    </w:p>
    <w:p>
      <w:r>
        <w:t>Полное наименование: Обобщение практики совершения нотариальных действий.</w:t>
      </w:r>
    </w:p>
    <w:p>
      <w:r>
        <w:t>Орган: территориальный орган Минюста России.</w:t>
      </w:r>
    </w:p>
    <w:p>
      <w:r>
        <w:t>Дата публикации: 26.12.2024.</w:t>
      </w:r>
    </w:p>
    <w:p>
      <w:r>
        <w:t>Структурный элемент: статистический блок, где отдельно названы «Свидетельствование верности копий документов и выписок из них».</w:t>
      </w:r>
    </w:p>
    <w:p>
      <w:r>
        <w:t>Подтверждение применимости: материал подтверждает, что территориальные органы Минюста ведут самостоятельный контрольный и аналитический учет рассматриваемого нотариального действия.</w:t>
      </w:r>
    </w:p>
    <w:p>
      <w:r>
        <w:t>```text</w:t>
      </w:r>
    </w:p>
    <w:p>
      <w:r>
        <w:t>URL1:</w:t>
      </w:r>
    </w:p>
    <w:p>
      <w:r>
        <w:t>https://to02.minjust.gov.ru/ru/activity/directions/5/obobshenie-praktiki-soversheniya-notarialnyh-dejstvij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Обобщение практики совершения нотариальных действий свидетельствование верности копий документов и выписок из них</w:t>
      </w:r>
    </w:p>
    <w:p>
      <w:r>
        <w:t>МВД — НАЙДЕНО</w:t>
      </w:r>
    </w:p>
    <w:p>
      <w:r>
        <w:t/>
      </w:r>
    </w:p>
    <w:p>
      <w:r>
        <w:t>По подтеме 16.1.1 специального акта МВД именно о свидетельствовании верности копий документов не выявлено, однако выявлен прямой смежный слой МВД по документам, удостоверяющим личность. Он применим, поскольку установление личности заявителя — обязательная предпосылка совершения данного нотариального действия, а паспорт гражданина РФ является основным документом, удостоверяющим личность на территории РФ.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внутренних дел Российской Федерации от 16.11.2020 № 773 «Об утверждении Административного регламента Министерства внутренних дел Российской Федерации по предоставлению государственной услуги по выдаче, замене паспортов гражданина Российской Федерации, удостоверяющих личность гражданина Российской Федерации на территории Российской Федерации».</w:t>
      </w:r>
    </w:p>
    <w:p>
      <w:r>
        <w:t>Орган: Министерство внутренних дел Российской Федерации.</w:t>
      </w:r>
    </w:p>
    <w:p>
      <w:r>
        <w:t>Структурный элемент: наименование административного регламента; раздел I.</w:t>
      </w:r>
    </w:p>
    <w:p>
      <w:r>
        <w:t>Подтверждение применимости: акт МВД подтверждает, что паспорт гражданина Российской Федерации удостоверяет личность гражданина Российской Федерации на территории Российской Федерации. Для подтемы это смежный, но прямоприменимый идентификационный слой.</w:t>
      </w:r>
    </w:p>
    <w:p>
      <w:r>
        <w:t>```text</w:t>
      </w:r>
    </w:p>
    <w:p>
      <w:r>
        <w:t>URL1:</w:t>
      </w:r>
    </w:p>
    <w:p>
      <w:r>
        <w:t>https://publication.pravo.gov.ru/Document/View/0001202012310102</w:t>
      </w:r>
    </w:p>
    <w:p>
      <w:r>
        <w:t/>
      </w:r>
    </w:p>
    <w:p>
      <w:r>
        <w:t>URL2:</w:t>
      </w:r>
    </w:p>
    <w:p>
      <w:r>
        <w:t>https://www.consultant.ru/document/cons_doc_LAW_373184/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МВД России от 16.11.2020 № 773 удостоверяющих личность гражданина Российской Федерации на территории Российской Федерации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Структурный элемент: статья 42.</w:t>
      </w:r>
    </w:p>
    <w:p>
      <w:r>
        <w:t>Подтверждение применимости: это не акт МВД, но он связывает ведомственный слой МВД с самой подтемой: при совершении нотариального действия нотариус устанавливает личность обратившегося лица на основании документов, исключающих любые сомнения относительно личности. Именно через эту норму акты МВД о паспорте становятся практически применимыми к теме.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https://www.consultant.ru/document/cons_doc_LAW_1581/bc32423d9185b95cea8ccffe98fd3abadbec346c/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Основы законодательства Российской Федерации о нотариате статья 42 установление личности</w:t>
      </w:r>
    </w:p>
    <w:p>
      <w:r>
        <w:t/>
      </w:r>
    </w:p>
    <w:p>
      <w:r>
        <w:t>ФОИВ — НАЙДЕНО</w:t>
      </w:r>
    </w:p>
    <w:p>
      <w:r>
        <w:t/>
      </w:r>
    </w:p>
    <w:p>
      <w:r>
        <w:t>По подтеме 16.1.1 федеральные органы исполнительной власти представлены прямыми профильными актами Минюста России и совместным актом МИД России и Минюста России. Это не общий фон, а нормативный слой, который непосредственно регулирует формы удостоверительных надписей, объем информации, необходимой нотариусу, делопроизводство и специальный консульский порядок по копиям, копиям с копий и выпискам из них.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Структурные элементы: Приложение № 1, форма № 2.6; Приложение № 2.</w:t>
      </w:r>
    </w:p>
    <w:p>
      <w:r>
        <w:t>Подтверждение применимости: это прямой специальный акт ФОИВ по рассматриваемой подтеме; форма № 2.6 относится к удостоверительной надписи о свидетельствовании верности копии документа.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30.09.2020 № 226 форма 2.6 свидетельствование верности копии документа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r>
        <w:t>Орган: Министерство юстиции Российской Федерации.</w:t>
      </w:r>
    </w:p>
    <w:p>
      <w:r>
        <w:t>Структурный элемент: раздел XX, пункт 115.</w:t>
      </w:r>
    </w:p>
    <w:p>
      <w:r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r>
        <w:t>```text</w:t>
      </w:r>
    </w:p>
    <w:p>
      <w:r>
        <w:t>URL1:</w:t>
      </w:r>
    </w:p>
    <w:p>
      <w:r>
        <w:t>https://publication.pravo.gov.ru/Document/View/0001201709070015</w:t>
      </w:r>
    </w:p>
    <w:p>
      <w:r>
        <w:t/>
      </w:r>
    </w:p>
    <w:p>
      <w:r>
        <w:t>URL2:</w:t>
      </w:r>
    </w:p>
    <w:p>
      <w:r>
        <w:t>https://www.consultant.ru/document/cons_doc_LAW_239685/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30.08.2017 № 156 пункт 115 верность копии документа и выписки из документа</w:t>
      </w:r>
    </w:p>
    <w:p>
      <w:r>
        <w:t>Вид документа: совместный приказ федеральных органов исполнительной власти.</w:t>
      </w:r>
    </w:p>
    <w:p>
      <w:r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r>
        <w:t>Орган: Министерство иностранных дел Российской Федерации; Министерство юстиции Российской Федерации.</w:t>
      </w:r>
    </w:p>
    <w:p>
      <w:r>
        <w:t>Структурные элементы: раздел VI, пункты 72–76.</w:t>
      </w:r>
    </w:p>
    <w:p>
      <w:r>
        <w:t>Подтверждение применимости: это прямой ведомственный акт ФОИВ по специальному консульскому сегменту той же подтемы.</w:t>
      </w:r>
    </w:p>
    <w:p>
      <w:r>
        <w:t>```text</w:t>
      </w:r>
    </w:p>
    <w:p>
      <w:r>
        <w:t>URL1:</w:t>
      </w:r>
    </w:p>
    <w:p>
      <w:r>
        <w:t>https://publication.pravo.gov.ru/Document/View/0001202209300040</w:t>
      </w:r>
    </w:p>
    <w:p>
      <w:r>
        <w:t/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МИД России № 20795 Минюста России № 209 от 29.09.2022 раздел VI пункты 72 76</w:t>
      </w:r>
    </w:p>
    <w:p>
      <w:r>
        <w:t>Правительство РФ — НАЙДЕНО</w:t>
      </w:r>
    </w:p>
    <w:p>
      <w:r>
        <w:t/>
      </w:r>
    </w:p>
    <w:p>
      <w:r>
        <w:t>По подтеме 16.1.1 выявлен смежный, но прямоприменимый правительственный слой: Правительство РФ урегулировало доступ нотариусов к государственным информационным ресурсам МВД при установлении личности лица, обратившегося за совершением нотариального действия. Для самой процедуры свидетельствования копий это не специальный акт о копиях как таковых, но это подтвержденный блок, поскольку установление личности — обязательная предпосылка совершения данного нотариального действия.</w:t>
      </w:r>
    </w:p>
    <w:p>
      <w:r>
        <w:t/>
      </w:r>
    </w:p>
    <w:p>
      <w:r>
        <w:t>Вид документа: постановление Правительства Российской Федерации.</w:t>
      </w:r>
    </w:p>
    <w:p>
      <w:r>
        <w:t>Полное наименование: Постановление Правительства Российской Федерации от 09.12.2017 № 1505 «О доступе нотариусов к государственной информационной системе миграционного учета и базовому государственному информационному ресурсу регистрационного учета граждан Российской Федерации по месту пребывания и по месту жительства в пределах Российской Федерации при установлении личности гражданина, его представителя или представителя юридического лица, обратившихся за совершением нотариального действия».</w:t>
      </w:r>
    </w:p>
    <w:p>
      <w:r>
        <w:t>Орган: Правительство Российской Федерации.</w:t>
      </w:r>
    </w:p>
    <w:p>
      <w:r>
        <w:t>Структурный элемент: постановление в целом.</w:t>
      </w:r>
    </w:p>
    <w:p>
      <w:r>
        <w:t>Подтверждение применимости: акт прямо связан с частью третьей статьи 42 Основ законодательства РФ о нотариате и закрывает правительственный слой по проверке личности для любых нотариальных действий, включая рассматриваемое.</w:t>
      </w:r>
    </w:p>
    <w:p>
      <w:r>
        <w:t>```text</w:t>
      </w:r>
    </w:p>
    <w:p>
      <w:r>
        <w:t>URL1:</w:t>
      </w:r>
    </w:p>
    <w:p>
      <w:r>
        <w:t>https://publication.pravo.gov.ru/Document/View/0001201712180025</w:t>
      </w:r>
    </w:p>
    <w:p>
      <w:r>
        <w:t/>
      </w:r>
    </w:p>
    <w:p>
      <w:r>
        <w:t>URL2:</w:t>
      </w:r>
    </w:p>
    <w:p>
      <w:r>
        <w:t>https://www.consultant.ru/document/cons_doc_LAW_285273/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Постановление Правительства РФ от 09.12.2017 № 1505 о доступе нотариусов к государственной информационной системе миграционного учета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Структурные элементы: статья 42, часть третья; статья 77.</w:t>
      </w:r>
    </w:p>
    <w:p>
      <w:r>
        <w:t>Подтверждение применимости: именно часть третья статьи 42 служит прямой нормативной связкой между рассматриваемой подтемой и постановлением Правительства РФ № 1505.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https://www.consultant.ru/document/cons_doc_LAW_1581/bc32423d9185b95cea8ccffe98fd3abadbec346c/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Основы законодательства Российской Федерации о нотариате статья 42 часть третья статья 77</w:t>
      </w:r>
    </w:p>
    <w:p>
      <w:r>
        <w:t>Президент РФ — НАЙДЕНО</w:t>
      </w:r>
    </w:p>
    <w:p>
      <w:r>
        <w:t/>
      </w:r>
    </w:p>
    <w:p>
      <w:r>
        <w:t>По подтеме 16.1.1 выявлен президентский компетенционный слой. Специального указа Президента РФ именно о свидетельствовании верности копий документов не выявлено, однако подтвержден действующий указ, которым определены вопросы Министерства юстиции Российской Федерации. Этот указ служит нормативной основой для издания Минюстом профильных приказов по нотариату, в том числе прямо применимых к рассматриваемой подтеме.</w:t>
      </w:r>
    </w:p>
    <w:p>
      <w:r>
        <w:t/>
      </w:r>
    </w:p>
    <w:p>
      <w:r>
        <w:t>Вид документа: указ Президента Российской Федерации.</w:t>
      </w:r>
    </w:p>
    <w:p>
      <w:r>
        <w:t>Полное наименование: Указ Президента Российской Федерации от 13.01.2023 № 10 «Вопросы Министерства юстиции Российской Федерации».</w:t>
      </w:r>
    </w:p>
    <w:p>
      <w:r>
        <w:t>Орган: Президент Российской Федерации.</w:t>
      </w:r>
    </w:p>
    <w:p>
      <w:r>
        <w:t>Структурный элемент: указ в целом; Положение о Министерстве юстиции Российской Федерации.</w:t>
      </w:r>
    </w:p>
    <w:p>
      <w:r>
        <w:t>Подтверждение применимости: указ подтверждает компетенционный президентский слой, на который ссылаются приказы Минюста России по нотариату, включая профильные акты по рассматриваемой подтеме.</w:t>
      </w:r>
    </w:p>
    <w:p>
      <w:r>
        <w:t>```text</w:t>
      </w:r>
    </w:p>
    <w:p>
      <w:r>
        <w:t>URL1:</w:t>
      </w:r>
    </w:p>
    <w:p>
      <w:r>
        <w:t>https://publication.pravo.gov.ru/Document/View/0001202301130006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Указ Президента Российской Федерации от 13.01.2023 № 10 Вопросы Министерства юстиции Российской Федерации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22.08.2025 № 175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их оформления, утвержденные приказом Минюста России от 30.09.2020 № 226».</w:t>
      </w:r>
    </w:p>
    <w:p>
      <w:r>
        <w:t>Орган: Министерство юстиции Российской Федерации.</w:t>
      </w:r>
    </w:p>
    <w:p>
      <w:r>
        <w:t>Структурный элемент: преамбула со ссылкой на Указ Президента Российской Федерации от 13.01.2023 № 10.</w:t>
      </w:r>
    </w:p>
    <w:p>
      <w:r>
        <w:t>Подтверждение применимости: акт подтверждает реальную действующую связку между президентским указом о Минюсте и профильным нотариальным регулированием по свидетельствуемым документам.</w:t>
      </w:r>
    </w:p>
    <w:p>
      <w:r>
        <w:t>```text</w:t>
      </w:r>
    </w:p>
    <w:p>
      <w:r>
        <w:t>URL1:</w:t>
      </w:r>
    </w:p>
    <w:p>
      <w:r>
        <w:t>https://publication.pravo.gov.ru/Document/View/0001202508260018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22.08.2025 № 175 Указ Президента Российской Федерации от 13.01.2023 № 10</w:t>
      </w:r>
    </w:p>
    <w:p>
      <w:r>
        <w:t>ГОСТ/Росстандарт — НАЙДЕНО</w:t>
      </w:r>
    </w:p>
    <w:p>
      <w:r>
        <w:t/>
      </w:r>
    </w:p>
    <w:p>
      <w:r>
        <w:t>По подтеме 16.1.1 выявлен вспомогательный стандартизационный слой. Он не заменяет нотариальное регулирование и не устанавливает самостоятельных правил совершения нотариального действия, но применим как технический ориентир по оформлению документов. При этом подтверждено, что прежний ГОСТ Р 7.0.97-2016 заменен действующим ГОСТ Р 7.0.97-2025.</w:t>
      </w:r>
    </w:p>
    <w:p>
      <w:r>
        <w:t/>
      </w:r>
    </w:p>
    <w:p>
      <w:r>
        <w:t>Вид документа: национальный стандарт Российской Федерации.</w:t>
      </w:r>
    </w:p>
    <w:p>
      <w:r>
        <w:t>Полное наименование: ГОСТ Р 7.0.97-2025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r>
        <w:t>Орган: Росстандарт.</w:t>
      </w:r>
    </w:p>
    <w:p>
      <w:r>
        <w:t>Структурные элементы: раздел 3 «Общие требования к созданию документов»; иные разделы по реквизитам и оформлению документов.</w:t>
      </w:r>
    </w:p>
    <w:p>
      <w:r>
        <w:t>Подтверждение применимости: стандарт подтверждает технический слой оформления документов; для подтемы он носит вспомогательный характер и может использоваться как ориентир по реквизитам и оформлению, но не как источник специальных нотариальных правил.</w:t>
      </w:r>
    </w:p>
    <w:p>
      <w:r>
        <w:t>```text</w:t>
      </w:r>
    </w:p>
    <w:p>
      <w:r>
        <w:t>URL1:</w:t>
      </w:r>
    </w:p>
    <w:p>
      <w:r>
        <w:t>https://protect.gost.ru/default.aspx/document1.aspx?baseC=6&amp;control=31&amp;id=267223&amp;month=7&amp;page=2&amp;search=&amp;year=2025</w:t>
      </w:r>
    </w:p>
    <w:p>
      <w:r>
        <w:t/>
      </w:r>
    </w:p>
    <w:p>
      <w:r>
        <w:t>URL2:</w:t>
      </w:r>
    </w:p>
    <w:p>
      <w:r>
        <w:t>https://docs.cntd.ru/document/1313236071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ГОСТ Р 7.0.97-2025 Система стандартов по информации библиотечному и издательскому делу Организационно-распорядительная документация Требования к оформлению документов</w:t>
      </w:r>
    </w:p>
    <w:p>
      <w:r>
        <w:t>Вид документа: национальный стандарт Российской Федерации.</w:t>
      </w:r>
    </w:p>
    <w:p>
      <w:r>
        <w:t>Полное наименование: 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r>
        <w:t>Орган: Росстандарт.</w:t>
      </w:r>
    </w:p>
    <w:p>
      <w:r>
        <w:t>Структурный элемент: стандарт в целом.</w:t>
      </w:r>
    </w:p>
    <w:p>
      <w:r>
        <w:t>Подтверждение применимости: по состоянию на подтвержденную выдачу стандарт имеет статус «заменен» и потому не должен использоваться как актуальный основной стандарт для текущего оформления документов; он приводится здесь только для фиксации смены стандарта и анти-ошибки.</w:t>
      </w:r>
    </w:p>
    <w:p>
      <w:r>
        <w:t>```text</w:t>
      </w:r>
    </w:p>
    <w:p>
      <w:r>
        <w:t>URL1:</w:t>
      </w:r>
    </w:p>
    <w:p>
      <w:r>
        <w:t>https://protect.gost.ru/document.aspx?catalogid=583&amp;control=13&amp;page=8&amp;search=</w:t>
      </w:r>
    </w:p>
    <w:p>
      <w:r>
        <w:t/>
      </w:r>
    </w:p>
    <w:p>
      <w:r>
        <w:t>URL2:</w:t>
      </w:r>
    </w:p>
    <w:p>
      <w:r>
        <w:t>https://docs.cntd.ru/document/1200142871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ГОСТ Р 7.0.97-2016 Требования к оформлению документов заменен</w:t>
      </w:r>
    </w:p>
    <w:p>
      <w:r>
        <w:t>Архивные правила — НАЙДЕНО</w:t>
      </w:r>
    </w:p>
    <w:p>
      <w:r>
        <w:t/>
      </w:r>
    </w:p>
    <w:p>
      <w:r>
        <w:t>По подтеме 16.1.1 архивный слой подтвержден прямо применимыми нотариальными архивно-делопроизводственными актами Минюста России и общим федеральным законом об архивном деле. Для рассматриваемого нотариального действия это значимо, поскольку копии, выписки, удостоверительные надписи, регистрация действия, формирование дел и передача документов в нотариальный архив входят в единый документарный цикл.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r>
        <w:t>Орган: Министерство юстиции Российской Федерации.</w:t>
      </w:r>
    </w:p>
    <w:p>
      <w:r>
        <w:t>Структурные элементы: Правила нотариального делопроизводства, разделы I–IV; положения о нотариальных архивных документах и передаче их в нотариальный архив.</w:t>
      </w:r>
    </w:p>
    <w:p>
      <w:r>
        <w:t>Подтверждение применимости: это основной специальный акт архивно-делопроизводственного слоя по нотариальным действиям, включая рассматриваемую подтему.</w:t>
      </w:r>
    </w:p>
    <w:p>
      <w:r>
        <w:t>```text</w:t>
      </w:r>
    </w:p>
    <w:p>
      <w:r>
        <w:t>URL1:</w:t>
      </w:r>
    </w:p>
    <w:p>
      <w:r>
        <w:t>https://publication.pravo.gov.ru/Document/View/0001202212160025</w:t>
      </w:r>
    </w:p>
    <w:p>
      <w:r>
        <w:t/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14.12.2022 № 394 Правила нотариального делопроизводства нотариальный архив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14.12.2022 № 393 «Об утверждении Типовой номенклатуры дел нотариуса».</w:t>
      </w:r>
    </w:p>
    <w:p>
      <w:r>
        <w:t>Орган: Министерство юстиции Российской Федерации.</w:t>
      </w:r>
    </w:p>
    <w:p>
      <w:r>
        <w:t>Структурные элементы: Типовая номенклатура дел нотариуса, раздел 1 «Общие положения».</w:t>
      </w:r>
    </w:p>
    <w:p>
      <w:r>
        <w:t>Подтверждение применимости: акт прямо определяет состав и сроки хранения дел нотариуса и потому относится к архивным правилам по рассматриваемой подтеме.</w:t>
      </w:r>
    </w:p>
    <w:p>
      <w:r>
        <w:t>```text</w:t>
      </w:r>
    </w:p>
    <w:p>
      <w:r>
        <w:t>URL1:</w:t>
      </w:r>
    </w:p>
    <w:p>
      <w:r>
        <w:t>https://publication.pravo.gov.ru/Document/View/0001202212150030</w:t>
      </w:r>
    </w:p>
    <w:p>
      <w:r>
        <w:t/>
      </w:r>
    </w:p>
    <w:p>
      <w:r>
        <w:t>URL2:</w:t>
      </w:r>
    </w:p>
    <w:p>
      <w:r>
        <w:t>https://www.consultant.ru/document/cons_doc_LAW_434466/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14.12.2022 № 393 Об утверждении Типовой номенклатуры дел нотариуса</w:t>
      </w:r>
    </w:p>
    <w:p>
      <w:r>
        <w:t>Вид документа: федеральный закон.</w:t>
      </w:r>
    </w:p>
    <w:p>
      <w:r>
        <w:t>Полное наименование: Федеральный закон от 22.10.2004 № 125-ФЗ «Об архивном деле в Российской Федерации».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17; статья 18.1; статья 27.</w:t>
      </w:r>
    </w:p>
    <w:p>
      <w:r>
        <w:t>Подтверждение применимости: закон закрепляет общий архивный режим, включая обязанности нотариусов по обеспечению сохранности архивных документов и специальное регулирование хранения нотариальных документов. Для подтемы это общий архивный закон, на который наслаиваются специальные нотариальные правила.</w:t>
      </w:r>
    </w:p>
    <w:p>
      <w:r>
        <w:t>```text</w:t>
      </w:r>
    </w:p>
    <w:p>
      <w:r>
        <w:t>URL1:</w:t>
      </w:r>
    </w:p>
    <w:p>
      <w:r>
        <w:t>https://pravo.gov.ru/proxy/ips/?docbody=&amp;nd=102088373</w:t>
      </w:r>
    </w:p>
    <w:p>
      <w:r>
        <w:t/>
      </w:r>
    </w:p>
    <w:p>
      <w:r>
        <w:t>URL2:</w:t>
      </w:r>
    </w:p>
    <w:p>
      <w:r>
        <w:t>https://www.consultant.ru/document/cons_doc_LAW_1406/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22.10.2004 № 125-ФЗ Об архивном деле в Российской Федерации статья 17 статья 18.1 статья 27</w:t>
      </w:r>
    </w:p>
    <w:p>
      <w:r>
        <w:t/>
      </w:r>
    </w:p>
    <w:p>
      <w:r>
        <w:t>Диапазон подпунктов 11–15 обработан. Готов принять запрос на подпункты 16–18.</w:t>
      </w:r>
    </w:p>
    <w:p>
      <w:r>
        <w:t/>
      </w:r>
    </w:p>
    <w:p>
      <w:r>
        <w:t>Персональные данные/ИБ — НАЙДЕНО</w:t>
      </w:r>
    </w:p>
    <w:p>
      <w:r>
        <w:t/>
      </w:r>
    </w:p>
    <w:p>
      <w:r>
        <w:t>По подтеме 16.1.1 подтвержден общий и специальный слой персональных данных и информационной безопасности. Он не создает отдельного самостоятельного нотариального действия, но прямо применим, поскольку при свидетельствовании верности копий документов нотариус обрабатывает персональные данные заявителя и иных лиц, вносит сведения в ЕИС нотариата, использует электронные документы и обязан обеспечивать защиту информации.</w:t>
      </w:r>
    </w:p>
    <w:p>
      <w:r>
        <w:t/>
      </w:r>
    </w:p>
    <w:p>
      <w:r>
        <w:t>Вид документа: федеральный закон.</w:t>
      </w:r>
    </w:p>
    <w:p>
      <w:r>
        <w:t>Полное наименование: Федеральный закон от 27.07.2006 № 152-ФЗ «О персональных данных».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6; статья 9; статья 19.</w:t>
      </w:r>
    </w:p>
    <w:p>
      <w:r>
        <w:t>Подтверждение применимости: закон образует базовый режим обработки персональных данных, включая основания обработки, согласие субъекта персональных данных и обязанности по обеспечению безопасности персональных данных. Для подтемы это общий прямоприменимый слой.</w:t>
      </w:r>
    </w:p>
    <w:p>
      <w:r>
        <w:t>```text</w:t>
      </w:r>
    </w:p>
    <w:p>
      <w:r>
        <w:t>URL1:</w:t>
      </w:r>
    </w:p>
    <w:p>
      <w:r>
        <w:t>https://pravo.gov.ru/proxy/ips/?docbody=&amp;nd=102108261</w:t>
      </w:r>
    </w:p>
    <w:p>
      <w:r>
        <w:t/>
      </w:r>
    </w:p>
    <w:p>
      <w:r>
        <w:t>URL2:</w:t>
      </w:r>
    </w:p>
    <w:p>
      <w:r>
        <w:t>https://www.consultant.ru/document/cons_doc_LAW_61801/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27.07.2006 № 152-ФЗ О персональных данных статья 6 статья 9 статья 19</w:t>
      </w:r>
    </w:p>
    <w:p>
      <w:r>
        <w:t>Вид документа: федеральный закон.</w:t>
      </w:r>
    </w:p>
    <w:p>
      <w:r>
        <w:t>Полное наименование: Федеральный закон от 27.07.2006 № 149-ФЗ «Об информации, информационных технологиях и о защите информации».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16.</w:t>
      </w:r>
    </w:p>
    <w:p>
      <w:r>
        <w:t>Подтверждение применимости: закон закрепляет общие требования к защите информации. Для подтемы это базовый ИБ-слой при обращении с электронными нотариальными документами и сведениями ЕИС нотариата.</w:t>
      </w:r>
    </w:p>
    <w:p>
      <w:r>
        <w:t>```text</w:t>
      </w:r>
    </w:p>
    <w:p>
      <w:r>
        <w:t>URL1:</w:t>
      </w:r>
    </w:p>
    <w:p>
      <w:r>
        <w:t>https://pravo.gov.ru/proxy/ips/?docbody=&amp;nd=102108264</w:t>
      </w:r>
    </w:p>
    <w:p>
      <w:r>
        <w:t/>
      </w:r>
    </w:p>
    <w:p>
      <w:r>
        <w:t>URL2:</w:t>
      </w:r>
    </w:p>
    <w:p>
      <w:r>
        <w:t>https://www.consultant.ru/document/cons_doc_LAW_61798/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27.07.2006 № 149-ФЗ статья 16 защита информации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Структурные элементы: статья 34.1; статья 34.2; статья 34.3; статья 42.</w:t>
      </w:r>
    </w:p>
    <w:p>
      <w:r>
        <w:t>Подтверждение применимости: эти нормы закрепляют существование ЕИС нотариата, состав содержащихся в ней сведений, внесение сведений в систему и обязательность установления личности лица, обратившегося за совершением нотариального действия. Для подтемы это прямой специальный слой персональных данных и информационного обращения в нотариате.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Основы законодательства Российской Федерации о нотариате статья 34.1 статья 34.2 статья 34.3 статья 42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204 «Об утверждении Требований к содержанию реестров единой информационной системы нотариата».</w:t>
      </w:r>
    </w:p>
    <w:p>
      <w:r>
        <w:t>Орган: Министерство юстиции Российской Федерации.</w:t>
      </w:r>
    </w:p>
    <w:p>
      <w:r>
        <w:t>Структурные элементы: пункт 1 и последующие положения Требований к содержанию реестров ЕИС нотариата.</w:t>
      </w:r>
    </w:p>
    <w:p>
      <w:r>
        <w:t>Подтверждение применимости: акт прямо регулирует состав сведений, которые вносятся в реестры ЕИС нотариата, а значит относится к специальному слою обработки нотариусом персональных данных и иной юридически значимой информации.</w:t>
      </w:r>
    </w:p>
    <w:p>
      <w:r>
        <w:t>```text</w:t>
      </w:r>
    </w:p>
    <w:p>
      <w:r>
        <w:t>URL1:</w:t>
      </w:r>
    </w:p>
    <w:p>
      <w:r>
        <w:t>https://publication.pravo.gov.ru/Document/View/0001202010050063</w:t>
      </w:r>
    </w:p>
    <w:p>
      <w:r>
        <w:t/>
      </w:r>
    </w:p>
    <w:p>
      <w:r>
        <w:t>URL2:</w:t>
      </w:r>
    </w:p>
    <w:p>
      <w:r>
        <w:t>https://www.consultant.ru/document/cons_doc_LAW_364050/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30.09.2020 № 204 Требования к содержанию реестров единой информационной системы нотариата</w:t>
      </w:r>
    </w:p>
    <w:p>
      <w:r>
        <w:t>Вид документа: письмо нотариального сообщества.</w:t>
      </w:r>
    </w:p>
    <w:p>
      <w:r>
        <w:t>Полное наименование: Письмо Федеральной нотариальной палаты от 23.12.2011 № 2515/07-17 «О применении Федерального закона от 27.07.2006 № 152-ФЗ “О персональных данных” в деятельности нотариусов».</w:t>
      </w:r>
    </w:p>
    <w:p>
      <w:r>
        <w:t>Орган: Федеральная нотариальная палата.</w:t>
      </w:r>
    </w:p>
    <w:p>
      <w:r>
        <w:t>Структурный элемент: письмо в целом.</w:t>
      </w:r>
    </w:p>
    <w:p>
      <w:r>
        <w:t>Подтверждение применимости: документ прямо посвящен применению законодательства о персональных данных в деятельности нотариусов и подтверждает специальный профессиональный слой по теме.</w:t>
      </w:r>
    </w:p>
    <w:p>
      <w:r>
        <w:t>```text</w:t>
      </w:r>
    </w:p>
    <w:p>
      <w:r>
        <w:t>URL1:</w:t>
      </w:r>
    </w:p>
    <w:p>
      <w:r>
        <w:t>отсутствует (официальный якорь публикации не подтвержден в данном цикле)</w:t>
      </w:r>
    </w:p>
    <w:p>
      <w:r>
        <w:t/>
      </w:r>
    </w:p>
    <w:p>
      <w:r>
        <w:t>URL2:</w:t>
      </w:r>
    </w:p>
    <w:p>
      <w:r>
        <w:t>https://www.consultant.ru/document/cons_doc_LAW_124028/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Письмо ФНП от 23.12.2011 № 2515/07-17 о применении Федерального закона о персональных данных в деятельности нотариусов</w:t>
      </w:r>
    </w:p>
    <w:p>
      <w:r>
        <w:t>Электронная подпись — НАЙДЕНО</w:t>
      </w:r>
    </w:p>
    <w:p>
      <w:r>
        <w:t/>
      </w:r>
    </w:p>
    <w:p>
      <w:r>
        <w:t>По подтеме 16.1.1 подтвержден прямой слой электронной подписи. Он применим в части электронных документов, нотариально оформляемых документов в электронной форме, внесения сведений в ЕИС нотариата и подписания электронных нотариальных документов квалифицированной электронной подписью нотариуса.</w:t>
      </w:r>
    </w:p>
    <w:p>
      <w:r>
        <w:t/>
      </w:r>
    </w:p>
    <w:p>
      <w:r>
        <w:t>Вид документа: федеральный закон.</w:t>
      </w:r>
    </w:p>
    <w:p>
      <w:r>
        <w:t>Полное наименование: Федеральный закон от 06.04.2011 № 63-ФЗ «Об электронной подписи».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2; статья 5; статья 6.</w:t>
      </w:r>
    </w:p>
    <w:p>
      <w:r>
        <w:t>Подтверждение применимости: закон образует базовый режим электронной подписи, включая понятие электронной подписи, виды подписей и юридическую силу электронного документа, подписанного электронной подписью. Для подтемы это базовый прямоприменимый слой.</w:t>
      </w:r>
    </w:p>
    <w:p>
      <w:r>
        <w:t>```text</w:t>
      </w:r>
    </w:p>
    <w:p>
      <w:r>
        <w:t>URL1:</w:t>
      </w:r>
    </w:p>
    <w:p>
      <w:r>
        <w:t>https://pravo.gov.ru/proxy/ips/?docbody=&amp;nd=102146610</w:t>
      </w:r>
    </w:p>
    <w:p>
      <w:r>
        <w:t/>
      </w:r>
    </w:p>
    <w:p>
      <w:r>
        <w:t>URL2:</w:t>
      </w:r>
    </w:p>
    <w:p>
      <w:r>
        <w:t>https://www.consultant.ru/document/cons_doc_LAW_112701/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06.04.2011 № 63-ФЗ Об электронной подписи статья 2 статья 5 статья 6</w:t>
      </w:r>
    </w:p>
    <w:p>
      <w:r>
        <w:t>Вид документа: Основы законодательства Российской Федерации.</w:t>
      </w:r>
    </w:p>
    <w:p>
      <w:r>
        <w:t>Полное наименование: Основы законодательства Российской Федерации о нотариате.</w:t>
      </w:r>
    </w:p>
    <w:p>
      <w:r>
        <w:t>Орган: Верховный Совет Российской Федерации.</w:t>
      </w:r>
    </w:p>
    <w:p>
      <w:r>
        <w:t>Структурные элементы: статья 45; статья 45.1; статья 86.</w:t>
      </w:r>
    </w:p>
    <w:p>
      <w:r>
        <w:t>Подтверждение применимости: статья 45 регулирует принятие электронных документов для совершения нотариального действия, статья 45.1 — нотариально оформляемый документ в электронной форме, статья 86 — подписание квалифицированной электронной подписью нотариуса сведений, внесенных в информационную систему при передаче документов. Для подтемы это прямой специальный слой электронной подписи.</w:t>
      </w:r>
    </w:p>
    <w:p>
      <w:r>
        <w:t>```text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/>
      </w:r>
    </w:p>
    <w:p>
      <w:r>
        <w:t>URL2:</w:t>
      </w:r>
    </w:p>
    <w:p>
      <w:r>
        <w:t>https://www.consultant.ru/document/cons_doc_LAW_1581/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Основы законодательства Российской Федерации о нотариате статья 45 статья 45.1 статья 86 квалифицированная электронная подпись нотариуса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r>
        <w:t>Орган: Министерство юстиции Российской Федерации.</w:t>
      </w:r>
    </w:p>
    <w:p>
      <w:r>
        <w:t>Структурные элементы: положения Правил нотариального делопроизводства об электронном нотариальном документе, электронном образе документа и квалифицированной электронной подписи нотариуса.</w:t>
      </w:r>
    </w:p>
    <w:p>
      <w:r>
        <w:t>Подтверждение применимости: акт подтверждает специальный делопроизводственный слой электронной подписи в нотариальной деятельности.</w:t>
      </w:r>
    </w:p>
    <w:p>
      <w:r>
        <w:t>```text</w:t>
      </w:r>
    </w:p>
    <w:p>
      <w:r>
        <w:t>URL1:</w:t>
      </w:r>
    </w:p>
    <w:p>
      <w:r>
        <w:t>https://publication.pravo.gov.ru/Document/View/0001202212160025</w:t>
      </w:r>
    </w:p>
    <w:p>
      <w:r>
        <w:t/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14.12.2022 № 394 квалифицированная электронная подпись нотариуса электронный нотариальный документ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r>
        <w:t>Орган: Министерство юстиции Российской Федерации.</w:t>
      </w:r>
    </w:p>
    <w:p>
      <w:r>
        <w:t>Структурные элементы: положения об усиленной квалифицированной электронной подписи лица, подписавшего электронный документ.</w:t>
      </w:r>
    </w:p>
    <w:p>
      <w:r>
        <w:t>Подтверждение применимости: акт подтверждает, что в форме и порядке оформления свидетельствуемых документов учитывается усиленная квалифицированная электронная подпись лица, подписавшего электронный документ, что прямо относится к электронному сегменту подтемы.</w:t>
      </w:r>
    </w:p>
    <w:p>
      <w:r>
        <w:t>```text</w:t>
      </w:r>
    </w:p>
    <w:p>
      <w:r>
        <w:t>URL1:</w:t>
      </w:r>
    </w:p>
    <w:p>
      <w:r>
        <w:t>https://publication.pravo.gov.ru/Document/View/0001202010050064</w:t>
      </w:r>
    </w:p>
    <w:p>
      <w:r>
        <w:t/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Минюста России от 30.09.2020 № 226 усиленная квалифицированная электронная подпись лица подписавшего электронный документ</w:t>
      </w:r>
    </w:p>
    <w:p>
      <w:r>
        <w:t>Иное — НАЙДЕНО</w:t>
      </w:r>
    </w:p>
    <w:p>
      <w:r>
        <w:t/>
      </w:r>
    </w:p>
    <w:p>
      <w:r>
        <w:t>По подтеме 16.1.1 в блоке «Иное» выявлены дополнительные акты, которые не сводятся к предыдущим подпунктам, но расширяют полноту охвата: биометрическая идентификация в нотариате и специальный методический материал ФНП по самой подтеме.</w:t>
      </w:r>
    </w:p>
    <w:p>
      <w:r>
        <w:t/>
      </w:r>
    </w:p>
    <w:p>
      <w:r>
        <w:t>Вид документа: федеральный закон.</w:t>
      </w:r>
    </w:p>
    <w:p>
      <w:r>
        <w:t>Полное наименование: 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Федерации».</w:t>
      </w:r>
    </w:p>
    <w:p>
      <w:r>
        <w:t>Орган: Федеральное Собрание Российской Федерации.</w:t>
      </w:r>
    </w:p>
    <w:p>
      <w:r>
        <w:t>Структурные элементы: статья 9; статья 10.</w:t>
      </w:r>
    </w:p>
    <w:p>
      <w:r>
        <w:t>Подтверждение применимости: закон образует дополнительный технологический слой идентификации физических лиц, включая нотариусов в случаях, установленных федеральными законами и иными нормативными актами. Для подтемы это дополнительный, а не базовый слой.</w:t>
      </w:r>
    </w:p>
    <w:p>
      <w:r>
        <w:t>```text</w:t>
      </w:r>
    </w:p>
    <w:p>
      <w:r>
        <w:t>URL1:</w:t>
      </w:r>
    </w:p>
    <w:p>
      <w:r>
        <w:t>https://pravo.gov.ru/proxy/ips/?docbody=&amp;nd=102385238</w:t>
      </w:r>
    </w:p>
    <w:p>
      <w:r>
        <w:t/>
      </w:r>
    </w:p>
    <w:p>
      <w:r>
        <w:t>URL2:</w:t>
      </w:r>
    </w:p>
    <w:p>
      <w:r>
        <w:t>https://www.consultant.ru/document/cons_doc_LAW_436110/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Федеральный закон от 29.12.2022 № 572-ФЗ статья 9 статья 10 нотариусы</w:t>
      </w:r>
    </w:p>
    <w:p>
      <w:r>
        <w:t>Вид документа: постановление Правительства Российской Федерации.</w:t>
      </w:r>
    </w:p>
    <w:p>
      <w:r>
        <w:t>Полное наименование: Постановление Правительства Российской Федерации от 15.07.2022 № 1272 «Об утверждении Порядка установления личности гражданина, его представителя или представителя юридического лица посредством единой информационной системы персональных данных, обеспечивающей обработку, включая сбор и хранение биометрических персональных данных, их проверку и передачу информации о степени их соответствия предоставленным биометрическим персональным данным гражданина Российской Федерации».</w:t>
      </w:r>
    </w:p>
    <w:p>
      <w:r>
        <w:t>Орган: Правительство Российской Федерации.</w:t>
      </w:r>
    </w:p>
    <w:p>
      <w:r>
        <w:t>Структурные элементы: раздел I «Общие положения».</w:t>
      </w:r>
    </w:p>
    <w:p>
      <w:r>
        <w:t>Подтверждение применимости: акт конкретизирует специальный порядок установления личности посредством единой биометрической системы. Для подтемы это дополнительный смежный слой, связанный с обязательным блоком установления личности заявителя.</w:t>
      </w:r>
    </w:p>
    <w:p>
      <w:r>
        <w:t>```text</w:t>
      </w:r>
    </w:p>
    <w:p>
      <w:r>
        <w:t>URL1:</w:t>
      </w:r>
    </w:p>
    <w:p>
      <w:r>
        <w:t>https://publication.pravo.gov.ru/Document/View/0001202207190023</w:t>
      </w:r>
    </w:p>
    <w:p>
      <w:r>
        <w:t/>
      </w:r>
    </w:p>
    <w:p>
      <w:r>
        <w:t>URL2:</w:t>
      </w:r>
    </w:p>
    <w:p>
      <w:r>
        <w:t>https://www.consultant.ru/document/cons_doc_LAW_421981/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Постановление Правительства РФ от 15.07.2022 № 1272 порядок установления личности гражданина посредством единой информационной системы персональных данных</w:t>
      </w:r>
    </w:p>
    <w:p>
      <w:r>
        <w:t>Вид документа: методические рекомендации.</w:t>
      </w:r>
    </w:p>
    <w:p>
      <w:r>
        <w:t>Полное наименование: Методические рекомендации по свидетельствованию верности копий документов и выписок из них.</w:t>
      </w:r>
    </w:p>
    <w:p>
      <w:r>
        <w:t>Орган: Федеральная нотариальная палата.</w:t>
      </w:r>
    </w:p>
    <w:p>
      <w:r>
        <w:t>Реквизит утверждения: утверждены решением Правления Федеральной нотариальной палаты от 25.04.2016, протокол № 04/16.</w:t>
      </w:r>
    </w:p>
    <w:p>
      <w:r>
        <w:t>Структурные элементы: раздел 1 «Общие положения» и последующие положения по копиям, выпискам и копии с копии.</w:t>
      </w:r>
    </w:p>
    <w:p>
      <w:r>
        <w:t>Подтверждение применимости: это специальный дополнительный источник по самой подтеме, который должен быть сохранен в блоке «Иное» как профильный методический акт прямого предметного охвата.</w:t>
      </w:r>
    </w:p>
    <w:p>
      <w:r>
        <w:t>```text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/>
      </w:r>
    </w:p>
    <w:p>
      <w:r>
        <w:t>URL2:</w:t>
      </w:r>
    </w:p>
    <w:p>
      <w:r>
        <w:t>https://normativ.kontur.ru/document?documentId=272993&amp;moduleId=1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Методические рекомендации по свидетельствованию верности копий документов и выписок из них 25.04.2016 протокол 04/16</w:t>
      </w:r>
    </w:p>
    <w:p>
      <w:r>
        <w:t/>
      </w:r>
    </w:p>
    <w:p>
      <w:r>
        <w:t>Диапазон подпунктов 16–18 обработан. Полный цикл обработки подпунктов 1–18 пункта 3.1 завершен.</w:t>
      </w:r>
    </w:p>
    <w:p>
      <w:r>
        <w:t/>
      </w:r>
    </w:p>
    <w:p>
      <w:r>
        <w:t>Слой 1: базовые кодексы/законы (при применимости) — НАЙДЕНО</w:t>
      </w:r>
    </w:p>
    <w:p>
      <w:r>
        <w:t/>
      </w:r>
    </w:p>
    <w:p>
      <w:r>
        <w:t>Новые документы по слою 1 сверх уже выданных в предыдущих частях не выявлены. Применимый состав базовых кодексов/законов по подтеме уже закрыт ранее выданными документами: Основы законодательства Российской Федерации о нотариате, Гражданский процессуальный кодекс Российской Федерации, Консульский устав Российской Федерации, а также международный договор о легализации иностранных официальных документов. Повторная выдача тех же документов в этом диапазоне не производится, поскольку новых документов именно по слою 1 не установлено.</w:t>
      </w:r>
    </w:p>
    <w:p>
      <w:r>
        <w:t/>
      </w:r>
    </w:p>
    <w:p>
      <w:r>
        <w:t>```text</w:t>
      </w:r>
    </w:p>
    <w:p>
      <w:r>
        <w:t>URL1:</w:t>
      </w:r>
    </w:p>
    <w:p>
      <w:r>
        <w:t>отсутствует (новый документ по слою 1 не выявлен)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базовые кодексы законы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r>
        <w:t/>
      </w:r>
    </w:p>
    <w:p>
      <w:r>
        <w:t>Слой 2: специальное нотариальное регулирование — НАЙДЕНО</w:t>
      </w:r>
    </w:p>
    <w:p>
      <w:r>
        <w:t/>
      </w:r>
    </w:p>
    <w:p>
      <w:r>
        <w:t>Новые документы по слою 2 сверх уже выданных в предыдущих частях не выявлены. Специальное нотариальное регулирование по подтеме уже закрыто ранее выданными документами: Основы законодательства Российской Федерации о нотариате в части статей 77 и 79, Приказ Минюста России от 30.09.2020 № 226, Приказ Минюста России от 30.08.2017 № 156, Приказ Минюста России от 14.12.2022 № 394, Приказ Минюста России от 07.02.2020 № 16, Приказ МИД России № 20795 и Минюста России № 209 от 29.09.2022, а также специальными методическими рекомендациями ФНП. Повторная выдача этих же документов в данном диапазоне не производится, поскольку новых специальных нотариальных актов по слою 2 не установлено.</w:t>
      </w:r>
    </w:p>
    <w:p>
      <w:r>
        <w:t/>
      </w:r>
    </w:p>
    <w:p>
      <w:r>
        <w:t>```text</w:t>
      </w:r>
    </w:p>
    <w:p>
      <w:r>
        <w:t>URL1:</w:t>
      </w:r>
    </w:p>
    <w:p>
      <w:r>
        <w:t>отсутствует (новый документ по слою 2 не выявлен)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специальное нотариальное регулирование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r>
        <w:t/>
      </w:r>
    </w:p>
    <w:p>
      <w:r>
        <w:t>Диапазон слоев 1–2 обработан. Готов принять запрос на слои 3–4.</w:t>
      </w:r>
    </w:p>
    <w:p>
      <w:r>
        <w:t/>
      </w:r>
    </w:p>
    <w:p>
      <w:r>
        <w:t>Слой 3: процессуальный/контрольный слой при наличии процедур, оспаривания, отказа, ответственности — НАЙДЕНО</w:t>
      </w:r>
    </w:p>
    <w:p>
      <w:r>
        <w:t/>
      </w:r>
    </w:p>
    <w:p>
      <w:r>
        <w:t>Новые документы по слою 3 сверх уже выданных в предыдущих частях не выявлены. Применимый процессуальный и контрольный слой по подтеме уже закрыт ранее выданными документами: Основы законодательства Российской Федерации о нотариате в части отказа, обжалования и контроля; Гражданский процессуальный кодекс Российской Федерации в части главы 37; Кодекс профессиональной этики нотариусов в Российской Федерации в части дисциплинарной ответственности нотариуса. Повторная выдача этих же документов в данном диапазоне не производится.</w:t>
      </w:r>
    </w:p>
    <w:p>
      <w:r>
        <w:t/>
      </w:r>
    </w:p>
    <w:p>
      <w:r>
        <w:t>```text</w:t>
      </w:r>
    </w:p>
    <w:p>
      <w:r>
        <w:t>URL1:</w:t>
      </w:r>
    </w:p>
    <w:p>
      <w:r>
        <w:t>отсутствует (новый документ по слою 3 не выявлен)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процессуальный контрольный слой свидетельствование верности копий документов отказ обжалование ответственность новых документов сверх ранее выданных не выявлено</w:t>
      </w:r>
    </w:p>
    <w:p>
      <w:r>
        <w:t/>
      </w:r>
    </w:p>
    <w:p>
      <w:r>
        <w:t>Слой 4: подзаконные НПА уполномоченных органов (только при обязательности для нотариуса по теме) — НАЙДЕНО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r>
        <w:t>Орган: Министерство юстиции Российской Федерации.</w:t>
      </w:r>
    </w:p>
    <w:p>
      <w:r>
        <w:t>Структурный элемент: приказ в целом; изменения к Приказу Минюста России от 30.09.2020 № 226.</w:t>
      </w:r>
    </w:p>
    <w:p>
      <w:r>
        <w:t>Подтверждение применимости: это новый по отношению к ранее выданным частям подзаконный НПА уполномоченного органа. Он изменяет действующие формы и порядок оформления, утвержденные приказом № 226, который является прямым обязательным актом по подтеме. Следовательно, приказ № 13 должен быть включен как действующий корректирующий акт слоя 4.</w:t>
      </w:r>
    </w:p>
    <w:p>
      <w:r>
        <w:t>```text</w:t>
      </w:r>
    </w:p>
    <w:p>
      <w:r>
        <w:t>URL1:</w:t>
      </w:r>
    </w:p>
    <w:p>
      <w:r>
        <w:t>https://publication.pravo.gov.ru/document/0001202501310015</w:t>
      </w:r>
    </w:p>
    <w:p>
      <w:r>
        <w:t/>
      </w:r>
    </w:p>
    <w:p>
      <w:r>
        <w:t>URL2:</w:t>
      </w:r>
    </w:p>
    <w:p>
      <w:r>
        <w:t>https://docs.cntd.ru/document/1311121033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Министерства юстиции Российской Федерации от 30.01.2025 №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r>
        <w:t>Орган: Министерство юстиции Российской Федерации.</w:t>
      </w:r>
    </w:p>
    <w:p>
      <w:r>
        <w:t>Структурный элемент: приказ в целом; изменения к Приказу Минюста России от 30.08.2017 № 156.</w:t>
      </w:r>
    </w:p>
    <w:p>
      <w:r>
        <w:t>Подтверждение применимости: это новый по отношению к ранее выданным частям подзаконный НПА уполномоченного органа. Он изменяет действующий Регламент № 156, который уже установлен как прямоприменимый для подтемы в части бесспорных фактов и объема информации, необходимой нотариусу. Поэтому приказ № 204 подлежит включению как актуализирующий акт слоя 4.</w:t>
      </w:r>
    </w:p>
    <w:p>
      <w:r>
        <w:t>```text</w:t>
      </w:r>
    </w:p>
    <w:p>
      <w:r>
        <w:t>URL1:</w:t>
      </w:r>
    </w:p>
    <w:p>
      <w:r>
        <w:t>https://publication.pravo.gov.ru/document/0001202508260018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Министерства юстиции Российской Федерации от 22.08.2025 № 204 о внесении изменений в Регламент совершения нотариусами нотариальных действий утвержденный приказом от 30.08.2017 № 156</w:t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r>
        <w:t>Орган: Министерство юстиции Российской Федерации.</w:t>
      </w:r>
    </w:p>
    <w:p>
      <w:r>
        <w:t>Структурный element: приказ в целом; приложение «Изменение, вносимое в формы...».</w:t>
      </w:r>
    </w:p>
    <w:p>
      <w:r>
        <w:t>Подтверждение применимости: это новый по отношению к ранее выданным частям подзаконный НПА уполномоченного органа, вносящий изменение в действующие формы, утвержденные приказом № 226. Несмотря на то что изменение не нацелено исключительно на форму 2.6, акт входит в актуальную редакционную цепочку обязательного для нотариуса приказа № 226 и потому подлежит фиксации в слое 4.</w:t>
      </w:r>
    </w:p>
    <w:p>
      <w:r>
        <w:t>```text</w:t>
      </w:r>
    </w:p>
    <w:p>
      <w:r>
        <w:t>URL1:</w:t>
      </w:r>
    </w:p>
    <w:p>
      <w:r>
        <w:t>https://publication.pravo.gov.ru/document/0001202508260019</w:t>
      </w:r>
    </w:p>
    <w:p>
      <w:r>
        <w:t/>
      </w:r>
    </w:p>
    <w:p>
      <w:r>
        <w:t>URL2:</w:t>
      </w:r>
    </w:p>
    <w:p>
      <w:r>
        <w:t>https://www.consultant.ru/document/cons_doc_LAW_513077/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Министерства юстиции Российской Федерации от 22.08.2025 №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r>
        <w:t/>
      </w:r>
    </w:p>
    <w:p>
      <w:r>
        <w:t>Диапазон слоев 3–4 обработан. Готов принять запрос на слои 5–6.</w:t>
      </w:r>
    </w:p>
    <w:p>
      <w:r>
        <w:t/>
      </w:r>
    </w:p>
    <w:p>
      <w:r>
        <w:t>Слой 5: акты нотариального сообщества, обязательные для нотариусов — НАЙДЕНО</w:t>
      </w:r>
    </w:p>
    <w:p>
      <w:r>
        <w:t/>
      </w:r>
    </w:p>
    <w:p>
      <w:r>
        <w:t>Вид документа: кодекс профессиональной этики.</w:t>
      </w:r>
    </w:p>
    <w:p>
      <w:r>
        <w:t>Полное наименование: Кодекс профессиональной этики нотариусов в Российской Федерации.</w:t>
      </w:r>
    </w:p>
    <w:p>
      <w:r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r>
        <w:t>Реквизиты утверждения: принят протоколом от 16.11.2015 № 33; утвержден Минюстом России 19.01.2016; в открытых источниках отражена редакция от 23.04.2019.</w:t>
      </w:r>
    </w:p>
    <w:p>
      <w:r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r>
        <w:t>Подтверждение применимости: это обязательный для нотариусов акт нотариального сообщества. Для подтемы он применим как специальный обязательный слой профессионального поведения и дисциплинарной ответственности при нарушении правил совершения нотариального действия.</w:t>
      </w:r>
    </w:p>
    <w:p>
      <w:r>
        <w:t>```text</w:t>
      </w:r>
    </w:p>
    <w:p>
      <w:r>
        <w:t>URL1:</w:t>
      </w:r>
    </w:p>
    <w:p>
      <w:r>
        <w:t>https://minjust.gov.ru/ru/documents/8028/</w:t>
      </w:r>
    </w:p>
    <w:p>
      <w:r>
        <w:t/>
      </w:r>
    </w:p>
    <w:p>
      <w:r>
        <w:t>URL2:</w:t>
      </w:r>
    </w:p>
    <w:p>
      <w:r>
        <w:t>https://www.consultant.ru/document/cons_doc_LAW_189129/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Кодекс профессиональной этики нотариусов в Российской Федерации глава 10 глава 11 глава 12</w:t>
      </w:r>
    </w:p>
    <w:p>
      <w:r>
        <w:t/>
      </w:r>
    </w:p>
    <w:p>
      <w:r>
        <w:t>Новые обязательные акты нотариального сообщества по слою 5 сверх указанного документа в данном цикле не выявлены. Методические рекомендации ФНП по свидетельствованию верности копий документов подтверждены и ранее уже выданы, но их обязательный нормативный статус для нотариусов в смысле слоя 5 в открыто подтвержденном виде не установлен; поэтому повторно как обязательный акт этого слоя они не выводятся.</w:t>
      </w:r>
    </w:p>
    <w:p>
      <w:r>
        <w:t/>
      </w:r>
    </w:p>
    <w:p>
      <w:r>
        <w:t>```text</w:t>
      </w:r>
    </w:p>
    <w:p>
      <w:r>
        <w:t>URL1:</w:t>
      </w:r>
    </w:p>
    <w:p>
      <w:r>
        <w:t>отсутствует (новый обязательный акт слоя 5 не выявлен)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обязательные акты нотариального сообщества для нотариусов свидетельствование верности копий документов кроме Кодекса профессиональной этики не выявлено</w:t>
      </w:r>
    </w:p>
    <w:p>
      <w:r>
        <w:t/>
      </w:r>
    </w:p>
    <w:p>
      <w:r>
        <w:t>Слой 6: судебные разъяснения — только при реально используемой применимости — НАЙДЕНО</w:t>
      </w:r>
    </w:p>
    <w:p>
      <w:r>
        <w:t/>
      </w:r>
    </w:p>
    <w:p>
      <w:r>
        <w:t>Новый документ по слою 6 сверх ранее выданных в предыдущих частях не выявлен. Реально применимым судебно-разъяснительным актом по теме остается общий акт по жалобам на нотариальные действия и отказ в их совершении, который уже был ранее выдан: Постановление Пленума Верховного Суда Российской Федерации от 17.03.1981 № 1 в редакции от 25.10.1996. Специального отдельного разъяснения высшей судебной инстанции именно по свидетельствованию верности копий документов, копий с копий документов и выписок из них не выявлено.</w:t>
      </w:r>
    </w:p>
    <w:p>
      <w:r>
        <w:t/>
      </w:r>
    </w:p>
    <w:p>
      <w:r>
        <w:t>```text</w:t>
      </w:r>
    </w:p>
    <w:p>
      <w:r>
        <w:t>URL1:</w:t>
      </w:r>
    </w:p>
    <w:p>
      <w:r>
        <w:t>отсутствует (новый документ по слою 6 не выявлен)</w:t>
      </w:r>
    </w:p>
    <w:p>
      <w:r>
        <w:t/>
      </w:r>
    </w:p>
    <w:p>
      <w:r>
        <w:t>URL2:</w:t>
      </w:r>
    </w:p>
    <w:p>
      <w:r>
        <w:t>отсутствует (КАРАНТИН)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судебные разъяснения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r>
        <w:t/>
      </w:r>
    </w:p>
    <w:p>
      <w:r>
        <w:t>Полный цикл обработки слоев 1–6 завершен.</w:t>
      </w:r>
    </w:p>
    <w:p>
      <w:r>
        <w:t/>
      </w:r>
    </w:p>
    <w:p>
      <w:r>
        <w:t>Проверка выполнена. Дополнительно к уже выданному перечню выявлен один ранее не добавленный документ, прямо относящийся к подтеме. Иных новых неповторяющихся документов с такой же прямой привязкой в текущем доборе не выявлено.</w:t>
      </w:r>
    </w:p>
    <w:p>
      <w:r>
        <w:t/>
      </w:r>
    </w:p>
    <w:p>
      <w:r>
        <w:t>Вид документа: приказ федерального органа исполнительной власти.</w:t>
      </w:r>
    </w:p>
    <w:p>
      <w:r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r>
        <w:t>Орган: Министерство юстиции Российской Федерации.</w:t>
      </w:r>
    </w:p>
    <w:p>
      <w:r>
        <w:t>Дата и номер: 30.09.2020 № 224.</w:t>
      </w:r>
    </w:p>
    <w:p>
      <w:r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r>
        <w:t>Подтверждение применимости: это прямой специальный акт по ЕИС нотариата и регистрации нотариальных действий. Для подтемы 16.1.1 он относится к обязательному процедурному слою, поскольку фиксирует содержание сведений, вносимых в реестры ЕИС по совершенным нотариальным действиям. Ранее как самостоятельная позиция этот документ в выданном массиве отсутствовал.</w:t>
      </w:r>
    </w:p>
    <w:p>
      <w:r>
        <w:t>```text</w:t>
      </w:r>
    </w:p>
    <w:p>
      <w:r>
        <w:t>URL1:</w:t>
      </w:r>
    </w:p>
    <w:p>
      <w:r>
        <w:t>https://publication.pravo.gov.ru/Document/View/0001202010050063</w:t>
      </w:r>
    </w:p>
    <w:p>
      <w:r>
        <w:t/>
      </w:r>
    </w:p>
    <w:p>
      <w:r>
        <w:t>URL2:</w:t>
      </w:r>
    </w:p>
    <w:p>
      <w:r>
        <w:t>https://www.consultant.ru/document/cons_doc_LAW_364050/</w:t>
      </w:r>
    </w:p>
    <w:p>
      <w:r>
        <w:t>```</w:t>
      </w:r>
    </w:p>
    <w:p>
      <w:r>
        <w:t/>
      </w:r>
    </w:p>
    <w:p>
      <w:r>
        <w:t>```text</w:t>
      </w:r>
    </w:p>
    <w:p>
      <w:r>
        <w:t>Каноническая строка поиска:</w:t>
      </w:r>
    </w:p>
    <w:p>
      <w:r>
        <w:t>```</w:t>
      </w:r>
    </w:p>
    <w:p>
      <w:r>
        <w:t>Приказ Министерства юстиции Российской Федерации от 30.09.2020 № 224 Об утверждении Требований к содержанию реестров единой информационной системы нотариата</w:t>
      </w:r>
    </w:p>
    <w:p>
      <w:r>
        <w:t/>
      </w:r>
    </w:p>
    <w:p>
      <w:r>
        <w:t>Итог проверки: к ранее выданному списку подлежит добавлению только указанная позиция; иных новых прямо относящихся к теме документов, не повторяющих уже выданный массив, в данном проверочном цикле не подтверждено.</w:t>
      </w:r>
    </w:p>
    <w:p>
      <w:r>
        <w:t/>
      </w:r>
    </w:p>
    <w:p>
      <w:r>
        <w:t>В рамках дополнительно проверенных источников новых неповторяющихся документов, информационных писем и кодексов, прямо относящихся к подтеме 16.1.1, сверх уже выданного массива не выявлено.</w:t>
      </w:r>
    </w:p>
    <w:p>
      <w:r>
        <w:t/>
      </w:r>
    </w:p>
    <w:p>
      <w:r>
        <w:t>Ранее отсутствовавшие и действительно предметные позиции уже были добавлены на предыдущем шаге добора. Повторная выдача тех же документов в этой части не производится. Перечень дополнительного неповторяющегося добора по текущей теме в рамках проверенных источников считается исчерпанным.</w:t>
      </w:r>
    </w:p>
    <w:p>
      <w:r>
        <w:t/>
      </w:r>
    </w:p>
    <w:p>
      <w:r>
        <w:t>Повторный полный проход по федеральному уровню выполнен. Новых неповторяющихся федеральных документов, прямо относящихся к подтеме 16.1.1, сверх уже выданных ранее и добавленных в предыдущей части, не выявлено.</w:t>
      </w:r>
    </w:p>
    <w:p>
      <w:r>
        <w:t/>
      </w:r>
    </w:p>
    <w:p>
      <w:r>
        <w:t>Федеральный слой по текущей теме закрыт базовыми актами, специальными подзаконными актами Минюста России, специальными актами для органов местного самоуправления и консульских должностных лиц, международным слоем, а также ранее добавленными корректирующими документами. Дополнительный федеральный добор на текущем цикле проверки исчерпан.</w:t>
      </w:r>
    </w:p>
    <w:p>
      <w:r>
        <w:t/>
      </w:r>
    </w:p>
    <w:p>
      <w:r>
        <w:t>По дельта-аудиту через каскад источников 1→7 новых неповторяющихся документов по подтеме 16.1.1 не выявлено.</w:t>
      </w:r>
    </w:p>
    <w:p>
      <w:r>
        <w:t/>
      </w:r>
    </w:p>
    <w:p>
      <w:r>
        <w:t>Повторный прогон через читаемые источники и официальные публикации не подтвердил наличие еще одного самостоятельного федерального, подзаконного, методического или разъяснительного документа, который не был бы уже выдан ранее по текущей теме. В рамках данного проверочного цикла перечень дополнительных документов исчерпан.</w:t>
      </w:r>
    </w:p>
    <w:p>
      <w:r>
        <w:t/>
      </w:r>
    </w:p>
    <w:p>
      <w:r>
        <w:t>1. Свидетельствование верности копии документа, копии с копии документа и выписки из документа представляет собой самостоятельное нотариальное действие, а не техническое приложение к другой процедуре.</w:t>
      </w:r>
    </w:p>
    <w:p>
      <w:r>
        <w:t>Нотариус в этом случае подтверждает не истинность изложенных в документе фактов, а соответствие представленной копии тому документу, который ему предъявлен.</w:t>
      </w:r>
    </w:p>
    <w:p>
      <w:r>
        <w:t>Для выписки из документа проверяется соответствие извлеченной части содержанию исходного документа и допустимость самой выписки по характеру документа.</w:t>
      </w:r>
    </w:p>
    <w:p>
      <w:r>
        <w:t>Для копии с копии действует отдельное правило: сама исходная копия должна иметь надлежащее удостоверение, иначе дальнейшее свидетельствование невозможно.</w:t>
      </w:r>
    </w:p>
    <w:p>
      <w:r>
        <w:t>Поэтому при изучении темы нельзя смешивать это действие с удостоверением сделок, свидетельствованием подлинности подписи или обеспечением доказательств.</w:t>
      </w:r>
    </w:p>
    <w:p>
      <w:r>
        <w:t>Практический смысл подтемы состоит в том, что нотариус работает с бесспорным фактом соответствия копии документу.</w:t>
      </w:r>
    </w:p>
    <w:p>
      <w:r>
        <w:t>Именно поэтому предел проверки здесь уже, чем при других нотариальных действиях.</w:t>
      </w:r>
    </w:p>
    <w:p>
      <w:r>
        <w:t>Нотариус не оценивает экономическую целесообразность документа.</w:t>
      </w:r>
    </w:p>
    <w:p>
      <w:r>
        <w:t>Он не разрешает спор о праве.</w:t>
      </w:r>
    </w:p>
    <w:p>
      <w:r>
        <w:t>Он не заменяет суд и не подтверждает юридическую силу документа по существу.</w:t>
      </w:r>
    </w:p>
    <w:p>
      <w:r>
        <w:t>Его задача состоит в точной процессуальной и документальной фиксации соответствия копии исходному документу.</w:t>
      </w:r>
    </w:p>
    <w:p>
      <w:r>
        <w:t>Из этого вытекает и вся дальнейшая логика оформления удостоверительной надписи, записи в реестре и возможного отказа.</w:t>
      </w:r>
    </w:p>
    <w:p>
      <w:r>
        <w:t/>
      </w:r>
    </w:p>
    <w:p>
      <w:r>
        <w:t>```text</w:t>
      </w:r>
    </w:p>
    <w:p>
      <w:r>
        <w:t>1) Основы законодательства Российской Федерации о нотариате</w:t>
      </w:r>
    </w:p>
    <w:p>
      <w:r>
        <w:t>Структурный элемент: статья 35; глава XIII; статья 77; статья 79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>URL2:</w:t>
      </w:r>
    </w:p>
    <w:p>
      <w:r>
        <w:t>https://www.consultant.ru/document/cons_doc_LAW_1581/</w:t>
      </w:r>
    </w:p>
    <w:p>
      <w:r>
        <w:t/>
      </w:r>
    </w:p>
    <w:p>
      <w:r>
        <w:t>2) Приказ Минюста России от 30.08.2017 № 156</w:t>
      </w:r>
    </w:p>
    <w:p>
      <w:r>
        <w:t>Структурный элемент: раздел XX, пункт 115</w:t>
      </w:r>
    </w:p>
    <w:p>
      <w:r>
        <w:t>URL1:</w:t>
      </w:r>
    </w:p>
    <w:p>
      <w:r>
        <w:t>https://pravo.gov.ru/proxy/ips/?docbody=&amp;nd=102446104</w:t>
      </w:r>
    </w:p>
    <w:p>
      <w:r>
        <w:t>URL2:</w:t>
      </w:r>
    </w:p>
    <w:p>
      <w:r>
        <w:t>https://www.consultant.ru/document/cons_doc_LAW_239685/</w:t>
      </w:r>
    </w:p>
    <w:p>
      <w:r>
        <w:t/>
      </w:r>
    </w:p>
    <w:p>
      <w:r>
        <w:t>3) Приказ Минюста России от 30.09.2020 № 226</w:t>
      </w:r>
    </w:p>
    <w:p>
      <w:r>
        <w:t>Структурный элемент: Приложение № 1, форма № 2.6; Приложение № 2</w:t>
      </w:r>
    </w:p>
    <w:p>
      <w:r>
        <w:t>URL1:</w:t>
      </w:r>
    </w:p>
    <w:p>
      <w:r>
        <w:t>https://publication.pravo.gov.ru/Document/View/0001202010050064</w:t>
      </w:r>
    </w:p>
    <w:p>
      <w:r>
        <w:t>URL2:</w:t>
      </w:r>
    </w:p>
    <w:p>
      <w:r>
        <w:t>https://www.consultant.ru/document/cons_doc_LAW_364051/</w:t>
      </w:r>
    </w:p>
    <w:p>
      <w:r>
        <w:t>```</w:t>
      </w:r>
    </w:p>
    <w:p>
      <w:r>
        <w:t/>
      </w:r>
    </w:p>
    <w:p>
      <w:r>
        <w:t>2. Центральное правило подтемы состоит в том, что нотариус не подтверждает законность содержания документа и не отвечает за достоверность всех содержащихся в нем сведений.</w:t>
      </w:r>
    </w:p>
    <w:p>
      <w:r>
        <w:t>Он не устанавливает действительность подписи лица, если вопрос стоит именно о копии документа, а не о свидетельствовании подлинности подписи.</w:t>
      </w:r>
    </w:p>
    <w:p>
      <w:r>
        <w:t>Он не проверяет дееспособность подписавшего документ лица в том объеме, в каком это делается при удостоверении сделки.</w:t>
      </w:r>
    </w:p>
    <w:p>
      <w:r>
        <w:t>Он не подтверждает правоспособность юридического лица только из-за того, что ему представлена копия исходящего от него документа.</w:t>
      </w:r>
    </w:p>
    <w:p>
      <w:r>
        <w:t>Для стажера это один из ключевых разграничительных тезисов темы.</w:t>
      </w:r>
    </w:p>
    <w:p>
      <w:r>
        <w:t>Ошибка здесь типична: начинающий практик нередко пытается “углубить” проверку и выйти за пределы нотариального действия.</w:t>
      </w:r>
    </w:p>
    <w:p>
      <w:r>
        <w:t>Но по этой подтеме требуется именно соблюдение установленных законом пределов проверки.</w:t>
      </w:r>
    </w:p>
    <w:p>
      <w:r>
        <w:t>Нотариус обязан убедиться в наличии документа, пригодности его для свидетельствования, целостности представленного материала и процессуальной допустимости действия.</w:t>
      </w:r>
    </w:p>
    <w:p>
      <w:r>
        <w:t>При этом он не превращает процедуру в проверку материального правоотношения.</w:t>
      </w:r>
    </w:p>
    <w:p>
      <w:r>
        <w:t>Особенно важно помнить это при работе с документами организаций, доверенностями, медицинскими документами, образовательными документами и иными бумагами, где соблазн перейти к оценке содержания особенно велик.</w:t>
      </w:r>
    </w:p>
    <w:p>
      <w:r>
        <w:t>Правильная квалификация этой границы напрямую влияет и на законность удостоверительной надписи, и на устойчивость отказа, если документ не соответствует требованиям.</w:t>
      </w:r>
    </w:p>
    <w:p>
      <w:r>
        <w:t>Поэтому тема фактически учит дисциплине нотариального предела.</w:t>
      </w:r>
    </w:p>
    <w:p>
      <w:r>
        <w:t/>
      </w:r>
    </w:p>
    <w:p>
      <w:r>
        <w:t>```text</w:t>
      </w:r>
    </w:p>
    <w:p>
      <w:r>
        <w:t>1) Основы законодательства Российской Федерации о нотариате</w:t>
      </w:r>
    </w:p>
    <w:p>
      <w:r>
        <w:t>Структурный элемент: статья 45; статья 46; статья 48; статья 77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>URL2:</w:t>
      </w:r>
    </w:p>
    <w:p>
      <w:r>
        <w:t>https://www.consultant.ru/document/cons_doc_LAW_1581/</w:t>
      </w:r>
    </w:p>
    <w:p>
      <w:r>
        <w:t/>
      </w:r>
    </w:p>
    <w:p>
      <w:r>
        <w:t>2) Приказ Минюста России от 07.02.2020 № 16</w:t>
      </w:r>
    </w:p>
    <w:p>
      <w:r>
        <w:t>Структурный элемент: раздел V, пункты 56–59</w:t>
      </w:r>
    </w:p>
    <w:p>
      <w:r>
        <w:t>URL1:</w:t>
      </w:r>
    </w:p>
    <w:p>
      <w:r>
        <w:t>https://publication.pravo.gov.ru/Document/View/0001202002120019</w:t>
      </w:r>
    </w:p>
    <w:p>
      <w:r>
        <w:t>URL2:</w:t>
      </w:r>
    </w:p>
    <w:p>
      <w:r>
        <w:t>https://www.consultant.ru/document/cons_doc_LAW_345252/</w:t>
      </w:r>
    </w:p>
    <w:p>
      <w:r>
        <w:t/>
      </w:r>
    </w:p>
    <w:p>
      <w:r>
        <w:t>3) Приказ МИД России № 20795, Минюста России № 209 от 29.09.2022</w:t>
      </w:r>
    </w:p>
    <w:p>
      <w:r>
        <w:t>Структурный элемент: раздел VI, пункты 72–76</w:t>
      </w:r>
    </w:p>
    <w:p>
      <w:r>
        <w:t>URL1:</w:t>
      </w:r>
    </w:p>
    <w:p>
      <w:r>
        <w:t>https://publication.pravo.gov.ru/Document/View/0001202209300040</w:t>
      </w:r>
    </w:p>
    <w:p>
      <w:r>
        <w:t>URL2:</w:t>
      </w:r>
    </w:p>
    <w:p>
      <w:r>
        <w:t>https://www.consultant.ru/document/cons_doc_LAW_427898/</w:t>
      </w:r>
    </w:p>
    <w:p>
      <w:r>
        <w:t>```</w:t>
      </w:r>
    </w:p>
    <w:p>
      <w:r>
        <w:t/>
      </w:r>
    </w:p>
    <w:p>
      <w:r>
        <w:t>3. Отдельного внимания требуют три специальных сюжета: выписка из документа, копия с копии и многостраничный документ.</w:t>
      </w:r>
    </w:p>
    <w:p>
      <w:r>
        <w:t>Выписка допустима тогда, когда по смыслу документа можно извлечь часть текста без искажения содержания и без превращения выписки в вводящее в заблуждение изложение.</w:t>
      </w:r>
    </w:p>
    <w:p>
      <w:r>
        <w:t>Нотариус должен видеть, что выделенная часть действительно соответствует исходному тексту.</w:t>
      </w:r>
    </w:p>
    <w:p>
      <w:r>
        <w:t>Копия с копии допускается только при наличии надлежащим образом удостоверенной исходной копии.</w:t>
      </w:r>
    </w:p>
    <w:p>
      <w:r>
        <w:t>Это не техническая мелочь, а самостоятельное ограничение, прямо закрепленное в Основах.</w:t>
      </w:r>
    </w:p>
    <w:p>
      <w:r>
        <w:t>Многостраничные документы требуют проверки целостности, порядка листов, отсутствия подмены и корректного оформления удостоверительной надписи.</w:t>
      </w:r>
    </w:p>
    <w:p>
      <w:r>
        <w:t>Практически это означает, что стажер должен уметь смотреть не только на текст документа, но и на его физическую форму.</w:t>
      </w:r>
    </w:p>
    <w:p>
      <w:r>
        <w:t>Если документ поврежден, содержит неоговоренные исправления или не позволяет достоверно установить, чему именно соответствует копия, риск отказа возрастает.</w:t>
      </w:r>
    </w:p>
    <w:p>
      <w:r>
        <w:t>То же относится к документам, содержащим копии других документов в своем составе.</w:t>
      </w:r>
    </w:p>
    <w:p>
      <w:r>
        <w:t>Здесь важно не допустить ложного впечатления, будто нотариус подтверждает больше, чем реально видит.</w:t>
      </w:r>
    </w:p>
    <w:p>
      <w:r>
        <w:t>Подтема поэтому требует внимания к деталям носителя документа не меньше, чем к правовой норме.</w:t>
      </w:r>
    </w:p>
    <w:p>
      <w:r>
        <w:t>В учебной логике это один из самых прикладных блоков.</w:t>
      </w:r>
    </w:p>
    <w:p>
      <w:r>
        <w:t/>
      </w:r>
    </w:p>
    <w:p>
      <w:r>
        <w:t>```text</w:t>
      </w:r>
    </w:p>
    <w:p>
      <w:r>
        <w:t>1) Основы законодательства Российской Федерации о нотариате</w:t>
      </w:r>
    </w:p>
    <w:p>
      <w:r>
        <w:t>Структурный элемент: статья 77; статья 79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>URL2:</w:t>
      </w:r>
    </w:p>
    <w:p>
      <w:r>
        <w:t>https://www.consultant.ru/document/cons_doc_LAW_1581/</w:t>
      </w:r>
    </w:p>
    <w:p>
      <w:r>
        <w:t/>
      </w:r>
    </w:p>
    <w:p>
      <w:r>
        <w:t>2) Приказ Минюста России от 30.09.2020 № 226</w:t>
      </w:r>
    </w:p>
    <w:p>
      <w:r>
        <w:t>Структурный элемент: Приложение № 1, форма № 2.6; Приложение № 2</w:t>
      </w:r>
    </w:p>
    <w:p>
      <w:r>
        <w:t>URL1:</w:t>
      </w:r>
    </w:p>
    <w:p>
      <w:r>
        <w:t>https://publication.pravo.gov.ru/Document/View/0001202010050064</w:t>
      </w:r>
    </w:p>
    <w:p>
      <w:r>
        <w:t>URL2:</w:t>
      </w:r>
    </w:p>
    <w:p>
      <w:r>
        <w:t>https://www.consultant.ru/document/cons_doc_LAW_364051/</w:t>
      </w:r>
    </w:p>
    <w:p>
      <w:r>
        <w:t/>
      </w:r>
    </w:p>
    <w:p>
      <w:r>
        <w:t>3) Методические рекомендации по свидетельствованию верности копий документов и выписок из них</w:t>
      </w:r>
    </w:p>
    <w:p>
      <w:r>
        <w:t>Структурный элемент: раздел 1 и последующие положения по копиям, выпискам и копии с копии</w:t>
      </w:r>
    </w:p>
    <w:p>
      <w:r>
        <w:t>URL1:</w:t>
      </w:r>
    </w:p>
    <w:p>
      <w:r>
        <w:t>https://notariat.ru/ru-ru/actions-and-tariffs/notarialnye-dejstviya/svidetelstvovanie-vernosti-kopij-dokumentov-i-vypisok-iz-nih/</w:t>
      </w:r>
    </w:p>
    <w:p>
      <w:r>
        <w:t>URL2:</w:t>
      </w:r>
    </w:p>
    <w:p>
      <w:r>
        <w:t>https://normativ.kontur.ru/document?documentId=272993&amp;moduleId=1</w:t>
      </w:r>
    </w:p>
    <w:p>
      <w:r>
        <w:t>```</w:t>
      </w:r>
    </w:p>
    <w:p>
      <w:r>
        <w:t/>
      </w:r>
    </w:p>
    <w:p>
      <w:r>
        <w:t>4. Процедурно нотариус должен выстроить действие так, чтобы его можно было проверить по реестру, удостоверительной надписи и материалам нотариального делопроизводства.</w:t>
      </w:r>
    </w:p>
    <w:p>
      <w:r>
        <w:t>Это означает, что значение имеют не только Основы, но и специальные подзаконные акты Минюста России.</w:t>
      </w:r>
    </w:p>
    <w:p>
      <w:r>
        <w:t>Форма удостоверительной надписи не произвольна.</w:t>
      </w:r>
    </w:p>
    <w:p>
      <w:r>
        <w:t>Сведения, необходимые для совершения действия, не собираются “по наитию”, а в рамках установленного регламента.</w:t>
      </w:r>
    </w:p>
    <w:p>
      <w:r>
        <w:t>Запись в реестре и оформление документа должны быть согласованы между собой.</w:t>
      </w:r>
    </w:p>
    <w:p>
      <w:r>
        <w:t>Если действие совершить нельзя, вопрос решается через отказ в порядке Основ.</w:t>
      </w:r>
    </w:p>
    <w:p>
      <w:r>
        <w:t>Далее возможна судебная проверка такого отказа или самого совершенного действия по правилам главы 37 ГПК РФ.</w:t>
      </w:r>
    </w:p>
    <w:p>
      <w:r>
        <w:t>Для стажера этот блок важен тем, что он показывает: нотариальное действие существует не само по себе, а внутри процессуальной оболочки.</w:t>
      </w:r>
    </w:p>
    <w:p>
      <w:r>
        <w:t>Именно она делает результат воспроизводимым, проверяемым и юридически устойчивым.</w:t>
      </w:r>
    </w:p>
    <w:p>
      <w:r>
        <w:t>Поэтому по теме нужно уметь не только назвать статью 77 Основ, но и показать, как действие оформляется, регистрируется и каким образом может быть оспорено.</w:t>
      </w:r>
    </w:p>
    <w:p>
      <w:r>
        <w:t>В реальной практике именно здесь часто выявляются ошибки оформления.</w:t>
      </w:r>
    </w:p>
    <w:p>
      <w:r>
        <w:t>Следовательно, процедурный слой обязателен для полного понимания подтемы.</w:t>
      </w:r>
    </w:p>
    <w:p>
      <w:r>
        <w:t/>
      </w:r>
    </w:p>
    <w:p>
      <w:r>
        <w:t>```text</w:t>
      </w:r>
    </w:p>
    <w:p>
      <w:r>
        <w:t>1) Основы законодательства Российской Федерации о нотариате</w:t>
      </w:r>
    </w:p>
    <w:p>
      <w:r>
        <w:t>Структурный элемент: статья 48; статья 49; статья 50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>URL2:</w:t>
      </w:r>
    </w:p>
    <w:p>
      <w:r>
        <w:t>https://www.consultant.ru/document/cons_doc_LAW_1581/</w:t>
      </w:r>
    </w:p>
    <w:p>
      <w:r>
        <w:t/>
      </w:r>
    </w:p>
    <w:p>
      <w:r>
        <w:t>2) Гражданский процессуальный кодекс Российской Федерации</w:t>
      </w:r>
    </w:p>
    <w:p>
      <w:r>
        <w:t>Структурный элемент: глава 37; статьи 310–312</w:t>
      </w:r>
    </w:p>
    <w:p>
      <w:r>
        <w:t>URL1:</w:t>
      </w:r>
    </w:p>
    <w:p>
      <w:r>
        <w:t>https://pravo.gov.ru/proxy/ips/?docbody=&amp;nd=102078828</w:t>
      </w:r>
    </w:p>
    <w:p>
      <w:r>
        <w:t>URL2:</w:t>
      </w:r>
    </w:p>
    <w:p>
      <w:r>
        <w:t>https://www.consultant.ru/document/cons_doc_LAW_39570/</w:t>
      </w:r>
    </w:p>
    <w:p>
      <w:r>
        <w:t/>
      </w:r>
    </w:p>
    <w:p>
      <w:r>
        <w:t>3) Приказ Минюста России от 14.12.2022 № 394</w:t>
      </w:r>
    </w:p>
    <w:p>
      <w:r>
        <w:t>Структурный элемент: Правила нотариального делопроизводства, разделы I–IV</w:t>
      </w:r>
    </w:p>
    <w:p>
      <w:r>
        <w:t>URL1:</w:t>
      </w:r>
    </w:p>
    <w:p>
      <w:r>
        <w:t>https://publication.pravo.gov.ru/Document/View/0001202212160025</w:t>
      </w:r>
    </w:p>
    <w:p>
      <w:r>
        <w:t>URL2:</w:t>
      </w:r>
    </w:p>
    <w:p>
      <w:r>
        <w:t>https://www.consultant.ru/document/cons_doc_LAW_434494/</w:t>
      </w:r>
    </w:p>
    <w:p>
      <w:r>
        <w:t>```</w:t>
      </w:r>
    </w:p>
    <w:p>
      <w:r>
        <w:t/>
      </w:r>
    </w:p>
    <w:p>
      <w:r>
        <w:t>5. Подтема не ограничивается работой обычного нотариуса в нотариальной конторе.</w:t>
      </w:r>
    </w:p>
    <w:p>
      <w:r>
        <w:t>Закон предусматривает специальные режимы для должностных лиц местного самоуправления и для консульских должностных лиц Российской Федерации.</w:t>
      </w:r>
    </w:p>
    <w:p>
      <w:r>
        <w:t>Это важно для правильного понимания того, кто именно вправе совершать такое действие при отсутствии нотариуса в населенном пункте или за пределами Российской Федерации.</w:t>
      </w:r>
    </w:p>
    <w:p>
      <w:r>
        <w:t>Кроме того, в современном обороте тема затрагивает электронный и международный сегменты.</w:t>
      </w:r>
    </w:p>
    <w:p>
      <w:r>
        <w:t>Если документ имеет иностранное происхождение, нотариус должен учитывать вопрос апостиля или консульской легализации.</w:t>
      </w:r>
    </w:p>
    <w:p>
      <w:r>
        <w:t>Если документ представлен в электронном виде, значение приобретают нормы об электронных документах, ЕИС нотариата и квалифицированной электронной подписи.</w:t>
      </w:r>
    </w:p>
    <w:p>
      <w:r>
        <w:t>При этом и в электронном, и в международном сегменте не меняется базовый принцип: нотариус по-прежнему свидетельствует соответствие копии документу в пределах закона, а не подтверждает материально-правовую достоверность содержания.</w:t>
      </w:r>
    </w:p>
    <w:p>
      <w:r>
        <w:t>Для стажера это означает необходимость видеть подтему сразу в нескольких контурах: внутреннем, муниципальном, консульском, электронном и международном.</w:t>
      </w:r>
    </w:p>
    <w:p>
      <w:r>
        <w:t>Такое многослойное понимание как раз и отличает уверенное владение темой от простого запоминания одной статьи.</w:t>
      </w:r>
    </w:p>
    <w:p>
      <w:r>
        <w:t>Поэтому финальный вывод по подтеме можно сформулировать так: это формально простое нотариальное действие, но оно требует точного соблюдения предметных, процедурных и специальных правил.</w:t>
      </w:r>
    </w:p>
    <w:p>
      <w:r>
        <w:t>Именно сочетание этих правил обеспечивает правильность удостоверительной надписи и устойчивость нотариального результата.</w:t>
      </w:r>
    </w:p>
    <w:p>
      <w:r>
        <w:t>Подтема потому и считается базовой, что через нее хорошо видно устройство всего нотариального процесса.</w:t>
      </w:r>
    </w:p>
    <w:p>
      <w:r>
        <w:t/>
      </w:r>
    </w:p>
    <w:p>
      <w:r>
        <w:t>```text</w:t>
      </w:r>
    </w:p>
    <w:p>
      <w:r>
        <w:t>1) Основы законодательства Российской Федерации о нотариате</w:t>
      </w:r>
    </w:p>
    <w:p>
      <w:r>
        <w:t>Структурный элемент: статья 37; статья 38; статья 45.1</w:t>
      </w:r>
    </w:p>
    <w:p>
      <w:r>
        <w:t>URL1:</w:t>
      </w:r>
    </w:p>
    <w:p>
      <w:r>
        <w:t>https://pravo.gov.ru/proxy/ips/?backlink=1&amp;docbody=&amp;nd=102021541&amp;prevDoc=102405373</w:t>
      </w:r>
    </w:p>
    <w:p>
      <w:r>
        <w:t>URL2:</w:t>
      </w:r>
    </w:p>
    <w:p>
      <w:r>
        <w:t>https://www.consultant.ru/document/cons_doc_LAW_1581/</w:t>
      </w:r>
    </w:p>
    <w:p>
      <w:r>
        <w:t/>
      </w:r>
    </w:p>
    <w:p>
      <w:r>
        <w:t>2) Консульский устав Российской Федерации</w:t>
      </w:r>
    </w:p>
    <w:p>
      <w:r>
        <w:t>Структурный элемент: статья 26</w:t>
      </w:r>
    </w:p>
    <w:p>
      <w:r>
        <w:t>URL1:</w:t>
      </w:r>
    </w:p>
    <w:p>
      <w:r>
        <w:t>https://pravo.gov.ru/proxy/ips/?docbody=&amp;nd=102139854</w:t>
      </w:r>
    </w:p>
    <w:p>
      <w:r>
        <w:t>URL2:</w:t>
      </w:r>
    </w:p>
    <w:p>
      <w:r>
        <w:t>https://www.consultant.ru/document/cons_doc_LAW_102228/</w:t>
      </w:r>
    </w:p>
    <w:p>
      <w:r>
        <w:t/>
      </w:r>
    </w:p>
    <w:p>
      <w:r>
        <w:t>3) Приказ МИД России от 11.07.2023 № 13619</w:t>
      </w:r>
    </w:p>
    <w:p>
      <w:r>
        <w:t>Структурный элемент: Порядок консульской легализации документов</w:t>
      </w:r>
    </w:p>
    <w:p>
      <w:r>
        <w:t>URL1:</w:t>
      </w:r>
    </w:p>
    <w:p>
      <w:r>
        <w:t>https://publication.pravo.gov.ru/document/0001202310200029</w:t>
      </w:r>
    </w:p>
    <w:p>
      <w:r>
        <w:t>URL2:</w:t>
      </w:r>
    </w:p>
    <w:p>
      <w:r>
        <w:t>https://pravo.gov.ru/proxy/ips/?backlink=1&amp;docbody=&amp;nd=606018550&amp;prevDoc=605741611</w:t>
      </w:r>
    </w:p>
    <w:p>
      <w:r>
        <w:t/>
      </w:r>
    </w:p>
    <w:p>
      <w:r>
        <w:t>4) Конвенция, отменяющая требование легализации иностранных официальных документов</w:t>
      </w:r>
    </w:p>
    <w:p>
      <w:r>
        <w:t>Структурный элемент: статьи 2–5</w:t>
      </w:r>
    </w:p>
    <w:p>
      <w:r>
        <w:t>URL1:</w:t>
      </w:r>
    </w:p>
    <w:p>
      <w:r>
        <w:t>https://pravo.gov.ru/proxy/ips/?docbody=&amp;nd=1900770</w:t>
      </w:r>
    </w:p>
    <w:p>
      <w:r>
        <w:t>URL2:</w:t>
      </w:r>
    </w:p>
    <w:p>
      <w:r>
        <w:t>https://www.consultant.ru/document/cons_doc_LAW_2713/</w:t>
      </w:r>
    </w:p>
    <w:p>
      <w:r>
        <w:t>```</w:t>
      </w:r>
    </w:p>
    <w:p>
      <w:r>
        <w:t/>
      </w:r>
    </w:p>
    <w:p>
      <w:r>
        <w:t>1. Изучила правовую природу нотариального действия по свидетельствованию верности копий документов, копий с копий документов и выписок из них.</w:t>
      </w:r>
    </w:p>
    <w:p>
      <w:r>
        <w:t>2. Отработала разграничение между свидетельствованием верности копии документа и свидетельствованием подлинности подписи на документе.</w:t>
      </w:r>
    </w:p>
    <w:p>
      <w:r>
        <w:t>3. Проанализировала, какие документы могут быть представлены для совершения данного нотариального действия и в каких случаях нотариус должен отказать.</w:t>
      </w:r>
    </w:p>
    <w:p>
      <w:r>
        <w:t>4. Проверила пределы нотариальной проверки при свидетельствовании копии и зафиксировала, что нотариус не подтверждает законность содержания документа и достоверность изложенных в нем фактов.</w:t>
      </w:r>
    </w:p>
    <w:p>
      <w:r>
        <w:t>5. Отработала алгоритм сопоставления оригинала документа и представленной копии для подтверждения их соответствия.</w:t>
      </w:r>
    </w:p>
    <w:p>
      <w:r>
        <w:t>6. Проанализировала особенности подготовки и проверки выписки из документа перед ее нотариальным свидетельствованием.</w:t>
      </w:r>
    </w:p>
    <w:p>
      <w:r>
        <w:t>7. Рассмотрела условия, при которых допустимо свидетельствование верности копии с копии документа.</w:t>
      </w:r>
    </w:p>
    <w:p>
      <w:r>
        <w:t>8. Отработала порядок оценки целостности многостраничного документа, последовательности листов и отсутствия признаков подмены либо несогласованных исправлений.</w:t>
      </w:r>
    </w:p>
    <w:p>
      <w:r>
        <w:t>9. Изучила требования к удостоверительной надписи при свидетельствовании верности копии документа и выписки из документа.</w:t>
      </w:r>
    </w:p>
    <w:p>
      <w:r>
        <w:t>10. Подготовила проект оформления нотариального действия с учетом обязательной формы удостоверительной надписи и правил регистрации в реестре.</w:t>
      </w:r>
    </w:p>
    <w:p>
      <w:r>
        <w:t>11. Отработала порядок внесения сведений о совершенном нотариальном действии в реестр регистрации нотариальных действий и сопоставления реестровой записи с удостоверительной надписью.</w:t>
      </w:r>
    </w:p>
    <w:p>
      <w:r>
        <w:t>12. Проанализировала основания для отказа в свидетельствовании верности копии документа и порядок документального оформления такого отказа.</w:t>
      </w:r>
    </w:p>
    <w:p>
      <w:r>
        <w:t>13. Изучила судебный порядок обжалования отказа в совершении нотариального действия либо самого совершенного нотариального действия по главе 37 ГПК РФ.</w:t>
      </w:r>
    </w:p>
    <w:p>
      <w:r>
        <w:t>14. Рассмотрела особенности совершения данного нотариального действия должностными лицами местного самоуправления в случаях, предусмотренных законодательством.</w:t>
      </w:r>
    </w:p>
    <w:p>
      <w:r>
        <w:t>15. Проанализировала особенности свидетельствования верности копий документов консульскими должностными лицами Российской Федерации за пределами страны.</w:t>
      </w:r>
    </w:p>
    <w:p>
      <w:r>
        <w:t>16. Отработала вопросы, связанные с иностранными документами, включая разграничение случаев апостиля и консульской легализации.</w:t>
      </w:r>
    </w:p>
    <w:p>
      <w:r>
        <w:t>17. Изучила электронный сегмент темы: представление электронных документов, значение электронной подписи и связь действия с ЕИС нотариата.</w:t>
      </w:r>
    </w:p>
    <w:p>
      <w:r>
        <w:t>18. Подготовила рабочий алгоритм проверки пригодности документа для свидетельствования: предмет действия, состояние документа, целостность, допустимость выписки, наличие надлежаще удостоверенной исходной копии.</w:t>
      </w:r>
    </w:p>
    <w:p>
      <w:r>
        <w:t>19. Систематизировала типичные практические ошибки при совершении данного нотариального действия и способы их предупреждения.</w:t>
      </w:r>
    </w:p>
    <w:p>
      <w:r>
        <w:t>20. Подготовила краткое практическое описание последовательности действий стажера при сопровождении нотариального оформления копий документов, копий с копий и выписок из документов.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