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1811" w14:textId="0F5C5210" w:rsidR="002059B2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457A8">
        <w:rPr>
          <w:rFonts w:ascii="Arial" w:hAnsi="Arial" w:cs="Arial"/>
          <w:b/>
          <w:bCs/>
          <w:sz w:val="28"/>
          <w:szCs w:val="28"/>
        </w:rPr>
        <w:t>Trabalho 1 – Comparação dos métodos de ordenação simples</w:t>
      </w:r>
    </w:p>
    <w:p w14:paraId="63C4D7D3" w14:textId="0EF084A2" w:rsidR="008457A8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Andrew Gabriel Gomes</w:t>
      </w:r>
    </w:p>
    <w:p w14:paraId="3C1D02C9" w14:textId="40009AE2" w:rsidR="008457A8" w:rsidRDefault="008457A8" w:rsidP="008457A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72429CFA" w14:textId="065AA84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rPr>
          <w:rFonts w:ascii="Arial" w:hAnsi="Arial" w:cs="Arial"/>
          <w:b/>
          <w:bCs/>
          <w:i/>
          <w:iCs/>
          <w:sz w:val="24"/>
          <w:szCs w:val="24"/>
        </w:rPr>
        <w:t>Planilhas:</w:t>
      </w:r>
    </w:p>
    <w:p w14:paraId="0BF2461E" w14:textId="3777662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drawing>
          <wp:anchor distT="0" distB="0" distL="114300" distR="114300" simplePos="0" relativeHeight="251658240" behindDoc="0" locked="0" layoutInCell="1" allowOverlap="1" wp14:anchorId="1445459C" wp14:editId="6B4A5772">
            <wp:simplePos x="0" y="0"/>
            <wp:positionH relativeFrom="column">
              <wp:posOffset>-3810</wp:posOffset>
            </wp:positionH>
            <wp:positionV relativeFrom="paragraph">
              <wp:posOffset>24765</wp:posOffset>
            </wp:positionV>
            <wp:extent cx="5642785" cy="361950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754"/>
                    <a:stretch/>
                  </pic:blipFill>
                  <pic:spPr bwMode="auto">
                    <a:xfrm>
                      <a:off x="0" y="0"/>
                      <a:ext cx="5646868" cy="362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4E535C" w14:textId="44DFCC22" w:rsidR="008457A8" w:rsidRDefault="008457A8" w:rsidP="008457A8"/>
    <w:p w14:paraId="755FE38C" w14:textId="1E09AF6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B7136" w14:textId="5035FBE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20E8884" w14:textId="42980C7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E23FDC3" w14:textId="25CB005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D84BDD" w14:textId="3FE343B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A982A6" w14:textId="5E05D280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0695B2F" w14:textId="04DBD60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0AE3D49" w14:textId="3771C73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2F4CE45" w14:textId="2499F5F9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17E212E" w14:textId="1ECBC5BE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6DD04F" w14:textId="2EE5DBC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drawing>
          <wp:anchor distT="0" distB="0" distL="114300" distR="114300" simplePos="0" relativeHeight="251659264" behindDoc="0" locked="0" layoutInCell="1" allowOverlap="1" wp14:anchorId="703EAF77" wp14:editId="385C8FDD">
            <wp:simplePos x="0" y="0"/>
            <wp:positionH relativeFrom="column">
              <wp:posOffset>-184785</wp:posOffset>
            </wp:positionH>
            <wp:positionV relativeFrom="paragraph">
              <wp:posOffset>217805</wp:posOffset>
            </wp:positionV>
            <wp:extent cx="5734050" cy="3118930"/>
            <wp:effectExtent l="0" t="0" r="0" b="571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65" t="15192" r="33690"/>
                    <a:stretch/>
                  </pic:blipFill>
                  <pic:spPr bwMode="auto">
                    <a:xfrm>
                      <a:off x="0" y="0"/>
                      <a:ext cx="5734050" cy="311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9CF04" w14:textId="6830B03C" w:rsidR="008457A8" w:rsidRDefault="008457A8" w:rsidP="008457A8"/>
    <w:p w14:paraId="0C6FA8EF" w14:textId="1AC3A2FC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ADDADD1" w14:textId="193CB31E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B051BA" w14:textId="257A3100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BB68379" w14:textId="03DE94D3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D000A4B" w14:textId="55979618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365EF0F" w14:textId="6890F23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BA8BA57" w14:textId="33016257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7266910" w14:textId="77997342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4E7B31F" w14:textId="57CF87B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F97A245" w14:textId="5207F217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5DF5046" w14:textId="331740D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E1EF616" w14:textId="24D3612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7B65796" w14:textId="41474D76" w:rsidR="008457A8" w:rsidRDefault="008457A8" w:rsidP="008457A8">
      <w:r w:rsidRPr="008457A8">
        <w:lastRenderedPageBreak/>
        <w:drawing>
          <wp:anchor distT="0" distB="0" distL="114300" distR="114300" simplePos="0" relativeHeight="251660288" behindDoc="0" locked="0" layoutInCell="1" allowOverlap="1" wp14:anchorId="67738CA5" wp14:editId="1D4C1C16">
            <wp:simplePos x="0" y="0"/>
            <wp:positionH relativeFrom="column">
              <wp:posOffset>-470535</wp:posOffset>
            </wp:positionH>
            <wp:positionV relativeFrom="paragraph">
              <wp:posOffset>-632460</wp:posOffset>
            </wp:positionV>
            <wp:extent cx="5976600" cy="3467100"/>
            <wp:effectExtent l="0" t="0" r="5715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25" t="11994"/>
                    <a:stretch/>
                  </pic:blipFill>
                  <pic:spPr bwMode="auto">
                    <a:xfrm>
                      <a:off x="0" y="0"/>
                      <a:ext cx="5987028" cy="3473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426FED" w14:textId="0BDE39C8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75B7390" w14:textId="1133C32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9D23E3B" w14:textId="61AA2477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745CA90" w14:textId="2B78CE48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48E5D12" w14:textId="74956F3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3D8EF4B" w14:textId="5460E763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499A452" w14:textId="3541B21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59B6BB" w14:textId="70C3FB5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8F6ABE" w14:textId="7DFEBEF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0F199B9" w14:textId="3FA30F78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955073" w14:textId="0CCC1D8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Gráficos:</w:t>
      </w:r>
    </w:p>
    <w:p w14:paraId="0D95312A" w14:textId="27361212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rPr>
          <w:rFonts w:ascii="Arial" w:hAnsi="Arial" w:cs="Arial"/>
          <w:b/>
          <w:bCs/>
          <w:i/>
          <w:iCs/>
          <w:sz w:val="24"/>
          <w:szCs w:val="24"/>
        </w:rPr>
        <w:drawing>
          <wp:inline distT="0" distB="0" distL="0" distR="0" wp14:anchorId="605FF628" wp14:editId="6A3DDA38">
            <wp:extent cx="5760085" cy="42970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12DF8" w14:textId="61E98709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6EE454D" w14:textId="0DE57D6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E1E7CE" w14:textId="3086C252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D0D401E" w14:textId="1928D2C9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5A6DB72" wp14:editId="7C86E859">
            <wp:simplePos x="0" y="0"/>
            <wp:positionH relativeFrom="column">
              <wp:posOffset>-165735</wp:posOffset>
            </wp:positionH>
            <wp:positionV relativeFrom="paragraph">
              <wp:posOffset>-680085</wp:posOffset>
            </wp:positionV>
            <wp:extent cx="5760085" cy="4321810"/>
            <wp:effectExtent l="0" t="0" r="0" b="254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3CE5D" w14:textId="4A81DDD3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CD9A0A0" w14:textId="5E8CAA8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576AAD3" w14:textId="7A9FFE3C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6E92F51" w14:textId="1AC92971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47A6EC" w14:textId="01DB8188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D04F10E" w14:textId="21A09E33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E1DB87" w14:textId="58AF8B1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1777194" w14:textId="3E4D2983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13E4BE6" w14:textId="3DF29112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DB42334" w14:textId="22B73631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9A6C765" w14:textId="3E3C667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E3428AB" w14:textId="67CD61F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  <w:r w:rsidRPr="008457A8">
        <w:rPr>
          <w:rFonts w:ascii="Arial" w:hAnsi="Arial" w:cs="Arial"/>
          <w:b/>
          <w:bCs/>
          <w:i/>
          <w:iCs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63CF6FAC" wp14:editId="10B1DBAA">
            <wp:simplePos x="0" y="0"/>
            <wp:positionH relativeFrom="column">
              <wp:posOffset>-222885</wp:posOffset>
            </wp:positionH>
            <wp:positionV relativeFrom="paragraph">
              <wp:posOffset>288925</wp:posOffset>
            </wp:positionV>
            <wp:extent cx="5760085" cy="4280535"/>
            <wp:effectExtent l="0" t="0" r="0" b="5715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724500" w14:textId="4D355B1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2F53B75" w14:textId="1839D7ED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E1D5544" w14:textId="465D1E6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D64CD81" w14:textId="1F2CB78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88FAED" w14:textId="4F0F23DF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2E010AF" w14:textId="38ECC7EA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EBE3AA4" w14:textId="12DC8F3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6F8268" w14:textId="7AEA9D8E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5AB3F42" w14:textId="65A68564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05832EE" w14:textId="12A6B9FE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39FD79" w14:textId="48BDC746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392AABD" w14:textId="1CACD420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52A3B2" w14:textId="565EB5DC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A739CBB" w14:textId="10506351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FEC26F" w14:textId="26761C61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C2B790D" w14:textId="4ACFA9F5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8B907A5" w14:textId="0D67150B" w:rsidR="008457A8" w:rsidRDefault="008457A8" w:rsidP="008457A8">
      <w:pPr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69F0124" w14:textId="6A15941F" w:rsidR="008457A8" w:rsidRDefault="008457A8" w:rsidP="008457A8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8E2F90">
        <w:rPr>
          <w:rFonts w:ascii="Arial" w:hAnsi="Arial" w:cs="Arial"/>
          <w:b/>
          <w:bCs/>
          <w:i/>
          <w:iCs/>
          <w:sz w:val="28"/>
          <w:szCs w:val="28"/>
        </w:rPr>
        <w:lastRenderedPageBreak/>
        <w:t>Análise:</w:t>
      </w:r>
    </w:p>
    <w:p w14:paraId="58E061A2" w14:textId="330E6975" w:rsidR="008E2F90" w:rsidRDefault="008E2F90" w:rsidP="008457A8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4AF06CAB" w14:textId="2E38EF91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Bubble</w:t>
      </w:r>
      <w:proofErr w:type="spellEnd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sort</w:t>
      </w:r>
      <w:proofErr w:type="spellEnd"/>
      <w:r>
        <w:rPr>
          <w:rFonts w:ascii="Arial" w:hAnsi="Arial" w:cs="Arial"/>
          <w:sz w:val="28"/>
          <w:szCs w:val="28"/>
        </w:rPr>
        <w:t>: muito bom quando a maior parte já está ordenada pois a flag deixa mais sensível, verificando de já está ordenado em 1 iteração;</w:t>
      </w:r>
    </w:p>
    <w:p w14:paraId="594B5275" w14:textId="39A748F7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</w:p>
    <w:p w14:paraId="61A70C3D" w14:textId="09E67936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Selection</w:t>
      </w:r>
      <w:proofErr w:type="spellEnd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sort</w:t>
      </w:r>
      <w:proofErr w:type="spellEnd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: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um método bem equilibrado, demonstrou resultados parecidos em todos os casos, sua complexidade não muda, ele vai verificar a lista inteira mesmo que já esteja ordenada;</w:t>
      </w:r>
    </w:p>
    <w:p w14:paraId="69C4C2F0" w14:textId="3C77657A" w:rsid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</w:p>
    <w:p w14:paraId="4B7CCF90" w14:textId="094D90B6" w:rsidR="008E2F90" w:rsidRPr="008E2F90" w:rsidRDefault="008E2F90" w:rsidP="00F310C6">
      <w:pPr>
        <w:jc w:val="both"/>
        <w:rPr>
          <w:rFonts w:ascii="Arial" w:hAnsi="Arial" w:cs="Arial"/>
          <w:sz w:val="28"/>
          <w:szCs w:val="28"/>
        </w:rPr>
      </w:pP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Insertion</w:t>
      </w:r>
      <w:proofErr w:type="spellEnd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proofErr w:type="spellStart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sort</w:t>
      </w:r>
      <w:proofErr w:type="spellEnd"/>
      <w:r w:rsidRPr="008E2F90">
        <w:rPr>
          <w:rFonts w:ascii="Arial" w:hAnsi="Arial" w:cs="Arial"/>
          <w:b/>
          <w:bCs/>
          <w:i/>
          <w:iCs/>
          <w:sz w:val="28"/>
          <w:szCs w:val="28"/>
        </w:rPr>
        <w:t>:</w:t>
      </w:r>
      <w:r>
        <w:rPr>
          <w:rFonts w:ascii="Arial" w:hAnsi="Arial" w:cs="Arial"/>
          <w:b/>
          <w:bCs/>
          <w:i/>
          <w:iCs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muito eficiente, torna-se ruim apenas quando a lista está inversamente ordenada, </w:t>
      </w:r>
      <w:r w:rsidR="00F310C6">
        <w:rPr>
          <w:rFonts w:ascii="Arial" w:hAnsi="Arial" w:cs="Arial"/>
          <w:sz w:val="28"/>
          <w:szCs w:val="28"/>
        </w:rPr>
        <w:t>vale destacar que esse método é muito útil quando você se encontra na situação de uma lista previamente ordenada e você precisa incluir alguns elementos;</w:t>
      </w:r>
    </w:p>
    <w:p w14:paraId="2E3E7C72" w14:textId="7FB5411F" w:rsidR="008E2F90" w:rsidRDefault="008E2F90" w:rsidP="008457A8">
      <w:pPr>
        <w:rPr>
          <w:rFonts w:ascii="Arial" w:hAnsi="Arial" w:cs="Arial"/>
          <w:sz w:val="28"/>
          <w:szCs w:val="28"/>
        </w:rPr>
      </w:pPr>
    </w:p>
    <w:p w14:paraId="67904C81" w14:textId="0A4B17E8" w:rsidR="00F310C6" w:rsidRDefault="00F310C6" w:rsidP="008457A8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Hardware utilizado:</w:t>
      </w:r>
    </w:p>
    <w:p w14:paraId="7DE0C8DD" w14:textId="27F1F68F" w:rsid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Processador: </w:t>
      </w:r>
      <w:r w:rsidRPr="00F310C6">
        <w:rPr>
          <w:rFonts w:ascii="Arial" w:hAnsi="Arial" w:cs="Arial"/>
          <w:i/>
          <w:iCs/>
          <w:sz w:val="28"/>
          <w:szCs w:val="28"/>
        </w:rPr>
        <w:t xml:space="preserve">Intel(R) </w:t>
      </w:r>
      <w:proofErr w:type="gramStart"/>
      <w:r w:rsidRPr="00F310C6">
        <w:rPr>
          <w:rFonts w:ascii="Arial" w:hAnsi="Arial" w:cs="Arial"/>
          <w:i/>
          <w:iCs/>
          <w:sz w:val="28"/>
          <w:szCs w:val="28"/>
        </w:rPr>
        <w:t>Core(</w:t>
      </w:r>
      <w:proofErr w:type="gramEnd"/>
      <w:r w:rsidRPr="00F310C6">
        <w:rPr>
          <w:rFonts w:ascii="Arial" w:hAnsi="Arial" w:cs="Arial"/>
          <w:i/>
          <w:iCs/>
          <w:sz w:val="28"/>
          <w:szCs w:val="28"/>
        </w:rPr>
        <w:t>TM) i5-7200U CPU @ 2.50GHz   2.70 GHz</w:t>
      </w:r>
    </w:p>
    <w:p w14:paraId="088C9C6D" w14:textId="07597DBA" w:rsid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>
        <w:rPr>
          <w:rFonts w:ascii="Arial" w:hAnsi="Arial" w:cs="Arial"/>
          <w:i/>
          <w:iCs/>
          <w:sz w:val="28"/>
          <w:szCs w:val="28"/>
        </w:rPr>
        <w:t xml:space="preserve">Memória: </w:t>
      </w:r>
      <w:r w:rsidRPr="00F310C6">
        <w:rPr>
          <w:rFonts w:ascii="Arial" w:hAnsi="Arial" w:cs="Arial"/>
          <w:i/>
          <w:iCs/>
          <w:sz w:val="28"/>
          <w:szCs w:val="28"/>
        </w:rPr>
        <w:t>8,00 GB (utilizável: 7,87 GB)</w:t>
      </w:r>
    </w:p>
    <w:p w14:paraId="0F38F3BB" w14:textId="0700C155" w:rsidR="00F310C6" w:rsidRPr="00F310C6" w:rsidRDefault="00F310C6" w:rsidP="008457A8">
      <w:pPr>
        <w:rPr>
          <w:rFonts w:ascii="Arial" w:hAnsi="Arial" w:cs="Arial"/>
          <w:i/>
          <w:iCs/>
          <w:sz w:val="28"/>
          <w:szCs w:val="28"/>
        </w:rPr>
      </w:pPr>
      <w:r w:rsidRPr="00F310C6">
        <w:rPr>
          <w:rFonts w:ascii="Arial" w:hAnsi="Arial" w:cs="Arial"/>
          <w:i/>
          <w:iCs/>
          <w:sz w:val="28"/>
          <w:szCs w:val="28"/>
        </w:rPr>
        <w:t>Sistema operacional de 64 bits, processador baseado em x64</w:t>
      </w:r>
    </w:p>
    <w:sectPr w:rsidR="00F310C6" w:rsidRPr="00F310C6" w:rsidSect="00F717F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7A8"/>
    <w:rsid w:val="002059B2"/>
    <w:rsid w:val="008457A8"/>
    <w:rsid w:val="008E2F90"/>
    <w:rsid w:val="00F310C6"/>
    <w:rsid w:val="00F7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4F00"/>
  <w15:chartTrackingRefBased/>
  <w15:docId w15:val="{8B825FFC-E74A-44C2-B257-3447EF597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148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2021-06-22T00:33:00Z</dcterms:created>
  <dcterms:modified xsi:type="dcterms:W3CDTF">2021-06-22T00:56:00Z</dcterms:modified>
</cp:coreProperties>
</file>