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16F79EAC" w14:textId="77777777" w:rsidR="00F8454C" w:rsidRDefault="00F8454C">
      <w:pPr>
        <w:pBdr>
          <w:top w:val="double" w:sz="1" w:space="0" w:color="171717"/>
        </w:pBdr>
        <w:spacing w:line="240" w:lineRule="auto"/>
      </w:pPr>
    </w:p>
    <w:p w14:paraId="348EF17F" w14:textId="77777777" w:rsidR="00F8454C" w:rsidRDefault="00AD4808">
      <w:pPr>
        <w:spacing w:after="240"/>
        <w:jc w:val="center"/>
      </w:pPr>
      <w:r>
        <w:rPr>
          <w:noProof/>
        </w:rPr>
        <w:drawing>
          <wp:inline distT="0" distB="0" distL="0" distR="0" wp14:anchorId="415AD87A" wp14:editId="552F9D88">
            <wp:extent cx="609600" cy="609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609600" cy="609600"/>
                    </a:xfrm>
                    <a:prstGeom prst="rect">
                      <a:avLst/>
                    </a:prstGeom>
                  </pic:spPr>
                </pic:pic>
              </a:graphicData>
            </a:graphic>
          </wp:inline>
        </w:drawing>
      </w:r>
    </w:p>
    <w:p w14:paraId="6AD353C6" w14:textId="77777777" w:rsidR="00F8454C" w:rsidRDefault="00AD4808">
      <w:pPr>
        <w:pStyle w:val="a0"/>
      </w:pPr>
      <w:r>
        <w:t xml:space="preserve">Ottawa, Canada   •   </w:t>
      </w:r>
      <w:hyperlink r:id="rId6" w:history="1">
        <w:r w:rsidR="00F8454C">
          <w:t>andrewlbrown@live.ca</w:t>
        </w:r>
      </w:hyperlink>
      <w:r>
        <w:t xml:space="preserve">   •   </w:t>
      </w:r>
      <w:hyperlink r:id="rId7" w:history="1">
        <w:r w:rsidR="00F8454C">
          <w:t>6139142145</w:t>
        </w:r>
      </w:hyperlink>
    </w:p>
    <w:p w14:paraId="4841CD70" w14:textId="77777777" w:rsidR="00F8454C" w:rsidRDefault="00AD4808">
      <w:pPr>
        <w:pStyle w:val="Heading1"/>
        <w:jc w:val="center"/>
      </w:pPr>
      <w:r>
        <w:t>Andrew Brown</w:t>
      </w:r>
    </w:p>
    <w:p w14:paraId="1DDCDCC0" w14:textId="77777777" w:rsidR="00F8454C" w:rsidRDefault="00AD4808">
      <w:pPr>
        <w:pStyle w:val="Heading2"/>
        <w:pBdr>
          <w:bottom w:val="double" w:sz="1" w:space="0" w:color="171717"/>
        </w:pBdr>
        <w:spacing w:before="240" w:after="105"/>
        <w:jc w:val="center"/>
      </w:pPr>
      <w:r>
        <w:t>Professional summary</w:t>
      </w:r>
    </w:p>
    <w:p w14:paraId="3D0D85BF" w14:textId="4BCF198F" w:rsidR="00F8454C" w:rsidRDefault="002B1848">
      <w:pPr>
        <w:pStyle w:val="a1"/>
      </w:pPr>
      <w:r>
        <w:t>Currently working as a</w:t>
      </w:r>
      <w:r w:rsidRPr="002B1848">
        <w:t xml:space="preserve"> Configuration and Deployment Specialist,</w:t>
      </w:r>
      <w:r>
        <w:t xml:space="preserve"> my primary technologies</w:t>
      </w:r>
      <w:r w:rsidRPr="002B1848">
        <w:t xml:space="preserve"> focus on automation and data visualization. Experienced in building Excel and Power BI solutions to track device deployments, inventory, and operational performance</w:t>
      </w:r>
      <w:r>
        <w:t xml:space="preserve">. </w:t>
      </w:r>
      <w:r w:rsidRPr="002B1848">
        <w:t>Comfortable working across both technical and non-technical teams, with a cloud and infrastructure background that supports scalable, reliable reporting. Open to data and analytics–focused roles in Ottawa, Montréal, or remote within Canada.</w:t>
      </w:r>
    </w:p>
    <w:tbl>
      <w:tblPr>
        <w:tblW w:w="10220" w:type="dxa"/>
        <w:jc w:val="center"/>
        <w:tblCellMar>
          <w:left w:w="10" w:type="dxa"/>
          <w:right w:w="10" w:type="dxa"/>
        </w:tblCellMar>
        <w:tblLook w:val="04A0" w:firstRow="1" w:lastRow="0" w:firstColumn="1" w:lastColumn="0" w:noHBand="0" w:noVBand="1"/>
      </w:tblPr>
      <w:tblGrid>
        <w:gridCol w:w="10220"/>
      </w:tblGrid>
      <w:tr w:rsidR="00F8454C" w14:paraId="1196382A" w14:textId="77777777">
        <w:trPr>
          <w:jc w:val="center"/>
        </w:trPr>
        <w:tc>
          <w:tcPr>
            <w:tcW w:w="10220" w:type="dxa"/>
            <w:tcMar>
              <w:left w:w="0" w:type="dxa"/>
              <w:right w:w="0" w:type="dxa"/>
            </w:tcMar>
          </w:tcPr>
          <w:p w14:paraId="4AD0BB9D" w14:textId="77777777" w:rsidR="00F8454C" w:rsidRDefault="00AD4808">
            <w:pPr>
              <w:pStyle w:val="Heading2"/>
              <w:pBdr>
                <w:bottom w:val="double" w:sz="1" w:space="0" w:color="171717"/>
              </w:pBdr>
              <w:spacing w:before="240" w:after="105"/>
              <w:jc w:val="center"/>
            </w:pPr>
            <w:r>
              <w:t>Technical Skills and core competencies</w:t>
            </w:r>
          </w:p>
          <w:p w14:paraId="44BA5DF6" w14:textId="77777777" w:rsidR="00F8454C" w:rsidRDefault="00AD4808">
            <w:pPr>
              <w:pStyle w:val="a2"/>
            </w:pPr>
            <w:r>
              <w:t xml:space="preserve">• </w:t>
            </w:r>
            <w:r>
              <w:rPr>
                <w:b/>
                <w:bCs/>
              </w:rPr>
              <w:t>Programming &amp; Web Development:</w:t>
            </w:r>
            <w:r>
              <w:t xml:space="preserve"> HTML, CSS, JavaScript, PHP, Python, Node.js, REST API</w:t>
            </w:r>
          </w:p>
          <w:p w14:paraId="3CB37DBC" w14:textId="77777777" w:rsidR="00F8454C" w:rsidRDefault="00AD4808">
            <w:pPr>
              <w:pStyle w:val="a2"/>
            </w:pPr>
            <w:r>
              <w:t xml:space="preserve">• </w:t>
            </w:r>
            <w:r>
              <w:rPr>
                <w:b/>
                <w:bCs/>
              </w:rPr>
              <w:t>Data Management &amp; Analysis:</w:t>
            </w:r>
            <w:r>
              <w:t xml:space="preserve"> SQL, NoSQL, Oracle, Microsoft Excel, Power BI</w:t>
            </w:r>
          </w:p>
          <w:p w14:paraId="4CEB6731" w14:textId="77777777" w:rsidR="00F8454C" w:rsidRDefault="00AD4808">
            <w:pPr>
              <w:pStyle w:val="a2"/>
            </w:pPr>
            <w:r>
              <w:t xml:space="preserve">• </w:t>
            </w:r>
            <w:r>
              <w:rPr>
                <w:b/>
                <w:bCs/>
              </w:rPr>
              <w:t>Cloud &amp; Infrastructure:</w:t>
            </w:r>
            <w:r>
              <w:t xml:space="preserve"> Azure, Kubernetes, Docker, Terraform</w:t>
            </w:r>
          </w:p>
          <w:p w14:paraId="7DE2B117" w14:textId="77777777" w:rsidR="00F8454C" w:rsidRDefault="00AD4808">
            <w:pPr>
              <w:pStyle w:val="a2"/>
            </w:pPr>
            <w:r>
              <w:t xml:space="preserve">• </w:t>
            </w:r>
            <w:r>
              <w:rPr>
                <w:b/>
                <w:bCs/>
              </w:rPr>
              <w:t>Accessibility &amp; Standards:</w:t>
            </w:r>
            <w:r>
              <w:t xml:space="preserve"> ARIA compliance</w:t>
            </w:r>
          </w:p>
          <w:p w14:paraId="7CB0CDF1" w14:textId="4D6C5B0F" w:rsidR="00F8454C" w:rsidRDefault="00AD4808">
            <w:pPr>
              <w:pStyle w:val="a2"/>
            </w:pPr>
            <w:r>
              <w:t xml:space="preserve">• </w:t>
            </w:r>
            <w:r>
              <w:rPr>
                <w:b/>
                <w:bCs/>
              </w:rPr>
              <w:t>Tools &amp; Platforms:</w:t>
            </w:r>
            <w:r>
              <w:t xml:space="preserve"> Git, </w:t>
            </w:r>
            <w:r w:rsidR="00312F90">
              <w:t>Microsoft</w:t>
            </w:r>
            <w:r>
              <w:t xml:space="preserve"> Office Suite, Linux</w:t>
            </w:r>
          </w:p>
          <w:p w14:paraId="25D989DE" w14:textId="77777777" w:rsidR="00F8454C" w:rsidRDefault="00AD4808">
            <w:pPr>
              <w:pStyle w:val="Heading2"/>
              <w:pBdr>
                <w:bottom w:val="double" w:sz="1" w:space="0" w:color="171717"/>
              </w:pBdr>
              <w:spacing w:before="240" w:after="105"/>
              <w:jc w:val="center"/>
            </w:pPr>
            <w:r>
              <w:t>Employment history</w:t>
            </w:r>
          </w:p>
          <w:p w14:paraId="1B81308D" w14:textId="1523B491" w:rsidR="004274CE" w:rsidRDefault="004274CE" w:rsidP="004274CE">
            <w:pPr>
              <w:spacing w:line="276" w:lineRule="auto"/>
              <w:rPr>
                <w:b/>
                <w:bCs/>
              </w:rPr>
            </w:pPr>
            <w:r>
              <w:rPr>
                <w:b/>
                <w:bCs/>
                <w:caps/>
              </w:rPr>
              <w:t xml:space="preserve">Configuration and Deployment Specialist </w:t>
            </w:r>
            <w:r>
              <w:rPr>
                <w:b/>
                <w:bCs/>
              </w:rPr>
              <w:ptab w:relativeTo="margin" w:alignment="right" w:leader="none"/>
            </w:r>
            <w:r>
              <w:rPr>
                <w:b/>
                <w:bCs/>
              </w:rPr>
              <w:t>2025 –</w:t>
            </w:r>
            <w:r w:rsidR="00BB3C2B">
              <w:rPr>
                <w:b/>
                <w:bCs/>
              </w:rPr>
              <w:t xml:space="preserve"> Currently Employed</w:t>
            </w:r>
            <w:r>
              <w:rPr>
                <w:b/>
                <w:bCs/>
              </w:rPr>
              <w:t xml:space="preserve"> </w:t>
            </w:r>
          </w:p>
          <w:p w14:paraId="4AFD1110" w14:textId="0B5F6128" w:rsidR="001D4E28" w:rsidRDefault="004274CE" w:rsidP="004274CE">
            <w:pPr>
              <w:spacing w:line="276" w:lineRule="auto"/>
              <w:rPr>
                <w:b/>
                <w:bCs/>
                <w:i/>
                <w:iCs/>
              </w:rPr>
            </w:pPr>
            <w:r>
              <w:rPr>
                <w:b/>
                <w:bCs/>
                <w:i/>
                <w:iCs/>
              </w:rPr>
              <w:t>Canadian Blood Services</w:t>
            </w:r>
          </w:p>
          <w:p w14:paraId="6F7D096F" w14:textId="72ED0460" w:rsidR="0069559E" w:rsidRPr="0069559E" w:rsidRDefault="0069559E" w:rsidP="0069559E">
            <w:pPr>
              <w:numPr>
                <w:ilvl w:val="0"/>
                <w:numId w:val="2"/>
              </w:numPr>
              <w:spacing w:before="30" w:after="30"/>
            </w:pPr>
            <w:r w:rsidRPr="0069559E">
              <w:t>Configured and deployed clinical devices with Microsoft Autopilot</w:t>
            </w:r>
            <w:r w:rsidR="00811E78">
              <w:t>/Intune</w:t>
            </w:r>
            <w:r w:rsidRPr="0069559E">
              <w:t>, ensuring consistency and compliance.</w:t>
            </w:r>
          </w:p>
          <w:p w14:paraId="2ADFCD14" w14:textId="12424ABC" w:rsidR="0069559E" w:rsidRPr="0069559E" w:rsidRDefault="0069559E" w:rsidP="0069559E">
            <w:pPr>
              <w:numPr>
                <w:ilvl w:val="0"/>
                <w:numId w:val="2"/>
              </w:numPr>
              <w:spacing w:before="30" w:after="30"/>
            </w:pPr>
            <w:r w:rsidRPr="0069559E">
              <w:t>Managed nationwide device inventory, tracking deployment and lifecycle.</w:t>
            </w:r>
          </w:p>
          <w:p w14:paraId="6E46B968" w14:textId="6E4F6DF8" w:rsidR="0069559E" w:rsidRDefault="0069559E" w:rsidP="0069559E">
            <w:pPr>
              <w:numPr>
                <w:ilvl w:val="0"/>
                <w:numId w:val="2"/>
              </w:numPr>
              <w:spacing w:before="30" w:after="30"/>
            </w:pPr>
            <w:r w:rsidRPr="0069559E">
              <w:t xml:space="preserve">Performed </w:t>
            </w:r>
            <w:r w:rsidRPr="00811E78">
              <w:t>on-site setups and installations</w:t>
            </w:r>
            <w:r w:rsidRPr="0069559E">
              <w:t xml:space="preserve">, </w:t>
            </w:r>
            <w:r w:rsidR="00811E78">
              <w:t xml:space="preserve">interacting with customers and clinic employees </w:t>
            </w:r>
            <w:r w:rsidRPr="0069559E">
              <w:t>minimizing downtime by troubleshooting issues directly in clinic environmen</w:t>
            </w:r>
            <w:r w:rsidR="00811E78">
              <w:t>ts</w:t>
            </w:r>
            <w:r w:rsidRPr="0069559E">
              <w:t>.</w:t>
            </w:r>
          </w:p>
          <w:p w14:paraId="75E05541" w14:textId="0F73F33A" w:rsidR="004274CE" w:rsidRDefault="0069559E" w:rsidP="0069559E">
            <w:pPr>
              <w:numPr>
                <w:ilvl w:val="0"/>
                <w:numId w:val="2"/>
              </w:numPr>
              <w:spacing w:before="30" w:after="30"/>
            </w:pPr>
            <w:r w:rsidRPr="0069559E">
              <w:t xml:space="preserve">Created and maintained </w:t>
            </w:r>
            <w:r w:rsidRPr="00811E78">
              <w:t>Power BI dashboards and Excel reports</w:t>
            </w:r>
            <w:r w:rsidRPr="0069559E">
              <w:t xml:space="preserve"> to visualize inventory movement, deployment timelines, and operational efficiency.</w:t>
            </w:r>
          </w:p>
          <w:p w14:paraId="64A6192D" w14:textId="77777777" w:rsidR="0069559E" w:rsidRPr="0069559E" w:rsidRDefault="0069559E" w:rsidP="0069559E">
            <w:pPr>
              <w:spacing w:before="30" w:after="30"/>
              <w:ind w:left="240"/>
            </w:pPr>
          </w:p>
          <w:p w14:paraId="258AD21B" w14:textId="445E6F4A" w:rsidR="00F8454C" w:rsidRDefault="00AD4808">
            <w:pPr>
              <w:spacing w:line="276" w:lineRule="auto"/>
            </w:pPr>
            <w:r>
              <w:rPr>
                <w:b/>
                <w:bCs/>
                <w:caps/>
              </w:rPr>
              <w:t>Barista Trainer</w:t>
            </w:r>
            <w:r>
              <w:rPr>
                <w:b/>
                <w:bCs/>
              </w:rPr>
              <w:ptab w:relativeTo="margin" w:alignment="right" w:leader="none"/>
            </w:r>
            <w:r>
              <w:rPr>
                <w:b/>
                <w:bCs/>
              </w:rPr>
              <w:t>2016 - 2022</w:t>
            </w:r>
          </w:p>
          <w:p w14:paraId="59AB2216" w14:textId="3364DEEF" w:rsidR="00F8454C" w:rsidRDefault="00AD4808">
            <w:pPr>
              <w:spacing w:after="60" w:line="276" w:lineRule="auto"/>
            </w:pPr>
            <w:r>
              <w:rPr>
                <w:b/>
                <w:bCs/>
                <w:i/>
                <w:iCs/>
              </w:rPr>
              <w:t>Starbucks</w:t>
            </w:r>
            <w:r>
              <w:rPr>
                <w:b/>
                <w:bCs/>
                <w:i/>
                <w:iCs/>
              </w:rPr>
              <w:ptab w:relativeTo="margin" w:alignment="right" w:leader="none"/>
            </w:r>
          </w:p>
          <w:p w14:paraId="15477C63" w14:textId="77777777" w:rsidR="00F8454C" w:rsidRDefault="00AD4808">
            <w:pPr>
              <w:pStyle w:val="a"/>
              <w:numPr>
                <w:ilvl w:val="0"/>
                <w:numId w:val="2"/>
              </w:numPr>
            </w:pPr>
            <w:r>
              <w:t>Trained new hires in coffee prep, customer service, ensuring company standards, boosting team efficiency.</w:t>
            </w:r>
          </w:p>
          <w:p w14:paraId="727BA5FF" w14:textId="77777777" w:rsidR="00F8454C" w:rsidRDefault="00AD4808">
            <w:pPr>
              <w:pStyle w:val="a"/>
              <w:numPr>
                <w:ilvl w:val="0"/>
                <w:numId w:val="2"/>
              </w:numPr>
            </w:pPr>
            <w:r>
              <w:t>Improved store operations during peak hours, enhancing customer experience and service speed.</w:t>
            </w:r>
          </w:p>
          <w:p w14:paraId="0C9C2525" w14:textId="77777777" w:rsidR="00F8454C" w:rsidRDefault="00AD4808">
            <w:pPr>
              <w:pStyle w:val="a"/>
              <w:numPr>
                <w:ilvl w:val="0"/>
                <w:numId w:val="2"/>
              </w:numPr>
            </w:pPr>
            <w:r>
              <w:t>Collaborated with team to maintain high performance under pressure, meeting customer demand effectively.</w:t>
            </w:r>
          </w:p>
          <w:p w14:paraId="5D49B982" w14:textId="77777777" w:rsidR="00F8454C" w:rsidRDefault="00F8454C">
            <w:pPr>
              <w:spacing w:line="240" w:lineRule="auto"/>
            </w:pPr>
          </w:p>
          <w:p w14:paraId="5DBC4B07" w14:textId="77777777" w:rsidR="00312F90" w:rsidRDefault="00312F90" w:rsidP="00312F90">
            <w:pPr>
              <w:pStyle w:val="a"/>
            </w:pPr>
          </w:p>
          <w:p w14:paraId="240E7899" w14:textId="77777777" w:rsidR="00811E78" w:rsidRDefault="00811E78" w:rsidP="00312F90">
            <w:pPr>
              <w:pStyle w:val="a"/>
            </w:pPr>
          </w:p>
          <w:p w14:paraId="4ADCF7F4" w14:textId="77777777" w:rsidR="00811E78" w:rsidRDefault="00811E78" w:rsidP="00312F90">
            <w:pPr>
              <w:pStyle w:val="a"/>
            </w:pPr>
          </w:p>
          <w:p w14:paraId="0293E949" w14:textId="77777777" w:rsidR="00811E78" w:rsidRDefault="00811E78" w:rsidP="00312F90">
            <w:pPr>
              <w:pStyle w:val="a"/>
            </w:pPr>
          </w:p>
          <w:p w14:paraId="0456197F" w14:textId="77777777" w:rsidR="00811E78" w:rsidRDefault="00811E78" w:rsidP="00312F90">
            <w:pPr>
              <w:pStyle w:val="a"/>
            </w:pPr>
          </w:p>
          <w:p w14:paraId="10DDEE23" w14:textId="77777777" w:rsidR="00312F90" w:rsidRDefault="00312F90" w:rsidP="00312F90">
            <w:pPr>
              <w:pStyle w:val="a"/>
            </w:pPr>
          </w:p>
          <w:p w14:paraId="35E9235A" w14:textId="77777777" w:rsidR="00F8454C" w:rsidRDefault="00AD4808">
            <w:pPr>
              <w:pStyle w:val="Heading2"/>
              <w:pBdr>
                <w:bottom w:val="double" w:sz="1" w:space="0" w:color="171717"/>
              </w:pBdr>
              <w:spacing w:before="240" w:after="105"/>
              <w:jc w:val="center"/>
            </w:pPr>
            <w:r>
              <w:lastRenderedPageBreak/>
              <w:t>Education</w:t>
            </w:r>
          </w:p>
          <w:p w14:paraId="4BFDF40F" w14:textId="2982AB3C" w:rsidR="00F8454C" w:rsidRDefault="00AD4808">
            <w:pPr>
              <w:spacing w:line="276" w:lineRule="auto"/>
            </w:pPr>
            <w:r>
              <w:rPr>
                <w:b/>
                <w:bCs/>
                <w:caps/>
              </w:rPr>
              <w:t>Graduate Certificate in Cloud Development and Operations</w:t>
            </w:r>
            <w:r>
              <w:rPr>
                <w:b/>
                <w:bCs/>
              </w:rPr>
              <w:ptab w:relativeTo="margin" w:alignment="right" w:leader="none"/>
            </w:r>
            <w:r>
              <w:rPr>
                <w:b/>
                <w:bCs/>
              </w:rPr>
              <w:t xml:space="preserve">Sep 2024 - </w:t>
            </w:r>
            <w:r w:rsidR="00811E78">
              <w:rPr>
                <w:b/>
                <w:bCs/>
              </w:rPr>
              <w:t>Apr</w:t>
            </w:r>
            <w:r>
              <w:rPr>
                <w:b/>
                <w:bCs/>
              </w:rPr>
              <w:t xml:space="preserve"> 2025</w:t>
            </w:r>
          </w:p>
          <w:p w14:paraId="111BB881" w14:textId="77777777" w:rsidR="00933B1F" w:rsidRDefault="00AD4808">
            <w:pPr>
              <w:spacing w:after="60" w:line="276" w:lineRule="auto"/>
              <w:rPr>
                <w:b/>
                <w:bCs/>
                <w:i/>
                <w:iCs/>
              </w:rPr>
            </w:pPr>
            <w:r>
              <w:rPr>
                <w:b/>
                <w:bCs/>
                <w:i/>
                <w:iCs/>
              </w:rPr>
              <w:t>Algonquin College</w:t>
            </w:r>
          </w:p>
          <w:p w14:paraId="6888BE69" w14:textId="28C6FA86" w:rsidR="00F8454C" w:rsidRDefault="00933B1F" w:rsidP="00C22EEA">
            <w:r>
              <w:t>Deans Honours List</w:t>
            </w:r>
            <w:r>
              <w:rPr>
                <w:b/>
                <w:bCs/>
                <w:i/>
                <w:iCs/>
              </w:rPr>
              <w:ptab w:relativeTo="margin" w:alignment="right" w:leader="none"/>
            </w:r>
          </w:p>
          <w:p w14:paraId="60FDAF9D" w14:textId="77777777" w:rsidR="00F8454C" w:rsidRDefault="00F8454C">
            <w:pPr>
              <w:spacing w:line="240" w:lineRule="auto"/>
            </w:pPr>
          </w:p>
          <w:p w14:paraId="7F470255" w14:textId="526E2C0E" w:rsidR="00F8454C" w:rsidRPr="00630553" w:rsidRDefault="00AD4808">
            <w:pPr>
              <w:spacing w:line="276" w:lineRule="auto"/>
              <w:rPr>
                <w:b/>
                <w:bCs/>
              </w:rPr>
            </w:pPr>
            <w:r>
              <w:rPr>
                <w:b/>
                <w:bCs/>
                <w:caps/>
              </w:rPr>
              <w:t>Diploma in Web Development and Internet Applications</w:t>
            </w:r>
            <w:r>
              <w:rPr>
                <w:b/>
                <w:bCs/>
              </w:rPr>
              <w:ptab w:relativeTo="margin" w:alignment="right" w:leader="none"/>
            </w:r>
            <w:r>
              <w:rPr>
                <w:b/>
                <w:bCs/>
              </w:rPr>
              <w:t>Sep 2022 - Apr 2024</w:t>
            </w:r>
          </w:p>
          <w:p w14:paraId="62317116" w14:textId="069080D6" w:rsidR="00F8454C" w:rsidRDefault="00AD4808">
            <w:pPr>
              <w:spacing w:after="60" w:line="276" w:lineRule="auto"/>
            </w:pPr>
            <w:r>
              <w:rPr>
                <w:b/>
                <w:bCs/>
                <w:i/>
                <w:iCs/>
              </w:rPr>
              <w:t>Algonquin College</w:t>
            </w:r>
            <w:r>
              <w:rPr>
                <w:b/>
                <w:bCs/>
                <w:i/>
                <w:iCs/>
              </w:rPr>
              <w:ptab w:relativeTo="margin" w:alignment="right" w:leader="none"/>
            </w:r>
          </w:p>
          <w:p w14:paraId="0618442B" w14:textId="0EF2202A" w:rsidR="00630553" w:rsidRDefault="00AD4808" w:rsidP="00C22EEA">
            <w:pPr>
              <w:pStyle w:val="a2"/>
              <w:ind w:left="0"/>
            </w:pPr>
            <w:r>
              <w:t xml:space="preserve">Deans Honours List </w:t>
            </w:r>
          </w:p>
          <w:p w14:paraId="5F3BEFD8" w14:textId="77777777" w:rsidR="00F8454C" w:rsidRDefault="00AD4808">
            <w:pPr>
              <w:pStyle w:val="Heading2"/>
              <w:pBdr>
                <w:bottom w:val="double" w:sz="1" w:space="0" w:color="171717"/>
              </w:pBdr>
              <w:spacing w:before="240" w:after="105"/>
              <w:jc w:val="center"/>
            </w:pPr>
            <w:r>
              <w:t>Academic Projects</w:t>
            </w:r>
          </w:p>
          <w:p w14:paraId="0C67EE70" w14:textId="77777777" w:rsidR="00014DE3" w:rsidRDefault="00014DE3" w:rsidP="00014DE3">
            <w:pPr>
              <w:spacing w:line="276" w:lineRule="auto"/>
            </w:pPr>
            <w:r>
              <w:rPr>
                <w:b/>
                <w:bCs/>
                <w:caps/>
              </w:rPr>
              <w:t>Cloud Computing Capstone</w:t>
            </w:r>
          </w:p>
          <w:p w14:paraId="7DA334D0" w14:textId="0A32E3C8" w:rsidR="00014DE3" w:rsidRDefault="00014DE3" w:rsidP="00014DE3">
            <w:pPr>
              <w:spacing w:line="276" w:lineRule="auto"/>
            </w:pPr>
            <w:r>
              <w:t>Acted as Project Manager and Developer for a student team collaborating with a local business to migrate their existing website to Azure. Managed the lift-and-shift strategy using Azure cloud services, implemented NoSQL databases, and coordinated project tasks through Jira. Successfully led the team to deliver a scalable, cloud-based solution to the client’s specification.</w:t>
            </w:r>
          </w:p>
          <w:p w14:paraId="4F381937" w14:textId="77777777" w:rsidR="00014DE3" w:rsidRDefault="00014DE3" w:rsidP="00014DE3">
            <w:pPr>
              <w:spacing w:line="276" w:lineRule="auto"/>
              <w:rPr>
                <w:b/>
                <w:bCs/>
                <w:caps/>
              </w:rPr>
            </w:pPr>
          </w:p>
          <w:p w14:paraId="612CF1B0" w14:textId="77777777" w:rsidR="00014DE3" w:rsidRDefault="00014DE3" w:rsidP="00014DE3">
            <w:pPr>
              <w:spacing w:line="276" w:lineRule="auto"/>
            </w:pPr>
            <w:r>
              <w:rPr>
                <w:b/>
                <w:bCs/>
                <w:caps/>
              </w:rPr>
              <w:t>Web Development Capstone</w:t>
            </w:r>
          </w:p>
          <w:p w14:paraId="323E0D6F" w14:textId="24FB0629" w:rsidR="00F8454C" w:rsidRDefault="00014DE3" w:rsidP="00014DE3">
            <w:r>
              <w:t>Partnered independently with a nonprofit organization to redesign and modernize their website, enhancing accessibility and user engagement by effectively hosting multimedia content, including information, audio, and video. Initially built using HTML, CSS, JavaScript, and Node.js, with design prototyping in Figma. Successfully adapted the final solution into WordPress to align with the client's requirements.</w:t>
            </w:r>
          </w:p>
        </w:tc>
      </w:tr>
      <w:tr w:rsidR="004274CE" w14:paraId="79AA1CDF" w14:textId="77777777">
        <w:trPr>
          <w:jc w:val="center"/>
        </w:trPr>
        <w:tc>
          <w:tcPr>
            <w:tcW w:w="10220" w:type="dxa"/>
            <w:tcMar>
              <w:left w:w="0" w:type="dxa"/>
              <w:right w:w="0" w:type="dxa"/>
            </w:tcMar>
          </w:tcPr>
          <w:p w14:paraId="0BF96526" w14:textId="1CF74591" w:rsidR="004274CE" w:rsidRDefault="004274CE" w:rsidP="004274CE">
            <w:pPr>
              <w:pStyle w:val="Heading2"/>
              <w:pBdr>
                <w:bottom w:val="double" w:sz="1" w:space="0" w:color="171717"/>
              </w:pBdr>
              <w:spacing w:before="240" w:after="105"/>
            </w:pPr>
          </w:p>
        </w:tc>
      </w:tr>
    </w:tbl>
    <w:p w14:paraId="4AF558C2" w14:textId="77777777" w:rsidR="009570F8" w:rsidRDefault="009570F8" w:rsidP="00014DE3"/>
    <w:sectPr w:rsidR="009570F8">
      <w:pgSz w:w="11906" w:h="16838"/>
      <w:pgMar w:top="630" w:right="840" w:bottom="630" w:left="840" w:header="0" w:footer="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330E8"/>
    <w:multiLevelType w:val="hybridMultilevel"/>
    <w:tmpl w:val="DBC4A410"/>
    <w:lvl w:ilvl="0" w:tplc="81F2A8D2">
      <w:start w:val="1"/>
      <w:numFmt w:val="bullet"/>
      <w:suff w:val="space"/>
      <w:lvlText w:val="⬧ "/>
      <w:lvlJc w:val="left"/>
      <w:pPr>
        <w:ind w:left="240" w:hanging="270"/>
      </w:pPr>
    </w:lvl>
    <w:lvl w:ilvl="1" w:tplc="F56CF9D8">
      <w:start w:val="1"/>
      <w:numFmt w:val="bullet"/>
      <w:suff w:val="space"/>
      <w:lvlText w:val="⬨ "/>
      <w:lvlJc w:val="left"/>
      <w:pPr>
        <w:ind w:left="480" w:hanging="270"/>
      </w:pPr>
    </w:lvl>
    <w:lvl w:ilvl="2" w:tplc="8D14E258">
      <w:start w:val="1"/>
      <w:numFmt w:val="bullet"/>
      <w:suff w:val="space"/>
      <w:lvlText w:val="⬨ "/>
      <w:lvlJc w:val="left"/>
      <w:pPr>
        <w:ind w:left="720" w:hanging="270"/>
      </w:pPr>
    </w:lvl>
    <w:lvl w:ilvl="3" w:tplc="0C14962E">
      <w:numFmt w:val="decimal"/>
      <w:lvlText w:val=""/>
      <w:lvlJc w:val="left"/>
    </w:lvl>
    <w:lvl w:ilvl="4" w:tplc="111CA41E">
      <w:numFmt w:val="decimal"/>
      <w:lvlText w:val=""/>
      <w:lvlJc w:val="left"/>
    </w:lvl>
    <w:lvl w:ilvl="5" w:tplc="BE38E07C">
      <w:numFmt w:val="decimal"/>
      <w:lvlText w:val=""/>
      <w:lvlJc w:val="left"/>
    </w:lvl>
    <w:lvl w:ilvl="6" w:tplc="883E11AC">
      <w:numFmt w:val="decimal"/>
      <w:lvlText w:val=""/>
      <w:lvlJc w:val="left"/>
    </w:lvl>
    <w:lvl w:ilvl="7" w:tplc="44CE1EF2">
      <w:numFmt w:val="decimal"/>
      <w:lvlText w:val=""/>
      <w:lvlJc w:val="left"/>
    </w:lvl>
    <w:lvl w:ilvl="8" w:tplc="816A25DE">
      <w:numFmt w:val="decimal"/>
      <w:lvlText w:val=""/>
      <w:lvlJc w:val="left"/>
    </w:lvl>
  </w:abstractNum>
  <w:abstractNum w:abstractNumId="1" w15:restartNumberingAfterBreak="0">
    <w:nsid w:val="70D26A98"/>
    <w:multiLevelType w:val="multilevel"/>
    <w:tmpl w:val="64F69D9C"/>
    <w:lvl w:ilvl="0">
      <w:start w:val="1"/>
      <w:numFmt w:val="decimal"/>
      <w:suff w:val="space"/>
      <w:lvlText w:val="%1."/>
      <w:lvlJc w:val="left"/>
      <w:pPr>
        <w:ind w:left="240" w:hanging="270"/>
      </w:pPr>
    </w:lvl>
    <w:lvl w:ilvl="1">
      <w:start w:val="1"/>
      <w:numFmt w:val="decimal"/>
      <w:suff w:val="space"/>
      <w:lvlText w:val="%1.%2."/>
      <w:lvlJc w:val="left"/>
      <w:pPr>
        <w:ind w:left="480" w:hanging="270"/>
      </w:pPr>
    </w:lvl>
    <w:lvl w:ilvl="2">
      <w:start w:val="1"/>
      <w:numFmt w:val="decimal"/>
      <w:suff w:val="space"/>
      <w:lvlText w:val="%1.%2.%3."/>
      <w:lvlJc w:val="left"/>
      <w:pPr>
        <w:ind w:left="720" w:hanging="27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7F955AF5"/>
    <w:multiLevelType w:val="hybridMultilevel"/>
    <w:tmpl w:val="40B001E4"/>
    <w:lvl w:ilvl="0" w:tplc="F506A282">
      <w:start w:val="1"/>
      <w:numFmt w:val="bullet"/>
      <w:lvlText w:val="●"/>
      <w:lvlJc w:val="left"/>
      <w:pPr>
        <w:ind w:left="720" w:hanging="360"/>
      </w:pPr>
    </w:lvl>
    <w:lvl w:ilvl="1" w:tplc="F67C73E2">
      <w:start w:val="1"/>
      <w:numFmt w:val="bullet"/>
      <w:lvlText w:val="○"/>
      <w:lvlJc w:val="left"/>
      <w:pPr>
        <w:ind w:left="1440" w:hanging="360"/>
      </w:pPr>
    </w:lvl>
    <w:lvl w:ilvl="2" w:tplc="35B82358">
      <w:start w:val="1"/>
      <w:numFmt w:val="bullet"/>
      <w:lvlText w:val="■"/>
      <w:lvlJc w:val="left"/>
      <w:pPr>
        <w:ind w:left="2160" w:hanging="360"/>
      </w:pPr>
    </w:lvl>
    <w:lvl w:ilvl="3" w:tplc="2954C4E4">
      <w:start w:val="1"/>
      <w:numFmt w:val="bullet"/>
      <w:lvlText w:val="●"/>
      <w:lvlJc w:val="left"/>
      <w:pPr>
        <w:ind w:left="2880" w:hanging="360"/>
      </w:pPr>
    </w:lvl>
    <w:lvl w:ilvl="4" w:tplc="FBEC1A54">
      <w:start w:val="1"/>
      <w:numFmt w:val="bullet"/>
      <w:lvlText w:val="○"/>
      <w:lvlJc w:val="left"/>
      <w:pPr>
        <w:ind w:left="3600" w:hanging="360"/>
      </w:pPr>
    </w:lvl>
    <w:lvl w:ilvl="5" w:tplc="7FB26D8C">
      <w:start w:val="1"/>
      <w:numFmt w:val="bullet"/>
      <w:lvlText w:val="■"/>
      <w:lvlJc w:val="left"/>
      <w:pPr>
        <w:ind w:left="4320" w:hanging="360"/>
      </w:pPr>
    </w:lvl>
    <w:lvl w:ilvl="6" w:tplc="28E0745E">
      <w:start w:val="1"/>
      <w:numFmt w:val="bullet"/>
      <w:lvlText w:val="●"/>
      <w:lvlJc w:val="left"/>
      <w:pPr>
        <w:ind w:left="5040" w:hanging="360"/>
      </w:pPr>
    </w:lvl>
    <w:lvl w:ilvl="7" w:tplc="B6820970">
      <w:start w:val="1"/>
      <w:numFmt w:val="bullet"/>
      <w:lvlText w:val="●"/>
      <w:lvlJc w:val="left"/>
      <w:pPr>
        <w:ind w:left="5760" w:hanging="360"/>
      </w:pPr>
    </w:lvl>
    <w:lvl w:ilvl="8" w:tplc="64C2C63A">
      <w:start w:val="1"/>
      <w:numFmt w:val="bullet"/>
      <w:lvlText w:val="●"/>
      <w:lvlJc w:val="left"/>
      <w:pPr>
        <w:ind w:left="6480" w:hanging="360"/>
      </w:pPr>
    </w:lvl>
  </w:abstractNum>
  <w:num w:numId="1" w16cid:durableId="593439824">
    <w:abstractNumId w:val="2"/>
    <w:lvlOverride w:ilvl="0">
      <w:startOverride w:val="1"/>
    </w:lvlOverride>
  </w:num>
  <w:num w:numId="2" w16cid:durableId="151965532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454C"/>
    <w:rsid w:val="00014DE3"/>
    <w:rsid w:val="00032089"/>
    <w:rsid w:val="00085E34"/>
    <w:rsid w:val="001D4E28"/>
    <w:rsid w:val="001F018D"/>
    <w:rsid w:val="00200A37"/>
    <w:rsid w:val="00214351"/>
    <w:rsid w:val="002B1848"/>
    <w:rsid w:val="002C3E99"/>
    <w:rsid w:val="00312F90"/>
    <w:rsid w:val="004274CE"/>
    <w:rsid w:val="004F68F7"/>
    <w:rsid w:val="00622675"/>
    <w:rsid w:val="00630553"/>
    <w:rsid w:val="0069559E"/>
    <w:rsid w:val="00811E78"/>
    <w:rsid w:val="00933B1F"/>
    <w:rsid w:val="0094769E"/>
    <w:rsid w:val="009570F8"/>
    <w:rsid w:val="009B69D1"/>
    <w:rsid w:val="00AD4808"/>
    <w:rsid w:val="00B84939"/>
    <w:rsid w:val="00BB3C2B"/>
    <w:rsid w:val="00C1041D"/>
    <w:rsid w:val="00C22EEA"/>
    <w:rsid w:val="00C47A1D"/>
    <w:rsid w:val="00E4182D"/>
    <w:rsid w:val="00E61897"/>
    <w:rsid w:val="00F24949"/>
    <w:rsid w:val="00F8454C"/>
    <w:rsid w:val="00FD26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C05F87"/>
  <w15:docId w15:val="{E7048640-5F58-4C2D-AEE2-D7943B08A1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Verdana" w:eastAsia="Verdana" w:hAnsi="Verdana" w:cs="Verdana"/>
        <w:color w:val="171717"/>
        <w:sz w:val="19"/>
        <w:szCs w:val="19"/>
        <w:lang w:val="en-US" w:eastAsia="en-US" w:bidi="ar-SA"/>
      </w:rPr>
    </w:rPrDefault>
    <w:pPrDefault>
      <w:pPr>
        <w:spacing w:line="30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0553"/>
  </w:style>
  <w:style w:type="paragraph" w:styleId="Heading1">
    <w:name w:val="heading 1"/>
    <w:uiPriority w:val="9"/>
    <w:qFormat/>
    <w:pPr>
      <w:spacing w:line="276" w:lineRule="auto"/>
      <w:outlineLvl w:val="0"/>
    </w:pPr>
    <w:rPr>
      <w:b/>
      <w:bCs/>
      <w:caps/>
      <w:sz w:val="45"/>
      <w:szCs w:val="45"/>
    </w:rPr>
  </w:style>
  <w:style w:type="paragraph" w:styleId="Heading2">
    <w:name w:val="heading 2"/>
    <w:uiPriority w:val="9"/>
    <w:unhideWhenUsed/>
    <w:qFormat/>
    <w:pPr>
      <w:spacing w:after="60"/>
      <w:outlineLvl w:val="1"/>
    </w:pPr>
    <w:rPr>
      <w:b/>
      <w:bCs/>
      <w:caps/>
      <w:sz w:val="22"/>
      <w:szCs w:val="22"/>
    </w:rPr>
  </w:style>
  <w:style w:type="paragraph" w:styleId="Heading3">
    <w:name w:val="heading 3"/>
    <w:uiPriority w:val="9"/>
    <w:semiHidden/>
    <w:unhideWhenUsed/>
    <w:qFormat/>
    <w:pPr>
      <w:spacing w:line="276" w:lineRule="auto"/>
      <w:outlineLvl w:val="2"/>
    </w:pPr>
    <w:rPr>
      <w:b/>
      <w:bCs/>
      <w:cap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a">
    <w:pPr>
      <w:spacing w:before="30" w:after="30"/>
    </w:pPr>
  </w:style>
  <w:style w:type="paragraph" w:customStyle="1" w:styleId="a0">
    <w:pPr>
      <w:spacing w:after="90" w:line="319" w:lineRule="auto"/>
      <w:jc w:val="center"/>
    </w:pPr>
    <w:rPr>
      <w:caps/>
      <w:sz w:val="17"/>
      <w:szCs w:val="17"/>
    </w:rPr>
  </w:style>
  <w:style w:type="paragraph" w:customStyle="1" w:styleId="a1">
    <w:pPr>
      <w:spacing w:before="60" w:after="60"/>
    </w:pPr>
  </w:style>
  <w:style w:type="paragraph" w:customStyle="1" w:styleId="a2">
    <w:pPr>
      <w:spacing w:before="60" w:after="60"/>
      <w:ind w:left="240"/>
    </w:pPr>
  </w:style>
  <w:style w:type="paragraph" w:customStyle="1" w:styleId="a3">
    <w:pPr>
      <w:spacing w:line="276" w:lineRule="auto"/>
    </w:pPr>
    <w:rPr>
      <w:i/>
      <w:iCs/>
    </w:rPr>
  </w:style>
  <w:style w:type="character" w:customStyle="1" w:styleId="a4">
    <w:uiPriority w:val="99"/>
    <w:unhideWhenUsed/>
    <w:rPr>
      <w:i/>
      <w:iCs/>
    </w:rPr>
  </w:style>
  <w:style w:type="character" w:customStyle="1" w:styleId="a5">
    <w:uiPriority w:val="99"/>
    <w:unhideWhenUsed/>
    <w:rPr>
      <w:color w:val="171717"/>
      <w:u w:val="single" w:color="1717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tel:6139142145"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andrewlbrown@live.ca"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461</Words>
  <Characters>2628</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Andrew Brown - Current Student - Cloud Development</vt:lpstr>
    </vt:vector>
  </TitlesOfParts>
  <Company/>
  <LinksUpToDate>false</LinksUpToDate>
  <CharactersWithSpaces>3083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Andrew Brown - Current Student - Cloud Development</dc:title>
  <dc:creator>Resume.co</dc:creator>
  <cp:lastModifiedBy>Andrew Brown</cp:lastModifiedBy>
  <cp:revision>3</cp:revision>
  <dcterms:created xsi:type="dcterms:W3CDTF">2025-12-30T18:49:00Z</dcterms:created>
  <dcterms:modified xsi:type="dcterms:W3CDTF">2026-01-30T00:14:00Z</dcterms:modified>
</cp:coreProperties>
</file>