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06" w:rsidRDefault="004F4206" w:rsidP="004F4206">
      <w:pPr>
        <w:pStyle w:val="ListParagraph"/>
        <w:ind w:left="0"/>
        <w:rPr>
          <w:rFonts w:ascii="Times New Roman" w:hAnsi="Times New Roman"/>
          <w:sz w:val="24"/>
          <w:szCs w:val="24"/>
        </w:rPr>
      </w:pPr>
      <w:r>
        <w:rPr>
          <w:rFonts w:ascii="Times New Roman" w:hAnsi="Times New Roman"/>
          <w:sz w:val="24"/>
          <w:szCs w:val="24"/>
        </w:rPr>
        <w:t xml:space="preserve">Andrew Ribeiro </w:t>
      </w:r>
    </w:p>
    <w:p w:rsidR="004F4206" w:rsidRDefault="004F4206" w:rsidP="004F4206">
      <w:pPr>
        <w:pStyle w:val="ListParagraph"/>
        <w:ind w:left="0"/>
        <w:rPr>
          <w:rFonts w:ascii="Times New Roman" w:hAnsi="Times New Roman"/>
          <w:sz w:val="24"/>
          <w:szCs w:val="24"/>
        </w:rPr>
      </w:pPr>
      <w:r>
        <w:t>Professor Antokoletz</w:t>
      </w:r>
    </w:p>
    <w:p w:rsidR="004F4206" w:rsidRDefault="004F4206" w:rsidP="004F4206">
      <w:pPr>
        <w:pStyle w:val="ListParagraph"/>
        <w:ind w:left="0"/>
        <w:rPr>
          <w:rFonts w:ascii="Times New Roman" w:hAnsi="Times New Roman"/>
          <w:sz w:val="24"/>
          <w:szCs w:val="24"/>
        </w:rPr>
      </w:pPr>
      <w:r>
        <w:rPr>
          <w:rFonts w:ascii="Times New Roman" w:hAnsi="Times New Roman"/>
          <w:sz w:val="24"/>
          <w:szCs w:val="24"/>
        </w:rPr>
        <w:t>WRT 245</w:t>
      </w:r>
    </w:p>
    <w:p w:rsidR="004F4206" w:rsidRDefault="00E2605C" w:rsidP="004F4206">
      <w:pPr>
        <w:pStyle w:val="ListParagraph"/>
        <w:ind w:left="0"/>
        <w:rPr>
          <w:rFonts w:ascii="Times New Roman" w:hAnsi="Times New Roman"/>
          <w:sz w:val="24"/>
          <w:szCs w:val="24"/>
        </w:rPr>
      </w:pPr>
      <w:r>
        <w:rPr>
          <w:rFonts w:ascii="Times New Roman" w:hAnsi="Times New Roman"/>
          <w:sz w:val="24"/>
          <w:szCs w:val="24"/>
        </w:rPr>
        <w:t>May 3</w:t>
      </w:r>
      <w:r w:rsidR="004F4206">
        <w:rPr>
          <w:rFonts w:ascii="Times New Roman" w:hAnsi="Times New Roman"/>
          <w:sz w:val="24"/>
          <w:szCs w:val="24"/>
        </w:rPr>
        <w:t>, 2011</w:t>
      </w:r>
    </w:p>
    <w:p w:rsidR="004F4206" w:rsidRDefault="00E2605C" w:rsidP="004F4206">
      <w:pPr>
        <w:pStyle w:val="ListParagraph"/>
        <w:ind w:left="0"/>
        <w:rPr>
          <w:rFonts w:ascii="Times New Roman" w:hAnsi="Times New Roman"/>
          <w:sz w:val="24"/>
          <w:szCs w:val="24"/>
        </w:rPr>
      </w:pPr>
      <w:r>
        <w:rPr>
          <w:rFonts w:ascii="Times New Roman" w:hAnsi="Times New Roman"/>
          <w:sz w:val="24"/>
          <w:szCs w:val="24"/>
        </w:rPr>
        <w:t xml:space="preserve">Final Project </w:t>
      </w:r>
    </w:p>
    <w:p w:rsidR="00E2605C" w:rsidRDefault="00E2605C" w:rsidP="004F4206">
      <w:pPr>
        <w:pStyle w:val="ListParagraph"/>
        <w:ind w:left="0"/>
        <w:rPr>
          <w:rFonts w:ascii="Times New Roman" w:hAnsi="Times New Roman"/>
          <w:sz w:val="24"/>
          <w:szCs w:val="24"/>
        </w:rPr>
      </w:pPr>
    </w:p>
    <w:p w:rsidR="00E2605C" w:rsidRDefault="00E2605C" w:rsidP="00E2605C">
      <w:pPr>
        <w:pStyle w:val="ListParagraph"/>
        <w:ind w:left="0"/>
        <w:jc w:val="center"/>
        <w:rPr>
          <w:rFonts w:ascii="Times New Roman" w:hAnsi="Times New Roman"/>
          <w:sz w:val="24"/>
          <w:szCs w:val="24"/>
        </w:rPr>
      </w:pPr>
      <w:r>
        <w:rPr>
          <w:rFonts w:ascii="Times New Roman" w:hAnsi="Times New Roman"/>
          <w:sz w:val="24"/>
          <w:szCs w:val="24"/>
        </w:rPr>
        <w:t>Book Review: A Whole New Mind</w:t>
      </w:r>
    </w:p>
    <w:p w:rsidR="00E2605C" w:rsidRDefault="00E2605C" w:rsidP="00E2605C">
      <w:pPr>
        <w:pStyle w:val="ListParagraph"/>
        <w:ind w:left="0"/>
        <w:jc w:val="center"/>
        <w:rPr>
          <w:rFonts w:ascii="Times New Roman" w:hAnsi="Times New Roman"/>
          <w:sz w:val="24"/>
          <w:szCs w:val="24"/>
        </w:rPr>
      </w:pPr>
    </w:p>
    <w:p w:rsidR="00F26F86" w:rsidRPr="00933DCC" w:rsidRDefault="00E2605C" w:rsidP="00933DCC">
      <w:pPr>
        <w:pStyle w:val="ListParagraph"/>
        <w:spacing w:line="480" w:lineRule="auto"/>
        <w:ind w:left="0" w:firstLine="720"/>
        <w:rPr>
          <w:rFonts w:ascii="Times New Roman" w:hAnsi="Times New Roman"/>
          <w:sz w:val="24"/>
          <w:szCs w:val="24"/>
        </w:rPr>
      </w:pPr>
      <w:r>
        <w:rPr>
          <w:rFonts w:ascii="Times New Roman" w:hAnsi="Times New Roman"/>
          <w:sz w:val="24"/>
          <w:szCs w:val="24"/>
        </w:rPr>
        <w:t>Beware, times are chan</w:t>
      </w:r>
      <w:r w:rsidR="00DE7D88">
        <w:rPr>
          <w:rFonts w:ascii="Times New Roman" w:hAnsi="Times New Roman"/>
          <w:sz w:val="24"/>
          <w:szCs w:val="24"/>
        </w:rPr>
        <w:t xml:space="preserve">ging. Done are the days where left brained </w:t>
      </w:r>
      <w:r>
        <w:rPr>
          <w:rFonts w:ascii="Times New Roman" w:hAnsi="Times New Roman"/>
          <w:sz w:val="24"/>
          <w:szCs w:val="24"/>
        </w:rPr>
        <w:t>thinkers triumph</w:t>
      </w:r>
      <w:r w:rsidR="006B5A2C">
        <w:rPr>
          <w:rFonts w:ascii="Times New Roman" w:hAnsi="Times New Roman"/>
          <w:sz w:val="24"/>
          <w:szCs w:val="24"/>
        </w:rPr>
        <w:t>ed</w:t>
      </w:r>
      <w:r>
        <w:rPr>
          <w:rFonts w:ascii="Times New Roman" w:hAnsi="Times New Roman"/>
          <w:sz w:val="24"/>
          <w:szCs w:val="24"/>
        </w:rPr>
        <w:t xml:space="preserve"> over </w:t>
      </w:r>
      <w:r w:rsidR="00DE7D88">
        <w:rPr>
          <w:rFonts w:ascii="Times New Roman" w:hAnsi="Times New Roman"/>
          <w:sz w:val="24"/>
          <w:szCs w:val="24"/>
        </w:rPr>
        <w:t>right brained</w:t>
      </w:r>
      <w:r>
        <w:rPr>
          <w:rFonts w:ascii="Times New Roman" w:hAnsi="Times New Roman"/>
          <w:sz w:val="24"/>
          <w:szCs w:val="24"/>
        </w:rPr>
        <w:t xml:space="preserve"> thinkers claims Daniel H. Pink in </w:t>
      </w:r>
      <w:r w:rsidRPr="00E2605C">
        <w:rPr>
          <w:rFonts w:ascii="Times New Roman" w:hAnsi="Times New Roman"/>
          <w:i/>
          <w:sz w:val="24"/>
          <w:szCs w:val="24"/>
        </w:rPr>
        <w:t>A Whole New Mind</w:t>
      </w:r>
      <w:r>
        <w:rPr>
          <w:rFonts w:ascii="Times New Roman" w:hAnsi="Times New Roman"/>
          <w:sz w:val="24"/>
          <w:szCs w:val="24"/>
        </w:rPr>
        <w:t xml:space="preserve">, </w:t>
      </w:r>
      <w:r w:rsidR="00F3183C">
        <w:rPr>
          <w:rFonts w:ascii="Times New Roman" w:hAnsi="Times New Roman"/>
          <w:sz w:val="24"/>
          <w:szCs w:val="24"/>
        </w:rPr>
        <w:t xml:space="preserve">a non-fictional </w:t>
      </w:r>
      <w:r w:rsidR="00DE7D88">
        <w:rPr>
          <w:rFonts w:ascii="Times New Roman" w:hAnsi="Times New Roman"/>
          <w:sz w:val="24"/>
          <w:szCs w:val="24"/>
        </w:rPr>
        <w:t xml:space="preserve">work </w:t>
      </w:r>
      <w:r>
        <w:rPr>
          <w:rFonts w:ascii="Times New Roman" w:hAnsi="Times New Roman"/>
          <w:sz w:val="24"/>
          <w:szCs w:val="24"/>
        </w:rPr>
        <w:t xml:space="preserve">published in 2005.  In </w:t>
      </w:r>
      <w:r w:rsidR="00F26F86">
        <w:rPr>
          <w:rFonts w:ascii="Times New Roman" w:hAnsi="Times New Roman"/>
          <w:sz w:val="24"/>
          <w:szCs w:val="24"/>
        </w:rPr>
        <w:t>the first part</w:t>
      </w:r>
      <w:r>
        <w:rPr>
          <w:rFonts w:ascii="Times New Roman" w:hAnsi="Times New Roman"/>
          <w:sz w:val="24"/>
          <w:szCs w:val="24"/>
        </w:rPr>
        <w:t xml:space="preserve">, </w:t>
      </w:r>
      <w:r w:rsidR="00F3183C">
        <w:rPr>
          <w:rFonts w:ascii="Times New Roman" w:hAnsi="Times New Roman"/>
          <w:sz w:val="24"/>
          <w:szCs w:val="24"/>
        </w:rPr>
        <w:t xml:space="preserve">Pink describes </w:t>
      </w:r>
      <w:r>
        <w:rPr>
          <w:rFonts w:ascii="Times New Roman" w:hAnsi="Times New Roman"/>
          <w:sz w:val="24"/>
          <w:szCs w:val="24"/>
        </w:rPr>
        <w:t xml:space="preserve">an </w:t>
      </w:r>
      <w:r w:rsidR="00DE7D88">
        <w:rPr>
          <w:rFonts w:ascii="Times New Roman" w:hAnsi="Times New Roman"/>
          <w:sz w:val="24"/>
          <w:szCs w:val="24"/>
        </w:rPr>
        <w:t>ongoing</w:t>
      </w:r>
      <w:r>
        <w:rPr>
          <w:rFonts w:ascii="Times New Roman" w:hAnsi="Times New Roman"/>
          <w:sz w:val="24"/>
          <w:szCs w:val="24"/>
        </w:rPr>
        <w:t xml:space="preserve"> evolution from the </w:t>
      </w:r>
      <w:r w:rsidR="00DE7D88">
        <w:rPr>
          <w:rFonts w:ascii="Times New Roman" w:hAnsi="Times New Roman"/>
          <w:sz w:val="24"/>
          <w:szCs w:val="24"/>
        </w:rPr>
        <w:t>i</w:t>
      </w:r>
      <w:r>
        <w:rPr>
          <w:rFonts w:ascii="Times New Roman" w:hAnsi="Times New Roman"/>
          <w:sz w:val="24"/>
          <w:szCs w:val="24"/>
        </w:rPr>
        <w:t>nforma</w:t>
      </w:r>
      <w:r w:rsidR="00DE7D88">
        <w:rPr>
          <w:rFonts w:ascii="Times New Roman" w:hAnsi="Times New Roman"/>
          <w:sz w:val="24"/>
          <w:szCs w:val="24"/>
        </w:rPr>
        <w:t xml:space="preserve">tion to conceptual </w:t>
      </w:r>
      <w:r w:rsidR="00F3183C">
        <w:rPr>
          <w:rFonts w:ascii="Times New Roman" w:hAnsi="Times New Roman"/>
          <w:sz w:val="24"/>
          <w:szCs w:val="24"/>
        </w:rPr>
        <w:t>age</w:t>
      </w:r>
      <w:r w:rsidR="001738B2">
        <w:rPr>
          <w:rFonts w:ascii="Times New Roman" w:hAnsi="Times New Roman"/>
          <w:sz w:val="24"/>
          <w:szCs w:val="24"/>
        </w:rPr>
        <w:t>, where creative analysis, right brained thinking, is valued over mathematical analysis, left brained thinking</w:t>
      </w:r>
      <w:r w:rsidR="00F26F86">
        <w:rPr>
          <w:rFonts w:ascii="Times New Roman" w:hAnsi="Times New Roman"/>
          <w:sz w:val="24"/>
          <w:szCs w:val="24"/>
        </w:rPr>
        <w:t>. In the second part,</w:t>
      </w:r>
      <w:r w:rsidR="001738B2">
        <w:rPr>
          <w:rFonts w:ascii="Times New Roman" w:hAnsi="Times New Roman"/>
          <w:sz w:val="24"/>
          <w:szCs w:val="24"/>
        </w:rPr>
        <w:t xml:space="preserve"> six important right brained aptitudes/senses </w:t>
      </w:r>
      <w:r w:rsidR="00F26F86">
        <w:rPr>
          <w:rFonts w:ascii="Times New Roman" w:hAnsi="Times New Roman"/>
          <w:sz w:val="24"/>
          <w:szCs w:val="24"/>
        </w:rPr>
        <w:t>are explored</w:t>
      </w:r>
      <w:r w:rsidR="00DE7D88">
        <w:rPr>
          <w:rFonts w:ascii="Times New Roman" w:hAnsi="Times New Roman"/>
          <w:sz w:val="24"/>
          <w:szCs w:val="24"/>
        </w:rPr>
        <w:t xml:space="preserve">. </w:t>
      </w:r>
      <w:r w:rsidR="00933DCC">
        <w:rPr>
          <w:rFonts w:ascii="Times New Roman" w:hAnsi="Times New Roman"/>
          <w:sz w:val="24"/>
          <w:szCs w:val="24"/>
        </w:rPr>
        <w:t>It was a pleasure to read this work, but the work includes a few incom</w:t>
      </w:r>
      <w:r w:rsidR="00461B5B">
        <w:rPr>
          <w:rFonts w:ascii="Times New Roman" w:hAnsi="Times New Roman"/>
          <w:sz w:val="24"/>
          <w:szCs w:val="24"/>
        </w:rPr>
        <w:t>plete arguments, which lead me to have an incomplete feeling after reading it.</w:t>
      </w:r>
    </w:p>
    <w:p w:rsidR="00DE7D88" w:rsidRDefault="00DE7D88" w:rsidP="00DE7D88">
      <w:pPr>
        <w:pStyle w:val="ListParagraph"/>
        <w:spacing w:line="480" w:lineRule="auto"/>
        <w:ind w:left="0" w:firstLine="720"/>
        <w:rPr>
          <w:rFonts w:ascii="Times New Roman" w:hAnsi="Times New Roman"/>
          <w:sz w:val="24"/>
          <w:szCs w:val="24"/>
        </w:rPr>
      </w:pPr>
      <w:r>
        <w:rPr>
          <w:rFonts w:ascii="Times New Roman" w:hAnsi="Times New Roman"/>
          <w:sz w:val="24"/>
          <w:szCs w:val="24"/>
        </w:rPr>
        <w:t xml:space="preserve">There are three forces driving the evolution: automation, abundance, and Asia. Automation is the enemy of left brained people. Many left brained </w:t>
      </w:r>
      <w:r w:rsidR="001738B2">
        <w:rPr>
          <w:rFonts w:ascii="Times New Roman" w:hAnsi="Times New Roman"/>
          <w:sz w:val="24"/>
          <w:szCs w:val="24"/>
        </w:rPr>
        <w:t>tasks</w:t>
      </w:r>
      <w:r>
        <w:rPr>
          <w:rFonts w:ascii="Times New Roman" w:hAnsi="Times New Roman"/>
          <w:sz w:val="24"/>
          <w:szCs w:val="24"/>
        </w:rPr>
        <w:t xml:space="preserve"> that involve mathematics or logic can be automated; Garry Kasparov is the quintessential example of this (pg.41 – 43). Garry Kasparov </w:t>
      </w:r>
      <w:r w:rsidR="001738B2">
        <w:rPr>
          <w:rFonts w:ascii="Times New Roman" w:hAnsi="Times New Roman"/>
          <w:sz w:val="24"/>
          <w:szCs w:val="24"/>
        </w:rPr>
        <w:t>is</w:t>
      </w:r>
      <w:r>
        <w:rPr>
          <w:rFonts w:ascii="Times New Roman" w:hAnsi="Times New Roman"/>
          <w:sz w:val="24"/>
          <w:szCs w:val="24"/>
        </w:rPr>
        <w:t xml:space="preserve"> a chess grand master </w:t>
      </w:r>
      <w:r w:rsidR="00955768">
        <w:rPr>
          <w:rFonts w:ascii="Times New Roman" w:hAnsi="Times New Roman"/>
          <w:sz w:val="24"/>
          <w:szCs w:val="24"/>
        </w:rPr>
        <w:t>whom</w:t>
      </w:r>
      <w:r>
        <w:rPr>
          <w:rFonts w:ascii="Times New Roman" w:hAnsi="Times New Roman"/>
          <w:sz w:val="24"/>
          <w:szCs w:val="24"/>
        </w:rPr>
        <w:t xml:space="preserve"> was famously stalemated by the IBM computer deep blue. The automation of this chess game, made the skills of Garry Kasparov obsolete.</w:t>
      </w:r>
      <w:r w:rsidR="00955768">
        <w:rPr>
          <w:rFonts w:ascii="Times New Roman" w:hAnsi="Times New Roman"/>
          <w:sz w:val="24"/>
          <w:szCs w:val="24"/>
        </w:rPr>
        <w:t xml:space="preserve"> The game of chess can be a metaphor for many other left brained jobs/tasks.</w:t>
      </w:r>
      <w:r>
        <w:rPr>
          <w:rFonts w:ascii="Times New Roman" w:hAnsi="Times New Roman"/>
          <w:sz w:val="24"/>
          <w:szCs w:val="24"/>
        </w:rPr>
        <w:t xml:space="preserve"> The abundance of products, with similar price and function, causes the consumer to look for features other than the essentials</w:t>
      </w:r>
      <w:r w:rsidR="00955768">
        <w:rPr>
          <w:rFonts w:ascii="Times New Roman" w:hAnsi="Times New Roman"/>
          <w:sz w:val="24"/>
          <w:szCs w:val="24"/>
        </w:rPr>
        <w:t xml:space="preserve"> in deciding what to purchase</w:t>
      </w:r>
      <w:r>
        <w:rPr>
          <w:rFonts w:ascii="Times New Roman" w:hAnsi="Times New Roman"/>
          <w:sz w:val="24"/>
          <w:szCs w:val="24"/>
        </w:rPr>
        <w:t xml:space="preserve">. The design of a product, rather than cost and function, becomes the deciding factor for </w:t>
      </w:r>
      <w:r w:rsidR="00A254ED">
        <w:rPr>
          <w:rFonts w:ascii="Times New Roman" w:hAnsi="Times New Roman"/>
          <w:sz w:val="24"/>
          <w:szCs w:val="24"/>
        </w:rPr>
        <w:t>consumers (</w:t>
      </w:r>
      <w:r>
        <w:rPr>
          <w:rFonts w:ascii="Times New Roman" w:hAnsi="Times New Roman"/>
          <w:sz w:val="24"/>
          <w:szCs w:val="24"/>
        </w:rPr>
        <w:t>pg.30 – 35).</w:t>
      </w:r>
      <w:r w:rsidR="00A254ED">
        <w:rPr>
          <w:rFonts w:ascii="Times New Roman" w:hAnsi="Times New Roman"/>
          <w:sz w:val="24"/>
          <w:szCs w:val="24"/>
        </w:rPr>
        <w:t xml:space="preserve"> Asia is another factor because many left brained jobs are being outsourced there</w:t>
      </w:r>
      <w:r w:rsidR="000A3B97">
        <w:rPr>
          <w:rFonts w:ascii="Times New Roman" w:hAnsi="Times New Roman"/>
          <w:sz w:val="24"/>
          <w:szCs w:val="24"/>
        </w:rPr>
        <w:t>; an example of this is the practice of software outsourcing</w:t>
      </w:r>
      <w:r w:rsidR="00A254ED">
        <w:rPr>
          <w:rFonts w:ascii="Times New Roman" w:hAnsi="Times New Roman"/>
          <w:sz w:val="24"/>
          <w:szCs w:val="24"/>
        </w:rPr>
        <w:t xml:space="preserve"> (pg.36). </w:t>
      </w:r>
    </w:p>
    <w:p w:rsidR="001738B2" w:rsidRDefault="001738B2" w:rsidP="00DE7D88">
      <w:pPr>
        <w:pStyle w:val="ListParagraph"/>
        <w:spacing w:line="480" w:lineRule="auto"/>
        <w:ind w:left="0" w:firstLine="720"/>
        <w:rPr>
          <w:rFonts w:ascii="Times New Roman" w:hAnsi="Times New Roman"/>
          <w:sz w:val="24"/>
          <w:szCs w:val="24"/>
        </w:rPr>
      </w:pPr>
    </w:p>
    <w:p w:rsidR="001738B2" w:rsidRPr="001738B2" w:rsidRDefault="001738B2" w:rsidP="001738B2">
      <w:pPr>
        <w:pStyle w:val="ListParagraph"/>
        <w:spacing w:line="480" w:lineRule="auto"/>
        <w:ind w:left="0" w:firstLine="720"/>
        <w:rPr>
          <w:rFonts w:ascii="Times New Roman" w:hAnsi="Times New Roman"/>
          <w:sz w:val="24"/>
          <w:szCs w:val="24"/>
        </w:rPr>
      </w:pPr>
      <w:r>
        <w:rPr>
          <w:rFonts w:ascii="Times New Roman" w:hAnsi="Times New Roman"/>
          <w:sz w:val="24"/>
          <w:szCs w:val="24"/>
        </w:rPr>
        <w:lastRenderedPageBreak/>
        <w:t>In the conceptual age, six right brained aptitudes, or senses, are valued above all aptitudes. The six senses are: design, story, symphony, empathy, play, and meaning (Ch. 4-9)</w:t>
      </w:r>
      <w:r w:rsidR="009D0162">
        <w:rPr>
          <w:rFonts w:ascii="Times New Roman" w:hAnsi="Times New Roman"/>
          <w:sz w:val="24"/>
          <w:szCs w:val="24"/>
        </w:rPr>
        <w:t xml:space="preserve">. Each of these aptitudes is </w:t>
      </w:r>
      <w:r>
        <w:rPr>
          <w:rFonts w:ascii="Times New Roman" w:hAnsi="Times New Roman"/>
          <w:sz w:val="24"/>
          <w:szCs w:val="24"/>
        </w:rPr>
        <w:t xml:space="preserve">a creative process involving emotion and pattern/relation recognition that cannot be modeled by logic or mathematics. For example, the creation of a good story, one that conveys emotion and purpose, is a right brain task. It is not a left brain task because it cannot be subjected to the rigors of mathematics (Pg. 102).  Jobs that require individuals with these senses include: designers, nurses, counselors, innovative software engineers, and inventors.  Professions like these will be of high value and secure from outsourcing in the conceptual age. </w:t>
      </w:r>
    </w:p>
    <w:p w:rsidR="000A3B97" w:rsidRDefault="000A3B97" w:rsidP="00DE7D88">
      <w:pPr>
        <w:pStyle w:val="ListParagraph"/>
        <w:spacing w:line="480" w:lineRule="auto"/>
        <w:ind w:left="0" w:firstLine="720"/>
        <w:rPr>
          <w:rFonts w:ascii="Times New Roman" w:hAnsi="Times New Roman"/>
          <w:sz w:val="24"/>
          <w:szCs w:val="24"/>
        </w:rPr>
      </w:pPr>
      <w:r>
        <w:rPr>
          <w:rFonts w:ascii="Times New Roman" w:hAnsi="Times New Roman"/>
          <w:sz w:val="24"/>
          <w:szCs w:val="24"/>
        </w:rPr>
        <w:t xml:space="preserve">I enjoyed reading this </w:t>
      </w:r>
      <w:r w:rsidR="006B5A2C">
        <w:rPr>
          <w:rFonts w:ascii="Times New Roman" w:hAnsi="Times New Roman"/>
          <w:sz w:val="24"/>
          <w:szCs w:val="24"/>
        </w:rPr>
        <w:t xml:space="preserve">work as a left brained person. I felt this book was particularly written for left brained people. </w:t>
      </w:r>
      <w:r>
        <w:rPr>
          <w:rFonts w:ascii="Times New Roman" w:hAnsi="Times New Roman"/>
          <w:sz w:val="24"/>
          <w:szCs w:val="24"/>
        </w:rPr>
        <w:t xml:space="preserve">Pink expresses his ideas/findings in simple terms, which allowed me to understand his work effortlessly. </w:t>
      </w:r>
      <w:r w:rsidR="001738B2">
        <w:rPr>
          <w:rFonts w:ascii="Times New Roman" w:hAnsi="Times New Roman"/>
          <w:sz w:val="24"/>
          <w:szCs w:val="24"/>
        </w:rPr>
        <w:t xml:space="preserve">On occasion I found that Pinks </w:t>
      </w:r>
      <w:r w:rsidR="00461B5B">
        <w:rPr>
          <w:rFonts w:ascii="Times New Roman" w:hAnsi="Times New Roman"/>
          <w:sz w:val="24"/>
          <w:szCs w:val="24"/>
        </w:rPr>
        <w:t xml:space="preserve">arguments </w:t>
      </w:r>
      <w:r w:rsidR="001738B2">
        <w:rPr>
          <w:rFonts w:ascii="Times New Roman" w:hAnsi="Times New Roman"/>
          <w:sz w:val="24"/>
          <w:szCs w:val="24"/>
        </w:rPr>
        <w:t>were lacking in support. For example, on page 56, he states “The outsourcing of routine software work is putting a new premium on software engineers with high-concept abilities.”  He does not mention why new premiums will be placed on software engineers with high-concept abilities and ignores the possibility for such jobs to be outsourced. In regard to his writing style</w:t>
      </w:r>
      <w:r>
        <w:rPr>
          <w:rFonts w:ascii="Times New Roman" w:hAnsi="Times New Roman"/>
          <w:sz w:val="24"/>
          <w:szCs w:val="24"/>
        </w:rPr>
        <w:t>, although this is not a work describing an epic adventure, it reads like one. The way he presented his research was as if he had been through a journey of ideas. He recognizes this in comparing his thesis to the hero’s journey (pg.102-104). In the beginning the left brainer is resistant to the change the conceptual age brings, but overtime he accept</w:t>
      </w:r>
      <w:r w:rsidR="001738B2">
        <w:rPr>
          <w:rFonts w:ascii="Times New Roman" w:hAnsi="Times New Roman"/>
          <w:sz w:val="24"/>
          <w:szCs w:val="24"/>
        </w:rPr>
        <w:t>s</w:t>
      </w:r>
      <w:r>
        <w:rPr>
          <w:rFonts w:ascii="Times New Roman" w:hAnsi="Times New Roman"/>
          <w:sz w:val="24"/>
          <w:szCs w:val="24"/>
        </w:rPr>
        <w:t xml:space="preserve"> it and face</w:t>
      </w:r>
      <w:r w:rsidR="001738B2">
        <w:rPr>
          <w:rFonts w:ascii="Times New Roman" w:hAnsi="Times New Roman"/>
          <w:sz w:val="24"/>
          <w:szCs w:val="24"/>
        </w:rPr>
        <w:t>s</w:t>
      </w:r>
      <w:r>
        <w:rPr>
          <w:rFonts w:ascii="Times New Roman" w:hAnsi="Times New Roman"/>
          <w:sz w:val="24"/>
          <w:szCs w:val="24"/>
        </w:rPr>
        <w:t xml:space="preserve"> this change by adapting. In the end he emerges utilizing the left and right brain producing</w:t>
      </w:r>
      <w:r w:rsidR="001738B2">
        <w:rPr>
          <w:rFonts w:ascii="Times New Roman" w:hAnsi="Times New Roman"/>
          <w:sz w:val="24"/>
          <w:szCs w:val="24"/>
        </w:rPr>
        <w:t xml:space="preserve"> a</w:t>
      </w:r>
      <w:r>
        <w:rPr>
          <w:rFonts w:ascii="Times New Roman" w:hAnsi="Times New Roman"/>
          <w:sz w:val="24"/>
          <w:szCs w:val="24"/>
        </w:rPr>
        <w:t xml:space="preserve"> whole new mind.</w:t>
      </w:r>
    </w:p>
    <w:p w:rsidR="001738B2" w:rsidRDefault="001738B2" w:rsidP="00DE7D88">
      <w:pPr>
        <w:pStyle w:val="ListParagraph"/>
        <w:spacing w:line="480" w:lineRule="auto"/>
        <w:ind w:left="0" w:firstLine="720"/>
        <w:rPr>
          <w:rFonts w:ascii="Times New Roman" w:hAnsi="Times New Roman"/>
          <w:sz w:val="24"/>
          <w:szCs w:val="24"/>
        </w:rPr>
      </w:pPr>
    </w:p>
    <w:p w:rsidR="000D45CC" w:rsidRDefault="000D45CC" w:rsidP="00DE7D88">
      <w:pPr>
        <w:pStyle w:val="ListParagraph"/>
        <w:spacing w:line="480" w:lineRule="auto"/>
        <w:ind w:left="0" w:firstLine="720"/>
        <w:rPr>
          <w:rFonts w:ascii="Times New Roman" w:hAnsi="Times New Roman"/>
          <w:sz w:val="24"/>
          <w:szCs w:val="24"/>
        </w:rPr>
      </w:pPr>
    </w:p>
    <w:p w:rsidR="00E2605C" w:rsidRPr="006B5A2C" w:rsidRDefault="006B5A2C" w:rsidP="006B5A2C">
      <w:pPr>
        <w:spacing w:line="480" w:lineRule="auto"/>
        <w:rPr>
          <w:rFonts w:ascii="Times New Roman" w:hAnsi="Times New Roman"/>
          <w:sz w:val="24"/>
          <w:szCs w:val="24"/>
        </w:rPr>
      </w:pPr>
      <w:r>
        <w:rPr>
          <w:rFonts w:ascii="Times New Roman" w:hAnsi="Times New Roman"/>
          <w:sz w:val="24"/>
          <w:szCs w:val="24"/>
        </w:rPr>
        <w:lastRenderedPageBreak/>
        <w:tab/>
        <w:t>In conclusion, I truly enjoyed reading this work and would recommend it to anyone in the technology sector. Throughout this book Pink explained that our society is changing from an information based society to a concept based society. This evolution is driven by three factors: abundance, automation, and Asia. In a concept society, six right brained aptitudes, design, story, symphony, empathy, play, will become more valuable than left brain aptitudes. Ultimately the message of this book is that we</w:t>
      </w:r>
      <w:r w:rsidR="001738B2">
        <w:rPr>
          <w:rFonts w:ascii="Times New Roman" w:hAnsi="Times New Roman"/>
          <w:sz w:val="24"/>
          <w:szCs w:val="24"/>
        </w:rPr>
        <w:t>, the left brained,</w:t>
      </w:r>
      <w:r>
        <w:rPr>
          <w:rFonts w:ascii="Times New Roman" w:hAnsi="Times New Roman"/>
          <w:sz w:val="24"/>
          <w:szCs w:val="24"/>
        </w:rPr>
        <w:t xml:space="preserve"> can utilize the right side of our brains</w:t>
      </w:r>
      <w:r w:rsidR="001738B2">
        <w:rPr>
          <w:rFonts w:ascii="Times New Roman" w:hAnsi="Times New Roman"/>
          <w:sz w:val="24"/>
          <w:szCs w:val="24"/>
        </w:rPr>
        <w:t xml:space="preserve"> in order to say competitive in the concept age</w:t>
      </w:r>
      <w:r>
        <w:rPr>
          <w:rFonts w:ascii="Times New Roman" w:hAnsi="Times New Roman"/>
          <w:sz w:val="24"/>
          <w:szCs w:val="24"/>
        </w:rPr>
        <w:t>.</w:t>
      </w:r>
    </w:p>
    <w:p w:rsidR="004B2F6D" w:rsidRPr="0065514F" w:rsidRDefault="004B2F6D">
      <w:pPr>
        <w:rPr>
          <w:b/>
        </w:rPr>
      </w:pPr>
    </w:p>
    <w:sectPr w:rsidR="004B2F6D" w:rsidRPr="0065514F" w:rsidSect="00443EB2">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F3C" w:rsidRDefault="00891F3C" w:rsidP="00C60765">
      <w:pPr>
        <w:spacing w:after="0" w:line="240" w:lineRule="auto"/>
      </w:pPr>
      <w:r>
        <w:separator/>
      </w:r>
    </w:p>
  </w:endnote>
  <w:endnote w:type="continuationSeparator" w:id="0">
    <w:p w:rsidR="00891F3C" w:rsidRDefault="00891F3C" w:rsidP="00C60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F3C" w:rsidRDefault="00891F3C" w:rsidP="00C60765">
      <w:pPr>
        <w:spacing w:after="0" w:line="240" w:lineRule="auto"/>
      </w:pPr>
      <w:r>
        <w:separator/>
      </w:r>
    </w:p>
  </w:footnote>
  <w:footnote w:type="continuationSeparator" w:id="0">
    <w:p w:rsidR="00891F3C" w:rsidRDefault="00891F3C" w:rsidP="00C607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6967886"/>
      <w:docPartObj>
        <w:docPartGallery w:val="Page Numbers (Top of Page)"/>
        <w:docPartUnique/>
      </w:docPartObj>
    </w:sdtPr>
    <w:sdtEndPr>
      <w:rPr>
        <w:color w:val="auto"/>
        <w:spacing w:val="0"/>
      </w:rPr>
    </w:sdtEndPr>
    <w:sdtContent>
      <w:p w:rsidR="00443EB2" w:rsidRDefault="00F26F86">
        <w:pPr>
          <w:pStyle w:val="Header"/>
          <w:pBdr>
            <w:bottom w:val="single" w:sz="4" w:space="1" w:color="D9D9D9" w:themeColor="background1" w:themeShade="D9"/>
          </w:pBdr>
          <w:jc w:val="right"/>
          <w:rPr>
            <w:b/>
          </w:rPr>
        </w:pPr>
        <w:r>
          <w:rPr>
            <w:color w:val="7F7F7F" w:themeColor="background1" w:themeShade="7F"/>
            <w:spacing w:val="60"/>
          </w:rPr>
          <w:t>Ribeiro</w:t>
        </w:r>
        <w:r w:rsidR="00443EB2">
          <w:t xml:space="preserve">| </w:t>
        </w:r>
        <w:fldSimple w:instr=" PAGE   \* MERGEFORMAT ">
          <w:r w:rsidR="00461B5B" w:rsidRPr="00461B5B">
            <w:rPr>
              <w:b/>
              <w:noProof/>
            </w:rPr>
            <w:t>2</w:t>
          </w:r>
        </w:fldSimple>
      </w:p>
    </w:sdtContent>
  </w:sdt>
  <w:p w:rsidR="00443EB2" w:rsidRDefault="00443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94DCB"/>
    <w:multiLevelType w:val="hybridMultilevel"/>
    <w:tmpl w:val="53EC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71B8"/>
    <w:multiLevelType w:val="multilevel"/>
    <w:tmpl w:val="F5661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F4206"/>
    <w:rsid w:val="000A3B97"/>
    <w:rsid w:val="000D45CC"/>
    <w:rsid w:val="001738B2"/>
    <w:rsid w:val="00286229"/>
    <w:rsid w:val="002A45DE"/>
    <w:rsid w:val="002C71AA"/>
    <w:rsid w:val="00443EB2"/>
    <w:rsid w:val="00461B5B"/>
    <w:rsid w:val="004B2F6D"/>
    <w:rsid w:val="004B4917"/>
    <w:rsid w:val="004F4206"/>
    <w:rsid w:val="0065514F"/>
    <w:rsid w:val="006B5A2C"/>
    <w:rsid w:val="00891F3C"/>
    <w:rsid w:val="00933DCC"/>
    <w:rsid w:val="00955768"/>
    <w:rsid w:val="009D0162"/>
    <w:rsid w:val="00A254ED"/>
    <w:rsid w:val="00A76B53"/>
    <w:rsid w:val="00C60765"/>
    <w:rsid w:val="00D43FDD"/>
    <w:rsid w:val="00DE7D88"/>
    <w:rsid w:val="00E2605C"/>
    <w:rsid w:val="00E85B53"/>
    <w:rsid w:val="00E9228A"/>
    <w:rsid w:val="00F01AD2"/>
    <w:rsid w:val="00F26F86"/>
    <w:rsid w:val="00F3183C"/>
    <w:rsid w:val="00F55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F4206"/>
    <w:pPr>
      <w:spacing w:after="0" w:line="240"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C60765"/>
    <w:pPr>
      <w:spacing w:before="100" w:beforeAutospacing="1" w:after="100" w:afterAutospacing="1" w:line="240" w:lineRule="auto"/>
    </w:pPr>
    <w:rPr>
      <w:rFonts w:ascii="Times New Roman" w:eastAsia="Times New Roman" w:hAnsi="Times New Roman" w:cs="Times New Roman"/>
      <w:color w:val="000088"/>
      <w:sz w:val="18"/>
      <w:szCs w:val="18"/>
    </w:rPr>
  </w:style>
  <w:style w:type="paragraph" w:styleId="Header">
    <w:name w:val="header"/>
    <w:basedOn w:val="Normal"/>
    <w:link w:val="HeaderChar"/>
    <w:uiPriority w:val="99"/>
    <w:unhideWhenUsed/>
    <w:rsid w:val="00C60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765"/>
  </w:style>
  <w:style w:type="paragraph" w:styleId="Footer">
    <w:name w:val="footer"/>
    <w:basedOn w:val="Normal"/>
    <w:link w:val="FooterChar"/>
    <w:uiPriority w:val="99"/>
    <w:semiHidden/>
    <w:unhideWhenUsed/>
    <w:rsid w:val="00C60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0765"/>
  </w:style>
  <w:style w:type="paragraph" w:styleId="FootnoteText">
    <w:name w:val="footnote text"/>
    <w:basedOn w:val="Normal"/>
    <w:link w:val="FootnoteTextChar"/>
    <w:uiPriority w:val="99"/>
    <w:semiHidden/>
    <w:unhideWhenUsed/>
    <w:rsid w:val="00C607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765"/>
    <w:rPr>
      <w:sz w:val="20"/>
      <w:szCs w:val="20"/>
    </w:rPr>
  </w:style>
  <w:style w:type="character" w:styleId="FootnoteReference">
    <w:name w:val="footnote reference"/>
    <w:basedOn w:val="DefaultParagraphFont"/>
    <w:uiPriority w:val="99"/>
    <w:semiHidden/>
    <w:unhideWhenUsed/>
    <w:rsid w:val="00C60765"/>
    <w:rPr>
      <w:vertAlign w:val="superscript"/>
    </w:rPr>
  </w:style>
  <w:style w:type="paragraph" w:styleId="EndnoteText">
    <w:name w:val="endnote text"/>
    <w:basedOn w:val="Normal"/>
    <w:link w:val="EndnoteTextChar"/>
    <w:uiPriority w:val="99"/>
    <w:semiHidden/>
    <w:unhideWhenUsed/>
    <w:rsid w:val="00C607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765"/>
    <w:rPr>
      <w:sz w:val="20"/>
      <w:szCs w:val="20"/>
    </w:rPr>
  </w:style>
  <w:style w:type="character" w:styleId="EndnoteReference">
    <w:name w:val="endnote reference"/>
    <w:basedOn w:val="DefaultParagraphFont"/>
    <w:uiPriority w:val="99"/>
    <w:semiHidden/>
    <w:unhideWhenUsed/>
    <w:rsid w:val="00C60765"/>
    <w:rPr>
      <w:vertAlign w:val="superscript"/>
    </w:rPr>
  </w:style>
  <w:style w:type="paragraph" w:styleId="Title">
    <w:name w:val="Title"/>
    <w:basedOn w:val="Normal"/>
    <w:next w:val="Normal"/>
    <w:link w:val="TitleChar"/>
    <w:uiPriority w:val="10"/>
    <w:qFormat/>
    <w:rsid w:val="004B2F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F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C80E3-DC2E-4B39-B99D-DC89CAFD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Western Connecticut State University</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ribeiro028</dc:creator>
  <cp:lastModifiedBy>ribeiro028</cp:lastModifiedBy>
  <cp:revision>2</cp:revision>
  <cp:lastPrinted>2011-05-03T21:15:00Z</cp:lastPrinted>
  <dcterms:created xsi:type="dcterms:W3CDTF">2011-05-03T21:22:00Z</dcterms:created>
  <dcterms:modified xsi:type="dcterms:W3CDTF">2011-05-03T21:22:00Z</dcterms:modified>
</cp:coreProperties>
</file>