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C8" w:rsidRPr="00B50EC8" w:rsidRDefault="00B50EC8" w:rsidP="00B50EC8">
      <w:pPr>
        <w:jc w:val="center"/>
        <w:rPr>
          <w:b/>
          <w:sz w:val="36"/>
          <w:szCs w:val="36"/>
        </w:rPr>
      </w:pPr>
      <w:r w:rsidRPr="00B50EC8">
        <w:rPr>
          <w:b/>
          <w:sz w:val="36"/>
          <w:szCs w:val="36"/>
        </w:rPr>
        <w:t>Техническое задание</w:t>
      </w:r>
    </w:p>
    <w:p w:rsidR="006C6BC1" w:rsidRPr="00B50EC8" w:rsidRDefault="006C6BC1" w:rsidP="009F3827">
      <w:pPr>
        <w:ind w:firstLine="708"/>
        <w:rPr>
          <w:sz w:val="28"/>
          <w:szCs w:val="28"/>
        </w:rPr>
      </w:pPr>
      <w:r w:rsidRPr="00B50EC8">
        <w:rPr>
          <w:sz w:val="28"/>
          <w:szCs w:val="28"/>
        </w:rPr>
        <w:t>Защитить  диск</w:t>
      </w:r>
      <w:r w:rsidR="00B50EC8" w:rsidRPr="00B50EC8">
        <w:rPr>
          <w:sz w:val="28"/>
          <w:szCs w:val="28"/>
        </w:rPr>
        <w:t xml:space="preserve"> </w:t>
      </w:r>
      <w:r w:rsidRPr="00B50EC8">
        <w:rPr>
          <w:sz w:val="28"/>
          <w:szCs w:val="28"/>
        </w:rPr>
        <w:t>(</w:t>
      </w:r>
      <w:proofErr w:type="spellStart"/>
      <w:r w:rsidRPr="00B50EC8">
        <w:rPr>
          <w:sz w:val="28"/>
          <w:szCs w:val="28"/>
        </w:rPr>
        <w:t>флешку</w:t>
      </w:r>
      <w:proofErr w:type="spellEnd"/>
      <w:r w:rsidRPr="00B50EC8">
        <w:rPr>
          <w:sz w:val="28"/>
          <w:szCs w:val="28"/>
        </w:rPr>
        <w:t>) от чтения и записи</w:t>
      </w:r>
      <w:r w:rsidR="00B50EC8">
        <w:rPr>
          <w:sz w:val="28"/>
          <w:szCs w:val="28"/>
        </w:rPr>
        <w:t xml:space="preserve"> посторонними</w:t>
      </w:r>
      <w:r w:rsidRPr="00B50EC8">
        <w:rPr>
          <w:sz w:val="28"/>
          <w:szCs w:val="28"/>
        </w:rPr>
        <w:t>. Доступ к файлам будет возможен через приложение ”</w:t>
      </w:r>
      <w:r w:rsidRPr="00B50EC8">
        <w:rPr>
          <w:sz w:val="28"/>
          <w:szCs w:val="28"/>
          <w:lang w:val="en-US"/>
        </w:rPr>
        <w:t>SecureDisk</w:t>
      </w:r>
      <w:r w:rsidRPr="00B50EC8">
        <w:rPr>
          <w:sz w:val="28"/>
          <w:szCs w:val="28"/>
        </w:rPr>
        <w:t>”</w:t>
      </w:r>
      <w:r w:rsidR="009F3827">
        <w:rPr>
          <w:sz w:val="28"/>
          <w:szCs w:val="28"/>
        </w:rPr>
        <w:t xml:space="preserve"> при правильном введении пароля.</w:t>
      </w:r>
    </w:p>
    <w:sectPr w:rsidR="006C6BC1" w:rsidRPr="00B50EC8" w:rsidSect="00B3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BC1"/>
    <w:rsid w:val="006C6BC1"/>
    <w:rsid w:val="009F3827"/>
    <w:rsid w:val="00B36F7B"/>
    <w:rsid w:val="00B50EC8"/>
    <w:rsid w:val="00E4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EA7A-3FF4-421D-BEED-8ACBA2C8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2015-04-05T19:33:00Z</dcterms:created>
  <dcterms:modified xsi:type="dcterms:W3CDTF">2015-04-05T20:33:00Z</dcterms:modified>
</cp:coreProperties>
</file>