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334821"/>
        <w:docPartObj>
          <w:docPartGallery w:val="Table of Contents"/>
          <w:docPartUnique/>
        </w:docPartObj>
      </w:sdtPr>
      <w:sdtEndPr/>
      <w:sdtContent>
        <w:p w:rsidR="00E56873" w:rsidRPr="001D3444" w:rsidRDefault="00E56873" w:rsidP="00BB4473">
          <w:pPr>
            <w:ind w:firstLine="0"/>
            <w:jc w:val="center"/>
          </w:pPr>
          <w:r w:rsidRPr="001D3444">
            <w:t>СОДЕРЖАНИЕ</w:t>
          </w:r>
        </w:p>
        <w:p w:rsidR="005F0B24" w:rsidRDefault="00BB447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723245" w:history="1">
            <w:r w:rsidR="005F0B24" w:rsidRPr="0080715B">
              <w:rPr>
                <w:rStyle w:val="a5"/>
                <w:noProof/>
              </w:rPr>
              <w:t>ВВЕДЕНИЕ</w:t>
            </w:r>
            <w:r w:rsidR="005F0B24">
              <w:rPr>
                <w:noProof/>
                <w:webHidden/>
              </w:rPr>
              <w:tab/>
            </w:r>
            <w:r w:rsidR="005F0B24">
              <w:rPr>
                <w:noProof/>
                <w:webHidden/>
              </w:rPr>
              <w:fldChar w:fldCharType="begin"/>
            </w:r>
            <w:r w:rsidR="005F0B24">
              <w:rPr>
                <w:noProof/>
                <w:webHidden/>
              </w:rPr>
              <w:instrText xml:space="preserve"> PAGEREF _Toc478723245 \h </w:instrText>
            </w:r>
            <w:r w:rsidR="005F0B24">
              <w:rPr>
                <w:noProof/>
                <w:webHidden/>
              </w:rPr>
            </w:r>
            <w:r w:rsidR="005F0B24">
              <w:rPr>
                <w:noProof/>
                <w:webHidden/>
              </w:rPr>
              <w:fldChar w:fldCharType="separate"/>
            </w:r>
            <w:r w:rsidR="005F0B24">
              <w:rPr>
                <w:noProof/>
                <w:webHidden/>
              </w:rPr>
              <w:t>6</w:t>
            </w:r>
            <w:r w:rsidR="005F0B24">
              <w:rPr>
                <w:noProof/>
                <w:webHidden/>
              </w:rPr>
              <w:fldChar w:fldCharType="end"/>
            </w:r>
          </w:hyperlink>
        </w:p>
        <w:p w:rsidR="005F0B24" w:rsidRDefault="00B23D1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8723246" w:history="1">
            <w:r w:rsidR="005F0B24" w:rsidRPr="0080715B">
              <w:rPr>
                <w:rStyle w:val="a5"/>
                <w:b/>
                <w:noProof/>
              </w:rPr>
              <w:t>1</w:t>
            </w:r>
            <w:r w:rsidR="005F0B24" w:rsidRPr="0080715B">
              <w:rPr>
                <w:rStyle w:val="a5"/>
                <w:noProof/>
              </w:rPr>
              <w:t xml:space="preserve"> ОБЗОР ЛИТЕРАТУРЫ</w:t>
            </w:r>
            <w:r w:rsidR="005F0B24">
              <w:rPr>
                <w:noProof/>
                <w:webHidden/>
              </w:rPr>
              <w:tab/>
            </w:r>
            <w:r w:rsidR="005F0B24">
              <w:rPr>
                <w:noProof/>
                <w:webHidden/>
              </w:rPr>
              <w:fldChar w:fldCharType="begin"/>
            </w:r>
            <w:r w:rsidR="005F0B24">
              <w:rPr>
                <w:noProof/>
                <w:webHidden/>
              </w:rPr>
              <w:instrText xml:space="preserve"> PAGEREF _Toc478723246 \h </w:instrText>
            </w:r>
            <w:r w:rsidR="005F0B24">
              <w:rPr>
                <w:noProof/>
                <w:webHidden/>
              </w:rPr>
            </w:r>
            <w:r w:rsidR="005F0B24">
              <w:rPr>
                <w:noProof/>
                <w:webHidden/>
              </w:rPr>
              <w:fldChar w:fldCharType="separate"/>
            </w:r>
            <w:r w:rsidR="005F0B24">
              <w:rPr>
                <w:noProof/>
                <w:webHidden/>
              </w:rPr>
              <w:t>8</w:t>
            </w:r>
            <w:r w:rsidR="005F0B24">
              <w:rPr>
                <w:noProof/>
                <w:webHidden/>
              </w:rPr>
              <w:fldChar w:fldCharType="end"/>
            </w:r>
          </w:hyperlink>
        </w:p>
        <w:p w:rsidR="005F0B24" w:rsidRDefault="00B23D1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8723247" w:history="1">
            <w:r w:rsidR="005F0B24" w:rsidRPr="0080715B">
              <w:rPr>
                <w:rStyle w:val="a5"/>
                <w:b/>
                <w:noProof/>
              </w:rPr>
              <w:t>1.1</w:t>
            </w:r>
            <w:r w:rsidR="005F0B24" w:rsidRPr="0080715B">
              <w:rPr>
                <w:rStyle w:val="a5"/>
                <w:noProof/>
              </w:rPr>
              <w:t xml:space="preserve"> Цифровые аудио-станции и плагины</w:t>
            </w:r>
            <w:r w:rsidR="005F0B24">
              <w:rPr>
                <w:noProof/>
                <w:webHidden/>
              </w:rPr>
              <w:tab/>
            </w:r>
            <w:r w:rsidR="005F0B24">
              <w:rPr>
                <w:noProof/>
                <w:webHidden/>
              </w:rPr>
              <w:fldChar w:fldCharType="begin"/>
            </w:r>
            <w:r w:rsidR="005F0B24">
              <w:rPr>
                <w:noProof/>
                <w:webHidden/>
              </w:rPr>
              <w:instrText xml:space="preserve"> PAGEREF _Toc478723247 \h </w:instrText>
            </w:r>
            <w:r w:rsidR="005F0B24">
              <w:rPr>
                <w:noProof/>
                <w:webHidden/>
              </w:rPr>
            </w:r>
            <w:r w:rsidR="005F0B24">
              <w:rPr>
                <w:noProof/>
                <w:webHidden/>
              </w:rPr>
              <w:fldChar w:fldCharType="separate"/>
            </w:r>
            <w:r w:rsidR="005F0B24">
              <w:rPr>
                <w:noProof/>
                <w:webHidden/>
              </w:rPr>
              <w:t>8</w:t>
            </w:r>
            <w:r w:rsidR="005F0B24">
              <w:rPr>
                <w:noProof/>
                <w:webHidden/>
              </w:rPr>
              <w:fldChar w:fldCharType="end"/>
            </w:r>
          </w:hyperlink>
        </w:p>
        <w:p w:rsidR="005F0B24" w:rsidRDefault="00B23D1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8723248" w:history="1">
            <w:r w:rsidR="005F0B24" w:rsidRPr="0080715B">
              <w:rPr>
                <w:rStyle w:val="a5"/>
                <w:b/>
                <w:noProof/>
              </w:rPr>
              <w:t>1.2</w:t>
            </w:r>
            <w:r w:rsidR="005F0B24" w:rsidRPr="0080715B">
              <w:rPr>
                <w:rStyle w:val="a5"/>
                <w:noProof/>
              </w:rPr>
              <w:t xml:space="preserve"> Октавер</w:t>
            </w:r>
            <w:r w:rsidR="005F0B24">
              <w:rPr>
                <w:noProof/>
                <w:webHidden/>
              </w:rPr>
              <w:tab/>
            </w:r>
            <w:r w:rsidR="005F0B24">
              <w:rPr>
                <w:noProof/>
                <w:webHidden/>
              </w:rPr>
              <w:fldChar w:fldCharType="begin"/>
            </w:r>
            <w:r w:rsidR="005F0B24">
              <w:rPr>
                <w:noProof/>
                <w:webHidden/>
              </w:rPr>
              <w:instrText xml:space="preserve"> PAGEREF _Toc478723248 \h </w:instrText>
            </w:r>
            <w:r w:rsidR="005F0B24">
              <w:rPr>
                <w:noProof/>
                <w:webHidden/>
              </w:rPr>
            </w:r>
            <w:r w:rsidR="005F0B24">
              <w:rPr>
                <w:noProof/>
                <w:webHidden/>
              </w:rPr>
              <w:fldChar w:fldCharType="separate"/>
            </w:r>
            <w:r w:rsidR="005F0B24">
              <w:rPr>
                <w:noProof/>
                <w:webHidden/>
              </w:rPr>
              <w:t>9</w:t>
            </w:r>
            <w:r w:rsidR="005F0B24">
              <w:rPr>
                <w:noProof/>
                <w:webHidden/>
              </w:rPr>
              <w:fldChar w:fldCharType="end"/>
            </w:r>
          </w:hyperlink>
        </w:p>
        <w:p w:rsidR="005F0B24" w:rsidRDefault="00B23D1B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8723249" w:history="1">
            <w:r w:rsidR="005F0B24" w:rsidRPr="0080715B">
              <w:rPr>
                <w:rStyle w:val="a5"/>
                <w:b/>
                <w:noProof/>
              </w:rPr>
              <w:t>1.</w:t>
            </w:r>
            <w:r w:rsidR="005F0B24" w:rsidRPr="0080715B">
              <w:rPr>
                <w:rStyle w:val="a5"/>
                <w:b/>
                <w:noProof/>
                <w:lang w:val="en-US"/>
              </w:rPr>
              <w:t>2</w:t>
            </w:r>
            <w:r w:rsidR="005F0B24" w:rsidRPr="0080715B">
              <w:rPr>
                <w:rStyle w:val="a5"/>
                <w:b/>
                <w:noProof/>
              </w:rPr>
              <w:t>.1</w:t>
            </w:r>
            <w:r w:rsidR="005F0B24" w:rsidRPr="0080715B">
              <w:rPr>
                <w:rStyle w:val="a5"/>
                <w:noProof/>
              </w:rPr>
              <w:t xml:space="preserve"> Преобразование Фурье</w:t>
            </w:r>
            <w:r w:rsidR="005F0B24">
              <w:rPr>
                <w:noProof/>
                <w:webHidden/>
              </w:rPr>
              <w:tab/>
            </w:r>
            <w:r w:rsidR="005F0B24">
              <w:rPr>
                <w:noProof/>
                <w:webHidden/>
              </w:rPr>
              <w:fldChar w:fldCharType="begin"/>
            </w:r>
            <w:r w:rsidR="005F0B24">
              <w:rPr>
                <w:noProof/>
                <w:webHidden/>
              </w:rPr>
              <w:instrText xml:space="preserve"> PAGEREF _Toc478723249 \h </w:instrText>
            </w:r>
            <w:r w:rsidR="005F0B24">
              <w:rPr>
                <w:noProof/>
                <w:webHidden/>
              </w:rPr>
            </w:r>
            <w:r w:rsidR="005F0B24">
              <w:rPr>
                <w:noProof/>
                <w:webHidden/>
              </w:rPr>
              <w:fldChar w:fldCharType="separate"/>
            </w:r>
            <w:r w:rsidR="005F0B24">
              <w:rPr>
                <w:noProof/>
                <w:webHidden/>
              </w:rPr>
              <w:t>9</w:t>
            </w:r>
            <w:r w:rsidR="005F0B24">
              <w:rPr>
                <w:noProof/>
                <w:webHidden/>
              </w:rPr>
              <w:fldChar w:fldCharType="end"/>
            </w:r>
          </w:hyperlink>
        </w:p>
        <w:p w:rsidR="005F0B24" w:rsidRDefault="00B23D1B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8723250" w:history="1">
            <w:r w:rsidR="005F0B24" w:rsidRPr="0080715B">
              <w:rPr>
                <w:rStyle w:val="a5"/>
                <w:b/>
                <w:noProof/>
              </w:rPr>
              <w:t>1.</w:t>
            </w:r>
            <w:r w:rsidR="005F0B24" w:rsidRPr="0080715B">
              <w:rPr>
                <w:rStyle w:val="a5"/>
                <w:b/>
                <w:noProof/>
                <w:lang w:val="en-US"/>
              </w:rPr>
              <w:t>2</w:t>
            </w:r>
            <w:r w:rsidR="005F0B24" w:rsidRPr="0080715B">
              <w:rPr>
                <w:rStyle w:val="a5"/>
                <w:b/>
                <w:noProof/>
              </w:rPr>
              <w:t>.2</w:t>
            </w:r>
            <w:r w:rsidR="005F0B24" w:rsidRPr="0080715B">
              <w:rPr>
                <w:rStyle w:val="a5"/>
                <w:noProof/>
              </w:rPr>
              <w:t xml:space="preserve"> Быстрое преобразование Фурье</w:t>
            </w:r>
            <w:r w:rsidR="005F0B24">
              <w:rPr>
                <w:noProof/>
                <w:webHidden/>
              </w:rPr>
              <w:tab/>
            </w:r>
            <w:r w:rsidR="005F0B24">
              <w:rPr>
                <w:noProof/>
                <w:webHidden/>
              </w:rPr>
              <w:fldChar w:fldCharType="begin"/>
            </w:r>
            <w:r w:rsidR="005F0B24">
              <w:rPr>
                <w:noProof/>
                <w:webHidden/>
              </w:rPr>
              <w:instrText xml:space="preserve"> PAGEREF _Toc478723250 \h </w:instrText>
            </w:r>
            <w:r w:rsidR="005F0B24">
              <w:rPr>
                <w:noProof/>
                <w:webHidden/>
              </w:rPr>
            </w:r>
            <w:r w:rsidR="005F0B24">
              <w:rPr>
                <w:noProof/>
                <w:webHidden/>
              </w:rPr>
              <w:fldChar w:fldCharType="separate"/>
            </w:r>
            <w:r w:rsidR="005F0B24">
              <w:rPr>
                <w:noProof/>
                <w:webHidden/>
              </w:rPr>
              <w:t>11</w:t>
            </w:r>
            <w:r w:rsidR="005F0B24">
              <w:rPr>
                <w:noProof/>
                <w:webHidden/>
              </w:rPr>
              <w:fldChar w:fldCharType="end"/>
            </w:r>
          </w:hyperlink>
        </w:p>
        <w:p w:rsidR="005F0B24" w:rsidRDefault="00B23D1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8723251" w:history="1">
            <w:r w:rsidR="005F0B24" w:rsidRPr="0080715B">
              <w:rPr>
                <w:rStyle w:val="a5"/>
                <w:b/>
                <w:noProof/>
              </w:rPr>
              <w:t>1.</w:t>
            </w:r>
            <w:r w:rsidR="005F0B24" w:rsidRPr="0080715B">
              <w:rPr>
                <w:rStyle w:val="a5"/>
                <w:b/>
                <w:noProof/>
                <w:lang w:val="en-US"/>
              </w:rPr>
              <w:t>3</w:t>
            </w:r>
            <w:r w:rsidR="005F0B24" w:rsidRPr="0080715B">
              <w:rPr>
                <w:rStyle w:val="a5"/>
                <w:noProof/>
              </w:rPr>
              <w:t xml:space="preserve"> Дилэй</w:t>
            </w:r>
            <w:r w:rsidR="005F0B24">
              <w:rPr>
                <w:noProof/>
                <w:webHidden/>
              </w:rPr>
              <w:tab/>
            </w:r>
            <w:r w:rsidR="005F0B24">
              <w:rPr>
                <w:noProof/>
                <w:webHidden/>
              </w:rPr>
              <w:fldChar w:fldCharType="begin"/>
            </w:r>
            <w:r w:rsidR="005F0B24">
              <w:rPr>
                <w:noProof/>
                <w:webHidden/>
              </w:rPr>
              <w:instrText xml:space="preserve"> PAGEREF _Toc478723251 \h </w:instrText>
            </w:r>
            <w:r w:rsidR="005F0B24">
              <w:rPr>
                <w:noProof/>
                <w:webHidden/>
              </w:rPr>
            </w:r>
            <w:r w:rsidR="005F0B24">
              <w:rPr>
                <w:noProof/>
                <w:webHidden/>
              </w:rPr>
              <w:fldChar w:fldCharType="separate"/>
            </w:r>
            <w:r w:rsidR="005F0B24">
              <w:rPr>
                <w:noProof/>
                <w:webHidden/>
              </w:rPr>
              <w:t>11</w:t>
            </w:r>
            <w:r w:rsidR="005F0B24">
              <w:rPr>
                <w:noProof/>
                <w:webHidden/>
              </w:rPr>
              <w:fldChar w:fldCharType="end"/>
            </w:r>
          </w:hyperlink>
        </w:p>
        <w:p w:rsidR="005F0B24" w:rsidRDefault="00B23D1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8723252" w:history="1">
            <w:r w:rsidR="005F0B24" w:rsidRPr="0080715B">
              <w:rPr>
                <w:rStyle w:val="a5"/>
                <w:b/>
                <w:noProof/>
              </w:rPr>
              <w:t>1.4</w:t>
            </w:r>
            <w:r w:rsidR="005F0B24" w:rsidRPr="0080715B">
              <w:rPr>
                <w:rStyle w:val="a5"/>
                <w:noProof/>
              </w:rPr>
              <w:t xml:space="preserve"> Ревёрб</w:t>
            </w:r>
            <w:r w:rsidR="005F0B24">
              <w:rPr>
                <w:noProof/>
                <w:webHidden/>
              </w:rPr>
              <w:tab/>
            </w:r>
            <w:r w:rsidR="005F0B24">
              <w:rPr>
                <w:noProof/>
                <w:webHidden/>
              </w:rPr>
              <w:fldChar w:fldCharType="begin"/>
            </w:r>
            <w:r w:rsidR="005F0B24">
              <w:rPr>
                <w:noProof/>
                <w:webHidden/>
              </w:rPr>
              <w:instrText xml:space="preserve"> PAGEREF _Toc478723252 \h </w:instrText>
            </w:r>
            <w:r w:rsidR="005F0B24">
              <w:rPr>
                <w:noProof/>
                <w:webHidden/>
              </w:rPr>
            </w:r>
            <w:r w:rsidR="005F0B24">
              <w:rPr>
                <w:noProof/>
                <w:webHidden/>
              </w:rPr>
              <w:fldChar w:fldCharType="separate"/>
            </w:r>
            <w:r w:rsidR="005F0B24">
              <w:rPr>
                <w:noProof/>
                <w:webHidden/>
              </w:rPr>
              <w:t>11</w:t>
            </w:r>
            <w:r w:rsidR="005F0B24">
              <w:rPr>
                <w:noProof/>
                <w:webHidden/>
              </w:rPr>
              <w:fldChar w:fldCharType="end"/>
            </w:r>
          </w:hyperlink>
        </w:p>
        <w:p w:rsidR="005F0B24" w:rsidRDefault="00B23D1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8723253" w:history="1">
            <w:r w:rsidR="005F0B24" w:rsidRPr="0080715B">
              <w:rPr>
                <w:rStyle w:val="a5"/>
                <w:b/>
                <w:noProof/>
              </w:rPr>
              <w:t>3</w:t>
            </w:r>
            <w:r w:rsidR="005F0B24" w:rsidRPr="0080715B">
              <w:rPr>
                <w:rStyle w:val="a5"/>
                <w:noProof/>
              </w:rPr>
              <w:t xml:space="preserve"> ФУНКЦИОНАЛЬНОЕ ПРОЕКТИРОВАНИЕ</w:t>
            </w:r>
            <w:r w:rsidR="005F0B24">
              <w:rPr>
                <w:noProof/>
                <w:webHidden/>
              </w:rPr>
              <w:tab/>
            </w:r>
            <w:r w:rsidR="005F0B24">
              <w:rPr>
                <w:noProof/>
                <w:webHidden/>
              </w:rPr>
              <w:fldChar w:fldCharType="begin"/>
            </w:r>
            <w:r w:rsidR="005F0B24">
              <w:rPr>
                <w:noProof/>
                <w:webHidden/>
              </w:rPr>
              <w:instrText xml:space="preserve"> PAGEREF _Toc478723253 \h </w:instrText>
            </w:r>
            <w:r w:rsidR="005F0B24">
              <w:rPr>
                <w:noProof/>
                <w:webHidden/>
              </w:rPr>
            </w:r>
            <w:r w:rsidR="005F0B24">
              <w:rPr>
                <w:noProof/>
                <w:webHidden/>
              </w:rPr>
              <w:fldChar w:fldCharType="separate"/>
            </w:r>
            <w:r w:rsidR="005F0B24">
              <w:rPr>
                <w:noProof/>
                <w:webHidden/>
              </w:rPr>
              <w:t>14</w:t>
            </w:r>
            <w:r w:rsidR="005F0B24">
              <w:rPr>
                <w:noProof/>
                <w:webHidden/>
              </w:rPr>
              <w:fldChar w:fldCharType="end"/>
            </w:r>
          </w:hyperlink>
        </w:p>
        <w:p w:rsidR="005F0B24" w:rsidRDefault="00B23D1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8723254" w:history="1">
            <w:r w:rsidR="005F0B24" w:rsidRPr="0080715B">
              <w:rPr>
                <w:rStyle w:val="a5"/>
                <w:b/>
                <w:noProof/>
                <w:lang w:val="en-US"/>
              </w:rPr>
              <w:t>4</w:t>
            </w:r>
            <w:r w:rsidR="005F0B24" w:rsidRPr="0080715B">
              <w:rPr>
                <w:rStyle w:val="a5"/>
                <w:noProof/>
              </w:rPr>
              <w:t xml:space="preserve"> РАЗРАБОТКА ПРОГРАММНЫХ МОДУЛЕЙ</w:t>
            </w:r>
            <w:r w:rsidR="005F0B24">
              <w:rPr>
                <w:noProof/>
                <w:webHidden/>
              </w:rPr>
              <w:tab/>
            </w:r>
            <w:r w:rsidR="005F0B24">
              <w:rPr>
                <w:noProof/>
                <w:webHidden/>
              </w:rPr>
              <w:fldChar w:fldCharType="begin"/>
            </w:r>
            <w:r w:rsidR="005F0B24">
              <w:rPr>
                <w:noProof/>
                <w:webHidden/>
              </w:rPr>
              <w:instrText xml:space="preserve"> PAGEREF _Toc478723254 \h </w:instrText>
            </w:r>
            <w:r w:rsidR="005F0B24">
              <w:rPr>
                <w:noProof/>
                <w:webHidden/>
              </w:rPr>
            </w:r>
            <w:r w:rsidR="005F0B24">
              <w:rPr>
                <w:noProof/>
                <w:webHidden/>
              </w:rPr>
              <w:fldChar w:fldCharType="separate"/>
            </w:r>
            <w:r w:rsidR="005F0B24">
              <w:rPr>
                <w:noProof/>
                <w:webHidden/>
              </w:rPr>
              <w:t>15</w:t>
            </w:r>
            <w:r w:rsidR="005F0B24">
              <w:rPr>
                <w:noProof/>
                <w:webHidden/>
              </w:rPr>
              <w:fldChar w:fldCharType="end"/>
            </w:r>
          </w:hyperlink>
        </w:p>
        <w:p w:rsidR="005F0B24" w:rsidRDefault="00B23D1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8723255" w:history="1">
            <w:r w:rsidR="005F0B24" w:rsidRPr="0080715B">
              <w:rPr>
                <w:rStyle w:val="a5"/>
                <w:b/>
                <w:noProof/>
              </w:rPr>
              <w:t>5</w:t>
            </w:r>
            <w:r w:rsidR="005F0B24" w:rsidRPr="0080715B">
              <w:rPr>
                <w:rStyle w:val="a5"/>
                <w:noProof/>
              </w:rPr>
              <w:t xml:space="preserve"> ПРОГРАММА И МЕТОДИКА ИСПЫТАНИЙ</w:t>
            </w:r>
            <w:r w:rsidR="005F0B24">
              <w:rPr>
                <w:noProof/>
                <w:webHidden/>
              </w:rPr>
              <w:tab/>
            </w:r>
            <w:r w:rsidR="005F0B24">
              <w:rPr>
                <w:noProof/>
                <w:webHidden/>
              </w:rPr>
              <w:fldChar w:fldCharType="begin"/>
            </w:r>
            <w:r w:rsidR="005F0B24">
              <w:rPr>
                <w:noProof/>
                <w:webHidden/>
              </w:rPr>
              <w:instrText xml:space="preserve"> PAGEREF _Toc478723255 \h </w:instrText>
            </w:r>
            <w:r w:rsidR="005F0B24">
              <w:rPr>
                <w:noProof/>
                <w:webHidden/>
              </w:rPr>
            </w:r>
            <w:r w:rsidR="005F0B24">
              <w:rPr>
                <w:noProof/>
                <w:webHidden/>
              </w:rPr>
              <w:fldChar w:fldCharType="separate"/>
            </w:r>
            <w:r w:rsidR="005F0B24">
              <w:rPr>
                <w:noProof/>
                <w:webHidden/>
              </w:rPr>
              <w:t>16</w:t>
            </w:r>
            <w:r w:rsidR="005F0B24">
              <w:rPr>
                <w:noProof/>
                <w:webHidden/>
              </w:rPr>
              <w:fldChar w:fldCharType="end"/>
            </w:r>
          </w:hyperlink>
        </w:p>
        <w:p w:rsidR="005F0B24" w:rsidRDefault="00B23D1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8723256" w:history="1">
            <w:r w:rsidR="005F0B24" w:rsidRPr="0080715B">
              <w:rPr>
                <w:rStyle w:val="a5"/>
                <w:b/>
                <w:noProof/>
              </w:rPr>
              <w:t>6</w:t>
            </w:r>
            <w:r w:rsidR="005F0B24" w:rsidRPr="0080715B">
              <w:rPr>
                <w:rStyle w:val="a5"/>
                <w:noProof/>
              </w:rPr>
              <w:t xml:space="preserve"> РУКОВОДСТВО ПОЛЬЗОВАТЕЛЯ</w:t>
            </w:r>
            <w:r w:rsidR="005F0B24">
              <w:rPr>
                <w:noProof/>
                <w:webHidden/>
              </w:rPr>
              <w:tab/>
            </w:r>
            <w:r w:rsidR="005F0B24">
              <w:rPr>
                <w:noProof/>
                <w:webHidden/>
              </w:rPr>
              <w:fldChar w:fldCharType="begin"/>
            </w:r>
            <w:r w:rsidR="005F0B24">
              <w:rPr>
                <w:noProof/>
                <w:webHidden/>
              </w:rPr>
              <w:instrText xml:space="preserve"> PAGEREF _Toc478723256 \h </w:instrText>
            </w:r>
            <w:r w:rsidR="005F0B24">
              <w:rPr>
                <w:noProof/>
                <w:webHidden/>
              </w:rPr>
            </w:r>
            <w:r w:rsidR="005F0B24">
              <w:rPr>
                <w:noProof/>
                <w:webHidden/>
              </w:rPr>
              <w:fldChar w:fldCharType="separate"/>
            </w:r>
            <w:r w:rsidR="005F0B24">
              <w:rPr>
                <w:noProof/>
                <w:webHidden/>
              </w:rPr>
              <w:t>17</w:t>
            </w:r>
            <w:r w:rsidR="005F0B24">
              <w:rPr>
                <w:noProof/>
                <w:webHidden/>
              </w:rPr>
              <w:fldChar w:fldCharType="end"/>
            </w:r>
          </w:hyperlink>
        </w:p>
        <w:p w:rsidR="005F0B24" w:rsidRDefault="00B23D1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8723257" w:history="1">
            <w:r w:rsidR="005F0B24" w:rsidRPr="0080715B">
              <w:rPr>
                <w:rStyle w:val="a5"/>
                <w:b/>
                <w:noProof/>
              </w:rPr>
              <w:t>7</w:t>
            </w:r>
            <w:r w:rsidR="005F0B24" w:rsidRPr="0080715B">
              <w:rPr>
                <w:rStyle w:val="a5"/>
                <w:noProof/>
              </w:rPr>
              <w:t xml:space="preserve"> ЭКОНОМИЧЕСКАЯ ЧАСТЬ</w:t>
            </w:r>
            <w:r w:rsidR="005F0B24">
              <w:rPr>
                <w:noProof/>
                <w:webHidden/>
              </w:rPr>
              <w:tab/>
            </w:r>
            <w:r w:rsidR="005F0B24">
              <w:rPr>
                <w:noProof/>
                <w:webHidden/>
              </w:rPr>
              <w:fldChar w:fldCharType="begin"/>
            </w:r>
            <w:r w:rsidR="005F0B24">
              <w:rPr>
                <w:noProof/>
                <w:webHidden/>
              </w:rPr>
              <w:instrText xml:space="preserve"> PAGEREF _Toc478723257 \h </w:instrText>
            </w:r>
            <w:r w:rsidR="005F0B24">
              <w:rPr>
                <w:noProof/>
                <w:webHidden/>
              </w:rPr>
            </w:r>
            <w:r w:rsidR="005F0B24">
              <w:rPr>
                <w:noProof/>
                <w:webHidden/>
              </w:rPr>
              <w:fldChar w:fldCharType="separate"/>
            </w:r>
            <w:r w:rsidR="005F0B24">
              <w:rPr>
                <w:noProof/>
                <w:webHidden/>
              </w:rPr>
              <w:t>18</w:t>
            </w:r>
            <w:r w:rsidR="005F0B24">
              <w:rPr>
                <w:noProof/>
                <w:webHidden/>
              </w:rPr>
              <w:fldChar w:fldCharType="end"/>
            </w:r>
          </w:hyperlink>
        </w:p>
        <w:p w:rsidR="005F0B24" w:rsidRDefault="00B23D1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8723258" w:history="1">
            <w:r w:rsidR="005F0B24" w:rsidRPr="0080715B">
              <w:rPr>
                <w:rStyle w:val="a5"/>
                <w:noProof/>
              </w:rPr>
              <w:t>ЗАКЛЮЧЕНИЕ</w:t>
            </w:r>
            <w:r w:rsidR="005F0B24">
              <w:rPr>
                <w:noProof/>
                <w:webHidden/>
              </w:rPr>
              <w:tab/>
            </w:r>
            <w:r w:rsidR="005F0B24">
              <w:rPr>
                <w:noProof/>
                <w:webHidden/>
              </w:rPr>
              <w:fldChar w:fldCharType="begin"/>
            </w:r>
            <w:r w:rsidR="005F0B24">
              <w:rPr>
                <w:noProof/>
                <w:webHidden/>
              </w:rPr>
              <w:instrText xml:space="preserve"> PAGEREF _Toc478723258 \h </w:instrText>
            </w:r>
            <w:r w:rsidR="005F0B24">
              <w:rPr>
                <w:noProof/>
                <w:webHidden/>
              </w:rPr>
            </w:r>
            <w:r w:rsidR="005F0B24">
              <w:rPr>
                <w:noProof/>
                <w:webHidden/>
              </w:rPr>
              <w:fldChar w:fldCharType="separate"/>
            </w:r>
            <w:r w:rsidR="005F0B24">
              <w:rPr>
                <w:noProof/>
                <w:webHidden/>
              </w:rPr>
              <w:t>19</w:t>
            </w:r>
            <w:r w:rsidR="005F0B24">
              <w:rPr>
                <w:noProof/>
                <w:webHidden/>
              </w:rPr>
              <w:fldChar w:fldCharType="end"/>
            </w:r>
          </w:hyperlink>
        </w:p>
        <w:p w:rsidR="005F0B24" w:rsidRDefault="00B23D1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8723259" w:history="1">
            <w:r w:rsidR="005F0B24" w:rsidRPr="0080715B">
              <w:rPr>
                <w:rStyle w:val="a5"/>
                <w:noProof/>
              </w:rPr>
              <w:t>СПИСОК ЛИТЕРАТУРЫ</w:t>
            </w:r>
            <w:r w:rsidR="005F0B24">
              <w:rPr>
                <w:noProof/>
                <w:webHidden/>
              </w:rPr>
              <w:tab/>
            </w:r>
            <w:r w:rsidR="005F0B24">
              <w:rPr>
                <w:noProof/>
                <w:webHidden/>
              </w:rPr>
              <w:fldChar w:fldCharType="begin"/>
            </w:r>
            <w:r w:rsidR="005F0B24">
              <w:rPr>
                <w:noProof/>
                <w:webHidden/>
              </w:rPr>
              <w:instrText xml:space="preserve"> PAGEREF _Toc478723259 \h </w:instrText>
            </w:r>
            <w:r w:rsidR="005F0B24">
              <w:rPr>
                <w:noProof/>
                <w:webHidden/>
              </w:rPr>
            </w:r>
            <w:r w:rsidR="005F0B24">
              <w:rPr>
                <w:noProof/>
                <w:webHidden/>
              </w:rPr>
              <w:fldChar w:fldCharType="separate"/>
            </w:r>
            <w:r w:rsidR="005F0B24">
              <w:rPr>
                <w:noProof/>
                <w:webHidden/>
              </w:rPr>
              <w:t>20</w:t>
            </w:r>
            <w:r w:rsidR="005F0B24">
              <w:rPr>
                <w:noProof/>
                <w:webHidden/>
              </w:rPr>
              <w:fldChar w:fldCharType="end"/>
            </w:r>
          </w:hyperlink>
        </w:p>
        <w:p w:rsidR="005F0B24" w:rsidRDefault="00B23D1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8723260" w:history="1">
            <w:r w:rsidR="005F0B24" w:rsidRPr="0080715B">
              <w:rPr>
                <w:rStyle w:val="a5"/>
                <w:noProof/>
              </w:rPr>
              <w:t>ПРИЛОЖЕНИЕ А</w:t>
            </w:r>
            <w:r w:rsidR="005F0B24">
              <w:rPr>
                <w:noProof/>
                <w:webHidden/>
              </w:rPr>
              <w:tab/>
            </w:r>
            <w:r w:rsidR="005F0B24">
              <w:rPr>
                <w:noProof/>
                <w:webHidden/>
              </w:rPr>
              <w:fldChar w:fldCharType="begin"/>
            </w:r>
            <w:r w:rsidR="005F0B24">
              <w:rPr>
                <w:noProof/>
                <w:webHidden/>
              </w:rPr>
              <w:instrText xml:space="preserve"> PAGEREF _Toc478723260 \h </w:instrText>
            </w:r>
            <w:r w:rsidR="005F0B24">
              <w:rPr>
                <w:noProof/>
                <w:webHidden/>
              </w:rPr>
            </w:r>
            <w:r w:rsidR="005F0B24">
              <w:rPr>
                <w:noProof/>
                <w:webHidden/>
              </w:rPr>
              <w:fldChar w:fldCharType="separate"/>
            </w:r>
            <w:r w:rsidR="005F0B24">
              <w:rPr>
                <w:noProof/>
                <w:webHidden/>
              </w:rPr>
              <w:t>21</w:t>
            </w:r>
            <w:r w:rsidR="005F0B24">
              <w:rPr>
                <w:noProof/>
                <w:webHidden/>
              </w:rPr>
              <w:fldChar w:fldCharType="end"/>
            </w:r>
          </w:hyperlink>
        </w:p>
        <w:p w:rsidR="005F0B24" w:rsidRDefault="00B23D1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8723261" w:history="1">
            <w:r w:rsidR="005F0B24" w:rsidRPr="0080715B">
              <w:rPr>
                <w:rStyle w:val="a5"/>
                <w:noProof/>
              </w:rPr>
              <w:t>ПРИЛОЖЕНИЕ Б</w:t>
            </w:r>
            <w:r w:rsidR="005F0B24">
              <w:rPr>
                <w:noProof/>
                <w:webHidden/>
              </w:rPr>
              <w:tab/>
            </w:r>
            <w:r w:rsidR="005F0B24">
              <w:rPr>
                <w:noProof/>
                <w:webHidden/>
              </w:rPr>
              <w:fldChar w:fldCharType="begin"/>
            </w:r>
            <w:r w:rsidR="005F0B24">
              <w:rPr>
                <w:noProof/>
                <w:webHidden/>
              </w:rPr>
              <w:instrText xml:space="preserve"> PAGEREF _Toc478723261 \h </w:instrText>
            </w:r>
            <w:r w:rsidR="005F0B24">
              <w:rPr>
                <w:noProof/>
                <w:webHidden/>
              </w:rPr>
            </w:r>
            <w:r w:rsidR="005F0B24">
              <w:rPr>
                <w:noProof/>
                <w:webHidden/>
              </w:rPr>
              <w:fldChar w:fldCharType="separate"/>
            </w:r>
            <w:r w:rsidR="005F0B24">
              <w:rPr>
                <w:noProof/>
                <w:webHidden/>
              </w:rPr>
              <w:t>22</w:t>
            </w:r>
            <w:r w:rsidR="005F0B24">
              <w:rPr>
                <w:noProof/>
                <w:webHidden/>
              </w:rPr>
              <w:fldChar w:fldCharType="end"/>
            </w:r>
          </w:hyperlink>
        </w:p>
        <w:p w:rsidR="005F0B24" w:rsidRDefault="00B23D1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8723262" w:history="1">
            <w:r w:rsidR="005F0B24" w:rsidRPr="0080715B">
              <w:rPr>
                <w:rStyle w:val="a5"/>
                <w:noProof/>
              </w:rPr>
              <w:t>ПРИЛОЖЕНИЕ В</w:t>
            </w:r>
            <w:r w:rsidR="005F0B24">
              <w:rPr>
                <w:noProof/>
                <w:webHidden/>
              </w:rPr>
              <w:tab/>
            </w:r>
            <w:r w:rsidR="005F0B24">
              <w:rPr>
                <w:noProof/>
                <w:webHidden/>
              </w:rPr>
              <w:fldChar w:fldCharType="begin"/>
            </w:r>
            <w:r w:rsidR="005F0B24">
              <w:rPr>
                <w:noProof/>
                <w:webHidden/>
              </w:rPr>
              <w:instrText xml:space="preserve"> PAGEREF _Toc478723262 \h </w:instrText>
            </w:r>
            <w:r w:rsidR="005F0B24">
              <w:rPr>
                <w:noProof/>
                <w:webHidden/>
              </w:rPr>
            </w:r>
            <w:r w:rsidR="005F0B24">
              <w:rPr>
                <w:noProof/>
                <w:webHidden/>
              </w:rPr>
              <w:fldChar w:fldCharType="separate"/>
            </w:r>
            <w:r w:rsidR="005F0B24">
              <w:rPr>
                <w:noProof/>
                <w:webHidden/>
              </w:rPr>
              <w:t>23</w:t>
            </w:r>
            <w:r w:rsidR="005F0B24">
              <w:rPr>
                <w:noProof/>
                <w:webHidden/>
              </w:rPr>
              <w:fldChar w:fldCharType="end"/>
            </w:r>
          </w:hyperlink>
        </w:p>
        <w:p w:rsidR="00E56873" w:rsidRDefault="00BB4473" w:rsidP="003D1194">
          <w:r>
            <w:fldChar w:fldCharType="end"/>
          </w:r>
        </w:p>
      </w:sdtContent>
    </w:sdt>
    <w:p w:rsidR="00E56873" w:rsidRDefault="00E56873" w:rsidP="00AB415C">
      <w:r>
        <w:br w:type="page"/>
      </w:r>
    </w:p>
    <w:p w:rsidR="00F72C0B" w:rsidRPr="00DB00A9" w:rsidRDefault="00DB00A9" w:rsidP="00C62D4A">
      <w:pPr>
        <w:pStyle w:val="1"/>
        <w:ind w:firstLine="0"/>
        <w:jc w:val="center"/>
        <w:rPr>
          <w:b/>
        </w:rPr>
      </w:pPr>
      <w:bookmarkStart w:id="0" w:name="_Toc478723245"/>
      <w:r>
        <w:lastRenderedPageBreak/>
        <w:t>ВВЕДЕНИЕ</w:t>
      </w:r>
      <w:bookmarkEnd w:id="0"/>
    </w:p>
    <w:p w:rsidR="008310DA" w:rsidRDefault="008310DA" w:rsidP="00C62D4A"/>
    <w:p w:rsidR="004166F6" w:rsidRPr="004166F6" w:rsidRDefault="009A69BE" w:rsidP="00C62D4A">
      <w:r w:rsidRPr="009A69BE">
        <w:t xml:space="preserve">Развитие вычислительной математики и </w:t>
      </w:r>
      <w:r w:rsidR="00321010">
        <w:t>техники</w:t>
      </w:r>
      <w:r w:rsidRPr="009A69BE">
        <w:t xml:space="preserve"> привело к тому, что звуки, используемые человечеством для повседневной жизни, стали переводиться из аналоговой </w:t>
      </w:r>
      <w:r w:rsidR="00427EA9">
        <w:t xml:space="preserve">формы </w:t>
      </w:r>
      <w:r w:rsidRPr="009A69BE">
        <w:t xml:space="preserve">в </w:t>
      </w:r>
      <w:proofErr w:type="gramStart"/>
      <w:r w:rsidRPr="009A69BE">
        <w:t>цифровую</w:t>
      </w:r>
      <w:proofErr w:type="gramEnd"/>
      <w:r w:rsidRPr="009A69BE">
        <w:t>.</w:t>
      </w:r>
      <w:r w:rsidR="004166F6">
        <w:t xml:space="preserve"> </w:t>
      </w:r>
      <w:r w:rsidR="004166F6" w:rsidRPr="004166F6">
        <w:t xml:space="preserve">Цифровой звук имеет перед </w:t>
      </w:r>
      <w:proofErr w:type="gramStart"/>
      <w:r w:rsidR="004166F6" w:rsidRPr="004166F6">
        <w:t>аналоговым</w:t>
      </w:r>
      <w:proofErr w:type="gramEnd"/>
      <w:r w:rsidR="004166F6" w:rsidRPr="004166F6">
        <w:t xml:space="preserve"> огромные преимущества, хотя нельзя забывать и об определенных его недостатках. Основной ценностью цифрового звука является возможность бесконечно долгого хранения и бесконечного тиражирования материала без потери исходного качества, тогда как у аналогового звука качество теряется при каждой записи-перезаписи.</w:t>
      </w:r>
      <w:r w:rsidR="0075287A">
        <w:t xml:space="preserve"> </w:t>
      </w:r>
      <w:r w:rsidR="0075287A" w:rsidRPr="0075287A">
        <w:t xml:space="preserve">Немаловажно и то, что цифровая техника, в отличие от аналоговой, позволяет добиваться идентичности параметров систем при их </w:t>
      </w:r>
      <w:proofErr w:type="gramStart"/>
      <w:r w:rsidR="0075287A" w:rsidRPr="0075287A">
        <w:t>массовом</w:t>
      </w:r>
      <w:proofErr w:type="gramEnd"/>
      <w:r w:rsidR="0075287A" w:rsidRPr="0075287A">
        <w:t xml:space="preserve"> </w:t>
      </w:r>
      <w:proofErr w:type="gramStart"/>
      <w:r w:rsidR="0075287A" w:rsidRPr="0075287A">
        <w:t>производстве</w:t>
      </w:r>
      <w:proofErr w:type="gramEnd"/>
      <w:r w:rsidR="0075287A" w:rsidRPr="0075287A">
        <w:t xml:space="preserve"> и сохраняет эту идентичность при эксплуатации, в то время как характеристики аналоговых изделий обычно </w:t>
      </w:r>
      <w:r w:rsidR="0000131D">
        <w:t>отличаются</w:t>
      </w:r>
      <w:r w:rsidR="0075287A" w:rsidRPr="0075287A">
        <w:t xml:space="preserve"> на разных экземплярах и ухудшаются со временем</w:t>
      </w:r>
      <w:r w:rsidR="0075287A">
        <w:t>.</w:t>
      </w:r>
      <w:r w:rsidR="004166F6" w:rsidRPr="004166F6">
        <w:t xml:space="preserve"> Кроме того, облегчаются передача звука и его обработка современными цифровыми средствами, в первую очередь, сп</w:t>
      </w:r>
      <w:r w:rsidR="004166F6">
        <w:t>ециализированными компьютерами.</w:t>
      </w:r>
    </w:p>
    <w:p w:rsidR="00832D75" w:rsidRDefault="009A69BE" w:rsidP="00C62D4A">
      <w:r w:rsidRPr="009A69BE">
        <w:t xml:space="preserve"> </w:t>
      </w:r>
      <w:r w:rsidR="004E4977">
        <w:t xml:space="preserve">Программные модули синтеза и обработки звука </w:t>
      </w:r>
      <w:r>
        <w:t xml:space="preserve">широко </w:t>
      </w:r>
      <w:r w:rsidR="004E4977">
        <w:t>используются в уже давно популярных жанрах электронной музыки</w:t>
      </w:r>
      <w:r w:rsidR="00C81F93">
        <w:t xml:space="preserve">, создавая звуки, непривычные человеческому уху, </w:t>
      </w:r>
      <w:r w:rsidR="00997538">
        <w:t>а потому</w:t>
      </w:r>
      <w:r w:rsidR="00C81F93">
        <w:t xml:space="preserve"> необычные, интересные.</w:t>
      </w:r>
      <w:r w:rsidR="004E4977">
        <w:t xml:space="preserve"> Но это </w:t>
      </w:r>
      <w:r w:rsidR="004166F6">
        <w:t xml:space="preserve">только самое очевидное и, конечно же, </w:t>
      </w:r>
      <w:r w:rsidR="004E4977">
        <w:t xml:space="preserve">не единственное приложение. </w:t>
      </w:r>
      <w:r w:rsidR="002A2B36">
        <w:t xml:space="preserve">Прогресс приводит к тому, что </w:t>
      </w:r>
      <w:r w:rsidR="00506FAE">
        <w:t xml:space="preserve">становится возможным </w:t>
      </w:r>
      <w:r w:rsidR="00997538">
        <w:t xml:space="preserve">создание модулей обработки звука, эмулирующих </w:t>
      </w:r>
      <w:r w:rsidR="002A2B36">
        <w:t>настоящ</w:t>
      </w:r>
      <w:r w:rsidR="00DC17BE">
        <w:t>ие</w:t>
      </w:r>
      <w:r w:rsidR="002A2B36">
        <w:t xml:space="preserve"> звукозаписывающ</w:t>
      </w:r>
      <w:r w:rsidR="00DC17BE">
        <w:t>ие</w:t>
      </w:r>
      <w:r w:rsidR="002A2B36">
        <w:t xml:space="preserve"> студии с любым оборудованием</w:t>
      </w:r>
      <w:r w:rsidR="00845AC4">
        <w:t>:</w:t>
      </w:r>
      <w:r w:rsidR="002A2B36">
        <w:t xml:space="preserve"> педал</w:t>
      </w:r>
      <w:r w:rsidR="00845AC4">
        <w:t>ями</w:t>
      </w:r>
      <w:r w:rsidR="002A2B36">
        <w:t xml:space="preserve"> эффектов, </w:t>
      </w:r>
      <w:r w:rsidR="002175CD">
        <w:t>гитарны</w:t>
      </w:r>
      <w:r w:rsidR="00BE107D">
        <w:t>ми</w:t>
      </w:r>
      <w:r w:rsidR="002175CD">
        <w:t xml:space="preserve"> усилители</w:t>
      </w:r>
      <w:r w:rsidR="0078530C">
        <w:t xml:space="preserve"> и гитарны</w:t>
      </w:r>
      <w:r w:rsidR="00BE107D">
        <w:t>ми</w:t>
      </w:r>
      <w:r w:rsidR="002175CD">
        <w:t xml:space="preserve"> кабинет</w:t>
      </w:r>
      <w:r w:rsidR="00BE107D">
        <w:t>ами</w:t>
      </w:r>
      <w:r w:rsidR="000065D4">
        <w:t xml:space="preserve">, </w:t>
      </w:r>
      <w:r w:rsidR="009E0478">
        <w:t>микрофон</w:t>
      </w:r>
      <w:r w:rsidR="00BE107D">
        <w:t>ами</w:t>
      </w:r>
      <w:r w:rsidR="009E0478">
        <w:t xml:space="preserve">, </w:t>
      </w:r>
      <w:r w:rsidR="000065D4">
        <w:t>комнат</w:t>
      </w:r>
      <w:r w:rsidR="00BE107D">
        <w:t>ами</w:t>
      </w:r>
      <w:r w:rsidR="002175CD">
        <w:t>.</w:t>
      </w:r>
      <w:r w:rsidR="00506FAE">
        <w:t xml:space="preserve"> Кроме того</w:t>
      </w:r>
      <w:r w:rsidR="00BE107D">
        <w:t>,</w:t>
      </w:r>
      <w:r w:rsidR="00506FAE">
        <w:t xml:space="preserve"> каждый коммерческий и большинство некоммерческих </w:t>
      </w:r>
      <w:r w:rsidR="008413C8">
        <w:t xml:space="preserve">музыкальных произведений </w:t>
      </w:r>
      <w:r w:rsidR="00C81F93">
        <w:t>проход</w:t>
      </w:r>
      <w:r w:rsidR="00F10A22">
        <w:t>и</w:t>
      </w:r>
      <w:r w:rsidR="00C81F93">
        <w:t>т</w:t>
      </w:r>
      <w:r w:rsidR="00506FAE">
        <w:t xml:space="preserve"> ряд обработок на стадии</w:t>
      </w:r>
      <w:r w:rsidR="00F10A22">
        <w:t xml:space="preserve"> сведения и</w:t>
      </w:r>
      <w:r w:rsidR="00506FAE">
        <w:t xml:space="preserve"> </w:t>
      </w:r>
      <w:proofErr w:type="spellStart"/>
      <w:r w:rsidR="00506FAE">
        <w:t>мастеринга</w:t>
      </w:r>
      <w:proofErr w:type="spellEnd"/>
      <w:r w:rsidR="00F10A22">
        <w:t>, где исправляются некоторые дефекты записи,</w:t>
      </w:r>
      <w:r w:rsidR="00CD7A65">
        <w:t xml:space="preserve"> корректируются параметры для соответствия стандартам,</w:t>
      </w:r>
      <w:r w:rsidR="00F10A22">
        <w:t xml:space="preserve"> добавляются эффекты и др</w:t>
      </w:r>
      <w:r w:rsidR="00BE107D">
        <w:t>угое</w:t>
      </w:r>
      <w:r w:rsidR="00506FAE">
        <w:t>.</w:t>
      </w:r>
      <w:r w:rsidR="00832D75">
        <w:t xml:space="preserve"> </w:t>
      </w:r>
    </w:p>
    <w:p w:rsidR="002A2B36" w:rsidRPr="001A76FB" w:rsidRDefault="00832D75" w:rsidP="00C62D4A">
      <w:r>
        <w:t>Ещё одним достоинством цифрового звука является возможность эмуляции любого аналогового прибора. В настоящее время любой ре</w:t>
      </w:r>
      <w:r w:rsidR="00CB1063">
        <w:t xml:space="preserve">альный аналоговый прибор можно </w:t>
      </w:r>
      <w:r>
        <w:t xml:space="preserve">эмулировать с довольно высокой точностью, которая определяется в большей степени работой по сбору информации о приборе, </w:t>
      </w:r>
      <w:r w:rsidR="00957410">
        <w:t xml:space="preserve">нежели ограничениями </w:t>
      </w:r>
      <w:r>
        <w:t>компьютера.</w:t>
      </w:r>
      <w:r w:rsidR="002175CD">
        <w:t xml:space="preserve"> </w:t>
      </w:r>
      <w:r w:rsidR="00C30150">
        <w:t xml:space="preserve">Более того, программные </w:t>
      </w:r>
      <w:r w:rsidR="00C30150" w:rsidRPr="001A76FB">
        <w:t>модули позволяют</w:t>
      </w:r>
      <w:r w:rsidR="00E67816" w:rsidRPr="001A76FB">
        <w:t xml:space="preserve"> получить эффекты, которые невозможно создать с помощью аналоговых приборов. В настоящее время вычислительных ресурсов даже рядовых персональных компьютеров достаточно, чтобы </w:t>
      </w:r>
      <w:r w:rsidR="00CB1063">
        <w:t xml:space="preserve">запускать </w:t>
      </w:r>
      <w:r w:rsidR="007D1002" w:rsidRPr="001A76FB">
        <w:t>сразу несколько десятков программных модулей обработки звука в реальном времени.</w:t>
      </w:r>
    </w:p>
    <w:p w:rsidR="005A37E5" w:rsidRDefault="00832D75" w:rsidP="00C62D4A">
      <w:r w:rsidRPr="001A76FB">
        <w:t>П</w:t>
      </w:r>
      <w:r w:rsidR="001A6F51" w:rsidRPr="001A76FB">
        <w:t>рогресс</w:t>
      </w:r>
      <w:r w:rsidR="001A76FB" w:rsidRPr="001A76FB">
        <w:t xml:space="preserve"> электротехники</w:t>
      </w:r>
      <w:r w:rsidR="001A6F51">
        <w:t xml:space="preserve"> достиг такого уровня, что недостатки цифрового звука </w:t>
      </w:r>
      <w:r w:rsidR="0099066A">
        <w:t>становятся ничтожными и меркнут перед достоинствами.</w:t>
      </w:r>
      <w:r>
        <w:t xml:space="preserve"> Ведь уже несколько лет изготавливаются и широкодоступны АЦП и ЦАП с параметрами достаточными для того, чтобы разница между исходным аналоговым и оцифрованным звуком не была заметна человеческому уху. </w:t>
      </w:r>
    </w:p>
    <w:p w:rsidR="00FA120F" w:rsidRDefault="005A37E5" w:rsidP="00C62D4A">
      <w:r>
        <w:lastRenderedPageBreak/>
        <w:t>Гибкость, удобство, универсальность, дешевизна программного обеспечения для обработки звука и хорошее качество</w:t>
      </w:r>
      <w:r w:rsidR="00832D75">
        <w:t xml:space="preserve"> цифрового звука </w:t>
      </w:r>
      <w:r w:rsidR="00F83762">
        <w:t>практически не оставляют</w:t>
      </w:r>
      <w:r w:rsidR="00832D75">
        <w:t xml:space="preserve"> причин</w:t>
      </w:r>
      <w:r w:rsidR="00F83762">
        <w:t xml:space="preserve"> </w:t>
      </w:r>
      <w:r w:rsidR="00832D75">
        <w:t>музыкант</w:t>
      </w:r>
      <w:r w:rsidR="00F83762">
        <w:t>ам</w:t>
      </w:r>
      <w:r w:rsidR="00832D75">
        <w:t>, звукорежиссёр</w:t>
      </w:r>
      <w:r w:rsidR="00F83762">
        <w:t>ам</w:t>
      </w:r>
      <w:r w:rsidR="00832D75">
        <w:t xml:space="preserve"> и </w:t>
      </w:r>
      <w:proofErr w:type="spellStart"/>
      <w:r w:rsidR="00832D75">
        <w:t>мастеринг</w:t>
      </w:r>
      <w:proofErr w:type="spellEnd"/>
      <w:r w:rsidR="00832D75">
        <w:t>-инженер</w:t>
      </w:r>
      <w:r w:rsidR="00F83762">
        <w:t xml:space="preserve">ам не </w:t>
      </w:r>
      <w:r w:rsidR="00832D75">
        <w:t>перехо</w:t>
      </w:r>
      <w:r w:rsidR="00F83762">
        <w:t>дить</w:t>
      </w:r>
      <w:r w:rsidR="00832D75">
        <w:t xml:space="preserve"> с аналогового оборудования </w:t>
      </w:r>
      <w:proofErr w:type="gramStart"/>
      <w:r w:rsidR="00832D75">
        <w:t>на</w:t>
      </w:r>
      <w:proofErr w:type="gramEnd"/>
      <w:r w:rsidR="00832D75">
        <w:t xml:space="preserve"> цифровое.</w:t>
      </w:r>
    </w:p>
    <w:p w:rsidR="00C526D0" w:rsidRPr="00C62D4A" w:rsidRDefault="005A37E5" w:rsidP="00C62D4A">
      <w:pPr>
        <w:rPr>
          <w:szCs w:val="28"/>
        </w:rPr>
      </w:pPr>
      <w:r>
        <w:t>Таким образом, исходя из вышеперечисленных достоинств цифрового звука и его цифровой обработки, становится понятным, что создание программного обеспечения для обработки звука является актуальной темой.</w:t>
      </w:r>
      <w:r w:rsidR="00C62D4A" w:rsidRPr="00C62D4A">
        <w:rPr>
          <w:szCs w:val="28"/>
        </w:rPr>
        <w:t xml:space="preserve"> </w:t>
      </w:r>
      <w:r w:rsidR="004F536A">
        <w:rPr>
          <w:szCs w:val="28"/>
        </w:rPr>
        <w:t>Этот факт, а также моя любовь к музыке обусловили выбор темы дипломного проекта</w:t>
      </w:r>
      <w:r w:rsidR="004F536A" w:rsidRPr="004F536A">
        <w:rPr>
          <w:szCs w:val="28"/>
        </w:rPr>
        <w:t>.</w:t>
      </w:r>
      <w:r w:rsidR="004F536A">
        <w:rPr>
          <w:szCs w:val="28"/>
        </w:rPr>
        <w:t xml:space="preserve"> Цель</w:t>
      </w:r>
      <w:r w:rsidR="00C526D0">
        <w:rPr>
          <w:szCs w:val="28"/>
        </w:rPr>
        <w:t xml:space="preserve"> </w:t>
      </w:r>
      <w:r w:rsidR="004F536A">
        <w:rPr>
          <w:szCs w:val="28"/>
        </w:rPr>
        <w:t>проекта</w:t>
      </w:r>
      <w:r w:rsidR="004F536A" w:rsidRPr="0000131D">
        <w:rPr>
          <w:szCs w:val="28"/>
        </w:rPr>
        <w:t xml:space="preserve">: </w:t>
      </w:r>
      <w:r w:rsidR="00C526D0">
        <w:rPr>
          <w:szCs w:val="28"/>
        </w:rPr>
        <w:t>разработать программный модуль обработки звуковой дорожки в реальном времени.</w:t>
      </w:r>
    </w:p>
    <w:p w:rsidR="00C526D0" w:rsidRDefault="00C526D0" w:rsidP="00C62D4A">
      <w:pPr>
        <w:spacing w:after="200"/>
        <w:ind w:firstLine="0"/>
        <w:jc w:val="left"/>
      </w:pPr>
      <w:r>
        <w:br w:type="page"/>
      </w:r>
    </w:p>
    <w:p w:rsidR="008C6E18" w:rsidRDefault="008C6E18" w:rsidP="00C62D4A">
      <w:pPr>
        <w:pStyle w:val="1"/>
      </w:pPr>
      <w:bookmarkStart w:id="1" w:name="_Toc478723246"/>
      <w:r w:rsidRPr="00796F98">
        <w:rPr>
          <w:b/>
        </w:rPr>
        <w:lastRenderedPageBreak/>
        <w:t>1</w:t>
      </w:r>
      <w:r>
        <w:t xml:space="preserve"> ОБЗОР ЛИТЕРАТУРЫ</w:t>
      </w:r>
      <w:bookmarkEnd w:id="1"/>
    </w:p>
    <w:p w:rsidR="00832D75" w:rsidRDefault="00832D75" w:rsidP="00C62D4A"/>
    <w:p w:rsidR="00F928D7" w:rsidRDefault="00F928D7" w:rsidP="00C62D4A">
      <w:pPr>
        <w:pStyle w:val="2"/>
      </w:pPr>
      <w:bookmarkStart w:id="2" w:name="_Toc478723247"/>
      <w:r w:rsidRPr="00F928D7">
        <w:rPr>
          <w:b/>
        </w:rPr>
        <w:t>1.1</w:t>
      </w:r>
      <w:r>
        <w:t xml:space="preserve"> Цифровые аудио-станции и плагины</w:t>
      </w:r>
      <w:bookmarkEnd w:id="2"/>
    </w:p>
    <w:p w:rsidR="00F928D7" w:rsidRDefault="00F928D7" w:rsidP="00C62D4A"/>
    <w:p w:rsidR="00832D75" w:rsidRDefault="00832D75" w:rsidP="00C62D4A">
      <w:r>
        <w:t xml:space="preserve">Наиболее часто плагины для обработки звука </w:t>
      </w:r>
      <w:r w:rsidR="008D1E63">
        <w:t>используются</w:t>
      </w:r>
      <w:r>
        <w:t xml:space="preserve"> в </w:t>
      </w:r>
      <w:proofErr w:type="gramStart"/>
      <w:r>
        <w:t>хост-программе</w:t>
      </w:r>
      <w:proofErr w:type="gramEnd"/>
      <w:r>
        <w:t xml:space="preserve"> </w:t>
      </w:r>
      <w:r>
        <w:rPr>
          <w:lang w:val="en-US"/>
        </w:rPr>
        <w:t>DAW</w:t>
      </w:r>
      <w:r w:rsidRPr="000A4569">
        <w:t xml:space="preserve"> (</w:t>
      </w:r>
      <w:r>
        <w:rPr>
          <w:lang w:val="en-US"/>
        </w:rPr>
        <w:t>Digital</w:t>
      </w:r>
      <w:r w:rsidRPr="000A4569">
        <w:t xml:space="preserve"> </w:t>
      </w:r>
      <w:r>
        <w:rPr>
          <w:lang w:val="en-US"/>
        </w:rPr>
        <w:t>Audio</w:t>
      </w:r>
      <w:r w:rsidRPr="000A4569">
        <w:t xml:space="preserve"> </w:t>
      </w:r>
      <w:r>
        <w:rPr>
          <w:lang w:val="en-US"/>
        </w:rPr>
        <w:t>Workstation</w:t>
      </w:r>
      <w:r w:rsidRPr="000A4569">
        <w:t>)</w:t>
      </w:r>
      <w:r w:rsidR="00760679">
        <w:t>, где они применяются</w:t>
      </w:r>
      <w:r>
        <w:t xml:space="preserve"> </w:t>
      </w:r>
      <w:r w:rsidR="00760679">
        <w:t>к</w:t>
      </w:r>
      <w:r>
        <w:t xml:space="preserve"> отдельны</w:t>
      </w:r>
      <w:r w:rsidR="00760679">
        <w:t>м</w:t>
      </w:r>
      <w:r>
        <w:t xml:space="preserve"> дорожк</w:t>
      </w:r>
      <w:r w:rsidR="00760679">
        <w:t>ам</w:t>
      </w:r>
      <w:r>
        <w:t xml:space="preserve"> или их групп</w:t>
      </w:r>
      <w:r w:rsidR="00760679">
        <w:t>ам</w:t>
      </w:r>
      <w:r w:rsidRPr="000A4569">
        <w:t>.</w:t>
      </w:r>
      <w:r>
        <w:t xml:space="preserve"> Плагины обычно выполняются в виде разделяемых библиотек. Примеры</w:t>
      </w:r>
      <w:r w:rsidRPr="004A7943">
        <w:t xml:space="preserve"> </w:t>
      </w:r>
      <w:r>
        <w:t>наиболее</w:t>
      </w:r>
      <w:r w:rsidRPr="004A7943">
        <w:t xml:space="preserve"> </w:t>
      </w:r>
      <w:proofErr w:type="gramStart"/>
      <w:r>
        <w:t>популярных</w:t>
      </w:r>
      <w:proofErr w:type="gramEnd"/>
      <w:r w:rsidRPr="004A7943">
        <w:t xml:space="preserve"> </w:t>
      </w:r>
      <w:r>
        <w:rPr>
          <w:lang w:val="en-US"/>
        </w:rPr>
        <w:t>DAW</w:t>
      </w:r>
      <w:r w:rsidRPr="004A7943">
        <w:t xml:space="preserve"> </w:t>
      </w:r>
      <w:r>
        <w:t>с</w:t>
      </w:r>
      <w:r w:rsidRPr="004A7943">
        <w:t xml:space="preserve"> </w:t>
      </w:r>
      <w:r>
        <w:t>кратким описанием в таблице</w:t>
      </w:r>
      <w:r w:rsidR="003A0FDC" w:rsidRPr="00CC6F15">
        <w:t xml:space="preserve"> 1.1.</w:t>
      </w:r>
    </w:p>
    <w:p w:rsidR="00832D75" w:rsidRPr="00FA120F" w:rsidRDefault="00832D75" w:rsidP="00C62D4A">
      <w:pPr>
        <w:ind w:firstLine="0"/>
      </w:pPr>
    </w:p>
    <w:tbl>
      <w:tblPr>
        <w:tblStyle w:val="a8"/>
        <w:tblW w:w="9356" w:type="dxa"/>
        <w:tblInd w:w="108" w:type="dxa"/>
        <w:tblLook w:val="04A0" w:firstRow="1" w:lastRow="0" w:firstColumn="1" w:lastColumn="0" w:noHBand="0" w:noVBand="1"/>
      </w:tblPr>
      <w:tblGrid>
        <w:gridCol w:w="1951"/>
        <w:gridCol w:w="7405"/>
      </w:tblGrid>
      <w:tr w:rsidR="00832D75" w:rsidTr="006B578C">
        <w:tc>
          <w:tcPr>
            <w:tcW w:w="9356" w:type="dxa"/>
            <w:gridSpan w:val="2"/>
            <w:tcBorders>
              <w:top w:val="nil"/>
              <w:left w:val="nil"/>
              <w:right w:val="nil"/>
            </w:tcBorders>
          </w:tcPr>
          <w:p w:rsidR="00832D75" w:rsidRPr="002172EA" w:rsidRDefault="00832D75" w:rsidP="00C62D4A">
            <w:pPr>
              <w:ind w:left="-108" w:firstLine="0"/>
            </w:pPr>
            <w:r>
              <w:t>Таблица 1</w:t>
            </w:r>
            <w:r w:rsidR="00A41BC6">
              <w:t>.1</w:t>
            </w:r>
            <w:r>
              <w:t xml:space="preserve"> – Примеры и описание наиболее </w:t>
            </w:r>
            <w:proofErr w:type="gramStart"/>
            <w:r>
              <w:t>популярных</w:t>
            </w:r>
            <w:proofErr w:type="gramEnd"/>
            <w:r>
              <w:t xml:space="preserve"> </w:t>
            </w:r>
            <w:r>
              <w:rPr>
                <w:lang w:val="en-US"/>
              </w:rPr>
              <w:t>DAW</w:t>
            </w:r>
          </w:p>
        </w:tc>
      </w:tr>
      <w:tr w:rsidR="00832D75" w:rsidTr="006B578C">
        <w:tc>
          <w:tcPr>
            <w:tcW w:w="1951" w:type="dxa"/>
          </w:tcPr>
          <w:p w:rsidR="00832D75" w:rsidRPr="002172EA" w:rsidRDefault="00832D75" w:rsidP="009D1CA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DAW</w:t>
            </w:r>
          </w:p>
        </w:tc>
        <w:tc>
          <w:tcPr>
            <w:tcW w:w="7405" w:type="dxa"/>
          </w:tcPr>
          <w:p w:rsidR="00832D75" w:rsidRPr="00FA120F" w:rsidRDefault="00832D75" w:rsidP="009D1CAF">
            <w:pPr>
              <w:ind w:firstLine="0"/>
              <w:jc w:val="center"/>
            </w:pPr>
            <w:r>
              <w:t>Описание</w:t>
            </w:r>
          </w:p>
        </w:tc>
      </w:tr>
      <w:tr w:rsidR="00832D75" w:rsidTr="006B578C">
        <w:tc>
          <w:tcPr>
            <w:tcW w:w="1951" w:type="dxa"/>
          </w:tcPr>
          <w:p w:rsidR="00832D75" w:rsidRPr="002172EA" w:rsidRDefault="00832D75" w:rsidP="009D1CAF">
            <w:pPr>
              <w:ind w:firstLine="0"/>
            </w:pPr>
            <w:r w:rsidRPr="000A4569">
              <w:rPr>
                <w:lang w:val="en-US"/>
              </w:rPr>
              <w:t>FL Studio</w:t>
            </w:r>
          </w:p>
        </w:tc>
        <w:tc>
          <w:tcPr>
            <w:tcW w:w="7405" w:type="dxa"/>
          </w:tcPr>
          <w:p w:rsidR="00832D75" w:rsidRDefault="00832D75" w:rsidP="009D1CAF">
            <w:pPr>
              <w:ind w:firstLine="0"/>
            </w:pPr>
            <w:r>
              <w:t>Ц</w:t>
            </w:r>
            <w:r w:rsidRPr="002172EA">
              <w:t xml:space="preserve">ифровая звуковая рабочая станция (DAW) и </w:t>
            </w:r>
            <w:proofErr w:type="spellStart"/>
            <w:r w:rsidRPr="002172EA">
              <w:t>секвенсер</w:t>
            </w:r>
            <w:proofErr w:type="spellEnd"/>
            <w:r w:rsidRPr="002172EA">
              <w:t xml:space="preserve"> для написания музыки. Музыка создаётся путём записи и сведения ауди</w:t>
            </w:r>
            <w:proofErr w:type="gramStart"/>
            <w:r w:rsidRPr="002172EA">
              <w:t>о-</w:t>
            </w:r>
            <w:proofErr w:type="gramEnd"/>
            <w:r w:rsidRPr="002172EA">
              <w:t xml:space="preserve"> или MIDI-материала.</w:t>
            </w:r>
          </w:p>
        </w:tc>
      </w:tr>
      <w:tr w:rsidR="00832D75" w:rsidTr="006B578C">
        <w:tc>
          <w:tcPr>
            <w:tcW w:w="1951" w:type="dxa"/>
          </w:tcPr>
          <w:p w:rsidR="00832D75" w:rsidRDefault="00832D75" w:rsidP="009D1CAF">
            <w:pPr>
              <w:ind w:firstLine="0"/>
            </w:pPr>
            <w:r w:rsidRPr="000A4569">
              <w:rPr>
                <w:lang w:val="en-US"/>
              </w:rPr>
              <w:t>Cubase</w:t>
            </w:r>
          </w:p>
        </w:tc>
        <w:tc>
          <w:tcPr>
            <w:tcW w:w="7405" w:type="dxa"/>
          </w:tcPr>
          <w:p w:rsidR="00832D75" w:rsidRDefault="00832D75" w:rsidP="009D1CAF">
            <w:pPr>
              <w:ind w:firstLine="0"/>
            </w:pPr>
            <w:r>
              <w:t>П</w:t>
            </w:r>
            <w:r w:rsidRPr="002172EA">
              <w:t xml:space="preserve">рограммное обеспечение для создания, записи и микширования музыки. Обладает </w:t>
            </w:r>
            <w:proofErr w:type="gramStart"/>
            <w:r w:rsidRPr="002172EA">
              <w:t>мощным</w:t>
            </w:r>
            <w:proofErr w:type="gramEnd"/>
            <w:r w:rsidRPr="002172EA">
              <w:t xml:space="preserve"> </w:t>
            </w:r>
            <w:proofErr w:type="spellStart"/>
            <w:r w:rsidRPr="002172EA">
              <w:t>аудиодвижком</w:t>
            </w:r>
            <w:proofErr w:type="spellEnd"/>
            <w:r w:rsidRPr="002172EA">
              <w:t xml:space="preserve"> и встроенными профессиональными инструментами</w:t>
            </w:r>
          </w:p>
        </w:tc>
      </w:tr>
      <w:tr w:rsidR="00832D75" w:rsidTr="006B578C">
        <w:tc>
          <w:tcPr>
            <w:tcW w:w="1951" w:type="dxa"/>
          </w:tcPr>
          <w:p w:rsidR="00832D75" w:rsidRPr="002172EA" w:rsidRDefault="00832D75" w:rsidP="009D1CAF">
            <w:pPr>
              <w:ind w:firstLine="0"/>
              <w:rPr>
                <w:lang w:val="en-US"/>
              </w:rPr>
            </w:pPr>
            <w:proofErr w:type="spellStart"/>
            <w:r w:rsidRPr="002172EA">
              <w:rPr>
                <w:lang w:val="en-US"/>
              </w:rPr>
              <w:t>Nuendo</w:t>
            </w:r>
            <w:proofErr w:type="spellEnd"/>
          </w:p>
        </w:tc>
        <w:tc>
          <w:tcPr>
            <w:tcW w:w="7405" w:type="dxa"/>
          </w:tcPr>
          <w:p w:rsidR="00832D75" w:rsidRDefault="00832D75" w:rsidP="009D1CAF">
            <w:pPr>
              <w:ind w:firstLine="0"/>
            </w:pPr>
            <w:r w:rsidRPr="002172EA">
              <w:t xml:space="preserve">Отличается от другой популярной линии программных продуктов — </w:t>
            </w:r>
            <w:proofErr w:type="spellStart"/>
            <w:r w:rsidRPr="002172EA">
              <w:t>Steinberg</w:t>
            </w:r>
            <w:proofErr w:type="spellEnd"/>
            <w:r w:rsidRPr="002172EA">
              <w:t xml:space="preserve"> </w:t>
            </w:r>
            <w:proofErr w:type="spellStart"/>
            <w:r w:rsidRPr="002172EA">
              <w:t>Cubase</w:t>
            </w:r>
            <w:proofErr w:type="spellEnd"/>
            <w:r w:rsidRPr="002172EA">
              <w:t xml:space="preserve"> тем, что ориентирована не только на музыкантов, но и на любую профессиональную деятельность по озвучиванию в </w:t>
            </w:r>
            <w:proofErr w:type="spellStart"/>
            <w:r w:rsidRPr="002172EA">
              <w:t>т.ч</w:t>
            </w:r>
            <w:proofErr w:type="spellEnd"/>
            <w:r w:rsidRPr="002172EA">
              <w:t xml:space="preserve">. фильмов, </w:t>
            </w:r>
            <w:proofErr w:type="spellStart"/>
            <w:r w:rsidRPr="002172EA">
              <w:t>тв</w:t>
            </w:r>
            <w:proofErr w:type="spellEnd"/>
            <w:r w:rsidRPr="002172EA">
              <w:t xml:space="preserve"> программ, реклам, радиопередач и прочего.</w:t>
            </w:r>
          </w:p>
        </w:tc>
      </w:tr>
      <w:tr w:rsidR="00832D75" w:rsidTr="006B578C">
        <w:tc>
          <w:tcPr>
            <w:tcW w:w="1951" w:type="dxa"/>
          </w:tcPr>
          <w:p w:rsidR="00832D75" w:rsidRDefault="00832D75" w:rsidP="009D1CAF">
            <w:pPr>
              <w:ind w:firstLine="0"/>
            </w:pPr>
            <w:proofErr w:type="spellStart"/>
            <w:r w:rsidRPr="000A4569">
              <w:rPr>
                <w:lang w:val="en-US"/>
              </w:rPr>
              <w:t>Ableton</w:t>
            </w:r>
            <w:proofErr w:type="spellEnd"/>
            <w:r w:rsidRPr="002172EA">
              <w:t xml:space="preserve"> </w:t>
            </w:r>
            <w:r w:rsidRPr="000A4569">
              <w:rPr>
                <w:lang w:val="en-US"/>
              </w:rPr>
              <w:t>Live</w:t>
            </w:r>
          </w:p>
        </w:tc>
        <w:tc>
          <w:tcPr>
            <w:tcW w:w="7405" w:type="dxa"/>
          </w:tcPr>
          <w:p w:rsidR="00832D75" w:rsidRDefault="00832D75" w:rsidP="009D1CAF">
            <w:pPr>
              <w:ind w:firstLine="0"/>
            </w:pPr>
            <w:r w:rsidRPr="002172EA">
              <w:t>Программа используется как для студийной работы (аранжировка, сведение), так и для живой игры (импровизация, DJ-</w:t>
            </w:r>
            <w:proofErr w:type="spellStart"/>
            <w:r w:rsidRPr="002172EA">
              <w:t>инг</w:t>
            </w:r>
            <w:proofErr w:type="spellEnd"/>
            <w:r w:rsidRPr="002172EA">
              <w:t>), и имеет два режима: «</w:t>
            </w:r>
            <w:proofErr w:type="spellStart"/>
            <w:r w:rsidRPr="002172EA">
              <w:t>Arrangement</w:t>
            </w:r>
            <w:proofErr w:type="spellEnd"/>
            <w:r w:rsidRPr="002172EA">
              <w:t xml:space="preserve"> </w:t>
            </w:r>
            <w:proofErr w:type="spellStart"/>
            <w:r w:rsidRPr="002172EA">
              <w:t>View</w:t>
            </w:r>
            <w:proofErr w:type="spellEnd"/>
            <w:r w:rsidRPr="002172EA">
              <w:t>» и «</w:t>
            </w:r>
            <w:proofErr w:type="spellStart"/>
            <w:r w:rsidRPr="002172EA">
              <w:t>Session</w:t>
            </w:r>
            <w:proofErr w:type="spellEnd"/>
            <w:r w:rsidRPr="002172EA">
              <w:t xml:space="preserve"> </w:t>
            </w:r>
            <w:proofErr w:type="spellStart"/>
            <w:r w:rsidRPr="002172EA">
              <w:t>View</w:t>
            </w:r>
            <w:proofErr w:type="spellEnd"/>
            <w:r w:rsidRPr="002172EA">
              <w:t>».</w:t>
            </w:r>
          </w:p>
        </w:tc>
      </w:tr>
      <w:tr w:rsidR="00832D75" w:rsidTr="006B578C">
        <w:tc>
          <w:tcPr>
            <w:tcW w:w="1951" w:type="dxa"/>
          </w:tcPr>
          <w:p w:rsidR="00832D75" w:rsidRDefault="00832D75" w:rsidP="009D1CAF">
            <w:pPr>
              <w:ind w:firstLine="0"/>
            </w:pPr>
            <w:r w:rsidRPr="000A4569">
              <w:rPr>
                <w:lang w:val="en-US"/>
              </w:rPr>
              <w:t>REAPER</w:t>
            </w:r>
          </w:p>
        </w:tc>
        <w:tc>
          <w:tcPr>
            <w:tcW w:w="7405" w:type="dxa"/>
          </w:tcPr>
          <w:p w:rsidR="00832D75" w:rsidRDefault="00832D75" w:rsidP="009D1CAF">
            <w:pPr>
              <w:ind w:firstLine="0"/>
            </w:pPr>
            <w:proofErr w:type="spellStart"/>
            <w:r w:rsidRPr="002172EA">
              <w:t>Аудиостанция</w:t>
            </w:r>
            <w:proofErr w:type="spellEnd"/>
            <w:r w:rsidRPr="002172EA">
              <w:t xml:space="preserve"> обладает широкими функциональными возможностями и является развитой, профессиональной рабочей системой для создания, записи, редактирования и микширования аудио и MIDI материала, а также </w:t>
            </w:r>
            <w:proofErr w:type="spellStart"/>
            <w:r w:rsidRPr="002172EA">
              <w:t>мастеринга</w:t>
            </w:r>
            <w:proofErr w:type="spellEnd"/>
            <w:r w:rsidRPr="002172EA">
              <w:t xml:space="preserve"> композиций. При этом программа имеет относительно небольшие размеры.</w:t>
            </w:r>
          </w:p>
        </w:tc>
      </w:tr>
      <w:tr w:rsidR="00832D75" w:rsidTr="006B578C">
        <w:tc>
          <w:tcPr>
            <w:tcW w:w="1951" w:type="dxa"/>
          </w:tcPr>
          <w:p w:rsidR="00832D75" w:rsidRPr="00FA120F" w:rsidRDefault="00832D75" w:rsidP="009D1CAF">
            <w:pPr>
              <w:ind w:firstLine="0"/>
              <w:rPr>
                <w:lang w:val="en-US"/>
              </w:rPr>
            </w:pPr>
            <w:proofErr w:type="spellStart"/>
            <w:r w:rsidRPr="002172EA">
              <w:t>Logic</w:t>
            </w:r>
            <w:proofErr w:type="spellEnd"/>
            <w:r w:rsidRPr="002172EA">
              <w:t xml:space="preserve"> </w:t>
            </w:r>
            <w:proofErr w:type="spellStart"/>
            <w:r w:rsidRPr="002172EA">
              <w:t>Pro</w:t>
            </w:r>
            <w:proofErr w:type="spellEnd"/>
            <w:r w:rsidRPr="002172EA">
              <w:t xml:space="preserve"> X</w:t>
            </w:r>
          </w:p>
        </w:tc>
        <w:tc>
          <w:tcPr>
            <w:tcW w:w="7405" w:type="dxa"/>
          </w:tcPr>
          <w:p w:rsidR="00832D75" w:rsidRDefault="00832D75" w:rsidP="009D1CAF">
            <w:pPr>
              <w:ind w:firstLine="0"/>
            </w:pPr>
            <w:proofErr w:type="spellStart"/>
            <w:r w:rsidRPr="002172EA">
              <w:t>Logic</w:t>
            </w:r>
            <w:proofErr w:type="spellEnd"/>
            <w:r w:rsidRPr="002172EA">
              <w:t xml:space="preserve"> </w:t>
            </w:r>
            <w:proofErr w:type="spellStart"/>
            <w:r w:rsidRPr="002172EA">
              <w:t>Pro</w:t>
            </w:r>
            <w:proofErr w:type="spellEnd"/>
            <w:r w:rsidRPr="002172EA">
              <w:t xml:space="preserve"> X включает огромную коллекцию высококачественных музыкальных </w:t>
            </w:r>
            <w:proofErr w:type="spellStart"/>
            <w:r w:rsidRPr="002172EA">
              <w:t>сэмплов</w:t>
            </w:r>
            <w:proofErr w:type="spellEnd"/>
            <w:r w:rsidRPr="002172EA">
              <w:t>, инструментов, эффектов и циклов — всё, что нужно для создания композиций профессионального уровня.</w:t>
            </w:r>
          </w:p>
        </w:tc>
      </w:tr>
    </w:tbl>
    <w:p w:rsidR="00832D75" w:rsidRPr="00FA120F" w:rsidRDefault="00832D75" w:rsidP="00832D75"/>
    <w:p w:rsidR="00832D75" w:rsidRDefault="00832D75" w:rsidP="00832D75">
      <w:r>
        <w:t xml:space="preserve">В программах обработки звука плагины выполняют обработку и создание звуковых эффектов, например, </w:t>
      </w:r>
      <w:proofErr w:type="spellStart"/>
      <w:r>
        <w:t>мастеринг</w:t>
      </w:r>
      <w:proofErr w:type="spellEnd"/>
      <w:r>
        <w:t xml:space="preserve">, применение эквалайзера и сжатие динамического диапазона. Некоторые плагины изменяют технические характеристики звука: глубину, частоту дискретизации и прочее. Практически все аудио-плагины имеют графический пользовательский </w:t>
      </w:r>
      <w:r>
        <w:lastRenderedPageBreak/>
        <w:t xml:space="preserve">интерфейс. В GUI присутствуют элементы управления (чаще всего это какие-нибудь ручки), меняющие то, как плагин обрабатывает входящие данные. Часто плагин или </w:t>
      </w:r>
      <w:r>
        <w:rPr>
          <w:lang w:val="en-US"/>
        </w:rPr>
        <w:t>standalone</w:t>
      </w:r>
      <w:r w:rsidRPr="004A6089">
        <w:t xml:space="preserve"> </w:t>
      </w:r>
      <w:r>
        <w:t xml:space="preserve">приложение уже имеет встроенный набор </w:t>
      </w:r>
      <w:proofErr w:type="spellStart"/>
      <w:r>
        <w:t>пресетов</w:t>
      </w:r>
      <w:proofErr w:type="spellEnd"/>
      <w:r>
        <w:t xml:space="preserve">, в которых хранятся положения ручек и других параметров. Также  имеется возможность сохранять </w:t>
      </w:r>
      <w:proofErr w:type="gramStart"/>
      <w:r>
        <w:t>свои</w:t>
      </w:r>
      <w:proofErr w:type="gramEnd"/>
      <w:r>
        <w:t xml:space="preserve"> собственные </w:t>
      </w:r>
      <w:proofErr w:type="spellStart"/>
      <w:r>
        <w:t>пресеты</w:t>
      </w:r>
      <w:proofErr w:type="spellEnd"/>
      <w:r>
        <w:t>. Наиболее распространённый формат аудио-плагинов – VST.</w:t>
      </w:r>
    </w:p>
    <w:p w:rsidR="00832D75" w:rsidRDefault="003A0FDC" w:rsidP="00832D75">
      <w:r>
        <w:t>Обычно виды обработок аудио дорожки классифицируют образом, отражённым в таблице 1.2.</w:t>
      </w:r>
    </w:p>
    <w:p w:rsidR="008D1E63" w:rsidRDefault="008D1E63" w:rsidP="00832D75"/>
    <w:tbl>
      <w:tblPr>
        <w:tblStyle w:val="a8"/>
        <w:tblW w:w="9356" w:type="dxa"/>
        <w:tblInd w:w="108" w:type="dxa"/>
        <w:tblLook w:val="04A0" w:firstRow="1" w:lastRow="0" w:firstColumn="1" w:lastColumn="0" w:noHBand="0" w:noVBand="1"/>
      </w:tblPr>
      <w:tblGrid>
        <w:gridCol w:w="3227"/>
        <w:gridCol w:w="6129"/>
      </w:tblGrid>
      <w:tr w:rsidR="00832D75" w:rsidTr="006B578C">
        <w:tc>
          <w:tcPr>
            <w:tcW w:w="9356" w:type="dxa"/>
            <w:gridSpan w:val="2"/>
            <w:tcBorders>
              <w:top w:val="nil"/>
              <w:left w:val="nil"/>
              <w:right w:val="nil"/>
            </w:tcBorders>
          </w:tcPr>
          <w:p w:rsidR="00832D75" w:rsidRPr="00BC5087" w:rsidRDefault="00832D75" w:rsidP="00BC5087">
            <w:pPr>
              <w:ind w:left="-108" w:firstLine="0"/>
            </w:pPr>
            <w:r>
              <w:t xml:space="preserve">Таблица </w:t>
            </w:r>
            <w:r w:rsidR="00A41BC6">
              <w:t>1.</w:t>
            </w:r>
            <w:r>
              <w:t>2 – Типы и виды обработок</w:t>
            </w:r>
            <w:r w:rsidR="00BC5087" w:rsidRPr="00BC5087">
              <w:t xml:space="preserve"> </w:t>
            </w:r>
            <w:r w:rsidR="00BC5087">
              <w:t>звука</w:t>
            </w:r>
          </w:p>
        </w:tc>
      </w:tr>
      <w:tr w:rsidR="00832D75" w:rsidTr="006B578C">
        <w:tc>
          <w:tcPr>
            <w:tcW w:w="3227" w:type="dxa"/>
          </w:tcPr>
          <w:p w:rsidR="00832D75" w:rsidRPr="00FA120F" w:rsidRDefault="00832D75" w:rsidP="009D1CAF">
            <w:pPr>
              <w:ind w:firstLine="0"/>
              <w:jc w:val="center"/>
            </w:pPr>
            <w:r>
              <w:t>Тип обработки</w:t>
            </w:r>
          </w:p>
        </w:tc>
        <w:tc>
          <w:tcPr>
            <w:tcW w:w="6129" w:type="dxa"/>
          </w:tcPr>
          <w:p w:rsidR="00832D75" w:rsidRPr="00FA120F" w:rsidRDefault="00832D75" w:rsidP="009D1CAF">
            <w:pPr>
              <w:ind w:firstLine="0"/>
              <w:jc w:val="center"/>
            </w:pPr>
            <w:r>
              <w:t>Вид обработки</w:t>
            </w:r>
          </w:p>
        </w:tc>
      </w:tr>
      <w:tr w:rsidR="00832D75" w:rsidTr="006B578C">
        <w:tc>
          <w:tcPr>
            <w:tcW w:w="3227" w:type="dxa"/>
          </w:tcPr>
          <w:p w:rsidR="00832D75" w:rsidRPr="00FA120F" w:rsidRDefault="00832D75" w:rsidP="009D1CAF">
            <w:pPr>
              <w:ind w:firstLine="0"/>
            </w:pPr>
            <w:r>
              <w:t>Частотная</w:t>
            </w:r>
          </w:p>
        </w:tc>
        <w:tc>
          <w:tcPr>
            <w:tcW w:w="6129" w:type="dxa"/>
          </w:tcPr>
          <w:p w:rsidR="00832D75" w:rsidRPr="00FA120F" w:rsidRDefault="00796F98" w:rsidP="008D1E63">
            <w:pPr>
              <w:numPr>
                <w:ilvl w:val="0"/>
                <w:numId w:val="1"/>
              </w:numPr>
              <w:ind w:left="0"/>
              <w:rPr>
                <w:rFonts w:cs="Times New Roman"/>
                <w:szCs w:val="28"/>
              </w:rPr>
            </w:pPr>
            <w:r>
              <w:t>ф</w:t>
            </w:r>
            <w:r w:rsidR="00832D75">
              <w:t xml:space="preserve">ильтр, </w:t>
            </w:r>
            <w:r w:rsidR="008D1E63">
              <w:t>э</w:t>
            </w:r>
            <w:r w:rsidR="00832D75" w:rsidRPr="00FA120F">
              <w:t>квалайзер</w:t>
            </w:r>
            <w:r w:rsidR="00D97937">
              <w:t>, питч-</w:t>
            </w:r>
            <w:proofErr w:type="spellStart"/>
            <w:r w:rsidR="00D97937">
              <w:t>шифтер</w:t>
            </w:r>
            <w:proofErr w:type="spellEnd"/>
          </w:p>
        </w:tc>
      </w:tr>
      <w:tr w:rsidR="00832D75" w:rsidTr="006B578C">
        <w:tc>
          <w:tcPr>
            <w:tcW w:w="3227" w:type="dxa"/>
          </w:tcPr>
          <w:p w:rsidR="00832D75" w:rsidRPr="007D3341" w:rsidRDefault="00832D75" w:rsidP="009D1CAF">
            <w:pPr>
              <w:ind w:firstLine="0"/>
            </w:pPr>
            <w:r>
              <w:t>Динамическая</w:t>
            </w:r>
          </w:p>
        </w:tc>
        <w:tc>
          <w:tcPr>
            <w:tcW w:w="6129" w:type="dxa"/>
          </w:tcPr>
          <w:p w:rsidR="00832D75" w:rsidRPr="008D1E63" w:rsidRDefault="008D1E63" w:rsidP="008D1E63">
            <w:pPr>
              <w:ind w:firstLine="0"/>
            </w:pPr>
            <w:r>
              <w:t>к</w:t>
            </w:r>
            <w:r w:rsidR="00832D75">
              <w:t xml:space="preserve">омпрессор, </w:t>
            </w:r>
            <w:proofErr w:type="spellStart"/>
            <w:r w:rsidR="00832D75">
              <w:t>лимитер</w:t>
            </w:r>
            <w:proofErr w:type="spellEnd"/>
            <w:r w:rsidR="00832D75">
              <w:t xml:space="preserve">, </w:t>
            </w:r>
            <w:proofErr w:type="spellStart"/>
            <w:r w:rsidR="00832D75">
              <w:t>софтклиппер</w:t>
            </w:r>
            <w:proofErr w:type="spellEnd"/>
            <w:r>
              <w:rPr>
                <w:lang w:val="en-US"/>
              </w:rPr>
              <w:t xml:space="preserve">, </w:t>
            </w:r>
            <w:r>
              <w:t>эспандер</w:t>
            </w:r>
            <w:r w:rsidR="00121FAC">
              <w:t>.</w:t>
            </w:r>
          </w:p>
        </w:tc>
      </w:tr>
      <w:tr w:rsidR="00832D75" w:rsidTr="006B578C">
        <w:tc>
          <w:tcPr>
            <w:tcW w:w="3227" w:type="dxa"/>
          </w:tcPr>
          <w:p w:rsidR="00832D75" w:rsidRPr="007D3341" w:rsidRDefault="00832D75" w:rsidP="009D1CAF">
            <w:pPr>
              <w:ind w:firstLine="0"/>
            </w:pPr>
            <w:r>
              <w:t>Модуляционная</w:t>
            </w:r>
          </w:p>
        </w:tc>
        <w:tc>
          <w:tcPr>
            <w:tcW w:w="6129" w:type="dxa"/>
          </w:tcPr>
          <w:p w:rsidR="00832D75" w:rsidRPr="007D3341" w:rsidRDefault="008D1E63" w:rsidP="00121FAC">
            <w:pPr>
              <w:numPr>
                <w:ilvl w:val="0"/>
                <w:numId w:val="1"/>
              </w:numPr>
              <w:ind w:left="0"/>
              <w:rPr>
                <w:rFonts w:cs="Times New Roman"/>
                <w:szCs w:val="28"/>
              </w:rPr>
            </w:pPr>
            <w:proofErr w:type="spellStart"/>
            <w:r>
              <w:t>х</w:t>
            </w:r>
            <w:r w:rsidR="00832D75">
              <w:t>орус</w:t>
            </w:r>
            <w:proofErr w:type="spellEnd"/>
            <w:r w:rsidR="00832D75">
              <w:t xml:space="preserve">, </w:t>
            </w:r>
            <w:proofErr w:type="spellStart"/>
            <w:r>
              <w:t>ф</w:t>
            </w:r>
            <w:r w:rsidR="00832D75">
              <w:t>лэнжер</w:t>
            </w:r>
            <w:proofErr w:type="spellEnd"/>
            <w:r w:rsidR="00832D75">
              <w:t xml:space="preserve">, </w:t>
            </w:r>
            <w:proofErr w:type="spellStart"/>
            <w:r>
              <w:t>ф</w:t>
            </w:r>
            <w:r w:rsidR="00832D75">
              <w:t>эйзер</w:t>
            </w:r>
            <w:proofErr w:type="spellEnd"/>
            <w:r w:rsidR="00121FAC">
              <w:t>.</w:t>
            </w:r>
          </w:p>
        </w:tc>
      </w:tr>
      <w:tr w:rsidR="00832D75" w:rsidTr="006B578C">
        <w:tc>
          <w:tcPr>
            <w:tcW w:w="3227" w:type="dxa"/>
          </w:tcPr>
          <w:p w:rsidR="00832D75" w:rsidRPr="007D3341" w:rsidRDefault="00832D75" w:rsidP="009D1CAF">
            <w:pPr>
              <w:ind w:firstLine="0"/>
            </w:pPr>
            <w:r>
              <w:t>Частотно-динамическая</w:t>
            </w:r>
          </w:p>
        </w:tc>
        <w:tc>
          <w:tcPr>
            <w:tcW w:w="6129" w:type="dxa"/>
          </w:tcPr>
          <w:p w:rsidR="00832D75" w:rsidRDefault="008D1E63" w:rsidP="009D1CAF">
            <w:pPr>
              <w:ind w:firstLine="0"/>
            </w:pPr>
            <w:r>
              <w:t>м</w:t>
            </w:r>
            <w:r w:rsidR="00832D75">
              <w:t>ногополосный компрессор</w:t>
            </w:r>
            <w:r w:rsidR="00121FAC">
              <w:t>.</w:t>
            </w:r>
          </w:p>
        </w:tc>
      </w:tr>
      <w:tr w:rsidR="00832D75" w:rsidTr="006B578C">
        <w:tc>
          <w:tcPr>
            <w:tcW w:w="3227" w:type="dxa"/>
          </w:tcPr>
          <w:p w:rsidR="00832D75" w:rsidRPr="007D3341" w:rsidRDefault="00832D75" w:rsidP="009D1CAF">
            <w:pPr>
              <w:ind w:firstLine="0"/>
            </w:pPr>
            <w:r>
              <w:t>Пространственная</w:t>
            </w:r>
          </w:p>
        </w:tc>
        <w:tc>
          <w:tcPr>
            <w:tcW w:w="6129" w:type="dxa"/>
          </w:tcPr>
          <w:p w:rsidR="00832D75" w:rsidRDefault="008D1E63" w:rsidP="008D1E63">
            <w:pPr>
              <w:ind w:firstLine="0"/>
            </w:pPr>
            <w:proofErr w:type="spellStart"/>
            <w:r>
              <w:t>д</w:t>
            </w:r>
            <w:r w:rsidR="00832D75">
              <w:t>илэй</w:t>
            </w:r>
            <w:proofErr w:type="spellEnd"/>
            <w:r w:rsidR="00832D75">
              <w:t xml:space="preserve">, </w:t>
            </w:r>
            <w:r>
              <w:t>эхо, р</w:t>
            </w:r>
            <w:r w:rsidR="00832D75">
              <w:t>еверберация</w:t>
            </w:r>
            <w:r w:rsidR="00121FAC">
              <w:t>.</w:t>
            </w:r>
          </w:p>
        </w:tc>
      </w:tr>
      <w:tr w:rsidR="00832D75" w:rsidTr="006B578C">
        <w:tc>
          <w:tcPr>
            <w:tcW w:w="3227" w:type="dxa"/>
          </w:tcPr>
          <w:p w:rsidR="00832D75" w:rsidRDefault="00832D75" w:rsidP="009D1CAF">
            <w:pPr>
              <w:ind w:firstLine="0"/>
            </w:pPr>
            <w:r>
              <w:t>Искажения</w:t>
            </w:r>
          </w:p>
        </w:tc>
        <w:tc>
          <w:tcPr>
            <w:tcW w:w="6129" w:type="dxa"/>
          </w:tcPr>
          <w:p w:rsidR="00832D75" w:rsidRDefault="008D1E63" w:rsidP="008D1E63">
            <w:pPr>
              <w:ind w:firstLine="0"/>
            </w:pPr>
            <w:proofErr w:type="spellStart"/>
            <w:r>
              <w:t>о</w:t>
            </w:r>
            <w:r w:rsidR="00832D75">
              <w:t>вердрайв</w:t>
            </w:r>
            <w:proofErr w:type="spellEnd"/>
            <w:r w:rsidR="00832D75">
              <w:t xml:space="preserve">, </w:t>
            </w:r>
            <w:proofErr w:type="spellStart"/>
            <w:r w:rsidR="00832D75">
              <w:t>дисторшн</w:t>
            </w:r>
            <w:proofErr w:type="spellEnd"/>
            <w:r w:rsidR="00832D75">
              <w:t xml:space="preserve">, </w:t>
            </w:r>
            <w:proofErr w:type="spellStart"/>
            <w:r>
              <w:t>ф</w:t>
            </w:r>
            <w:r w:rsidR="00832D75">
              <w:t>узз</w:t>
            </w:r>
            <w:proofErr w:type="spellEnd"/>
            <w:r w:rsidR="00121FAC">
              <w:t>.</w:t>
            </w:r>
          </w:p>
        </w:tc>
      </w:tr>
    </w:tbl>
    <w:p w:rsidR="008D1E63" w:rsidRDefault="008D1E63" w:rsidP="00832D75">
      <w:pPr>
        <w:ind w:firstLine="0"/>
      </w:pPr>
    </w:p>
    <w:p w:rsidR="00832D75" w:rsidRDefault="00832D75" w:rsidP="00832D75">
      <w:pPr>
        <w:ind w:firstLine="0"/>
      </w:pPr>
      <w:r>
        <w:tab/>
        <w:t>Программные модули для обрабо</w:t>
      </w:r>
      <w:r w:rsidR="00BD6BD1">
        <w:t xml:space="preserve">тки звука могут работать либо </w:t>
      </w:r>
      <w:proofErr w:type="gramStart"/>
      <w:r w:rsidR="00BD6BD1">
        <w:t>с</w:t>
      </w:r>
      <w:proofErr w:type="gramEnd"/>
      <w:r>
        <w:t xml:space="preserve"> стерео, либо </w:t>
      </w:r>
      <w:proofErr w:type="gramStart"/>
      <w:r>
        <w:t>с</w:t>
      </w:r>
      <w:proofErr w:type="gramEnd"/>
      <w:r>
        <w:t xml:space="preserve"> моно</w:t>
      </w:r>
      <w:r w:rsidRPr="007D3341">
        <w:t xml:space="preserve"> </w:t>
      </w:r>
      <w:r>
        <w:t>дорожкой, либо и с той и другой.</w:t>
      </w:r>
    </w:p>
    <w:p w:rsidR="00BD6BD1" w:rsidRPr="004B055A" w:rsidRDefault="00BD6BD1" w:rsidP="00832D75">
      <w:pPr>
        <w:ind w:firstLine="0"/>
      </w:pPr>
      <w:r>
        <w:tab/>
        <w:t xml:space="preserve">В данном дипломном проекте будет разрабатываться программный модуль обработки моно дорожки с использованием </w:t>
      </w:r>
      <w:r w:rsidR="00FC5536">
        <w:t xml:space="preserve">следующих основных </w:t>
      </w:r>
      <w:r>
        <w:t>эффектов</w:t>
      </w:r>
      <w:r w:rsidR="004B055A">
        <w:t>:</w:t>
      </w:r>
      <w:r>
        <w:t xml:space="preserve"> </w:t>
      </w:r>
      <w:proofErr w:type="spellStart"/>
      <w:r>
        <w:t>октавер</w:t>
      </w:r>
      <w:proofErr w:type="spellEnd"/>
      <w:r>
        <w:t xml:space="preserve">, </w:t>
      </w:r>
      <w:proofErr w:type="spellStart"/>
      <w:r>
        <w:t>дилэй</w:t>
      </w:r>
      <w:proofErr w:type="spellEnd"/>
      <w:r>
        <w:t xml:space="preserve"> и </w:t>
      </w:r>
      <w:proofErr w:type="spellStart"/>
      <w:r>
        <w:t>ревёрб</w:t>
      </w:r>
      <w:proofErr w:type="spellEnd"/>
      <w:r>
        <w:t>.</w:t>
      </w:r>
      <w:r w:rsidR="00FC5536">
        <w:t xml:space="preserve"> Т</w:t>
      </w:r>
      <w:r w:rsidR="004B055A">
        <w:t xml:space="preserve">акже вполне вероятно, что будут реализованы и </w:t>
      </w:r>
      <w:r w:rsidR="004C289E">
        <w:t xml:space="preserve">некоторые </w:t>
      </w:r>
      <w:r w:rsidR="004B055A">
        <w:t>другие обработки.</w:t>
      </w:r>
      <w:r w:rsidR="009E13F9">
        <w:t xml:space="preserve"> Они будут упоминаться в разделе 4.</w:t>
      </w:r>
    </w:p>
    <w:p w:rsidR="00796F98" w:rsidRDefault="00796F98" w:rsidP="00832D75">
      <w:pPr>
        <w:ind w:firstLine="0"/>
      </w:pPr>
    </w:p>
    <w:p w:rsidR="00D97937" w:rsidRDefault="00796F98" w:rsidP="00796F98">
      <w:pPr>
        <w:pStyle w:val="2"/>
      </w:pPr>
      <w:bookmarkStart w:id="3" w:name="_Toc478723248"/>
      <w:r w:rsidRPr="00796F98">
        <w:rPr>
          <w:b/>
        </w:rPr>
        <w:t>1.</w:t>
      </w:r>
      <w:r w:rsidR="00DB1115" w:rsidRPr="0042706A">
        <w:rPr>
          <w:b/>
        </w:rPr>
        <w:t>2</w:t>
      </w:r>
      <w:r>
        <w:t xml:space="preserve"> </w:t>
      </w:r>
      <w:proofErr w:type="spellStart"/>
      <w:r w:rsidR="00D97937">
        <w:t>Октавер</w:t>
      </w:r>
      <w:bookmarkEnd w:id="3"/>
      <w:proofErr w:type="spellEnd"/>
    </w:p>
    <w:p w:rsidR="00D97937" w:rsidRPr="00D97937" w:rsidRDefault="00D97937" w:rsidP="00D97937">
      <w:proofErr w:type="spellStart"/>
      <w:r>
        <w:t>Октавер</w:t>
      </w:r>
      <w:proofErr w:type="spellEnd"/>
      <w:r>
        <w:t xml:space="preserve"> – звуковой эффект или соответствующее устройство, добавляющее к сигналу его копию на октаву или д</w:t>
      </w:r>
      <w:r w:rsidR="00A42AF1">
        <w:t xml:space="preserve">ве ниже или выше основного тона. </w:t>
      </w:r>
      <w:r>
        <w:t xml:space="preserve">Само обозначение применяется преимущественно к обработке звука электрогитары. </w:t>
      </w:r>
      <w:proofErr w:type="spellStart"/>
      <w:r>
        <w:t>Октавер</w:t>
      </w:r>
      <w:proofErr w:type="spellEnd"/>
      <w:r>
        <w:t xml:space="preserve"> является частным случаем питч-</w:t>
      </w:r>
      <w:proofErr w:type="spellStart"/>
      <w:r>
        <w:t>шифтера</w:t>
      </w:r>
      <w:proofErr w:type="spellEnd"/>
      <w:r w:rsidR="00A42AF1">
        <w:t xml:space="preserve"> </w:t>
      </w:r>
      <w:r w:rsidRPr="00D97937">
        <w:t>[</w:t>
      </w:r>
      <w:r>
        <w:rPr>
          <w:lang w:val="en-US"/>
        </w:rPr>
        <w:t>wiki</w:t>
      </w:r>
      <w:r w:rsidRPr="00D97937">
        <w:t>]</w:t>
      </w:r>
      <w:r w:rsidR="00A42AF1">
        <w:t>.</w:t>
      </w:r>
      <w:r w:rsidR="009D1CAF">
        <w:t xml:space="preserve"> Для реализации этого эффекта необходимо получить представление звукового сигнала в частотной области.</w:t>
      </w:r>
    </w:p>
    <w:p w:rsidR="00D97937" w:rsidRDefault="00D97937" w:rsidP="00AF752D">
      <w:pPr>
        <w:pStyle w:val="3"/>
      </w:pPr>
      <w:bookmarkStart w:id="4" w:name="_Toc478723249"/>
      <w:r w:rsidRPr="00D97937">
        <w:rPr>
          <w:b/>
        </w:rPr>
        <w:t>1.</w:t>
      </w:r>
      <w:r w:rsidR="00DB1115" w:rsidRPr="00C62D4A">
        <w:rPr>
          <w:b/>
        </w:rPr>
        <w:t>2</w:t>
      </w:r>
      <w:r w:rsidRPr="00D97937">
        <w:rPr>
          <w:b/>
        </w:rPr>
        <w:t>.1</w:t>
      </w:r>
      <w:r>
        <w:t xml:space="preserve"> Преобразование Фурье</w:t>
      </w:r>
      <w:bookmarkEnd w:id="4"/>
    </w:p>
    <w:p w:rsidR="00D97937" w:rsidRDefault="006E5D3A" w:rsidP="006E5D3A">
      <w:pPr>
        <w:ind w:firstLine="0"/>
      </w:pPr>
      <w:r>
        <w:tab/>
        <w:t xml:space="preserve">Дискретное преобразование Фурье (ДПФ) – одна из двух наиболее распространённых и мощных процедур цифровой обработки сигналов (другая </w:t>
      </w:r>
      <w:r w:rsidR="00C62D4A">
        <w:t>процедура – цифровая фильтрация</w:t>
      </w:r>
      <w:bookmarkStart w:id="5" w:name="_GoBack"/>
      <w:bookmarkEnd w:id="5"/>
      <w:r>
        <w:t>)</w:t>
      </w:r>
      <w:r w:rsidR="00C62D4A">
        <w:t>.</w:t>
      </w:r>
      <w:r>
        <w:t xml:space="preserve"> ДПФ позволяет анализировать, преобразовывать и синтезировать сигналы такими способами, которые невозможны при непрерывной (аналоговой) обработке.</w:t>
      </w:r>
    </w:p>
    <w:p w:rsidR="006E5D3A" w:rsidRDefault="006E5D3A" w:rsidP="006E5D3A">
      <w:pPr>
        <w:ind w:firstLine="0"/>
      </w:pPr>
      <w:r>
        <w:tab/>
        <w:t xml:space="preserve">ДПФ – это математическая процедура, используемая для определения гармонического, или частотного состава дискретных сигналов. Хотя для нас дискретный сигнал представляет набор значений, полученных в результате периодической дискретизации непрерывного сигнала во временной области, </w:t>
      </w:r>
      <w:r>
        <w:lastRenderedPageBreak/>
        <w:t xml:space="preserve">мы увидим, что ДПФ полезно для анализа любых дискретных последовательностей, независимо от того, что на самом деле эти последовательности представляют. Истоком ДПФ, конечно же, является непрерывное преобразование Фурье </w:t>
      </w:r>
      <w:r>
        <w:rPr>
          <w:lang w:val="en-US"/>
        </w:rPr>
        <w:t>X</w:t>
      </w:r>
      <w:r w:rsidRPr="006E5D3A">
        <w:t>(</w:t>
      </w:r>
      <w:r>
        <w:rPr>
          <w:lang w:val="en-US"/>
        </w:rPr>
        <w:t>f</w:t>
      </w:r>
      <w:r>
        <w:t>)</w:t>
      </w:r>
      <w:r w:rsidR="00D44C95">
        <w:t>, которое определяется как</w:t>
      </w:r>
    </w:p>
    <w:p w:rsidR="00FC68DD" w:rsidRDefault="00FC68DD" w:rsidP="006E5D3A">
      <w:pPr>
        <w:ind w:firstLine="0"/>
      </w:pPr>
    </w:p>
    <w:tbl>
      <w:tblPr>
        <w:tblStyle w:val="12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FC68DD" w:rsidRPr="007A78DE" w:rsidTr="009D1CAF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8DD" w:rsidRPr="00FC68DD" w:rsidRDefault="00FC68DD" w:rsidP="00FC68DD">
            <w:pPr>
              <w:ind w:firstLine="0"/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 w:val="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limLoc m:val="undOvr"/>
                  <m:ctrlPr>
                    <w:rPr>
                      <w:rFonts w:ascii="Cambria Math" w:eastAsiaTheme="minorHAnsi" w:hAnsi="Cambria Math"/>
                      <w:szCs w:val="22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 w:val="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HAnsi" w:hAnsi="Cambria Math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πft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oMath>
            <w:r w:rsidRPr="007A78DE">
              <w:rPr>
                <w:rFonts w:eastAsia="Times New Roman"/>
                <w:i w:val="0"/>
              </w:rPr>
              <w:t>,</w:t>
            </w:r>
          </w:p>
          <w:p w:rsidR="00FC68DD" w:rsidRPr="007A78DE" w:rsidRDefault="00FC68DD" w:rsidP="009D1CAF">
            <w:pPr>
              <w:tabs>
                <w:tab w:val="left" w:pos="993"/>
              </w:tabs>
              <w:ind w:right="-1100"/>
              <w:contextualSpacing/>
              <w:jc w:val="center"/>
              <w:rPr>
                <w:i w:val="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8DD" w:rsidRPr="007A78DE" w:rsidRDefault="00FC68DD" w:rsidP="00FC68DD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>
              <w:rPr>
                <w:i w:val="0"/>
              </w:rPr>
              <w:t>3</w:t>
            </w:r>
            <w:r w:rsidRPr="007A78DE">
              <w:rPr>
                <w:i w:val="0"/>
                <w:lang w:val="en-US"/>
              </w:rPr>
              <w:t>.</w:t>
            </w:r>
            <w:r>
              <w:rPr>
                <w:i w:val="0"/>
              </w:rPr>
              <w:t>1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</w:tbl>
    <w:p w:rsidR="00FC68DD" w:rsidRPr="00FC68DD" w:rsidRDefault="00FC68DD" w:rsidP="006E5D3A">
      <w:pPr>
        <w:ind w:firstLine="0"/>
        <w:rPr>
          <w:rFonts w:cs="Times New Roman"/>
        </w:rPr>
      </w:pPr>
      <w:r w:rsidRPr="00FC68DD">
        <w:rPr>
          <w:rFonts w:cs="Times New Roman"/>
          <w:szCs w:val="28"/>
        </w:rPr>
        <w:t>где</w:t>
      </w:r>
      <w:proofErr w:type="gramStart"/>
      <w:r w:rsidRPr="00FC68DD">
        <w:rPr>
          <w:rFonts w:cs="Times New Roman"/>
          <w:szCs w:val="28"/>
        </w:rPr>
        <w:tab/>
      </w:r>
      <m:oMath>
        <m:r>
          <w:rPr>
            <w:rFonts w:ascii="Cambria Math" w:hAnsi="Cambria Math" w:cs="Times New Roman"/>
          </w:rPr>
          <m:t>x(t)</m:t>
        </m:r>
      </m:oMath>
      <w:r w:rsidRPr="00FC68DD">
        <w:rPr>
          <w:rFonts w:cs="Times New Roman"/>
          <w:szCs w:val="28"/>
        </w:rPr>
        <w:t xml:space="preserve"> – </w:t>
      </w:r>
      <w:proofErr w:type="gramEnd"/>
      <w:r w:rsidRPr="00FC68DD">
        <w:rPr>
          <w:rFonts w:cs="Times New Roman"/>
        </w:rPr>
        <w:t>некоторый непрерывный сигнал во временной области.</w:t>
      </w:r>
    </w:p>
    <w:p w:rsidR="005B2022" w:rsidRDefault="00D44C95" w:rsidP="00FC68DD">
      <w:pPr>
        <w:ind w:firstLine="708"/>
        <w:rPr>
          <w:rFonts w:cs="Times New Roman"/>
        </w:rPr>
      </w:pPr>
      <w:r w:rsidRPr="00FC68DD">
        <w:rPr>
          <w:rFonts w:cs="Times New Roman"/>
        </w:rPr>
        <w:t>В области обработки непрерывных сигналов формула (3</w:t>
      </w:r>
      <w:r w:rsidR="00FC68DD">
        <w:rPr>
          <w:rFonts w:cs="Times New Roman"/>
        </w:rPr>
        <w:t>.</w:t>
      </w:r>
      <w:r w:rsidRPr="00FC68DD">
        <w:rPr>
          <w:rFonts w:cs="Times New Roman"/>
        </w:rPr>
        <w:t>1) используется для преобразования аналитического выражения для непрерывной временной функции</w:t>
      </w:r>
      <w:proofErr w:type="gramStart"/>
      <w:r w:rsidR="00FC68DD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x(t)</m:t>
        </m:r>
      </m:oMath>
      <w:r w:rsidRPr="00FC68DD">
        <w:rPr>
          <w:rFonts w:cs="Times New Roman"/>
        </w:rPr>
        <w:t xml:space="preserve"> </w:t>
      </w:r>
      <w:proofErr w:type="gramEnd"/>
      <w:r w:rsidRPr="00FC68DD">
        <w:rPr>
          <w:rFonts w:cs="Times New Roman"/>
        </w:rPr>
        <w:t xml:space="preserve">в непрерывную функцию </w:t>
      </w:r>
      <w:r w:rsidRPr="00FC68DD">
        <w:rPr>
          <w:rFonts w:cs="Times New Roman"/>
          <w:lang w:val="en-US"/>
        </w:rPr>
        <w:t>X</w:t>
      </w:r>
      <w:r w:rsidRPr="00FC68DD">
        <w:rPr>
          <w:rFonts w:cs="Times New Roman"/>
        </w:rPr>
        <w:t>(</w:t>
      </w:r>
      <w:r w:rsidRPr="00FC68DD">
        <w:rPr>
          <w:rFonts w:cs="Times New Roman"/>
          <w:lang w:val="en-US"/>
        </w:rPr>
        <w:t>f</w:t>
      </w:r>
      <w:r w:rsidRPr="00FC68DD">
        <w:rPr>
          <w:rFonts w:cs="Times New Roman"/>
        </w:rPr>
        <w:t>) в частотной области. Последующее вычисление значений выражения даёт нам возможность определить частотный состав любого сигнала</w:t>
      </w:r>
      <w:r w:rsidR="00ED6B69">
        <w:rPr>
          <w:rFonts w:cs="Times New Roman"/>
        </w:rPr>
        <w:t>.</w:t>
      </w:r>
    </w:p>
    <w:p w:rsidR="00F7284E" w:rsidRPr="00F7284E" w:rsidRDefault="00F7284E" w:rsidP="00FC68DD">
      <w:pPr>
        <w:ind w:firstLine="708"/>
        <w:rPr>
          <w:rFonts w:cs="Times New Roman"/>
        </w:rPr>
      </w:pPr>
      <w:r>
        <w:rPr>
          <w:rFonts w:cs="Times New Roman"/>
        </w:rPr>
        <w:t xml:space="preserve">С приходом в нашу жизнь цифровых компьютеров усилия пионеров цифровой обработки привели к разработке ДПФ, </w:t>
      </w:r>
      <w:proofErr w:type="gramStart"/>
      <w:r>
        <w:rPr>
          <w:rFonts w:cs="Times New Roman"/>
        </w:rPr>
        <w:t>которое</w:t>
      </w:r>
      <w:proofErr w:type="gramEnd"/>
      <w:r>
        <w:rPr>
          <w:rFonts w:cs="Times New Roman"/>
        </w:rPr>
        <w:t xml:space="preserve"> определяется как дискретная последовательность </w:t>
      </w:r>
      <w:r>
        <w:rPr>
          <w:rFonts w:cs="Times New Roman"/>
          <w:lang w:val="en-US"/>
        </w:rPr>
        <w:t>X</w:t>
      </w:r>
      <w:r w:rsidRPr="00F7284E">
        <w:rPr>
          <w:rFonts w:cs="Times New Roman"/>
        </w:rPr>
        <w:t>(</w:t>
      </w:r>
      <w:r>
        <w:rPr>
          <w:rFonts w:cs="Times New Roman"/>
          <w:lang w:val="en-US"/>
        </w:rPr>
        <w:t>m</w:t>
      </w:r>
      <w:r w:rsidRPr="00F7284E">
        <w:rPr>
          <w:rFonts w:cs="Times New Roman"/>
        </w:rPr>
        <w:t xml:space="preserve">) </w:t>
      </w:r>
      <w:r>
        <w:rPr>
          <w:rFonts w:cs="Times New Roman"/>
        </w:rPr>
        <w:t>в частотной области</w:t>
      </w:r>
      <w:r w:rsidRPr="00F7284E">
        <w:rPr>
          <w:rFonts w:cs="Times New Roman"/>
        </w:rPr>
        <w:t>:</w:t>
      </w:r>
    </w:p>
    <w:p w:rsidR="00F7284E" w:rsidRDefault="00F7284E" w:rsidP="00F7284E">
      <w:pPr>
        <w:ind w:firstLine="0"/>
      </w:pPr>
    </w:p>
    <w:tbl>
      <w:tblPr>
        <w:tblStyle w:val="12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F7284E" w:rsidRPr="007A78DE" w:rsidTr="009D1CAF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84E" w:rsidRPr="00F64502" w:rsidRDefault="00F7284E" w:rsidP="00F64502">
            <w:pPr>
              <w:jc w:val="center"/>
              <w:rPr>
                <w:rFonts w:eastAsiaTheme="minorEastAsia"/>
                <w:i w:val="0"/>
              </w:rPr>
            </w:pPr>
            <m:oMath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 w:val="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 w:val="0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 w:val="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HAnsi" w:hAnsi="Cambria Math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πnm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nary>
            </m:oMath>
            <w:r w:rsidR="00F64502" w:rsidRPr="00F64502">
              <w:rPr>
                <w:rFonts w:eastAsiaTheme="minorEastAsia"/>
                <w:i w:val="0"/>
              </w:rPr>
              <w:t>,</w:t>
            </w:r>
          </w:p>
          <w:p w:rsidR="00F7284E" w:rsidRPr="00F64502" w:rsidRDefault="00F7284E" w:rsidP="009D1CAF">
            <w:pPr>
              <w:tabs>
                <w:tab w:val="left" w:pos="993"/>
              </w:tabs>
              <w:ind w:right="-1100"/>
              <w:contextualSpacing/>
              <w:jc w:val="center"/>
              <w:rPr>
                <w:i w:val="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84E" w:rsidRPr="007A78DE" w:rsidRDefault="00F7284E" w:rsidP="00F7284E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>
              <w:rPr>
                <w:i w:val="0"/>
              </w:rPr>
              <w:t>3</w:t>
            </w:r>
            <w:r w:rsidRPr="007A78DE">
              <w:rPr>
                <w:i w:val="0"/>
                <w:lang w:val="en-US"/>
              </w:rPr>
              <w:t>.</w:t>
            </w:r>
            <w:r>
              <w:rPr>
                <w:i w:val="0"/>
                <w:lang w:val="en-US"/>
              </w:rPr>
              <w:t>2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</w:tbl>
    <w:p w:rsidR="00F7284E" w:rsidRDefault="00F7284E" w:rsidP="0054378E">
      <w:pPr>
        <w:ind w:firstLine="0"/>
        <w:rPr>
          <w:rFonts w:cs="Times New Roman"/>
        </w:rPr>
      </w:pPr>
      <w:r w:rsidRPr="00FC68DD">
        <w:rPr>
          <w:rFonts w:cs="Times New Roman"/>
          <w:szCs w:val="28"/>
        </w:rPr>
        <w:t>где</w:t>
      </w:r>
      <w:proofErr w:type="gramStart"/>
      <w:r w:rsidRPr="00FC68DD">
        <w:rPr>
          <w:rFonts w:cs="Times New Roman"/>
          <w:szCs w:val="28"/>
        </w:rPr>
        <w:tab/>
      </w:r>
      <m:oMath>
        <m:r>
          <w:rPr>
            <w:rFonts w:ascii="Cambria Math" w:hAnsi="Cambria Math" w:cs="Times New Roman"/>
          </w:rPr>
          <m:t>x(n)</m:t>
        </m:r>
      </m:oMath>
      <w:r w:rsidRPr="00FC68DD">
        <w:rPr>
          <w:rFonts w:cs="Times New Roman"/>
          <w:szCs w:val="28"/>
        </w:rPr>
        <w:t xml:space="preserve"> – </w:t>
      </w:r>
      <w:proofErr w:type="gramEnd"/>
      <w:r>
        <w:rPr>
          <w:rFonts w:cs="Times New Roman"/>
        </w:rPr>
        <w:t xml:space="preserve">дискретная последовательность значений, полученных дискретизацией во временной области непрерывной переменной </w:t>
      </w:r>
      <m:oMath>
        <m:r>
          <w:rPr>
            <w:rFonts w:ascii="Cambria Math" w:hAnsi="Cambria Math" w:cs="Times New Roman"/>
          </w:rPr>
          <m:t>x(t)</m:t>
        </m:r>
      </m:oMath>
      <w:r>
        <w:rPr>
          <w:rFonts w:cs="Times New Roman"/>
        </w:rPr>
        <w:t>;</w:t>
      </w:r>
    </w:p>
    <w:p w:rsidR="00F7284E" w:rsidRDefault="00F7284E" w:rsidP="0054378E">
      <w:pPr>
        <w:rPr>
          <w:rFonts w:cs="Times New Roman"/>
        </w:rPr>
      </w:pPr>
      <m:oMath>
        <m:r>
          <w:rPr>
            <w:rFonts w:ascii="Cambria Math" w:hAnsi="Cambria Math" w:cs="Times New Roman"/>
          </w:rPr>
          <m:t>e</m:t>
        </m:r>
      </m:oMath>
      <w:r w:rsidR="0054378E" w:rsidRPr="00FC68DD">
        <w:rPr>
          <w:rFonts w:cs="Times New Roman"/>
          <w:szCs w:val="28"/>
        </w:rPr>
        <w:t xml:space="preserve"> – </w:t>
      </w:r>
      <w:r w:rsidR="0054378E">
        <w:rPr>
          <w:rFonts w:cs="Times New Roman"/>
        </w:rPr>
        <w:t>основание натуральных логарифмов;</w:t>
      </w:r>
    </w:p>
    <w:p w:rsidR="0054378E" w:rsidRPr="0054378E" w:rsidRDefault="0054378E" w:rsidP="0054378E">
      <w:pPr>
        <w:rPr>
          <w:rFonts w:cs="Times New Roman"/>
        </w:rPr>
      </w:pPr>
      <m:oMath>
        <m:r>
          <w:rPr>
            <w:rFonts w:ascii="Cambria Math" w:hAnsi="Cambria Math" w:cs="Times New Roman"/>
            <w:szCs w:val="28"/>
          </w:rPr>
          <m:t>π ≈3.14</m:t>
        </m:r>
      </m:oMath>
      <w:r>
        <w:rPr>
          <w:rFonts w:eastAsiaTheme="minorEastAsia" w:cs="Times New Roman"/>
          <w:szCs w:val="28"/>
        </w:rPr>
        <w:t xml:space="preserve"> – константа;</w:t>
      </w:r>
    </w:p>
    <w:p w:rsidR="00F7284E" w:rsidRDefault="00F7284E" w:rsidP="0054378E">
      <w:pPr>
        <w:ind w:firstLine="708"/>
        <w:rPr>
          <w:rFonts w:cs="Times New Roman"/>
          <w:szCs w:val="28"/>
        </w:rPr>
      </w:pPr>
      <m:oMath>
        <m:r>
          <w:rPr>
            <w:rFonts w:ascii="Cambria Math" w:hAnsi="Cambria Math" w:cs="Times New Roman"/>
          </w:rPr>
          <m:t>j=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-1</m:t>
            </m:r>
          </m:e>
        </m:rad>
      </m:oMath>
      <w:r w:rsidRPr="00FC68DD">
        <w:rPr>
          <w:rFonts w:cs="Times New Roman"/>
          <w:szCs w:val="28"/>
        </w:rPr>
        <w:t xml:space="preserve">  – </w:t>
      </w:r>
      <w:r>
        <w:rPr>
          <w:rFonts w:cs="Times New Roman"/>
          <w:szCs w:val="28"/>
        </w:rPr>
        <w:t>мнимая единица.</w:t>
      </w:r>
    </w:p>
    <w:p w:rsidR="0054378E" w:rsidRDefault="00ED6B69" w:rsidP="0054378E">
      <w:pPr>
        <w:ind w:firstLine="708"/>
        <w:rPr>
          <w:rFonts w:eastAsiaTheme="minorEastAsia" w:cs="Times New Roman"/>
        </w:rPr>
      </w:pPr>
      <w:r>
        <w:rPr>
          <w:rFonts w:cs="Times New Roman"/>
          <w:szCs w:val="28"/>
        </w:rPr>
        <w:t xml:space="preserve">Каждый выходной отсчёт ДПФ </w:t>
      </w:r>
      <m:oMath>
        <m:r>
          <w:rPr>
            <w:rFonts w:ascii="Cambria Math" w:hAnsi="Cambria Math" w:cs="Times New Roman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</m:d>
      </m:oMath>
      <w:r>
        <w:rPr>
          <w:rFonts w:eastAsiaTheme="minorEastAsia" w:cs="Times New Roman"/>
        </w:rPr>
        <w:t xml:space="preserve"> представляет собой сумму почленных произведений входной последовательности отсчётов сигнала на последовательность отсчётов комплексной синусоиды (гармоники) вида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</w:rPr>
              <m:t>(ϕ)</m:t>
            </m:r>
          </m:e>
        </m:func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  <w:lang w:val="en-US"/>
          </w:rPr>
          <m:t>j</m:t>
        </m:r>
        <m:func>
          <m:funcPr>
            <m:ctrlPr>
              <w:rPr>
                <w:rFonts w:ascii="Cambria Math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  <w:lang w:val="en-US"/>
              </w:rPr>
              <m:t>ϕ</m:t>
            </m:r>
            <m:r>
              <w:rPr>
                <w:rFonts w:ascii="Cambria Math" w:hAnsi="Cambria Math" w:cs="Times New Roman"/>
              </w:rPr>
              <m:t>)</m:t>
            </m:r>
          </m:e>
        </m:func>
      </m:oMath>
      <w:r w:rsidRPr="00ED6B69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Точные значения частоты разных синусоид зависят как от частоты дискретизации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cs="Times New Roman"/>
          <w:szCs w:val="28"/>
        </w:rPr>
        <w:t xml:space="preserve">, с которой был дискретизирован исходный сигнал, так и от количества отсчётов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. </w:t>
      </w:r>
      <w:r w:rsidR="00226C93">
        <w:rPr>
          <w:rFonts w:cs="Times New Roman"/>
          <w:szCs w:val="28"/>
        </w:rPr>
        <w:t>Для АЦП, преобразующи</w:t>
      </w:r>
      <w:r w:rsidR="00245250">
        <w:rPr>
          <w:rFonts w:cs="Times New Roman"/>
          <w:szCs w:val="28"/>
        </w:rPr>
        <w:t>х</w:t>
      </w:r>
      <w:r w:rsidR="00226C93">
        <w:rPr>
          <w:rFonts w:cs="Times New Roman"/>
          <w:szCs w:val="28"/>
        </w:rPr>
        <w:t xml:space="preserve"> сигнал с источников звука, характерны следующие частоты дискретизации</w:t>
      </w:r>
      <w:r w:rsidR="00226C93" w:rsidRPr="00226C93">
        <w:rPr>
          <w:rFonts w:cs="Times New Roman"/>
          <w:szCs w:val="28"/>
        </w:rPr>
        <w:t>:</w:t>
      </w:r>
      <w:r w:rsidR="00226C93">
        <w:rPr>
          <w:rFonts w:cs="Times New Roman"/>
          <w:szCs w:val="28"/>
        </w:rPr>
        <w:t xml:space="preserve"> </w:t>
      </w:r>
      <w:r w:rsidR="00245250">
        <w:rPr>
          <w:rFonts w:cs="Times New Roman"/>
          <w:szCs w:val="28"/>
        </w:rPr>
        <w:t xml:space="preserve">44.1 кГц, 48 кГц, 88.2 кГц, 96 кГц. </w:t>
      </w:r>
      <w:r>
        <w:rPr>
          <w:rFonts w:cs="Times New Roman"/>
          <w:szCs w:val="28"/>
        </w:rPr>
        <w:t xml:space="preserve">Например, если мы </w:t>
      </w:r>
      <w:proofErr w:type="spellStart"/>
      <w:r>
        <w:rPr>
          <w:rFonts w:cs="Times New Roman"/>
          <w:szCs w:val="28"/>
        </w:rPr>
        <w:t>дискретизируем</w:t>
      </w:r>
      <w:proofErr w:type="spellEnd"/>
      <w:r>
        <w:rPr>
          <w:rFonts w:cs="Times New Roman"/>
          <w:szCs w:val="28"/>
        </w:rPr>
        <w:t xml:space="preserve"> непрерывный сигнал с частотой 48000 отсчётов в секунду (</w:t>
      </w:r>
      <w:proofErr w:type="gramStart"/>
      <w:r w:rsidR="00E326E5">
        <w:rPr>
          <w:rFonts w:eastAsiaTheme="minorEastAsia" w:cs="Times New Roman"/>
        </w:rPr>
        <w:t>Гц</w:t>
      </w:r>
      <w:proofErr w:type="gramEnd"/>
      <w:r>
        <w:rPr>
          <w:rFonts w:cs="Times New Roman"/>
          <w:szCs w:val="28"/>
        </w:rPr>
        <w:t xml:space="preserve">), </w:t>
      </w:r>
      <w:r w:rsidR="002C0E32">
        <w:rPr>
          <w:rFonts w:cs="Times New Roman"/>
          <w:szCs w:val="28"/>
        </w:rPr>
        <w:t xml:space="preserve">а затем выполняем 128 точечное ДПФ </w:t>
      </w:r>
      <w:proofErr w:type="spellStart"/>
      <w:r w:rsidR="002C0E32">
        <w:rPr>
          <w:rFonts w:cs="Times New Roman"/>
          <w:szCs w:val="28"/>
        </w:rPr>
        <w:t>дискретизированных</w:t>
      </w:r>
      <w:proofErr w:type="spellEnd"/>
      <w:r w:rsidR="002C0E32">
        <w:rPr>
          <w:rFonts w:cs="Times New Roman"/>
          <w:szCs w:val="28"/>
        </w:rPr>
        <w:t xml:space="preserve"> данных,</w:t>
      </w:r>
      <w:r w:rsidR="002C0E32" w:rsidRPr="002C0E32">
        <w:rPr>
          <w:rFonts w:cs="Times New Roman"/>
          <w:szCs w:val="28"/>
        </w:rPr>
        <w:t xml:space="preserve"> </w:t>
      </w:r>
      <w:r w:rsidR="002C0E32"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</w:rPr>
        <w:t xml:space="preserve">основная частота синусоид будет равна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/N=48000/256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= 187,5 </m:t>
        </m:r>
      </m:oMath>
      <w:r w:rsidR="002C0E32">
        <w:rPr>
          <w:rFonts w:eastAsiaTheme="minorEastAsia" w:cs="Times New Roman"/>
        </w:rPr>
        <w:t xml:space="preserve"> Гц. Все частоты, соответствующие</w:t>
      </w:r>
      <w:r w:rsidR="00851839">
        <w:rPr>
          <w:rFonts w:eastAsiaTheme="minorEastAsia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</m:d>
      </m:oMath>
      <w:r w:rsidR="00851839">
        <w:rPr>
          <w:rFonts w:eastAsiaTheme="minorEastAsia" w:cs="Times New Roman"/>
        </w:rPr>
        <w:t>, кратны основной частоте</w:t>
      </w:r>
      <w:r w:rsidR="009D1CAF" w:rsidRPr="009D1CAF">
        <w:rPr>
          <w:rFonts w:eastAsiaTheme="minorEastAsia" w:cs="Times New Roman"/>
        </w:rPr>
        <w:t>:</w:t>
      </w:r>
      <w:r w:rsidR="00E326E5">
        <w:rPr>
          <w:rFonts w:eastAsiaTheme="minorEastAsia" w:cs="Times New Roman"/>
        </w:rPr>
        <w:t xml:space="preserve"> отсчёт</w:t>
      </w:r>
      <w:r w:rsidR="00851839">
        <w:rPr>
          <w:rFonts w:eastAsiaTheme="minorEastAsia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</m:oMath>
      <w:r w:rsidR="00E326E5">
        <w:rPr>
          <w:rFonts w:eastAsiaTheme="minorEastAsia" w:cs="Times New Roman"/>
        </w:rPr>
        <w:t xml:space="preserve"> соответствует частоте </w:t>
      </w:r>
      <m:oMath>
        <m:r>
          <w:rPr>
            <w:rFonts w:ascii="Cambria Math" w:hAnsi="Cambria Math" w:cs="Times New Roman"/>
          </w:rPr>
          <m:t>1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87.5*0=0</m:t>
        </m:r>
      </m:oMath>
      <w:r w:rsidR="004521EA">
        <w:rPr>
          <w:rFonts w:eastAsiaTheme="minorEastAsia" w:cs="Times New Roman"/>
        </w:rPr>
        <w:t xml:space="preserve"> Гц,  отсчёт </w:t>
      </w:r>
      <m:oMath>
        <m:r>
          <w:rPr>
            <w:rFonts w:ascii="Cambria Math" w:hAnsi="Cambria Math" w:cs="Times New Roman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 w:rsidR="004521EA" w:rsidRPr="004521EA">
        <w:rPr>
          <w:rFonts w:eastAsiaTheme="minorEastAsia" w:cs="Times New Roman"/>
        </w:rPr>
        <w:t xml:space="preserve"> </w:t>
      </w:r>
      <w:r w:rsidR="004521EA">
        <w:rPr>
          <w:rFonts w:eastAsiaTheme="minorEastAsia" w:cs="Times New Roman"/>
        </w:rPr>
        <w:t>соответствует частоте</w:t>
      </w:r>
      <w:r w:rsidR="009D1CAF" w:rsidRPr="009D1CAF">
        <w:rPr>
          <w:rFonts w:eastAsiaTheme="minorEastAsia" w:cs="Times New Roman"/>
        </w:rPr>
        <w:t xml:space="preserve"> </w:t>
      </w:r>
      <m:oMath>
        <m:r>
          <w:rPr>
            <w:rFonts w:ascii="Cambria Math" w:hAnsi="Cambria Math" w:cs="Times New Roman"/>
          </w:rPr>
          <m:t>1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87.5*1=187.5</m:t>
        </m:r>
      </m:oMath>
      <w:r w:rsidR="004521EA">
        <w:rPr>
          <w:rFonts w:eastAsiaTheme="minorEastAsia" w:cs="Times New Roman"/>
        </w:rPr>
        <w:t xml:space="preserve"> Гц и так далее до отсчёта </w:t>
      </w:r>
      <m:oMath>
        <m:r>
          <w:rPr>
            <w:rFonts w:ascii="Cambria Math" w:hAnsi="Cambria Math" w:cs="Times New Roman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(255)</m:t>
        </m:r>
      </m:oMath>
      <w:r w:rsidR="004521EA">
        <w:rPr>
          <w:rFonts w:eastAsiaTheme="minorEastAsia" w:cs="Times New Roman"/>
        </w:rPr>
        <w:t xml:space="preserve">. </w:t>
      </w:r>
      <w:r w:rsidR="009D1CAF">
        <w:rPr>
          <w:rFonts w:eastAsiaTheme="minorEastAsia" w:cs="Times New Roman"/>
          <w:lang w:val="en-US"/>
        </w:rPr>
        <w:t>N</w:t>
      </w:r>
      <w:r w:rsidR="009D1CAF" w:rsidRPr="004521EA">
        <w:rPr>
          <w:rFonts w:eastAsiaTheme="minorEastAsia" w:cs="Times New Roman"/>
        </w:rPr>
        <w:t xml:space="preserve"> </w:t>
      </w:r>
      <w:r w:rsidR="009D1CAF">
        <w:rPr>
          <w:rFonts w:eastAsiaTheme="minorEastAsia" w:cs="Times New Roman"/>
        </w:rPr>
        <w:t>разных частот анализа ДПФ определяются выражением</w:t>
      </w:r>
    </w:p>
    <w:p w:rsidR="009D1CAF" w:rsidRPr="009D1CAF" w:rsidRDefault="009D1CAF" w:rsidP="0054378E">
      <w:pPr>
        <w:ind w:firstLine="708"/>
        <w:rPr>
          <w:rFonts w:cs="Times New Roman"/>
          <w:i/>
          <w:szCs w:val="28"/>
        </w:rPr>
      </w:pPr>
    </w:p>
    <w:tbl>
      <w:tblPr>
        <w:tblStyle w:val="12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AE239E" w:rsidRPr="007A78DE" w:rsidTr="00C86EF2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239E" w:rsidRPr="00FC68DD" w:rsidRDefault="00B23D1B" w:rsidP="00C86EF2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analysis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/N.</m:t>
                </m:r>
              </m:oMath>
            </m:oMathPara>
          </w:p>
          <w:p w:rsidR="00AE239E" w:rsidRPr="007A78DE" w:rsidRDefault="00AE239E" w:rsidP="00C86EF2">
            <w:pPr>
              <w:tabs>
                <w:tab w:val="left" w:pos="993"/>
              </w:tabs>
              <w:ind w:right="-1100"/>
              <w:contextualSpacing/>
              <w:jc w:val="center"/>
              <w:rPr>
                <w:i w:val="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239E" w:rsidRPr="007A78DE" w:rsidRDefault="00AE239E" w:rsidP="007B1738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>
              <w:rPr>
                <w:i w:val="0"/>
              </w:rPr>
              <w:t>3</w:t>
            </w:r>
            <w:r w:rsidRPr="007A78DE">
              <w:rPr>
                <w:i w:val="0"/>
                <w:lang w:val="en-US"/>
              </w:rPr>
              <w:t>.</w:t>
            </w:r>
            <w:r w:rsidR="007B1738">
              <w:rPr>
                <w:i w:val="0"/>
              </w:rPr>
              <w:t>3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</w:tbl>
    <w:p w:rsidR="0054378E" w:rsidRPr="004521EA" w:rsidRDefault="009174C0" w:rsidP="0054378E">
      <w:pPr>
        <w:ind w:firstLine="708"/>
        <w:rPr>
          <w:rFonts w:eastAsiaTheme="minorEastAsia" w:cs="Times New Roman"/>
        </w:rPr>
      </w:pPr>
      <w:r>
        <w:rPr>
          <w:rFonts w:cs="Times New Roman"/>
        </w:rPr>
        <w:lastRenderedPageBreak/>
        <w:t>Н</w:t>
      </w:r>
      <w:r w:rsidR="004521EA">
        <w:rPr>
          <w:rFonts w:cs="Times New Roman"/>
        </w:rPr>
        <w:t xml:space="preserve">ас интересует как амплитуда, так и </w:t>
      </w:r>
      <w:r>
        <w:rPr>
          <w:rFonts w:cs="Times New Roman"/>
        </w:rPr>
        <w:t>фаза</w:t>
      </w:r>
      <w:r w:rsidR="004521EA">
        <w:rPr>
          <w:rFonts w:cs="Times New Roman"/>
        </w:rPr>
        <w:t xml:space="preserve"> каждого отсчёта</w:t>
      </w:r>
      <w:proofErr w:type="gramStart"/>
      <w:r w:rsidR="004521EA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X(m)</m:t>
        </m:r>
      </m:oMath>
      <w:r w:rsidR="004521EA">
        <w:rPr>
          <w:rFonts w:eastAsiaTheme="minorEastAsia" w:cs="Times New Roman"/>
        </w:rPr>
        <w:t xml:space="preserve">. </w:t>
      </w:r>
      <w:proofErr w:type="gramEnd"/>
      <w:r w:rsidR="004521EA">
        <w:rPr>
          <w:rFonts w:eastAsiaTheme="minorEastAsia" w:cs="Times New Roman"/>
        </w:rPr>
        <w:t xml:space="preserve">Если представить произвольный отсчёт ДПФ </w:t>
      </w:r>
      <m:oMath>
        <m:r>
          <w:rPr>
            <w:rFonts w:ascii="Cambria Math" w:hAnsi="Cambria Math" w:cs="Times New Roman"/>
          </w:rPr>
          <m:t>X(m)</m:t>
        </m:r>
      </m:oMath>
      <w:r w:rsidR="004521EA" w:rsidRPr="004521EA">
        <w:rPr>
          <w:rFonts w:eastAsiaTheme="minorEastAsia" w:cs="Times New Roman"/>
        </w:rPr>
        <w:t xml:space="preserve"> </w:t>
      </w:r>
      <w:r w:rsidR="004521EA">
        <w:rPr>
          <w:rFonts w:eastAsiaTheme="minorEastAsia" w:cs="Times New Roman"/>
        </w:rPr>
        <w:t>как сумму действительной и мнимой частей</w:t>
      </w:r>
      <w:r w:rsidR="004521EA" w:rsidRPr="004521EA">
        <w:rPr>
          <w:rFonts w:eastAsiaTheme="minorEastAsia" w:cs="Times New Roman"/>
        </w:rPr>
        <w:t>:</w:t>
      </w:r>
    </w:p>
    <w:tbl>
      <w:tblPr>
        <w:tblStyle w:val="12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4521EA" w:rsidRPr="007A78DE" w:rsidTr="00C86EF2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1EA" w:rsidRPr="00F64502" w:rsidRDefault="007B1738" w:rsidP="00C86EF2">
            <w:pPr>
              <w:ind w:firstLine="0"/>
              <w:jc w:val="center"/>
              <w:rPr>
                <w:rFonts w:eastAsiaTheme="minorEastAsia"/>
                <w:i w:val="0"/>
              </w:rPr>
            </w:pPr>
            <m:oMath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real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jX</m:t>
                  </m:r>
                </m:e>
                <m:sub>
                  <m:r>
                    <w:rPr>
                      <w:rFonts w:ascii="Cambria Math" w:hAnsi="Cambria Math"/>
                    </w:rPr>
                    <m:t>imag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oMath>
            <w:r w:rsidR="00F64502">
              <w:rPr>
                <w:rFonts w:eastAsiaTheme="minorEastAsia"/>
                <w:i w:val="0"/>
              </w:rPr>
              <w:t>,</w:t>
            </w:r>
          </w:p>
          <w:p w:rsidR="004521EA" w:rsidRPr="007A78DE" w:rsidRDefault="004521EA" w:rsidP="00C86EF2">
            <w:pPr>
              <w:tabs>
                <w:tab w:val="left" w:pos="993"/>
              </w:tabs>
              <w:ind w:right="-1100"/>
              <w:contextualSpacing/>
              <w:jc w:val="center"/>
              <w:rPr>
                <w:i w:val="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1EA" w:rsidRPr="007A78DE" w:rsidRDefault="004521EA" w:rsidP="007B1738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>
              <w:rPr>
                <w:i w:val="0"/>
              </w:rPr>
              <w:t>3</w:t>
            </w:r>
            <w:r w:rsidRPr="007A78DE">
              <w:rPr>
                <w:i w:val="0"/>
                <w:lang w:val="en-US"/>
              </w:rPr>
              <w:t>.</w:t>
            </w:r>
            <w:r w:rsidR="007B1738">
              <w:rPr>
                <w:i w:val="0"/>
              </w:rPr>
              <w:t>4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</w:tbl>
    <w:p w:rsidR="004521EA" w:rsidRDefault="004521EA" w:rsidP="0054378E">
      <w:pPr>
        <w:ind w:firstLine="708"/>
        <w:rPr>
          <w:rFonts w:eastAsiaTheme="minorEastAsia" w:cs="Times New Roman"/>
        </w:rPr>
      </w:pPr>
      <w:r>
        <w:rPr>
          <w:rFonts w:cs="Times New Roman"/>
        </w:rPr>
        <w:t>То амплитуда</w:t>
      </w:r>
      <w:proofErr w:type="gramStart"/>
      <w:r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mag</m:t>
            </m:r>
          </m:sub>
        </m:sSub>
        <m:r>
          <w:rPr>
            <w:rFonts w:ascii="Cambria Math" w:hAnsi="Cambria Math" w:cs="Times New Roman"/>
          </w:rPr>
          <m:t>(m)</m:t>
        </m:r>
      </m:oMath>
      <w:r w:rsidR="007B1738" w:rsidRPr="007B1738">
        <w:rPr>
          <w:rFonts w:eastAsiaTheme="minorEastAsia" w:cs="Times New Roman"/>
        </w:rPr>
        <w:t xml:space="preserve"> </w:t>
      </w:r>
      <w:proofErr w:type="gramEnd"/>
      <w:r w:rsidR="007B1738">
        <w:rPr>
          <w:rFonts w:eastAsiaTheme="minorEastAsia" w:cs="Times New Roman"/>
        </w:rPr>
        <w:t>вычисляется как</w:t>
      </w:r>
    </w:p>
    <w:p w:rsidR="007B1738" w:rsidRPr="007B1738" w:rsidRDefault="007B1738" w:rsidP="0054378E">
      <w:pPr>
        <w:ind w:firstLine="708"/>
        <w:rPr>
          <w:rFonts w:cs="Times New Roman"/>
        </w:rPr>
      </w:pPr>
    </w:p>
    <w:tbl>
      <w:tblPr>
        <w:tblStyle w:val="12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7B1738" w:rsidRPr="007A78DE" w:rsidTr="00C86EF2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1738" w:rsidRPr="007B1738" w:rsidRDefault="00B23D1B" w:rsidP="00C86EF2">
            <w:pPr>
              <w:ind w:firstLine="0"/>
              <w:jc w:val="center"/>
              <w:rPr>
                <w:rFonts w:eastAsiaTheme="minorEastAsia"/>
                <w:i w:val="0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=|</m:t>
              </m:r>
              <m:r>
                <w:rPr>
                  <w:rFonts w:ascii="Cambria Math" w:eastAsiaTheme="minorHAnsi" w:hAnsi="Cambria Math"/>
                  <w:szCs w:val="2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|=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 w:val="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real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imag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oMath>
            <w:r w:rsidR="009174C0">
              <w:rPr>
                <w:rFonts w:eastAsiaTheme="minorEastAsia"/>
                <w:i w:val="0"/>
              </w:rPr>
              <w:t>,</w:t>
            </w:r>
          </w:p>
          <w:p w:rsidR="007B1738" w:rsidRPr="007A78DE" w:rsidRDefault="007B1738" w:rsidP="00C86EF2">
            <w:pPr>
              <w:tabs>
                <w:tab w:val="left" w:pos="993"/>
              </w:tabs>
              <w:ind w:right="-1100"/>
              <w:contextualSpacing/>
              <w:jc w:val="center"/>
              <w:rPr>
                <w:i w:val="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1738" w:rsidRPr="007A78DE" w:rsidRDefault="007B1738" w:rsidP="007B1738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>
              <w:rPr>
                <w:i w:val="0"/>
              </w:rPr>
              <w:t>3</w:t>
            </w:r>
            <w:r w:rsidRPr="007A78DE">
              <w:rPr>
                <w:i w:val="0"/>
                <w:lang w:val="en-US"/>
              </w:rPr>
              <w:t>.</w:t>
            </w:r>
            <w:r>
              <w:rPr>
                <w:i w:val="0"/>
                <w:lang w:val="en-US"/>
              </w:rPr>
              <w:t>5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</w:tbl>
    <w:p w:rsidR="004521EA" w:rsidRDefault="009174C0" w:rsidP="0054378E">
      <w:pPr>
        <w:ind w:firstLine="708"/>
        <w:rPr>
          <w:rFonts w:eastAsiaTheme="minorEastAsia" w:cs="Times New Roman"/>
        </w:rPr>
      </w:pPr>
      <w:r>
        <w:rPr>
          <w:rFonts w:cs="Times New Roman"/>
        </w:rPr>
        <w:t xml:space="preserve">А фазовый угол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ф</m:t>
            </m:r>
            <w:proofErr w:type="gramStart"/>
          </m:sub>
        </m:sSub>
        <m:r>
          <w:rPr>
            <w:rFonts w:ascii="Cambria Math" w:hAnsi="Cambria Math" w:cs="Times New Roman"/>
          </w:rPr>
          <m:t>(m)</m:t>
        </m:r>
      </m:oMath>
      <w:r>
        <w:rPr>
          <w:rFonts w:eastAsiaTheme="minorEastAsia" w:cs="Times New Roman"/>
        </w:rPr>
        <w:t xml:space="preserve"> </w:t>
      </w:r>
      <w:proofErr w:type="gramEnd"/>
      <w:r>
        <w:rPr>
          <w:rFonts w:eastAsiaTheme="minorEastAsia" w:cs="Times New Roman"/>
        </w:rPr>
        <w:t xml:space="preserve">вычисляется как </w:t>
      </w:r>
    </w:p>
    <w:p w:rsidR="009174C0" w:rsidRDefault="009174C0" w:rsidP="0054378E">
      <w:pPr>
        <w:ind w:firstLine="708"/>
        <w:rPr>
          <w:rFonts w:eastAsiaTheme="minorEastAsia" w:cs="Times New Roman"/>
        </w:rPr>
      </w:pPr>
    </w:p>
    <w:tbl>
      <w:tblPr>
        <w:tblStyle w:val="12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9174C0" w:rsidRPr="007A78DE" w:rsidTr="00C86EF2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74C0" w:rsidRPr="007B1738" w:rsidRDefault="00B23D1B" w:rsidP="00C86EF2">
            <w:pPr>
              <w:ind w:firstLine="0"/>
              <w:jc w:val="center"/>
              <w:rPr>
                <w:rFonts w:eastAsiaTheme="minorEastAsia"/>
                <w:i w:val="0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r>
                <w:rPr>
                  <w:rFonts w:ascii="Cambria Math" w:hAnsi="Cambria Math"/>
                </w:rPr>
                <m:t>(m)=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imag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oMath>
            <w:r w:rsidR="009174C0">
              <w:rPr>
                <w:rFonts w:eastAsiaTheme="minorEastAsia"/>
                <w:i w:val="0"/>
              </w:rPr>
              <w:t>,</w:t>
            </w:r>
          </w:p>
          <w:p w:rsidR="009174C0" w:rsidRPr="007A78DE" w:rsidRDefault="009174C0" w:rsidP="00C86EF2">
            <w:pPr>
              <w:tabs>
                <w:tab w:val="left" w:pos="993"/>
              </w:tabs>
              <w:ind w:right="-1100"/>
              <w:contextualSpacing/>
              <w:jc w:val="center"/>
              <w:rPr>
                <w:i w:val="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74C0" w:rsidRPr="007A78DE" w:rsidRDefault="009174C0" w:rsidP="009B0BDB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>
              <w:rPr>
                <w:i w:val="0"/>
              </w:rPr>
              <w:t>3</w:t>
            </w:r>
            <w:r w:rsidRPr="007A78DE">
              <w:rPr>
                <w:i w:val="0"/>
                <w:lang w:val="en-US"/>
              </w:rPr>
              <w:t>.</w:t>
            </w:r>
            <w:r w:rsidR="009B0BDB">
              <w:rPr>
                <w:i w:val="0"/>
                <w:lang w:val="en-US"/>
              </w:rPr>
              <w:t>6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</w:tbl>
    <w:p w:rsidR="009B0BDB" w:rsidRDefault="009B0BDB" w:rsidP="009B0BDB">
      <w:r>
        <w:t>Чтобы получить исходный сигнал во временной области необходимо выполнить обратное дискретное преобразование Фурье (ОДПФ). Выражение для ОДПФ имеет вид</w:t>
      </w:r>
      <w:r w:rsidRPr="009B0BDB">
        <w:t>:</w:t>
      </w:r>
    </w:p>
    <w:p w:rsidR="009B0BDB" w:rsidRPr="00F64502" w:rsidRDefault="009B0BDB" w:rsidP="00F64502">
      <w:pPr>
        <w:ind w:firstLine="0"/>
        <w:rPr>
          <w:rFonts w:eastAsiaTheme="minorEastAsia"/>
          <w:i/>
        </w:rPr>
      </w:pPr>
    </w:p>
    <w:tbl>
      <w:tblPr>
        <w:tblStyle w:val="12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9B0BDB" w:rsidRPr="007A78DE" w:rsidTr="00F64502">
        <w:tc>
          <w:tcPr>
            <w:tcW w:w="8472" w:type="dxa"/>
            <w:vAlign w:val="center"/>
          </w:tcPr>
          <w:p w:rsidR="009B0BDB" w:rsidRPr="00F64502" w:rsidRDefault="009B0BDB" w:rsidP="00C86EF2">
            <w:pPr>
              <w:ind w:firstLine="0"/>
              <w:jc w:val="center"/>
              <w:rPr>
                <w:rFonts w:eastAsiaTheme="minorEastAsia"/>
                <w:i w:val="0"/>
              </w:rPr>
            </w:pPr>
            <m:oMath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 w:val="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=(1/N)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 w:val="0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 w:val="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HAnsi" w:hAnsi="Cambria Math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πnm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nary>
            </m:oMath>
            <w:r w:rsidR="00F64502" w:rsidRPr="00F64502">
              <w:rPr>
                <w:rFonts w:eastAsiaTheme="minorEastAsia"/>
                <w:i w:val="0"/>
              </w:rPr>
              <w:t>.</w:t>
            </w:r>
          </w:p>
          <w:p w:rsidR="009B0BDB" w:rsidRPr="007A78DE" w:rsidRDefault="009B0BDB" w:rsidP="00C86EF2">
            <w:pPr>
              <w:tabs>
                <w:tab w:val="left" w:pos="993"/>
              </w:tabs>
              <w:ind w:right="-1100"/>
              <w:contextualSpacing/>
              <w:jc w:val="center"/>
              <w:rPr>
                <w:i w:val="0"/>
              </w:rPr>
            </w:pPr>
          </w:p>
        </w:tc>
        <w:tc>
          <w:tcPr>
            <w:tcW w:w="1134" w:type="dxa"/>
            <w:vAlign w:val="center"/>
          </w:tcPr>
          <w:p w:rsidR="009B0BDB" w:rsidRPr="007A78DE" w:rsidRDefault="009B0BDB" w:rsidP="00F64502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>
              <w:rPr>
                <w:i w:val="0"/>
              </w:rPr>
              <w:t>3</w:t>
            </w:r>
            <w:r w:rsidRPr="007A78DE">
              <w:rPr>
                <w:i w:val="0"/>
                <w:lang w:val="en-US"/>
              </w:rPr>
              <w:t>.</w:t>
            </w:r>
            <w:r w:rsidR="00F64502">
              <w:rPr>
                <w:i w:val="0"/>
                <w:lang w:val="en-US"/>
              </w:rPr>
              <w:t>7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</w:tbl>
    <w:p w:rsidR="00796F98" w:rsidRDefault="00D97937" w:rsidP="0054378E">
      <w:pPr>
        <w:pStyle w:val="3"/>
      </w:pPr>
      <w:bookmarkStart w:id="6" w:name="_Toc478723250"/>
      <w:r w:rsidRPr="00D97937">
        <w:rPr>
          <w:b/>
        </w:rPr>
        <w:t>1.</w:t>
      </w:r>
      <w:r w:rsidR="00DB1115">
        <w:rPr>
          <w:b/>
          <w:lang w:val="en-US"/>
        </w:rPr>
        <w:t>2</w:t>
      </w:r>
      <w:r w:rsidRPr="00D97937">
        <w:rPr>
          <w:b/>
        </w:rPr>
        <w:t>.2</w:t>
      </w:r>
      <w:r>
        <w:t xml:space="preserve"> </w:t>
      </w:r>
      <w:r w:rsidR="00796F98">
        <w:t>Быстрое преобразование Фурье</w:t>
      </w:r>
      <w:bookmarkEnd w:id="6"/>
    </w:p>
    <w:p w:rsidR="00796F98" w:rsidRPr="00DB1115" w:rsidRDefault="00DB1115" w:rsidP="00832D75">
      <w:pPr>
        <w:ind w:firstLine="0"/>
      </w:pPr>
      <w:r>
        <w:rPr>
          <w:lang w:val="en-US"/>
        </w:rPr>
        <w:tab/>
      </w:r>
      <w:proofErr w:type="spellStart"/>
      <w:r>
        <w:t>блабла</w:t>
      </w:r>
      <w:proofErr w:type="spellEnd"/>
    </w:p>
    <w:p w:rsidR="00DB1115" w:rsidRPr="00DB1115" w:rsidRDefault="00DB1115" w:rsidP="00832D75">
      <w:pPr>
        <w:ind w:firstLine="0"/>
        <w:rPr>
          <w:lang w:val="en-US"/>
        </w:rPr>
      </w:pPr>
    </w:p>
    <w:p w:rsidR="00DB1115" w:rsidRDefault="00DB1115" w:rsidP="00DB1115">
      <w:pPr>
        <w:pStyle w:val="2"/>
      </w:pPr>
      <w:bookmarkStart w:id="7" w:name="_Toc478723251"/>
      <w:r w:rsidRPr="00796F98">
        <w:rPr>
          <w:b/>
        </w:rPr>
        <w:t>1.</w:t>
      </w:r>
      <w:r>
        <w:rPr>
          <w:b/>
          <w:lang w:val="en-US"/>
        </w:rPr>
        <w:t>3</w:t>
      </w:r>
      <w:r>
        <w:t xml:space="preserve"> </w:t>
      </w:r>
      <w:proofErr w:type="spellStart"/>
      <w:r>
        <w:t>Дилэй</w:t>
      </w:r>
      <w:bookmarkEnd w:id="7"/>
      <w:proofErr w:type="spellEnd"/>
    </w:p>
    <w:p w:rsidR="00F928D7" w:rsidRDefault="00F928D7" w:rsidP="00832D75">
      <w:pPr>
        <w:ind w:firstLine="0"/>
      </w:pPr>
    </w:p>
    <w:p w:rsidR="00F928D7" w:rsidRDefault="00F928D7" w:rsidP="00832D75">
      <w:pPr>
        <w:ind w:firstLine="0"/>
      </w:pPr>
    </w:p>
    <w:p w:rsidR="00F928D7" w:rsidRDefault="00F928D7" w:rsidP="00F928D7">
      <w:pPr>
        <w:pStyle w:val="2"/>
      </w:pPr>
      <w:bookmarkStart w:id="8" w:name="_Toc478723252"/>
      <w:r w:rsidRPr="00F928D7">
        <w:rPr>
          <w:b/>
        </w:rPr>
        <w:t>1.</w:t>
      </w:r>
      <w:r w:rsidR="00A41EBA" w:rsidRPr="006E5D3A">
        <w:rPr>
          <w:b/>
        </w:rPr>
        <w:t>4</w:t>
      </w:r>
      <w:r>
        <w:t xml:space="preserve"> </w:t>
      </w:r>
      <w:proofErr w:type="spellStart"/>
      <w:r w:rsidR="00D97937">
        <w:t>Ревёрб</w:t>
      </w:r>
      <w:bookmarkEnd w:id="8"/>
      <w:proofErr w:type="spellEnd"/>
    </w:p>
    <w:p w:rsidR="00F928D7" w:rsidRDefault="00F928D7" w:rsidP="00832D75">
      <w:pPr>
        <w:ind w:firstLine="0"/>
      </w:pPr>
    </w:p>
    <w:p w:rsidR="00F928D7" w:rsidRDefault="00F928D7" w:rsidP="00832D75">
      <w:pPr>
        <w:ind w:firstLine="0"/>
      </w:pPr>
      <w:r>
        <w:tab/>
      </w:r>
    </w:p>
    <w:p w:rsidR="00F928D7" w:rsidRDefault="00F928D7" w:rsidP="00AE239E">
      <w:pPr>
        <w:pStyle w:val="2"/>
        <w:ind w:firstLine="0"/>
      </w:pPr>
    </w:p>
    <w:p w:rsidR="00D97937" w:rsidRDefault="00D97937" w:rsidP="00D97937"/>
    <w:p w:rsidR="00D97937" w:rsidRDefault="00D97937" w:rsidP="00D97937"/>
    <w:p w:rsidR="008C6E18" w:rsidRDefault="008C6E18" w:rsidP="00466EFC"/>
    <w:p w:rsidR="00DA345B" w:rsidRDefault="00DA345B" w:rsidP="00466EFC">
      <w:pPr>
        <w:rPr>
          <w:highlight w:val="cyan"/>
        </w:rPr>
      </w:pPr>
    </w:p>
    <w:p w:rsidR="00DA345B" w:rsidRDefault="00DA345B" w:rsidP="00466EFC">
      <w:pPr>
        <w:rPr>
          <w:highlight w:val="cyan"/>
        </w:rPr>
      </w:pPr>
    </w:p>
    <w:p w:rsidR="00DA345B" w:rsidRDefault="00DA345B" w:rsidP="00466EFC">
      <w:pPr>
        <w:rPr>
          <w:highlight w:val="cyan"/>
        </w:rPr>
      </w:pPr>
    </w:p>
    <w:p w:rsidR="00DA345B" w:rsidRDefault="00DA345B" w:rsidP="00466EFC">
      <w:pPr>
        <w:rPr>
          <w:highlight w:val="cyan"/>
        </w:rPr>
      </w:pPr>
    </w:p>
    <w:p w:rsidR="00DA345B" w:rsidRDefault="00DA345B" w:rsidP="00466EFC">
      <w:pPr>
        <w:rPr>
          <w:highlight w:val="cyan"/>
        </w:rPr>
      </w:pPr>
    </w:p>
    <w:p w:rsidR="00DA345B" w:rsidRDefault="00DA345B" w:rsidP="00466EFC">
      <w:pPr>
        <w:rPr>
          <w:highlight w:val="cyan"/>
        </w:rPr>
      </w:pPr>
    </w:p>
    <w:p w:rsidR="00DA345B" w:rsidRDefault="00DA345B" w:rsidP="00466EFC">
      <w:pPr>
        <w:rPr>
          <w:highlight w:val="cyan"/>
        </w:rPr>
      </w:pPr>
    </w:p>
    <w:p w:rsidR="00DA345B" w:rsidRDefault="00DA345B" w:rsidP="00466EFC">
      <w:pPr>
        <w:rPr>
          <w:highlight w:val="cyan"/>
        </w:rPr>
      </w:pPr>
    </w:p>
    <w:p w:rsidR="00DA345B" w:rsidRDefault="00DA345B" w:rsidP="00466EFC">
      <w:pPr>
        <w:rPr>
          <w:highlight w:val="cyan"/>
        </w:rPr>
      </w:pPr>
    </w:p>
    <w:p w:rsidR="00DA345B" w:rsidRDefault="00DA345B" w:rsidP="00466EFC">
      <w:pPr>
        <w:rPr>
          <w:highlight w:val="cyan"/>
        </w:rPr>
      </w:pPr>
    </w:p>
    <w:p w:rsidR="00466EFC" w:rsidRPr="00832D75" w:rsidRDefault="00466EFC" w:rsidP="00466EFC">
      <w:pPr>
        <w:rPr>
          <w:highlight w:val="cyan"/>
        </w:rPr>
      </w:pPr>
      <w:r w:rsidRPr="00832D75">
        <w:rPr>
          <w:highlight w:val="cyan"/>
        </w:rPr>
        <w:lastRenderedPageBreak/>
        <w:t xml:space="preserve">В обзоре литературы обычно содержится краткий анализ </w:t>
      </w:r>
      <w:proofErr w:type="gramStart"/>
      <w:r w:rsidRPr="00832D75">
        <w:rPr>
          <w:highlight w:val="cyan"/>
        </w:rPr>
        <w:t>литературных</w:t>
      </w:r>
      <w:proofErr w:type="gramEnd"/>
    </w:p>
    <w:p w:rsidR="00466EFC" w:rsidRDefault="00466EFC" w:rsidP="007D3341">
      <w:pPr>
        <w:ind w:firstLine="0"/>
      </w:pPr>
      <w:r w:rsidRPr="00832D75">
        <w:rPr>
          <w:highlight w:val="cyan"/>
        </w:rPr>
        <w:t>источников различных типов, использованных в процессе работы над дипломным проектом. Здесь приводятся основные сведения, почерпнутые из</w:t>
      </w:r>
      <w:r w:rsidR="007D3341" w:rsidRPr="00832D75">
        <w:rPr>
          <w:highlight w:val="cyan"/>
        </w:rPr>
        <w:t xml:space="preserve"> </w:t>
      </w:r>
      <w:r w:rsidRPr="00832D75">
        <w:rPr>
          <w:highlight w:val="cyan"/>
        </w:rPr>
        <w:t>литературы. Возможен анализ патентной чистоты.</w:t>
      </w:r>
    </w:p>
    <w:p w:rsidR="008C6E18" w:rsidRDefault="008C6E18">
      <w:pPr>
        <w:spacing w:after="200" w:line="276" w:lineRule="auto"/>
        <w:ind w:firstLine="0"/>
        <w:jc w:val="left"/>
      </w:pPr>
      <w:r>
        <w:br w:type="page"/>
      </w:r>
    </w:p>
    <w:p w:rsidR="008C6E18" w:rsidRDefault="008C6E18" w:rsidP="008C6E18">
      <w:pPr>
        <w:ind w:firstLine="708"/>
      </w:pPr>
      <w:r w:rsidRPr="007C5142">
        <w:rPr>
          <w:b/>
        </w:rPr>
        <w:lastRenderedPageBreak/>
        <w:t>2</w:t>
      </w:r>
      <w:r>
        <w:t xml:space="preserve"> СИСТЕМНОЕ ПРОЕКТИРОВАНИЕ</w:t>
      </w:r>
    </w:p>
    <w:p w:rsidR="008C6E18" w:rsidRDefault="008C6E18" w:rsidP="007D3341">
      <w:pPr>
        <w:ind w:firstLine="0"/>
      </w:pPr>
    </w:p>
    <w:p w:rsidR="008C6E18" w:rsidRDefault="008C6E18" w:rsidP="008C6E18">
      <w:pPr>
        <w:ind w:firstLine="0"/>
      </w:pPr>
      <w:r>
        <w:t xml:space="preserve">В </w:t>
      </w:r>
      <w:proofErr w:type="spellStart"/>
      <w:r>
        <w:t>ыфп</w:t>
      </w:r>
      <w:proofErr w:type="spellEnd"/>
    </w:p>
    <w:p w:rsidR="008C6E18" w:rsidRDefault="008C6E18">
      <w:pPr>
        <w:spacing w:after="200" w:line="276" w:lineRule="auto"/>
        <w:ind w:firstLine="0"/>
        <w:jc w:val="left"/>
      </w:pPr>
      <w:r>
        <w:br w:type="page"/>
      </w:r>
    </w:p>
    <w:p w:rsidR="008C6E18" w:rsidRDefault="008C6E18" w:rsidP="00B82A80">
      <w:pPr>
        <w:pStyle w:val="1"/>
      </w:pPr>
      <w:bookmarkStart w:id="9" w:name="_Toc478723253"/>
      <w:r w:rsidRPr="007C5142">
        <w:rPr>
          <w:b/>
        </w:rPr>
        <w:lastRenderedPageBreak/>
        <w:t>3</w:t>
      </w:r>
      <w:r>
        <w:t xml:space="preserve"> ФУНКЦИОНАЛЬНОЕ ПРОЕКТИРОВАНИЕ</w:t>
      </w:r>
      <w:bookmarkEnd w:id="9"/>
    </w:p>
    <w:p w:rsidR="008C6E18" w:rsidRDefault="008C6E18" w:rsidP="008C6E18"/>
    <w:p w:rsidR="006069B5" w:rsidRDefault="006069B5" w:rsidP="00DB1115">
      <w:r w:rsidRPr="00DB1115">
        <w:rPr>
          <w:highlight w:val="cyan"/>
        </w:rPr>
        <w:t>Функциональное проектирование – аналог соответствующего раздела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аппаратного дипломного проекта. Это основной раздел ПЗ, дающий ключ к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пониманию функционирования разрабатываемой программы 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исчерпывающую информацию о ее структуре с точки зрения описания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данных и обрабатывающих их подпрограмм – функций и процедур.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Обработка данных, как известно, является основной целью работы любой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программы. Поэтому здесь описываются заданные константы,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пользовательские переменные, внутренние и внешние массивы и так далее.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При определении необходимости в какой-либо обработке данных вводится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 xml:space="preserve">соответствующая подпрограмма. При использовании </w:t>
      </w:r>
      <w:proofErr w:type="gramStart"/>
      <w:r w:rsidRPr="00DB1115">
        <w:rPr>
          <w:highlight w:val="cyan"/>
        </w:rPr>
        <w:t>объектно-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ориентированного</w:t>
      </w:r>
      <w:proofErr w:type="gramEnd"/>
      <w:r w:rsidRPr="00DB1115">
        <w:rPr>
          <w:highlight w:val="cyan"/>
        </w:rPr>
        <w:t xml:space="preserve"> подхода могут описываться структура и взаимоотношения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между классами со ссылками на чертеж диаграммы классов. Если при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программировании (особенно в системах визуального программирования)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используются стандартные библиотеки, то упор должен делаться на описание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самостоятельно разработанных фрагментов кода. Стандартные функции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лишь упоминаются. При использовании БД описывается структура таблиц 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связи между ними со ссылками на чертеж модели данных. Здесь же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раскрываются и потоки данных между подпрограммами, то есть входные 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выходные аргументы процедур и функций. Рекомендуется структурировать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раздел в соответствии с блоками, выделенными на этапе системного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проектирования. Данный раздел должен сопровождать чертеж диаграммы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последовательности и содержать ссылки на него. Могут быть ссылки на</w:t>
      </w:r>
      <w:r w:rsidR="00DB1115" w:rsidRPr="0042706A">
        <w:rPr>
          <w:highlight w:val="cyan"/>
        </w:rPr>
        <w:t xml:space="preserve"> </w:t>
      </w:r>
      <w:r w:rsidRPr="00DB1115">
        <w:rPr>
          <w:highlight w:val="cyan"/>
        </w:rPr>
        <w:t>чертеж схемы данных.</w:t>
      </w:r>
    </w:p>
    <w:p w:rsidR="004738D1" w:rsidRDefault="004738D1" w:rsidP="006069B5">
      <w:pPr>
        <w:spacing w:after="200" w:line="276" w:lineRule="auto"/>
        <w:ind w:firstLine="0"/>
      </w:pPr>
      <w:r>
        <w:br w:type="page"/>
      </w:r>
    </w:p>
    <w:p w:rsidR="008C6E18" w:rsidRDefault="007C5142" w:rsidP="00B82A80">
      <w:pPr>
        <w:pStyle w:val="1"/>
      </w:pPr>
      <w:bookmarkStart w:id="10" w:name="_Toc478723254"/>
      <w:r w:rsidRPr="00C62D4A">
        <w:rPr>
          <w:b/>
        </w:rPr>
        <w:lastRenderedPageBreak/>
        <w:t>4</w:t>
      </w:r>
      <w:r w:rsidR="004738D1">
        <w:t xml:space="preserve"> РАЗРАБОТКА ПРОГРАММНЫХ МОДУЛЕЙ</w:t>
      </w:r>
      <w:bookmarkEnd w:id="10"/>
    </w:p>
    <w:p w:rsidR="004738D1" w:rsidRDefault="004738D1" w:rsidP="008C6E18"/>
    <w:p w:rsidR="006069B5" w:rsidRPr="00DB1115" w:rsidRDefault="006069B5" w:rsidP="00DB1115">
      <w:pPr>
        <w:rPr>
          <w:highlight w:val="cyan"/>
        </w:rPr>
      </w:pPr>
      <w:r w:rsidRPr="00DB1115">
        <w:rPr>
          <w:highlight w:val="cyan"/>
        </w:rPr>
        <w:t>Разработка программных модулей – аналог разработки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принципиальной схемы аппаратного дипломного проекта. В этом разделе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подробно описываются уже внутренние алгоритмы ключевых процедур 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функций с разбиением на отдельные подразделы. Здесь же описывается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реализация наиболее интересных алгоритмов, например, алгоритмов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шифрования. Данный раздел может сопровождать чертежи схем программ и</w:t>
      </w:r>
    </w:p>
    <w:p w:rsidR="006069B5" w:rsidRDefault="006069B5" w:rsidP="00DB1115">
      <w:pPr>
        <w:ind w:firstLine="0"/>
      </w:pPr>
      <w:r w:rsidRPr="00DB1115">
        <w:rPr>
          <w:highlight w:val="cyan"/>
        </w:rPr>
        <w:t>содержать ссылки на них.</w:t>
      </w:r>
    </w:p>
    <w:p w:rsidR="004738D1" w:rsidRDefault="004738D1" w:rsidP="006069B5">
      <w:pPr>
        <w:spacing w:after="200" w:line="276" w:lineRule="auto"/>
        <w:ind w:firstLine="0"/>
        <w:jc w:val="left"/>
      </w:pPr>
      <w:r>
        <w:br w:type="page"/>
      </w:r>
    </w:p>
    <w:p w:rsidR="004738D1" w:rsidRDefault="004738D1" w:rsidP="00B82A80">
      <w:pPr>
        <w:pStyle w:val="1"/>
      </w:pPr>
      <w:bookmarkStart w:id="11" w:name="_Toc478723255"/>
      <w:r w:rsidRPr="007C5142">
        <w:rPr>
          <w:b/>
        </w:rPr>
        <w:lastRenderedPageBreak/>
        <w:t>5</w:t>
      </w:r>
      <w:r>
        <w:t xml:space="preserve"> ПРОГРАММА И МЕТОДИКА ИСПЫТАНИЙ</w:t>
      </w:r>
      <w:bookmarkEnd w:id="11"/>
    </w:p>
    <w:p w:rsidR="004738D1" w:rsidRDefault="004738D1" w:rsidP="008C6E18"/>
    <w:p w:rsidR="006069B5" w:rsidRPr="00DB1115" w:rsidRDefault="006069B5" w:rsidP="00DB1115">
      <w:pPr>
        <w:rPr>
          <w:highlight w:val="cyan"/>
        </w:rPr>
      </w:pPr>
      <w:r w:rsidRPr="00DB1115">
        <w:rPr>
          <w:highlight w:val="cyan"/>
        </w:rPr>
        <w:t>В разделе, посвященном программе и методике испытаний,</w:t>
      </w:r>
    </w:p>
    <w:p w:rsidR="004738D1" w:rsidRDefault="006069B5" w:rsidP="00DB1115">
      <w:pPr>
        <w:spacing w:after="200" w:line="276" w:lineRule="auto"/>
        <w:ind w:firstLine="0"/>
      </w:pPr>
      <w:r w:rsidRPr="00DB1115">
        <w:rPr>
          <w:highlight w:val="cyan"/>
        </w:rPr>
        <w:t>описываются внутренние (если самотестирование заложено в программу) 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внешние средства тестирования. Могут использоваться как оригинальные,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 xml:space="preserve">так и стандартные тесты. </w:t>
      </w:r>
      <w:proofErr w:type="gramStart"/>
      <w:r w:rsidRPr="00DB1115">
        <w:rPr>
          <w:highlight w:val="cyan"/>
        </w:rPr>
        <w:t>Рассматриваются способы проверки надежности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(устойчивости, стабильности и так далее) разработанной программы в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различных режимах, включая многопользовательский и многозадачный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режимы, а также корректность обработки входных, промежуточных 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выходных данных, в том числе: в области граничных значений допустимых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диапазонов, заведомого неправильных данных, файлов большого размера 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так далее.</w:t>
      </w:r>
      <w:proofErr w:type="gramEnd"/>
      <w:r w:rsidRPr="00DB1115">
        <w:rPr>
          <w:highlight w:val="cyan"/>
        </w:rPr>
        <w:t xml:space="preserve"> Для каждого из тестов приводятся исходные данные, параметры 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результаты.</w:t>
      </w:r>
      <w:r w:rsidR="004738D1">
        <w:br w:type="page"/>
      </w:r>
    </w:p>
    <w:p w:rsidR="004738D1" w:rsidRDefault="007C5142" w:rsidP="00B82A80">
      <w:pPr>
        <w:pStyle w:val="1"/>
      </w:pPr>
      <w:bookmarkStart w:id="12" w:name="_Toc478723256"/>
      <w:r w:rsidRPr="007C5142">
        <w:rPr>
          <w:b/>
        </w:rPr>
        <w:lastRenderedPageBreak/>
        <w:t>6</w:t>
      </w:r>
      <w:r w:rsidR="004738D1">
        <w:t xml:space="preserve"> РУКОВОДСТВО ПОЛЬЗОВАТЕЛЯ</w:t>
      </w:r>
      <w:bookmarkEnd w:id="12"/>
    </w:p>
    <w:p w:rsidR="004738D1" w:rsidRDefault="004738D1" w:rsidP="004738D1"/>
    <w:p w:rsidR="006069B5" w:rsidRDefault="006069B5" w:rsidP="006069B5">
      <w:pPr>
        <w:spacing w:after="200" w:line="276" w:lineRule="auto"/>
        <w:ind w:firstLine="0"/>
      </w:pPr>
      <w:r>
        <w:t>В руководстве пользователя дается описание работы с программой.</w:t>
      </w:r>
    </w:p>
    <w:p w:rsidR="006069B5" w:rsidRDefault="006069B5" w:rsidP="006069B5">
      <w:pPr>
        <w:spacing w:after="200" w:line="276" w:lineRule="auto"/>
        <w:ind w:firstLine="0"/>
      </w:pPr>
      <w:proofErr w:type="gramStart"/>
      <w:r>
        <w:t>Указываются требования к аппаратному (процессор, объем ОЗУ, объем</w:t>
      </w:r>
      <w:proofErr w:type="gramEnd"/>
    </w:p>
    <w:p w:rsidR="006069B5" w:rsidRDefault="006069B5" w:rsidP="006069B5">
      <w:pPr>
        <w:spacing w:after="200" w:line="276" w:lineRule="auto"/>
        <w:ind w:firstLine="0"/>
      </w:pPr>
      <w:r>
        <w:t xml:space="preserve">дискового пространства и так далее) и </w:t>
      </w:r>
      <w:proofErr w:type="gramStart"/>
      <w:r>
        <w:t>программному</w:t>
      </w:r>
      <w:proofErr w:type="gramEnd"/>
      <w:r>
        <w:t xml:space="preserve"> (ОС, необходимое ПО,</w:t>
      </w:r>
    </w:p>
    <w:p w:rsidR="006069B5" w:rsidRDefault="006069B5" w:rsidP="006069B5">
      <w:pPr>
        <w:spacing w:after="200" w:line="276" w:lineRule="auto"/>
        <w:ind w:firstLine="0"/>
      </w:pPr>
      <w:r>
        <w:t xml:space="preserve">драйверы и так далее) обеспечению. Описывается процесс инсталляции </w:t>
      </w:r>
      <w:proofErr w:type="gramStart"/>
      <w:r>
        <w:t>с</w:t>
      </w:r>
      <w:proofErr w:type="gramEnd"/>
    </w:p>
    <w:p w:rsidR="006069B5" w:rsidRDefault="006069B5" w:rsidP="006069B5">
      <w:pPr>
        <w:spacing w:after="200" w:line="276" w:lineRule="auto"/>
        <w:ind w:firstLine="0"/>
      </w:pPr>
      <w:r>
        <w:t>указанием каталогов, ключей реестра, конфигурационных файлов и так</w:t>
      </w:r>
    </w:p>
    <w:p w:rsidR="006069B5" w:rsidRDefault="006069B5" w:rsidP="006069B5">
      <w:pPr>
        <w:spacing w:after="200" w:line="276" w:lineRule="auto"/>
        <w:ind w:firstLine="0"/>
      </w:pPr>
      <w:r>
        <w:t>далее. Также описывается пользовательский интерфейс с указанием</w:t>
      </w:r>
    </w:p>
    <w:p w:rsidR="006069B5" w:rsidRDefault="006069B5" w:rsidP="006069B5">
      <w:pPr>
        <w:spacing w:after="200" w:line="276" w:lineRule="auto"/>
        <w:ind w:firstLine="0"/>
      </w:pPr>
      <w:r>
        <w:t>элементов управления (пунктов меню, кнопок, закладок и так далее),</w:t>
      </w:r>
    </w:p>
    <w:p w:rsidR="006069B5" w:rsidRDefault="006069B5" w:rsidP="006069B5">
      <w:pPr>
        <w:spacing w:after="200" w:line="276" w:lineRule="auto"/>
        <w:ind w:firstLine="0"/>
      </w:pPr>
      <w:r>
        <w:t>режимов работы и последовательности действий. Здесь могут приводиться</w:t>
      </w:r>
    </w:p>
    <w:p w:rsidR="006069B5" w:rsidRDefault="006069B5" w:rsidP="006069B5">
      <w:pPr>
        <w:spacing w:after="200" w:line="276" w:lineRule="auto"/>
        <w:ind w:firstLine="0"/>
      </w:pPr>
      <w:r>
        <w:t>скриншоты работы программы.</w:t>
      </w:r>
    </w:p>
    <w:p w:rsidR="004738D1" w:rsidRDefault="004738D1">
      <w:pPr>
        <w:spacing w:after="200" w:line="276" w:lineRule="auto"/>
        <w:ind w:firstLine="0"/>
        <w:jc w:val="left"/>
      </w:pPr>
      <w:r>
        <w:br w:type="page"/>
      </w:r>
    </w:p>
    <w:p w:rsidR="004738D1" w:rsidRPr="00305019" w:rsidRDefault="004738D1" w:rsidP="00305019">
      <w:pPr>
        <w:pStyle w:val="1"/>
      </w:pPr>
      <w:bookmarkStart w:id="13" w:name="_Toc478723257"/>
      <w:r w:rsidRPr="00563F25">
        <w:rPr>
          <w:b/>
        </w:rPr>
        <w:lastRenderedPageBreak/>
        <w:t>7</w:t>
      </w:r>
      <w:r w:rsidRPr="00305019">
        <w:t xml:space="preserve"> ЭКОНОМИЧЕСКАЯ ЧАСТЬ</w:t>
      </w:r>
      <w:bookmarkEnd w:id="13"/>
    </w:p>
    <w:p w:rsidR="004738D1" w:rsidRDefault="004738D1" w:rsidP="004738D1"/>
    <w:p w:rsidR="004738D1" w:rsidRDefault="004738D1" w:rsidP="004738D1">
      <w:r>
        <w:t>Экономика</w:t>
      </w:r>
    </w:p>
    <w:p w:rsidR="004738D1" w:rsidRDefault="004738D1">
      <w:pPr>
        <w:spacing w:after="200" w:line="276" w:lineRule="auto"/>
        <w:ind w:firstLine="0"/>
        <w:jc w:val="left"/>
      </w:pPr>
      <w:r>
        <w:br w:type="page"/>
      </w:r>
    </w:p>
    <w:p w:rsidR="004738D1" w:rsidRDefault="004738D1" w:rsidP="00305019">
      <w:pPr>
        <w:pStyle w:val="1"/>
        <w:ind w:firstLine="0"/>
        <w:jc w:val="center"/>
      </w:pPr>
      <w:bookmarkStart w:id="14" w:name="_Toc478723258"/>
      <w:r>
        <w:lastRenderedPageBreak/>
        <w:t>ЗАКЛЮЧЕНИЕ</w:t>
      </w:r>
      <w:bookmarkEnd w:id="14"/>
    </w:p>
    <w:p w:rsidR="004738D1" w:rsidRDefault="004738D1" w:rsidP="004738D1"/>
    <w:p w:rsidR="003A0FDC" w:rsidRDefault="004738D1" w:rsidP="004738D1">
      <w:r>
        <w:t>В Результате</w:t>
      </w:r>
    </w:p>
    <w:p w:rsidR="003A0FDC" w:rsidRDefault="003A0FDC" w:rsidP="004738D1"/>
    <w:p w:rsidR="003A0FDC" w:rsidRDefault="003A0FDC">
      <w:pPr>
        <w:spacing w:after="200" w:line="276" w:lineRule="auto"/>
        <w:ind w:firstLine="0"/>
        <w:jc w:val="left"/>
      </w:pPr>
      <w:r>
        <w:br w:type="page"/>
      </w:r>
    </w:p>
    <w:p w:rsidR="004738D1" w:rsidRDefault="003A0FDC" w:rsidP="00D60350">
      <w:pPr>
        <w:pStyle w:val="1"/>
        <w:ind w:firstLine="0"/>
        <w:jc w:val="center"/>
      </w:pPr>
      <w:bookmarkStart w:id="15" w:name="_Toc478723259"/>
      <w:r>
        <w:lastRenderedPageBreak/>
        <w:t>СПИСОК ЛИТЕРАТУРЫ</w:t>
      </w:r>
      <w:bookmarkEnd w:id="15"/>
    </w:p>
    <w:p w:rsidR="003A0FDC" w:rsidRDefault="003A0FDC" w:rsidP="003A0FDC"/>
    <w:p w:rsidR="003A0FDC" w:rsidRDefault="003A0FDC">
      <w:pPr>
        <w:spacing w:after="200" w:line="276" w:lineRule="auto"/>
        <w:ind w:firstLine="0"/>
        <w:jc w:val="left"/>
      </w:pPr>
      <w:r>
        <w:br w:type="page"/>
      </w:r>
    </w:p>
    <w:p w:rsidR="003A0FDC" w:rsidRDefault="003A0FDC" w:rsidP="00CC6F15">
      <w:pPr>
        <w:pStyle w:val="1"/>
        <w:ind w:firstLine="0"/>
        <w:jc w:val="center"/>
      </w:pPr>
      <w:bookmarkStart w:id="16" w:name="_Toc478723260"/>
      <w:r>
        <w:lastRenderedPageBreak/>
        <w:t>ПРИЛОЖЕНИЕ А</w:t>
      </w:r>
      <w:bookmarkEnd w:id="16"/>
    </w:p>
    <w:p w:rsidR="003A0FDC" w:rsidRDefault="003A0FDC" w:rsidP="00427CD6">
      <w:pPr>
        <w:ind w:firstLine="0"/>
        <w:jc w:val="center"/>
      </w:pPr>
      <w:r>
        <w:t>(обязательное)</w:t>
      </w:r>
    </w:p>
    <w:p w:rsidR="00427CD6" w:rsidRDefault="00427CD6" w:rsidP="00427CD6">
      <w:pPr>
        <w:ind w:firstLine="0"/>
      </w:pPr>
    </w:p>
    <w:p w:rsidR="00427CD6" w:rsidRPr="008404C2" w:rsidRDefault="00427CD6" w:rsidP="00427CD6">
      <w:pPr>
        <w:ind w:firstLine="0"/>
        <w:jc w:val="center"/>
      </w:pPr>
      <w:r>
        <w:t>Исходный код некоторых алгоритмов программного модуля</w:t>
      </w:r>
    </w:p>
    <w:p w:rsidR="00427CD6" w:rsidRDefault="00427CD6" w:rsidP="00427CD6">
      <w:pPr>
        <w:ind w:firstLine="0"/>
        <w:jc w:val="center"/>
      </w:pPr>
    </w:p>
    <w:p w:rsidR="00427CD6" w:rsidRDefault="00427CD6">
      <w:pPr>
        <w:spacing w:after="200" w:line="276" w:lineRule="auto"/>
        <w:ind w:firstLine="0"/>
        <w:jc w:val="left"/>
      </w:pPr>
      <w:r>
        <w:br w:type="page"/>
      </w:r>
    </w:p>
    <w:p w:rsidR="00427CD6" w:rsidRPr="00427CD6" w:rsidRDefault="00427CD6" w:rsidP="00CC6F15">
      <w:pPr>
        <w:pStyle w:val="1"/>
        <w:ind w:firstLine="0"/>
        <w:jc w:val="center"/>
      </w:pPr>
      <w:bookmarkStart w:id="17" w:name="_Toc451450317"/>
      <w:bookmarkStart w:id="18" w:name="_Toc478723261"/>
      <w:r w:rsidRPr="00AC0892">
        <w:lastRenderedPageBreak/>
        <w:t>ПРИЛОЖЕНИЕ</w:t>
      </w:r>
      <w:r w:rsidRPr="00427CD6">
        <w:t xml:space="preserve"> </w:t>
      </w:r>
      <w:bookmarkEnd w:id="17"/>
      <w:r>
        <w:t>Б</w:t>
      </w:r>
      <w:bookmarkEnd w:id="18"/>
    </w:p>
    <w:p w:rsidR="00427CD6" w:rsidRDefault="00427CD6" w:rsidP="00427CD6">
      <w:pPr>
        <w:ind w:firstLine="0"/>
        <w:jc w:val="center"/>
        <w:rPr>
          <w:lang w:eastAsia="ru-RU"/>
        </w:rPr>
      </w:pPr>
      <w:r w:rsidRPr="00AC0892">
        <w:rPr>
          <w:lang w:eastAsia="ru-RU"/>
        </w:rPr>
        <w:t>(обязательное)</w:t>
      </w:r>
    </w:p>
    <w:p w:rsidR="00427CD6" w:rsidRPr="00AC0892" w:rsidRDefault="00427CD6" w:rsidP="00427CD6">
      <w:pPr>
        <w:ind w:firstLine="0"/>
        <w:jc w:val="center"/>
        <w:rPr>
          <w:lang w:eastAsia="ru-RU"/>
        </w:rPr>
      </w:pPr>
    </w:p>
    <w:p w:rsidR="00427CD6" w:rsidRPr="00AC0892" w:rsidRDefault="00427CD6" w:rsidP="00427CD6">
      <w:pPr>
        <w:ind w:firstLine="0"/>
        <w:jc w:val="center"/>
        <w:rPr>
          <w:color w:val="auto"/>
        </w:rPr>
      </w:pPr>
      <w:bookmarkStart w:id="19" w:name="_Toc451450318"/>
      <w:r w:rsidRPr="00AC0892">
        <w:rPr>
          <w:color w:val="auto"/>
        </w:rPr>
        <w:t>Спецификация программного дипломного проекта</w:t>
      </w:r>
      <w:bookmarkEnd w:id="19"/>
    </w:p>
    <w:p w:rsidR="00427CD6" w:rsidRDefault="00427CD6" w:rsidP="00427CD6">
      <w:pPr>
        <w:ind w:firstLine="0"/>
      </w:pPr>
    </w:p>
    <w:p w:rsidR="00427CD6" w:rsidRDefault="00427CD6">
      <w:pPr>
        <w:spacing w:after="200" w:line="276" w:lineRule="auto"/>
        <w:ind w:firstLine="0"/>
        <w:jc w:val="left"/>
      </w:pPr>
      <w:r>
        <w:br w:type="page"/>
      </w:r>
    </w:p>
    <w:p w:rsidR="00427CD6" w:rsidRPr="00AC0892" w:rsidRDefault="00427CD6" w:rsidP="00CC6F15">
      <w:pPr>
        <w:pStyle w:val="1"/>
        <w:ind w:firstLine="0"/>
        <w:jc w:val="center"/>
      </w:pPr>
      <w:bookmarkStart w:id="20" w:name="_Toc451450319"/>
      <w:bookmarkStart w:id="21" w:name="_Toc478723262"/>
      <w:r w:rsidRPr="00CC6F15">
        <w:rPr>
          <w:rStyle w:val="10"/>
        </w:rPr>
        <w:lastRenderedPageBreak/>
        <w:t>ПРИЛОЖЕНИЕ</w:t>
      </w:r>
      <w:r w:rsidRPr="00AC0892">
        <w:t xml:space="preserve"> </w:t>
      </w:r>
      <w:bookmarkEnd w:id="20"/>
      <w:proofErr w:type="gramStart"/>
      <w:r>
        <w:t>В</w:t>
      </w:r>
      <w:bookmarkEnd w:id="21"/>
      <w:proofErr w:type="gramEnd"/>
    </w:p>
    <w:p w:rsidR="00427CD6" w:rsidRDefault="00427CD6" w:rsidP="00427CD6">
      <w:pPr>
        <w:ind w:firstLine="0"/>
        <w:contextualSpacing/>
        <w:jc w:val="center"/>
        <w:rPr>
          <w:rFonts w:cs="Times New Roman"/>
          <w:szCs w:val="24"/>
          <w:lang w:eastAsia="ru-RU"/>
        </w:rPr>
      </w:pPr>
      <w:r w:rsidRPr="00AC0892">
        <w:rPr>
          <w:rFonts w:cs="Times New Roman"/>
          <w:szCs w:val="24"/>
          <w:lang w:eastAsia="ru-RU"/>
        </w:rPr>
        <w:t>(обязательное)</w:t>
      </w:r>
    </w:p>
    <w:p w:rsidR="00427CD6" w:rsidRPr="00AC0892" w:rsidRDefault="00427CD6" w:rsidP="00427CD6">
      <w:pPr>
        <w:ind w:firstLine="0"/>
        <w:contextualSpacing/>
        <w:jc w:val="center"/>
        <w:rPr>
          <w:rFonts w:cs="Times New Roman"/>
          <w:szCs w:val="24"/>
          <w:lang w:eastAsia="ru-RU"/>
        </w:rPr>
      </w:pPr>
    </w:p>
    <w:p w:rsidR="00427CD6" w:rsidRPr="00AC0892" w:rsidRDefault="00427CD6" w:rsidP="00C21987">
      <w:pPr>
        <w:ind w:firstLine="0"/>
        <w:jc w:val="center"/>
      </w:pPr>
      <w:bookmarkStart w:id="22" w:name="_Toc451450320"/>
      <w:r w:rsidRPr="00AC0892">
        <w:t>Ведомость документов</w:t>
      </w:r>
      <w:bookmarkEnd w:id="22"/>
    </w:p>
    <w:p w:rsidR="00427CD6" w:rsidRPr="003A0FDC" w:rsidRDefault="00427CD6" w:rsidP="00427CD6">
      <w:pPr>
        <w:ind w:firstLine="0"/>
      </w:pPr>
    </w:p>
    <w:sectPr w:rsidR="00427CD6" w:rsidRPr="003A0FDC" w:rsidSect="004D410E">
      <w:footerReference w:type="default" r:id="rId9"/>
      <w:pgSz w:w="11906" w:h="16838" w:code="9"/>
      <w:pgMar w:top="1134" w:right="851" w:bottom="1531" w:left="1701" w:header="709" w:footer="709" w:gutter="0"/>
      <w:pgNumType w:start="5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D1B" w:rsidRDefault="00B23D1B" w:rsidP="0000131D">
      <w:r>
        <w:separator/>
      </w:r>
    </w:p>
  </w:endnote>
  <w:endnote w:type="continuationSeparator" w:id="0">
    <w:p w:rsidR="00B23D1B" w:rsidRDefault="00B23D1B" w:rsidP="00001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0716324"/>
      <w:docPartObj>
        <w:docPartGallery w:val="Page Numbers (Bottom of Page)"/>
        <w:docPartUnique/>
      </w:docPartObj>
    </w:sdtPr>
    <w:sdtEndPr/>
    <w:sdtContent>
      <w:p w:rsidR="009D1CAF" w:rsidRDefault="009D1CAF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47B6">
          <w:rPr>
            <w:noProof/>
          </w:rPr>
          <w:t>9</w:t>
        </w:r>
        <w:r>
          <w:fldChar w:fldCharType="end"/>
        </w:r>
      </w:p>
    </w:sdtContent>
  </w:sdt>
  <w:p w:rsidR="009D1CAF" w:rsidRDefault="009D1CA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D1B" w:rsidRDefault="00B23D1B" w:rsidP="0000131D">
      <w:r>
        <w:separator/>
      </w:r>
    </w:p>
  </w:footnote>
  <w:footnote w:type="continuationSeparator" w:id="0">
    <w:p w:rsidR="00B23D1B" w:rsidRDefault="00B23D1B" w:rsidP="000013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27537"/>
    <w:multiLevelType w:val="hybridMultilevel"/>
    <w:tmpl w:val="B9602B0E"/>
    <w:lvl w:ilvl="0" w:tplc="3FE80E96">
      <w:start w:val="1"/>
      <w:numFmt w:val="decimal"/>
      <w:pStyle w:val="a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D843A6"/>
    <w:multiLevelType w:val="multilevel"/>
    <w:tmpl w:val="F0BAAFA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4D2B1CE3"/>
    <w:multiLevelType w:val="multilevel"/>
    <w:tmpl w:val="EB96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2C0B"/>
    <w:rsid w:val="0000131D"/>
    <w:rsid w:val="000065D4"/>
    <w:rsid w:val="000408ED"/>
    <w:rsid w:val="000A4569"/>
    <w:rsid w:val="00121FAC"/>
    <w:rsid w:val="00177031"/>
    <w:rsid w:val="001A6F51"/>
    <w:rsid w:val="001A76FB"/>
    <w:rsid w:val="001A7941"/>
    <w:rsid w:val="001C6F73"/>
    <w:rsid w:val="001D3444"/>
    <w:rsid w:val="002172EA"/>
    <w:rsid w:val="002175CD"/>
    <w:rsid w:val="00226C93"/>
    <w:rsid w:val="00245250"/>
    <w:rsid w:val="002856C5"/>
    <w:rsid w:val="002A2B36"/>
    <w:rsid w:val="002A766A"/>
    <w:rsid w:val="002C0E32"/>
    <w:rsid w:val="00305019"/>
    <w:rsid w:val="00306113"/>
    <w:rsid w:val="00321010"/>
    <w:rsid w:val="00351F98"/>
    <w:rsid w:val="00363A99"/>
    <w:rsid w:val="003A0FDC"/>
    <w:rsid w:val="003D1194"/>
    <w:rsid w:val="004166F6"/>
    <w:rsid w:val="0042706A"/>
    <w:rsid w:val="00427CD6"/>
    <w:rsid w:val="00427EA9"/>
    <w:rsid w:val="004379E5"/>
    <w:rsid w:val="004521EA"/>
    <w:rsid w:val="00466EFC"/>
    <w:rsid w:val="004738D1"/>
    <w:rsid w:val="004822FC"/>
    <w:rsid w:val="004A6089"/>
    <w:rsid w:val="004A7943"/>
    <w:rsid w:val="004B055A"/>
    <w:rsid w:val="004C289E"/>
    <w:rsid w:val="004D410E"/>
    <w:rsid w:val="004E4977"/>
    <w:rsid w:val="004F0E73"/>
    <w:rsid w:val="004F536A"/>
    <w:rsid w:val="00501E36"/>
    <w:rsid w:val="00506FAE"/>
    <w:rsid w:val="0054378E"/>
    <w:rsid w:val="00563F25"/>
    <w:rsid w:val="005A37E5"/>
    <w:rsid w:val="005B2022"/>
    <w:rsid w:val="005D4D81"/>
    <w:rsid w:val="005F0B24"/>
    <w:rsid w:val="006069B5"/>
    <w:rsid w:val="006B578C"/>
    <w:rsid w:val="006E5D3A"/>
    <w:rsid w:val="0075287A"/>
    <w:rsid w:val="00760679"/>
    <w:rsid w:val="0078530C"/>
    <w:rsid w:val="00796F98"/>
    <w:rsid w:val="007B1738"/>
    <w:rsid w:val="007C5142"/>
    <w:rsid w:val="007D1002"/>
    <w:rsid w:val="007D3341"/>
    <w:rsid w:val="00824FD4"/>
    <w:rsid w:val="008310DA"/>
    <w:rsid w:val="00832D75"/>
    <w:rsid w:val="00840C76"/>
    <w:rsid w:val="008413C8"/>
    <w:rsid w:val="00845AC4"/>
    <w:rsid w:val="00851839"/>
    <w:rsid w:val="008C6E18"/>
    <w:rsid w:val="008D1E63"/>
    <w:rsid w:val="009072C1"/>
    <w:rsid w:val="009174C0"/>
    <w:rsid w:val="00957410"/>
    <w:rsid w:val="0099066A"/>
    <w:rsid w:val="00997538"/>
    <w:rsid w:val="009A69BE"/>
    <w:rsid w:val="009B0BDB"/>
    <w:rsid w:val="009D1CAF"/>
    <w:rsid w:val="009E0478"/>
    <w:rsid w:val="009E13F9"/>
    <w:rsid w:val="00A41BC6"/>
    <w:rsid w:val="00A41EBA"/>
    <w:rsid w:val="00A42AF1"/>
    <w:rsid w:val="00A86D97"/>
    <w:rsid w:val="00AB415C"/>
    <w:rsid w:val="00AD6063"/>
    <w:rsid w:val="00AE239E"/>
    <w:rsid w:val="00AF752D"/>
    <w:rsid w:val="00B23D1B"/>
    <w:rsid w:val="00B82A80"/>
    <w:rsid w:val="00BA47B6"/>
    <w:rsid w:val="00BB4473"/>
    <w:rsid w:val="00BC5087"/>
    <w:rsid w:val="00BD6BD1"/>
    <w:rsid w:val="00BE107D"/>
    <w:rsid w:val="00C21987"/>
    <w:rsid w:val="00C30150"/>
    <w:rsid w:val="00C526D0"/>
    <w:rsid w:val="00C62D4A"/>
    <w:rsid w:val="00C81F93"/>
    <w:rsid w:val="00CA4319"/>
    <w:rsid w:val="00CB1063"/>
    <w:rsid w:val="00CC6F15"/>
    <w:rsid w:val="00CD7A65"/>
    <w:rsid w:val="00CF6C5C"/>
    <w:rsid w:val="00D44C95"/>
    <w:rsid w:val="00D56CC7"/>
    <w:rsid w:val="00D60350"/>
    <w:rsid w:val="00D96BE7"/>
    <w:rsid w:val="00D97937"/>
    <w:rsid w:val="00DA345B"/>
    <w:rsid w:val="00DB00A9"/>
    <w:rsid w:val="00DB1115"/>
    <w:rsid w:val="00DC17BE"/>
    <w:rsid w:val="00E0784A"/>
    <w:rsid w:val="00E326E5"/>
    <w:rsid w:val="00E4327E"/>
    <w:rsid w:val="00E56873"/>
    <w:rsid w:val="00E67816"/>
    <w:rsid w:val="00EC1C4A"/>
    <w:rsid w:val="00ED6B69"/>
    <w:rsid w:val="00EE7EFE"/>
    <w:rsid w:val="00F10A22"/>
    <w:rsid w:val="00F6351A"/>
    <w:rsid w:val="00F64502"/>
    <w:rsid w:val="00F7284E"/>
    <w:rsid w:val="00F72C0B"/>
    <w:rsid w:val="00F72C60"/>
    <w:rsid w:val="00F83762"/>
    <w:rsid w:val="00F928D7"/>
    <w:rsid w:val="00FA120F"/>
    <w:rsid w:val="00FC5536"/>
    <w:rsid w:val="00FC68DD"/>
    <w:rsid w:val="00FE7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310DA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0"/>
    <w:next w:val="a0"/>
    <w:link w:val="10"/>
    <w:uiPriority w:val="9"/>
    <w:qFormat/>
    <w:rsid w:val="00305019"/>
    <w:pPr>
      <w:keepNext/>
      <w:keepLines/>
      <w:ind w:firstLine="708"/>
      <w:jc w:val="left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AD6063"/>
    <w:pPr>
      <w:keepNext/>
      <w:keepLines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AD6063"/>
    <w:pPr>
      <w:keepNext/>
      <w:keepLines/>
      <w:outlineLvl w:val="2"/>
    </w:pPr>
    <w:rPr>
      <w:rFonts w:eastAsiaTheme="majorEastAsia" w:cstheme="majorBidi"/>
      <w:bCs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305019"/>
    <w:pPr>
      <w:keepNext/>
      <w:keepLines/>
      <w:ind w:firstLine="0"/>
      <w:jc w:val="center"/>
      <w:outlineLvl w:val="3"/>
    </w:pPr>
    <w:rPr>
      <w:rFonts w:eastAsiaTheme="majorEastAsia" w:cstheme="majorBidi"/>
      <w:bCs/>
      <w:iCs/>
      <w:color w:val="auto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05019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4">
    <w:name w:val="TOC Heading"/>
    <w:basedOn w:val="1"/>
    <w:next w:val="a0"/>
    <w:uiPriority w:val="39"/>
    <w:semiHidden/>
    <w:unhideWhenUsed/>
    <w:qFormat/>
    <w:rsid w:val="00E56873"/>
    <w:pPr>
      <w:outlineLvl w:val="9"/>
    </w:pPr>
  </w:style>
  <w:style w:type="paragraph" w:styleId="11">
    <w:name w:val="toc 1"/>
    <w:basedOn w:val="a0"/>
    <w:next w:val="a0"/>
    <w:autoRedefine/>
    <w:uiPriority w:val="39"/>
    <w:unhideWhenUsed/>
    <w:qFormat/>
    <w:rsid w:val="003D1194"/>
    <w:pPr>
      <w:ind w:firstLine="0"/>
    </w:pPr>
  </w:style>
  <w:style w:type="character" w:styleId="a5">
    <w:name w:val="Hyperlink"/>
    <w:basedOn w:val="a1"/>
    <w:uiPriority w:val="99"/>
    <w:unhideWhenUsed/>
    <w:rsid w:val="00E56873"/>
    <w:rPr>
      <w:color w:val="0000FF" w:themeColor="hyperlink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E5687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E5687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AD6063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AD6063"/>
    <w:rPr>
      <w:rFonts w:ascii="Times New Roman" w:eastAsiaTheme="majorEastAsia" w:hAnsi="Times New Roman" w:cstheme="majorBidi"/>
      <w:bCs/>
      <w:color w:val="000000" w:themeColor="text1"/>
      <w:sz w:val="28"/>
    </w:rPr>
  </w:style>
  <w:style w:type="paragraph" w:styleId="21">
    <w:name w:val="toc 2"/>
    <w:basedOn w:val="a0"/>
    <w:next w:val="a0"/>
    <w:autoRedefine/>
    <w:uiPriority w:val="39"/>
    <w:unhideWhenUsed/>
    <w:qFormat/>
    <w:rsid w:val="00BB4473"/>
    <w:pPr>
      <w:ind w:left="278" w:firstLine="0"/>
    </w:pPr>
  </w:style>
  <w:style w:type="paragraph" w:styleId="31">
    <w:name w:val="toc 3"/>
    <w:basedOn w:val="a0"/>
    <w:next w:val="a0"/>
    <w:autoRedefine/>
    <w:uiPriority w:val="39"/>
    <w:unhideWhenUsed/>
    <w:qFormat/>
    <w:rsid w:val="00BB4473"/>
    <w:pPr>
      <w:tabs>
        <w:tab w:val="right" w:leader="dot" w:pos="9344"/>
      </w:tabs>
      <w:ind w:left="737" w:firstLine="0"/>
    </w:pPr>
  </w:style>
  <w:style w:type="table" w:styleId="a8">
    <w:name w:val="Table Grid"/>
    <w:basedOn w:val="a2"/>
    <w:uiPriority w:val="59"/>
    <w:rsid w:val="00FA12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0"/>
    <w:uiPriority w:val="34"/>
    <w:qFormat/>
    <w:rsid w:val="008C6E18"/>
    <w:pPr>
      <w:ind w:left="720"/>
      <w:contextualSpacing/>
    </w:pPr>
  </w:style>
  <w:style w:type="character" w:customStyle="1" w:styleId="40">
    <w:name w:val="Заголовок 4 Знак"/>
    <w:basedOn w:val="a1"/>
    <w:link w:val="4"/>
    <w:uiPriority w:val="9"/>
    <w:rsid w:val="00305019"/>
    <w:rPr>
      <w:rFonts w:ascii="Times New Roman" w:eastAsiaTheme="majorEastAsia" w:hAnsi="Times New Roman" w:cstheme="majorBidi"/>
      <w:bCs/>
      <w:iCs/>
      <w:sz w:val="28"/>
    </w:rPr>
  </w:style>
  <w:style w:type="paragraph" w:styleId="aa">
    <w:name w:val="header"/>
    <w:basedOn w:val="a0"/>
    <w:link w:val="ab"/>
    <w:uiPriority w:val="99"/>
    <w:unhideWhenUsed/>
    <w:rsid w:val="0000131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00131D"/>
    <w:rPr>
      <w:rFonts w:ascii="Times New Roman" w:hAnsi="Times New Roman"/>
      <w:color w:val="000000" w:themeColor="text1"/>
      <w:sz w:val="28"/>
    </w:rPr>
  </w:style>
  <w:style w:type="paragraph" w:styleId="ac">
    <w:name w:val="footer"/>
    <w:basedOn w:val="a0"/>
    <w:link w:val="ad"/>
    <w:uiPriority w:val="99"/>
    <w:unhideWhenUsed/>
    <w:rsid w:val="0000131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00131D"/>
    <w:rPr>
      <w:rFonts w:ascii="Times New Roman" w:hAnsi="Times New Roman"/>
      <w:color w:val="000000" w:themeColor="text1"/>
      <w:sz w:val="28"/>
    </w:rPr>
  </w:style>
  <w:style w:type="character" w:styleId="ae">
    <w:name w:val="Placeholder Text"/>
    <w:basedOn w:val="a1"/>
    <w:uiPriority w:val="99"/>
    <w:semiHidden/>
    <w:rsid w:val="006E5D3A"/>
    <w:rPr>
      <w:color w:val="808080"/>
    </w:rPr>
  </w:style>
  <w:style w:type="table" w:customStyle="1" w:styleId="12">
    <w:name w:val="Сетка таблицы1"/>
    <w:basedOn w:val="a2"/>
    <w:next w:val="a8"/>
    <w:uiPriority w:val="59"/>
    <w:rsid w:val="005B202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i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 Spacing"/>
    <w:link w:val="af0"/>
    <w:uiPriority w:val="1"/>
    <w:qFormat/>
    <w:rsid w:val="00D44C95"/>
    <w:pPr>
      <w:spacing w:after="0" w:line="240" w:lineRule="auto"/>
    </w:pPr>
    <w:rPr>
      <w:rFonts w:eastAsiaTheme="minorEastAsia"/>
      <w:lang w:eastAsia="ru-RU"/>
    </w:rPr>
  </w:style>
  <w:style w:type="character" w:customStyle="1" w:styleId="af0">
    <w:name w:val="Без интервала Знак"/>
    <w:basedOn w:val="a1"/>
    <w:link w:val="af"/>
    <w:uiPriority w:val="1"/>
    <w:rsid w:val="00D44C95"/>
    <w:rPr>
      <w:rFonts w:eastAsiaTheme="minorEastAsia"/>
      <w:lang w:eastAsia="ru-RU"/>
    </w:rPr>
  </w:style>
  <w:style w:type="paragraph" w:customStyle="1" w:styleId="a">
    <w:name w:val="Элемент списка литературы"/>
    <w:basedOn w:val="a0"/>
    <w:link w:val="af1"/>
    <w:rsid w:val="00427CD6"/>
    <w:pPr>
      <w:numPr>
        <w:numId w:val="3"/>
      </w:numPr>
      <w:spacing w:line="276" w:lineRule="auto"/>
    </w:pPr>
    <w:rPr>
      <w:rFonts w:eastAsia="Times New Roman" w:cs="Times New Roman"/>
      <w:color w:val="000000"/>
      <w:szCs w:val="28"/>
      <w:lang w:eastAsia="ru-RU"/>
    </w:rPr>
  </w:style>
  <w:style w:type="character" w:customStyle="1" w:styleId="af1">
    <w:name w:val="Элемент списка литературы Знак"/>
    <w:basedOn w:val="a1"/>
    <w:link w:val="a"/>
    <w:rsid w:val="00427CD6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3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993DA-7A26-46D8-BD6D-B1C7B9382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4904</TotalTime>
  <Pages>19</Pages>
  <Words>2377</Words>
  <Characters>13549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User</cp:lastModifiedBy>
  <cp:revision>94</cp:revision>
  <dcterms:created xsi:type="dcterms:W3CDTF">2017-02-12T12:45:00Z</dcterms:created>
  <dcterms:modified xsi:type="dcterms:W3CDTF">2017-03-31T08:47:00Z</dcterms:modified>
</cp:coreProperties>
</file>