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5F" w:rsidRPr="000240E5" w:rsidRDefault="000240E5" w:rsidP="000240E5">
      <w:pPr>
        <w:pStyle w:val="a3"/>
        <w:numPr>
          <w:ilvl w:val="0"/>
          <w:numId w:val="1"/>
        </w:numPr>
        <w:rPr>
          <w:b/>
          <w:lang w:val="en-US"/>
        </w:rPr>
      </w:pPr>
      <w:r w:rsidRPr="000240E5">
        <w:rPr>
          <w:b/>
        </w:rPr>
        <w:t>Что такое тестирование?</w:t>
      </w:r>
    </w:p>
    <w:p w:rsidR="000240E5" w:rsidRDefault="000240E5" w:rsidP="000240E5">
      <w:pPr>
        <w:pStyle w:val="a3"/>
      </w:pPr>
      <w:r>
        <w:t>Ответ: Тестирование - это поиск несоответствия между ожидаемым и фактическим результатом (процесс анализа ПО и соответствующей документации с целью выявления дефектов и повышения качества продукта, по Куликову);</w:t>
      </w:r>
    </w:p>
    <w:p w:rsidR="00B461F6" w:rsidRDefault="00B461F6" w:rsidP="00B461F6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Кто такой </w:t>
      </w:r>
      <w:proofErr w:type="spellStart"/>
      <w:r>
        <w:rPr>
          <w:b/>
        </w:rPr>
        <w:t>тестировщик</w:t>
      </w:r>
      <w:proofErr w:type="spellEnd"/>
      <w:r>
        <w:rPr>
          <w:b/>
        </w:rPr>
        <w:t>?</w:t>
      </w:r>
    </w:p>
    <w:p w:rsidR="000240E5" w:rsidRPr="00B461F6" w:rsidRDefault="000240E5" w:rsidP="00B461F6">
      <w:pPr>
        <w:pStyle w:val="a3"/>
        <w:rPr>
          <w:b/>
        </w:rPr>
      </w:pPr>
      <w:r>
        <w:t xml:space="preserve">Ответ: </w:t>
      </w:r>
      <w:proofErr w:type="spellStart"/>
      <w:r>
        <w:t>Тестировщик</w:t>
      </w:r>
      <w:proofErr w:type="spellEnd"/>
      <w:r>
        <w:t xml:space="preserve"> – </w:t>
      </w:r>
      <w:r w:rsidR="00B461F6">
        <w:t>лицо,</w:t>
      </w:r>
      <w:r>
        <w:t xml:space="preserve"> </w:t>
      </w:r>
      <w:r w:rsidR="00B461F6">
        <w:t>производящее тестирование ПО на проекте</w:t>
      </w:r>
      <w:r>
        <w:t>;</w:t>
      </w:r>
    </w:p>
    <w:p w:rsidR="00B461F6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Модели разработки ПО?</w:t>
      </w:r>
    </w:p>
    <w:p w:rsidR="00B461F6" w:rsidRPr="00B461F6" w:rsidRDefault="00B461F6" w:rsidP="00B461F6">
      <w:pPr>
        <w:pStyle w:val="a3"/>
        <w:rPr>
          <w:lang w:val="en-US"/>
        </w:rPr>
      </w:pPr>
      <w:r>
        <w:t>Ответ</w:t>
      </w:r>
      <w:r w:rsidRPr="00B461F6">
        <w:rPr>
          <w:lang w:val="en-US"/>
        </w:rPr>
        <w:t xml:space="preserve">: </w:t>
      </w:r>
      <w:r>
        <w:rPr>
          <w:lang w:val="en-US"/>
        </w:rPr>
        <w:t>Waterfall, V-model, Iterative(incremental), spiral, agile</w:t>
      </w:r>
    </w:p>
    <w:p w:rsidR="000240E5" w:rsidRPr="00B461F6" w:rsidRDefault="000240E5" w:rsidP="000240E5">
      <w:pPr>
        <w:pStyle w:val="a3"/>
        <w:rPr>
          <w:lang w:val="en-US"/>
        </w:rPr>
      </w:pPr>
    </w:p>
    <w:p w:rsidR="000240E5" w:rsidRDefault="00B461F6" w:rsidP="000240E5">
      <w:pPr>
        <w:pStyle w:val="a3"/>
        <w:numPr>
          <w:ilvl w:val="0"/>
          <w:numId w:val="1"/>
        </w:numPr>
        <w:rPr>
          <w:b/>
        </w:rPr>
      </w:pPr>
      <w:r w:rsidRPr="00B461F6">
        <w:rPr>
          <w:b/>
        </w:rPr>
        <w:t>Что такое жизненный цикл ПО?</w:t>
      </w:r>
    </w:p>
    <w:p w:rsidR="00B461F6" w:rsidRDefault="00B461F6" w:rsidP="00B461F6">
      <w:pPr>
        <w:pStyle w:val="a3"/>
      </w:pPr>
      <w:r>
        <w:t>Ответ: Замкнутая последовательность действий</w:t>
      </w:r>
    </w:p>
    <w:p w:rsidR="00B461F6" w:rsidRDefault="005F7982" w:rsidP="005F7982">
      <w:pPr>
        <w:pStyle w:val="a3"/>
        <w:numPr>
          <w:ilvl w:val="0"/>
          <w:numId w:val="2"/>
        </w:numPr>
      </w:pPr>
      <w:r>
        <w:t>Общее планирование и анализ требований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критериев приемки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Уточнение стратегии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Разработка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Выполнение тест-кейсов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Фиксация найденных дефектов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Анализ результатов тестирования</w:t>
      </w:r>
    </w:p>
    <w:p w:rsidR="005F7982" w:rsidRDefault="005F7982" w:rsidP="005F7982">
      <w:pPr>
        <w:pStyle w:val="a3"/>
        <w:numPr>
          <w:ilvl w:val="0"/>
          <w:numId w:val="2"/>
        </w:numPr>
      </w:pPr>
      <w:r>
        <w:t>Отчетность</w:t>
      </w:r>
    </w:p>
    <w:p w:rsidR="009A1B92" w:rsidRP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Клиент-серверная архитектура</w:t>
      </w:r>
    </w:p>
    <w:p w:rsidR="00433494" w:rsidRDefault="00433494" w:rsidP="00433494">
      <w:pPr>
        <w:pStyle w:val="a3"/>
      </w:pPr>
      <w:r>
        <w:t>Ответ:</w:t>
      </w:r>
      <w:r w:rsidR="00F35458">
        <w:t xml:space="preserve"> Сетевая архитектура в которой сетевая нагрузка распределена между поставщиками услуг. </w:t>
      </w:r>
    </w:p>
    <w:p w:rsidR="00F35458" w:rsidRDefault="00F35458" w:rsidP="00433494">
      <w:pPr>
        <w:pStyle w:val="a3"/>
      </w:pPr>
      <w:r>
        <w:t>Двухуровневая – клиент + сервер</w:t>
      </w:r>
    </w:p>
    <w:p w:rsidR="00F35458" w:rsidRDefault="00F35458" w:rsidP="00433494">
      <w:pPr>
        <w:pStyle w:val="a3"/>
      </w:pPr>
      <w:r>
        <w:t>Трехуровневая – клиент + сервер + БД</w:t>
      </w:r>
    </w:p>
    <w:p w:rsidR="00F35458" w:rsidRPr="00F35458" w:rsidRDefault="00F35458" w:rsidP="00433494">
      <w:pPr>
        <w:pStyle w:val="a3"/>
      </w:pPr>
      <w:r>
        <w:t>Многоуровневая – клиент + сервер + БД + сервер и т.д.</w:t>
      </w:r>
    </w:p>
    <w:p w:rsidR="009A1B92" w:rsidRPr="00433494" w:rsidRDefault="009A1B92" w:rsidP="009A1B92">
      <w:pPr>
        <w:pStyle w:val="a3"/>
        <w:numPr>
          <w:ilvl w:val="0"/>
          <w:numId w:val="1"/>
        </w:numPr>
        <w:rPr>
          <w:b/>
        </w:rPr>
      </w:pPr>
      <w:r w:rsidRPr="009A1B92">
        <w:rPr>
          <w:b/>
        </w:rPr>
        <w:t xml:space="preserve">Что такое </w:t>
      </w:r>
      <w:r w:rsidRPr="009A1B92">
        <w:rPr>
          <w:b/>
          <w:lang w:val="en-US"/>
        </w:rPr>
        <w:t>HTTP</w:t>
      </w:r>
      <w:r w:rsidRPr="009A1B92">
        <w:rPr>
          <w:b/>
        </w:rPr>
        <w:t xml:space="preserve"> и </w:t>
      </w:r>
      <w:r w:rsidRPr="009A1B92">
        <w:rPr>
          <w:b/>
          <w:lang w:val="en-US"/>
        </w:rPr>
        <w:t>HTTPS</w:t>
      </w:r>
    </w:p>
    <w:p w:rsidR="00433494" w:rsidRDefault="00433494" w:rsidP="00F35458">
      <w:pPr>
        <w:pStyle w:val="a3"/>
        <w:numPr>
          <w:ilvl w:val="0"/>
          <w:numId w:val="1"/>
        </w:numPr>
      </w:pPr>
      <w:r>
        <w:t>Ответ:</w:t>
      </w:r>
      <w:r w:rsidR="00F35458">
        <w:t xml:space="preserve"> Протоколы передачи текстовой информации в формате </w:t>
      </w:r>
      <w:r w:rsidR="00F35458">
        <w:rPr>
          <w:lang w:val="en-US"/>
        </w:rPr>
        <w:t>HTML</w:t>
      </w:r>
      <w:r w:rsidR="00F35458" w:rsidRPr="00F35458">
        <w:t xml:space="preserve"> (</w:t>
      </w:r>
      <w:r w:rsidR="00F35458">
        <w:rPr>
          <w:lang w:val="en-US"/>
        </w:rPr>
        <w:t>HyperTextTransferProtocol</w:t>
      </w:r>
      <w:r w:rsidR="00F35458" w:rsidRPr="00F35458">
        <w:t xml:space="preserve">, </w:t>
      </w:r>
      <w:r w:rsidR="00F35458">
        <w:rPr>
          <w:lang w:val="en-US"/>
        </w:rPr>
        <w:t>HyperText</w:t>
      </w:r>
      <w:r w:rsidR="00C74D85">
        <w:rPr>
          <w:lang w:val="en-US"/>
        </w:rPr>
        <w:t>TransferProtocolSecure</w:t>
      </w:r>
      <w:r w:rsidR="00F35458" w:rsidRPr="00F35458">
        <w:t>)</w:t>
      </w:r>
    </w:p>
    <w:p w:rsidR="00C74D85" w:rsidRPr="00C74D85" w:rsidRDefault="00C74D85" w:rsidP="00C74D85">
      <w:pPr>
        <w:pStyle w:val="a3"/>
      </w:pPr>
      <w:r>
        <w:rPr>
          <w:lang w:val="en-US"/>
        </w:rPr>
        <w:t>HTTPS</w:t>
      </w:r>
      <w:r w:rsidRPr="00775480">
        <w:t xml:space="preserve"> – </w:t>
      </w:r>
      <w:r>
        <w:t>шифрованный протокол</w:t>
      </w:r>
    </w:p>
    <w:p w:rsidR="00C74D85" w:rsidRPr="00C74D85" w:rsidRDefault="00C74D85" w:rsidP="00C74D85">
      <w:pPr>
        <w:pStyle w:val="a3"/>
      </w:pPr>
      <w:r>
        <w:rPr>
          <w:lang w:val="en-US"/>
        </w:rPr>
        <w:t>Secure</w:t>
      </w:r>
      <w:r w:rsidRPr="00C74D85">
        <w:t xml:space="preserve"> – </w:t>
      </w:r>
      <w:r>
        <w:t>защищенный протокол, сертификатом сервера, которому доверяют</w:t>
      </w:r>
    </w:p>
    <w:p w:rsidR="00433494" w:rsidRPr="00433494" w:rsidRDefault="009A1B92" w:rsidP="00433494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HTTP </w:t>
      </w:r>
      <w:r>
        <w:rPr>
          <w:b/>
        </w:rPr>
        <w:t>методы</w:t>
      </w:r>
    </w:p>
    <w:p w:rsidR="00433494" w:rsidRPr="008E3F9D" w:rsidRDefault="00433494" w:rsidP="00C74D85">
      <w:pPr>
        <w:pStyle w:val="a3"/>
      </w:pPr>
      <w:r>
        <w:t>Ответ:</w:t>
      </w:r>
      <w:r w:rsidR="00C74D85">
        <w:t xml:space="preserve"> </w:t>
      </w:r>
      <w:r w:rsidR="00C74D85">
        <w:rPr>
          <w:lang w:val="en-US"/>
        </w:rPr>
        <w:t>GET</w:t>
      </w:r>
      <w:r w:rsidR="00C74D85" w:rsidRPr="00C74D85">
        <w:t xml:space="preserve"> </w:t>
      </w:r>
      <w:r w:rsidR="00C74D85">
        <w:t>– безопасный метод для получения каких-либо данных с сервера, не имеет тела (</w:t>
      </w:r>
      <w:r w:rsidR="00C74D85" w:rsidRPr="00C74D85">
        <w:rPr>
          <w:lang w:val="en-US"/>
        </w:rPr>
        <w:t>body</w:t>
      </w:r>
      <w:r w:rsidR="00C74D85">
        <w:t>)</w:t>
      </w:r>
      <w:r w:rsidR="008E3F9D" w:rsidRPr="008E3F9D">
        <w:t xml:space="preserve">, </w:t>
      </w:r>
      <w:r w:rsidR="008E3F9D">
        <w:t>извлекаем информацию</w:t>
      </w:r>
    </w:p>
    <w:p w:rsidR="00C74D85" w:rsidRPr="00C74D85" w:rsidRDefault="00C74D85" w:rsidP="00F35458">
      <w:pPr>
        <w:pStyle w:val="a3"/>
      </w:pPr>
      <w:r>
        <w:rPr>
          <w:lang w:val="en-US"/>
        </w:rPr>
        <w:t>POST</w:t>
      </w:r>
      <w:r w:rsidRPr="00C74D85">
        <w:t xml:space="preserve"> </w:t>
      </w:r>
      <w:r>
        <w:t>–</w:t>
      </w:r>
      <w:r w:rsidRPr="00C74D85">
        <w:t xml:space="preserve"> </w:t>
      </w:r>
      <w:r>
        <w:t>небезопасный метод, получаем информацию с сервера, можем вносить изменения на сервере</w:t>
      </w:r>
    </w:p>
    <w:p w:rsidR="008E3F9D" w:rsidRDefault="00C74D85" w:rsidP="00F35458">
      <w:pPr>
        <w:pStyle w:val="a3"/>
      </w:pPr>
      <w:r>
        <w:rPr>
          <w:lang w:val="en-US"/>
        </w:rPr>
        <w:t>PUT</w:t>
      </w:r>
      <w:r>
        <w:t xml:space="preserve"> </w:t>
      </w:r>
      <w:r w:rsidR="008E3F9D">
        <w:t>- заменяет все текущие представления ресурса данными запроса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DELETE</w:t>
      </w:r>
      <w:r>
        <w:t xml:space="preserve"> – используется для удаления информации с сервера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PATCH</w:t>
      </w:r>
      <w:r>
        <w:t xml:space="preserve"> – используется </w:t>
      </w:r>
      <w:r w:rsidR="008E3F9D">
        <w:t>для частичного изменения ресурса</w:t>
      </w:r>
    </w:p>
    <w:p w:rsidR="00C74D85" w:rsidRPr="00C74D85" w:rsidRDefault="00C74D85" w:rsidP="00F35458">
      <w:pPr>
        <w:pStyle w:val="a3"/>
      </w:pPr>
      <w:r>
        <w:rPr>
          <w:lang w:val="en-US"/>
        </w:rPr>
        <w:t>OPTIONS</w:t>
      </w:r>
      <w:r>
        <w:t xml:space="preserve"> </w:t>
      </w:r>
      <w:r w:rsidR="008E3F9D">
        <w:t>–</w:t>
      </w:r>
      <w:r>
        <w:t xml:space="preserve"> </w:t>
      </w:r>
      <w:r w:rsidR="008E3F9D">
        <w:t>используется для описания параметров соединения с ресурсом</w:t>
      </w:r>
    </w:p>
    <w:p w:rsidR="00C74D85" w:rsidRDefault="00C74D85" w:rsidP="00F35458">
      <w:pPr>
        <w:pStyle w:val="a3"/>
      </w:pPr>
      <w:r>
        <w:rPr>
          <w:lang w:val="en-US"/>
        </w:rPr>
        <w:t>HEAD</w:t>
      </w:r>
      <w:r>
        <w:t xml:space="preserve"> </w:t>
      </w:r>
      <w:r w:rsidR="008E3F9D">
        <w:t>–</w:t>
      </w:r>
      <w:r>
        <w:t xml:space="preserve"> </w:t>
      </w:r>
      <w:r w:rsidR="008E3F9D">
        <w:t xml:space="preserve">запрашивает ресурс как </w:t>
      </w:r>
      <w:r w:rsidR="008E3F9D">
        <w:rPr>
          <w:lang w:val="en-US"/>
        </w:rPr>
        <w:t>GET</w:t>
      </w:r>
      <w:r w:rsidR="008E3F9D" w:rsidRPr="008E3F9D">
        <w:t xml:space="preserve"> </w:t>
      </w:r>
      <w:r w:rsidR="008E3F9D">
        <w:t>но без тела ответа</w:t>
      </w:r>
    </w:p>
    <w:p w:rsidR="008E3F9D" w:rsidRDefault="008E3F9D" w:rsidP="00F35458">
      <w:pPr>
        <w:pStyle w:val="a3"/>
      </w:pPr>
      <w:r>
        <w:rPr>
          <w:lang w:val="en-US"/>
        </w:rPr>
        <w:t>CONNECT</w:t>
      </w:r>
      <w:r w:rsidRPr="00775480">
        <w:t xml:space="preserve"> – </w:t>
      </w:r>
      <w:r>
        <w:t>устанавливает «туннель» к серверу</w:t>
      </w:r>
    </w:p>
    <w:p w:rsidR="008E3F9D" w:rsidRPr="008E3F9D" w:rsidRDefault="008E3F9D" w:rsidP="00F35458">
      <w:pPr>
        <w:pStyle w:val="a3"/>
      </w:pPr>
      <w:r>
        <w:rPr>
          <w:lang w:val="en-US"/>
        </w:rPr>
        <w:t>TRACE</w:t>
      </w:r>
      <w:r w:rsidRPr="008E3F9D">
        <w:t xml:space="preserve"> – </w:t>
      </w:r>
      <w:r>
        <w:t>выполняет вызов возвращаемого тестового сообщения с ресурса</w:t>
      </w:r>
    </w:p>
    <w:p w:rsidR="008E3F9D" w:rsidRPr="008E3F9D" w:rsidRDefault="008E3F9D" w:rsidP="00F35458">
      <w:pPr>
        <w:pStyle w:val="a3"/>
      </w:pPr>
    </w:p>
    <w:p w:rsidR="009A1B92" w:rsidRPr="00C74D85" w:rsidRDefault="009A1B92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HTTP</w:t>
      </w:r>
      <w:r w:rsidRPr="00C74D85">
        <w:rPr>
          <w:b/>
        </w:rPr>
        <w:t xml:space="preserve"> </w:t>
      </w:r>
      <w:r>
        <w:rPr>
          <w:b/>
        </w:rPr>
        <w:t>статус коды сервера</w:t>
      </w:r>
    </w:p>
    <w:p w:rsidR="00433494" w:rsidRPr="007F57B4" w:rsidRDefault="00433494" w:rsidP="00433494">
      <w:pPr>
        <w:pStyle w:val="a3"/>
        <w:rPr>
          <w:lang w:val="en-US"/>
        </w:rPr>
      </w:pPr>
      <w:r>
        <w:t>Ответ</w:t>
      </w:r>
      <w:r w:rsidRPr="007F57B4">
        <w:rPr>
          <w:lang w:val="en-US"/>
        </w:rPr>
        <w:t>:</w:t>
      </w:r>
      <w:r w:rsidR="008E3F9D" w:rsidRPr="007F57B4">
        <w:rPr>
          <w:lang w:val="en-US"/>
        </w:rPr>
        <w:t xml:space="preserve"> 100-</w:t>
      </w:r>
      <w:r w:rsidR="008E3F9D">
        <w:t>е</w:t>
      </w:r>
      <w:r w:rsidR="008E3F9D" w:rsidRPr="007F57B4">
        <w:rPr>
          <w:lang w:val="en-US"/>
        </w:rPr>
        <w:t xml:space="preserve"> – </w:t>
      </w:r>
      <w:r w:rsidR="008E3F9D">
        <w:t>Информационные</w:t>
      </w:r>
      <w:r w:rsidR="007F57B4">
        <w:rPr>
          <w:lang w:val="en-US"/>
        </w:rPr>
        <w:t xml:space="preserve"> (100 Continue, 101 Switching protocols, 102 Processing, 103 Early hints)</w:t>
      </w:r>
    </w:p>
    <w:p w:rsidR="008E3F9D" w:rsidRPr="007F57B4" w:rsidRDefault="008E3F9D" w:rsidP="00433494">
      <w:pPr>
        <w:pStyle w:val="a3"/>
      </w:pPr>
      <w:r w:rsidRPr="00775480">
        <w:rPr>
          <w:lang w:val="en-US"/>
        </w:rPr>
        <w:t xml:space="preserve">             </w:t>
      </w:r>
      <w:r>
        <w:t>200-е – сообщающие об успешном запросе</w:t>
      </w:r>
      <w:r w:rsidR="007F57B4" w:rsidRPr="007F57B4">
        <w:t xml:space="preserve"> </w:t>
      </w:r>
      <w:r w:rsidR="007F57B4">
        <w:t xml:space="preserve">(200 </w:t>
      </w:r>
      <w:r w:rsidR="007F57B4">
        <w:rPr>
          <w:lang w:val="en-US"/>
        </w:rPr>
        <w:t>ok</w:t>
      </w:r>
      <w:r w:rsidR="007F57B4" w:rsidRPr="007F57B4">
        <w:t xml:space="preserve">, 201 </w:t>
      </w:r>
      <w:r w:rsidR="007F57B4">
        <w:rPr>
          <w:lang w:val="en-US"/>
        </w:rPr>
        <w:t>Created</w:t>
      </w:r>
      <w:r w:rsidR="007F57B4" w:rsidRPr="007F57B4">
        <w:t xml:space="preserve">, 203 </w:t>
      </w:r>
      <w:r w:rsidR="007F57B4">
        <w:rPr>
          <w:lang w:val="en-US"/>
        </w:rPr>
        <w:t>Accepted</w:t>
      </w:r>
      <w:r w:rsidR="007F57B4" w:rsidRPr="007F57B4">
        <w:t>)</w:t>
      </w:r>
    </w:p>
    <w:p w:rsidR="008E3F9D" w:rsidRPr="00775480" w:rsidRDefault="008E3F9D" w:rsidP="00433494">
      <w:pPr>
        <w:pStyle w:val="a3"/>
        <w:rPr>
          <w:lang w:val="en-US"/>
        </w:rPr>
      </w:pPr>
      <w:r>
        <w:t xml:space="preserve">             </w:t>
      </w:r>
      <w:r w:rsidRPr="00775480">
        <w:rPr>
          <w:lang w:val="en-US"/>
        </w:rPr>
        <w:t>300-</w:t>
      </w:r>
      <w:r>
        <w:t>е</w:t>
      </w:r>
      <w:r w:rsidRPr="00775480">
        <w:rPr>
          <w:lang w:val="en-US"/>
        </w:rPr>
        <w:t xml:space="preserve"> – </w:t>
      </w:r>
      <w:r>
        <w:t>перенаправляющие</w:t>
      </w:r>
      <w:r w:rsidR="007F57B4" w:rsidRPr="00775480">
        <w:rPr>
          <w:lang w:val="en-US"/>
        </w:rPr>
        <w:t xml:space="preserve"> </w:t>
      </w:r>
      <w:r w:rsidR="007F57B4">
        <w:rPr>
          <w:lang w:val="en-US"/>
        </w:rPr>
        <w:t>Redirection</w:t>
      </w:r>
    </w:p>
    <w:p w:rsidR="008E3F9D" w:rsidRPr="007F57B4" w:rsidRDefault="008E3F9D" w:rsidP="00433494">
      <w:pPr>
        <w:pStyle w:val="a3"/>
        <w:rPr>
          <w:lang w:val="en-US"/>
        </w:rPr>
      </w:pPr>
      <w:r w:rsidRPr="007F57B4">
        <w:rPr>
          <w:lang w:val="en-US"/>
        </w:rPr>
        <w:lastRenderedPageBreak/>
        <w:t xml:space="preserve">             400-</w:t>
      </w:r>
      <w:r>
        <w:t>е</w:t>
      </w:r>
      <w:r w:rsidRPr="007F57B4">
        <w:rPr>
          <w:lang w:val="en-US"/>
        </w:rPr>
        <w:t xml:space="preserve"> – </w:t>
      </w:r>
      <w:r>
        <w:t>сообщающие</w:t>
      </w:r>
      <w:r w:rsidRPr="007F57B4">
        <w:rPr>
          <w:lang w:val="en-US"/>
        </w:rPr>
        <w:t xml:space="preserve"> </w:t>
      </w:r>
      <w:r>
        <w:t>об</w:t>
      </w:r>
      <w:r w:rsidRPr="007F57B4">
        <w:rPr>
          <w:lang w:val="en-US"/>
        </w:rPr>
        <w:t xml:space="preserve"> </w:t>
      </w:r>
      <w:r>
        <w:t>ошибке</w:t>
      </w:r>
      <w:r w:rsidRPr="007F57B4">
        <w:rPr>
          <w:lang w:val="en-US"/>
        </w:rPr>
        <w:t xml:space="preserve"> </w:t>
      </w:r>
      <w:r>
        <w:t>на</w:t>
      </w:r>
      <w:r w:rsidRPr="007F57B4">
        <w:rPr>
          <w:lang w:val="en-US"/>
        </w:rPr>
        <w:t xml:space="preserve"> </w:t>
      </w:r>
      <w:r>
        <w:t>стороне</w:t>
      </w:r>
      <w:r w:rsidRPr="007F57B4">
        <w:rPr>
          <w:lang w:val="en-US"/>
        </w:rPr>
        <w:t xml:space="preserve"> </w:t>
      </w:r>
      <w:r>
        <w:t>клиента</w:t>
      </w:r>
      <w:r w:rsidR="007F57B4" w:rsidRPr="007F57B4">
        <w:rPr>
          <w:lang w:val="en-US"/>
        </w:rPr>
        <w:t xml:space="preserve"> (400 </w:t>
      </w:r>
      <w:r w:rsidR="007F57B4">
        <w:rPr>
          <w:lang w:val="en-US"/>
        </w:rPr>
        <w:t>Bad</w:t>
      </w:r>
      <w:r w:rsidR="007F57B4" w:rsidRPr="007F57B4">
        <w:rPr>
          <w:lang w:val="en-US"/>
        </w:rPr>
        <w:t xml:space="preserve"> </w:t>
      </w:r>
      <w:r w:rsidR="007F57B4">
        <w:rPr>
          <w:lang w:val="en-US"/>
        </w:rPr>
        <w:t>request</w:t>
      </w:r>
      <w:r w:rsidR="007F57B4" w:rsidRPr="007F57B4">
        <w:rPr>
          <w:lang w:val="en-US"/>
        </w:rPr>
        <w:t xml:space="preserve">, 401 </w:t>
      </w:r>
      <w:r w:rsidR="007F57B4">
        <w:rPr>
          <w:lang w:val="en-US"/>
        </w:rPr>
        <w:t>Unauthorized</w:t>
      </w:r>
      <w:r w:rsidR="007F57B4" w:rsidRPr="007F57B4">
        <w:rPr>
          <w:lang w:val="en-US"/>
        </w:rPr>
        <w:t xml:space="preserve">, 402 </w:t>
      </w:r>
      <w:r w:rsidR="007F57B4">
        <w:rPr>
          <w:lang w:val="en-US"/>
        </w:rPr>
        <w:t>Payment required, 403 Forbidden, 404 Not found, 405 Method not allowed, 406 Not acceptable</w:t>
      </w:r>
      <w:r w:rsidR="007F57B4" w:rsidRPr="007F57B4">
        <w:rPr>
          <w:lang w:val="en-US"/>
        </w:rPr>
        <w:t>)</w:t>
      </w:r>
    </w:p>
    <w:p w:rsidR="008E3F9D" w:rsidRPr="000D2E96" w:rsidRDefault="008E3F9D" w:rsidP="00433494">
      <w:pPr>
        <w:pStyle w:val="a3"/>
        <w:rPr>
          <w:lang w:val="en-US"/>
        </w:rPr>
      </w:pPr>
      <w:r w:rsidRPr="007F57B4">
        <w:rPr>
          <w:lang w:val="en-US"/>
        </w:rPr>
        <w:t xml:space="preserve">             </w:t>
      </w:r>
      <w:r w:rsidRPr="000D2E96">
        <w:rPr>
          <w:lang w:val="en-US"/>
        </w:rPr>
        <w:t>500-</w:t>
      </w:r>
      <w:r>
        <w:t>е</w:t>
      </w:r>
      <w:r w:rsidRPr="000D2E96">
        <w:rPr>
          <w:lang w:val="en-US"/>
        </w:rPr>
        <w:t xml:space="preserve"> – </w:t>
      </w:r>
      <w:r>
        <w:t>сообщающие</w:t>
      </w:r>
      <w:r w:rsidRPr="000D2E96">
        <w:rPr>
          <w:lang w:val="en-US"/>
        </w:rPr>
        <w:t xml:space="preserve"> </w:t>
      </w:r>
      <w:r>
        <w:t>об</w:t>
      </w:r>
      <w:r w:rsidRPr="000D2E96">
        <w:rPr>
          <w:lang w:val="en-US"/>
        </w:rPr>
        <w:t xml:space="preserve"> </w:t>
      </w:r>
      <w:r>
        <w:t>ошибке</w:t>
      </w:r>
      <w:r w:rsidRPr="000D2E96">
        <w:rPr>
          <w:lang w:val="en-US"/>
        </w:rPr>
        <w:t xml:space="preserve"> </w:t>
      </w:r>
      <w:r>
        <w:t>на</w:t>
      </w:r>
      <w:r w:rsidRPr="000D2E96">
        <w:rPr>
          <w:lang w:val="en-US"/>
        </w:rPr>
        <w:t xml:space="preserve"> </w:t>
      </w:r>
      <w:r>
        <w:t>стороне</w:t>
      </w:r>
      <w:r w:rsidRPr="000D2E96">
        <w:rPr>
          <w:lang w:val="en-US"/>
        </w:rPr>
        <w:t xml:space="preserve"> </w:t>
      </w:r>
      <w:r>
        <w:t>сервера</w:t>
      </w:r>
      <w:r w:rsidR="007F57B4" w:rsidRPr="000D2E96">
        <w:rPr>
          <w:lang w:val="en-US"/>
        </w:rPr>
        <w:t xml:space="preserve"> (500 </w:t>
      </w:r>
      <w:r w:rsidR="007F57B4">
        <w:rPr>
          <w:lang w:val="en-US"/>
        </w:rPr>
        <w:t>Internal</w:t>
      </w:r>
      <w:r w:rsidR="007F57B4" w:rsidRPr="000D2E96">
        <w:rPr>
          <w:lang w:val="en-US"/>
        </w:rPr>
        <w:t xml:space="preserve"> </w:t>
      </w:r>
      <w:r w:rsidR="007F57B4">
        <w:rPr>
          <w:lang w:val="en-US"/>
        </w:rPr>
        <w:t>server</w:t>
      </w:r>
      <w:r w:rsidR="000D2E96">
        <w:rPr>
          <w:lang w:val="en-US"/>
        </w:rPr>
        <w:t xml:space="preserve"> error</w:t>
      </w:r>
      <w:r w:rsidR="007F57B4" w:rsidRPr="000D2E96">
        <w:rPr>
          <w:lang w:val="en-US"/>
        </w:rPr>
        <w:t>,</w:t>
      </w:r>
      <w:r w:rsidR="000D2E96">
        <w:rPr>
          <w:lang w:val="en-US"/>
        </w:rPr>
        <w:t xml:space="preserve"> 501 Not implemented, 502 Bad </w:t>
      </w:r>
      <w:proofErr w:type="gramStart"/>
      <w:r w:rsidR="000D2E96">
        <w:rPr>
          <w:lang w:val="en-US"/>
        </w:rPr>
        <w:t>gateway</w:t>
      </w:r>
      <w:proofErr w:type="gramEnd"/>
      <w:r w:rsidR="000D2E96">
        <w:rPr>
          <w:lang w:val="en-US"/>
        </w:rPr>
        <w:t>, 503 Service unavailable, 504 Gateway time out,</w:t>
      </w:r>
      <w:r w:rsidR="007F57B4" w:rsidRPr="000D2E96">
        <w:rPr>
          <w:lang w:val="en-US"/>
        </w:rPr>
        <w:t xml:space="preserve"> 507 </w:t>
      </w:r>
      <w:r w:rsidR="007F57B4">
        <w:rPr>
          <w:lang w:val="en-US"/>
        </w:rPr>
        <w:t>Insufficient</w:t>
      </w:r>
      <w:r w:rsidR="007F57B4" w:rsidRPr="000D2E96">
        <w:rPr>
          <w:lang w:val="en-US"/>
        </w:rPr>
        <w:t xml:space="preserve"> </w:t>
      </w:r>
      <w:r w:rsidR="007F57B4">
        <w:rPr>
          <w:lang w:val="en-US"/>
        </w:rPr>
        <w:t>storage</w:t>
      </w:r>
      <w:r w:rsidR="007F57B4" w:rsidRPr="000D2E96">
        <w:rPr>
          <w:lang w:val="en-US"/>
        </w:rPr>
        <w:t>)</w:t>
      </w:r>
    </w:p>
    <w:p w:rsidR="009A1B92" w:rsidRPr="00C74D85" w:rsidRDefault="009A1B92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ядро </w:t>
      </w:r>
      <w:r w:rsidR="00433494">
        <w:rPr>
          <w:b/>
        </w:rPr>
        <w:t>браузера</w:t>
      </w:r>
    </w:p>
    <w:p w:rsidR="00433494" w:rsidRPr="000D2E96" w:rsidRDefault="00433494" w:rsidP="00F35458">
      <w:pPr>
        <w:pStyle w:val="a3"/>
      </w:pPr>
      <w:r>
        <w:t>Ответ:</w:t>
      </w:r>
      <w:r w:rsidR="000D2E96">
        <w:t xml:space="preserve"> Совокупность </w:t>
      </w:r>
      <w:r w:rsidR="000D2E96">
        <w:rPr>
          <w:lang w:val="en-US"/>
        </w:rPr>
        <w:t>HTML</w:t>
      </w:r>
      <w:r w:rsidR="000D2E96" w:rsidRPr="000D2E96">
        <w:t>-парсера и рендера</w:t>
      </w:r>
    </w:p>
    <w:p w:rsidR="000D2E96" w:rsidRDefault="000D2E96" w:rsidP="00F35458">
      <w:pPr>
        <w:pStyle w:val="a3"/>
      </w:pPr>
      <w:r>
        <w:rPr>
          <w:lang w:val="en-US"/>
        </w:rPr>
        <w:t>HTML</w:t>
      </w:r>
      <w:r w:rsidRPr="000D2E96">
        <w:t>-</w:t>
      </w:r>
      <w:r>
        <w:t xml:space="preserve">парсер – компонент браузера обрабатывающий </w:t>
      </w:r>
      <w:r>
        <w:rPr>
          <w:lang w:val="en-US"/>
        </w:rPr>
        <w:t>HTML</w:t>
      </w:r>
      <w:r>
        <w:t>;</w:t>
      </w:r>
    </w:p>
    <w:p w:rsidR="000D2E96" w:rsidRPr="000D2E96" w:rsidRDefault="000D2E96" w:rsidP="00F35458">
      <w:pPr>
        <w:pStyle w:val="a3"/>
      </w:pPr>
      <w:r>
        <w:t xml:space="preserve">Рендер – модуль подготавливающий графическое представление </w:t>
      </w:r>
      <w:r>
        <w:rPr>
          <w:lang w:val="en-US"/>
        </w:rPr>
        <w:t>HTML</w:t>
      </w:r>
      <w:r w:rsidRPr="000D2E96">
        <w:t>-</w:t>
      </w:r>
      <w:r>
        <w:t>документа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Какие браузеры какие ядра используют</w:t>
      </w:r>
    </w:p>
    <w:p w:rsidR="00F35458" w:rsidRPr="00DF032D" w:rsidRDefault="00F35458" w:rsidP="00F35458">
      <w:pPr>
        <w:pStyle w:val="a3"/>
        <w:rPr>
          <w:lang w:val="en-US"/>
        </w:rPr>
      </w:pPr>
      <w:r>
        <w:t>Ответ</w:t>
      </w:r>
      <w:r w:rsidRPr="00DF032D">
        <w:rPr>
          <w:lang w:val="en-US"/>
        </w:rPr>
        <w:t>:</w:t>
      </w:r>
      <w:r w:rsidR="00DF032D" w:rsidRPr="00DF032D">
        <w:rPr>
          <w:lang w:val="en-US"/>
        </w:rPr>
        <w:t xml:space="preserve"> </w:t>
      </w:r>
      <w:r w:rsidR="00DF032D">
        <w:rPr>
          <w:lang w:val="en-US"/>
        </w:rPr>
        <w:t xml:space="preserve">IE – Trident and </w:t>
      </w:r>
      <w:proofErr w:type="spellStart"/>
      <w:r w:rsidR="00DF032D">
        <w:rPr>
          <w:lang w:val="en-US"/>
        </w:rPr>
        <w:t>ChakraJScript</w:t>
      </w:r>
      <w:proofErr w:type="spellEnd"/>
      <w:r w:rsidR="00DF032D">
        <w:rPr>
          <w:lang w:val="en-US"/>
        </w:rPr>
        <w:t xml:space="preserve">, Edge – </w:t>
      </w:r>
      <w:proofErr w:type="spellStart"/>
      <w:r w:rsidR="00DF032D">
        <w:rPr>
          <w:lang w:val="en-US"/>
        </w:rPr>
        <w:t>EdgeHtml</w:t>
      </w:r>
      <w:proofErr w:type="spellEnd"/>
      <w:r w:rsidR="00DF032D">
        <w:rPr>
          <w:lang w:val="en-US"/>
        </w:rPr>
        <w:t xml:space="preserve"> and Chakra </w:t>
      </w:r>
      <w:proofErr w:type="spellStart"/>
      <w:r w:rsidR="00DF032D">
        <w:rPr>
          <w:lang w:val="en-US"/>
        </w:rPr>
        <w:t>JawaScript</w:t>
      </w:r>
      <w:proofErr w:type="spellEnd"/>
      <w:r w:rsidR="00DF032D">
        <w:rPr>
          <w:lang w:val="en-US"/>
        </w:rPr>
        <w:t xml:space="preserve">, Safari – </w:t>
      </w:r>
      <w:proofErr w:type="spellStart"/>
      <w:r w:rsidR="00DF032D">
        <w:rPr>
          <w:lang w:val="en-US"/>
        </w:rPr>
        <w:t>Webkit</w:t>
      </w:r>
      <w:proofErr w:type="spellEnd"/>
      <w:r w:rsidR="00DF032D">
        <w:rPr>
          <w:lang w:val="en-US"/>
        </w:rPr>
        <w:t xml:space="preserve"> and Nitro, Chrome – Blink and V8, Firefox – Gecko and </w:t>
      </w:r>
      <w:proofErr w:type="spellStart"/>
      <w:r w:rsidR="00DF032D">
        <w:rPr>
          <w:lang w:val="en-US"/>
        </w:rPr>
        <w:t>SpiderMonkey</w:t>
      </w:r>
      <w:proofErr w:type="spellEnd"/>
      <w:r w:rsidR="00DF032D">
        <w:rPr>
          <w:lang w:val="en-US"/>
        </w:rPr>
        <w:t xml:space="preserve">, </w:t>
      </w:r>
    </w:p>
    <w:p w:rsid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API</w:t>
      </w:r>
    </w:p>
    <w:p w:rsidR="00F35458" w:rsidRPr="00DF032D" w:rsidRDefault="00F35458" w:rsidP="00F35458">
      <w:pPr>
        <w:pStyle w:val="a3"/>
        <w:rPr>
          <w:b/>
        </w:rPr>
      </w:pPr>
      <w:r>
        <w:t>Ответ:</w:t>
      </w:r>
      <w:r w:rsidR="00DF032D" w:rsidRPr="00DF032D">
        <w:t xml:space="preserve"> </w:t>
      </w:r>
      <w:r w:rsidR="00DF032D">
        <w:rPr>
          <w:lang w:val="en-US"/>
        </w:rPr>
        <w:t>Application</w:t>
      </w:r>
      <w:r w:rsidR="00DF032D" w:rsidRPr="00DF032D">
        <w:t xml:space="preserve"> </w:t>
      </w:r>
      <w:r w:rsidR="00DF032D">
        <w:rPr>
          <w:lang w:val="en-US"/>
        </w:rPr>
        <w:t>Programming</w:t>
      </w:r>
      <w:r w:rsidR="00DF032D" w:rsidRPr="00DF032D">
        <w:t xml:space="preserve"> </w:t>
      </w:r>
      <w:r w:rsidR="00DF032D">
        <w:rPr>
          <w:lang w:val="en-US"/>
        </w:rPr>
        <w:t>Interface</w:t>
      </w:r>
      <w:r w:rsidR="00DF032D" w:rsidRPr="00DF032D">
        <w:t xml:space="preserve"> – </w:t>
      </w:r>
      <w:r w:rsidR="00DF032D">
        <w:t>описание способов как одна программа может взаимодействовать с другой программой</w:t>
      </w:r>
    </w:p>
    <w:p w:rsidR="00F35458" w:rsidRP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ендпоинты</w:t>
      </w:r>
      <w:proofErr w:type="spellEnd"/>
    </w:p>
    <w:p w:rsidR="00F35458" w:rsidRPr="00DF032D" w:rsidRDefault="00F35458" w:rsidP="00F35458">
      <w:pPr>
        <w:pStyle w:val="a3"/>
        <w:rPr>
          <w:b/>
        </w:rPr>
      </w:pPr>
      <w:r>
        <w:t>Ответ:</w:t>
      </w:r>
      <w:r w:rsidR="00DF032D">
        <w:t xml:space="preserve"> точка приема запроса на стороне сервера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URL</w:t>
      </w:r>
      <w:r>
        <w:rPr>
          <w:b/>
        </w:rPr>
        <w:t xml:space="preserve"> </w:t>
      </w:r>
      <w:r>
        <w:rPr>
          <w:b/>
          <w:lang w:val="en-US"/>
        </w:rPr>
        <w:t>(URI,</w:t>
      </w:r>
      <w:r>
        <w:rPr>
          <w:b/>
        </w:rPr>
        <w:t xml:space="preserve"> </w:t>
      </w:r>
      <w:r>
        <w:rPr>
          <w:b/>
          <w:lang w:val="en-US"/>
        </w:rPr>
        <w:t>URL,</w:t>
      </w:r>
      <w:r>
        <w:rPr>
          <w:b/>
        </w:rPr>
        <w:t xml:space="preserve"> </w:t>
      </w:r>
      <w:r>
        <w:rPr>
          <w:b/>
          <w:lang w:val="en-US"/>
        </w:rPr>
        <w:t>URN)</w:t>
      </w:r>
    </w:p>
    <w:p w:rsidR="00F35458" w:rsidRDefault="00F35458" w:rsidP="00F35458">
      <w:pPr>
        <w:pStyle w:val="a3"/>
      </w:pPr>
      <w:r>
        <w:t>Ответ:</w:t>
      </w:r>
      <w:r w:rsidR="006C708A" w:rsidRPr="006C708A">
        <w:t xml:space="preserve"> </w:t>
      </w:r>
      <w:r w:rsidR="006C708A">
        <w:rPr>
          <w:lang w:val="en-US"/>
        </w:rPr>
        <w:t>URL</w:t>
      </w:r>
      <w:r w:rsidR="006C708A" w:rsidRPr="006C708A">
        <w:t xml:space="preserve"> (</w:t>
      </w:r>
      <w:r w:rsidR="006C708A">
        <w:rPr>
          <w:lang w:val="en-US"/>
        </w:rPr>
        <w:t>UniformResourceLocator</w:t>
      </w:r>
      <w:r w:rsidR="006C708A" w:rsidRPr="006C708A">
        <w:t xml:space="preserve">) – </w:t>
      </w:r>
      <w:r w:rsidR="006C708A">
        <w:t>унифицированный адрес электронного ресурса</w:t>
      </w:r>
    </w:p>
    <w:p w:rsidR="006C708A" w:rsidRDefault="006C708A" w:rsidP="00F35458">
      <w:pPr>
        <w:pStyle w:val="a3"/>
      </w:pPr>
      <w:r>
        <w:rPr>
          <w:lang w:val="en-US"/>
        </w:rPr>
        <w:t>URI</w:t>
      </w:r>
      <w:r w:rsidRPr="006C708A">
        <w:t xml:space="preserve"> – </w:t>
      </w:r>
      <w:r>
        <w:t>унифицированный стандарт идентификации ресурса</w:t>
      </w:r>
    </w:p>
    <w:p w:rsidR="006C708A" w:rsidRPr="006C708A" w:rsidRDefault="006C708A" w:rsidP="00F35458">
      <w:pPr>
        <w:pStyle w:val="a3"/>
      </w:pPr>
      <w:r>
        <w:rPr>
          <w:lang w:val="en-US"/>
        </w:rPr>
        <w:t>URN</w:t>
      </w:r>
      <w:r w:rsidRPr="00775480">
        <w:t xml:space="preserve"> – </w:t>
      </w:r>
      <w:r>
        <w:t>унифицированное название ресурса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Идемпотентные </w:t>
      </w:r>
      <w:r>
        <w:rPr>
          <w:b/>
          <w:lang w:val="en-US"/>
        </w:rPr>
        <w:t>HTTP</w:t>
      </w:r>
      <w:r>
        <w:rPr>
          <w:b/>
        </w:rPr>
        <w:t xml:space="preserve"> методы</w:t>
      </w:r>
    </w:p>
    <w:p w:rsidR="00F35458" w:rsidRPr="006C708A" w:rsidRDefault="00F35458" w:rsidP="00F35458">
      <w:pPr>
        <w:pStyle w:val="a3"/>
      </w:pPr>
      <w:r>
        <w:t>Ответ:</w:t>
      </w:r>
      <w:r w:rsidR="006C708A">
        <w:t xml:space="preserve"> когда запрос отправленный повторно или несколько раз имеет один и тот-же результат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Безопасные </w:t>
      </w:r>
      <w:r>
        <w:rPr>
          <w:b/>
          <w:lang w:val="en-US"/>
        </w:rPr>
        <w:t>HTTP</w:t>
      </w:r>
      <w:r>
        <w:rPr>
          <w:b/>
        </w:rPr>
        <w:t xml:space="preserve"> методы</w:t>
      </w:r>
    </w:p>
    <w:p w:rsidR="00F35458" w:rsidRPr="006C708A" w:rsidRDefault="00F35458" w:rsidP="00F35458">
      <w:pPr>
        <w:pStyle w:val="a3"/>
        <w:rPr>
          <w:lang w:val="en-US"/>
        </w:rPr>
      </w:pPr>
      <w:r>
        <w:t>Ответ</w:t>
      </w:r>
      <w:r w:rsidRPr="006C708A">
        <w:rPr>
          <w:lang w:val="en-US"/>
        </w:rPr>
        <w:t>:</w:t>
      </w:r>
      <w:r w:rsidR="006C708A" w:rsidRPr="006C708A">
        <w:rPr>
          <w:lang w:val="en-US"/>
        </w:rPr>
        <w:t xml:space="preserve"> </w:t>
      </w:r>
      <w:r w:rsidR="006C708A">
        <w:rPr>
          <w:lang w:val="en-US"/>
        </w:rPr>
        <w:t>GET, HEAD, PUT</w:t>
      </w:r>
      <w:r w:rsidR="006C708A" w:rsidRPr="006C708A">
        <w:rPr>
          <w:lang w:val="en-US"/>
        </w:rPr>
        <w:t xml:space="preserve">, </w:t>
      </w:r>
      <w:r w:rsidR="006C708A">
        <w:rPr>
          <w:lang w:val="en-US"/>
        </w:rPr>
        <w:t>DELETE, TRACE, OPTIONS</w:t>
      </w:r>
    </w:p>
    <w:p w:rsidR="00F35458" w:rsidRPr="00F35458" w:rsidRDefault="00433494" w:rsidP="00F3545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Идентификация, Аутентификация, Авторизация</w:t>
      </w:r>
    </w:p>
    <w:p w:rsidR="00F35458" w:rsidRDefault="00F35458" w:rsidP="00F35458">
      <w:pPr>
        <w:pStyle w:val="a3"/>
      </w:pPr>
      <w:r>
        <w:t>Ответ:</w:t>
      </w:r>
      <w:r w:rsidR="006C708A" w:rsidRPr="00A51A2F">
        <w:t xml:space="preserve"> </w:t>
      </w:r>
      <w:r w:rsidR="006C708A">
        <w:t>Идентификация – процесс установления личности</w:t>
      </w:r>
      <w:r w:rsidR="00A51A2F">
        <w:t xml:space="preserve"> по логину</w:t>
      </w:r>
    </w:p>
    <w:p w:rsidR="006C708A" w:rsidRDefault="006C708A" w:rsidP="00F35458">
      <w:pPr>
        <w:pStyle w:val="a3"/>
      </w:pPr>
      <w:r>
        <w:t xml:space="preserve">Аутентификация – </w:t>
      </w:r>
      <w:r w:rsidR="00A51A2F">
        <w:t>процесс установления личности по паролю</w:t>
      </w:r>
    </w:p>
    <w:p w:rsidR="00A51A2F" w:rsidRPr="006C708A" w:rsidRDefault="00A51A2F" w:rsidP="00F35458">
      <w:pPr>
        <w:pStyle w:val="a3"/>
        <w:rPr>
          <w:b/>
        </w:rPr>
      </w:pPr>
      <w:r>
        <w:t>Авторизация – процесс при выполнении успешной идентификации и аутентификации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IP</w:t>
      </w:r>
    </w:p>
    <w:p w:rsidR="00F35458" w:rsidRPr="00A51A2F" w:rsidRDefault="00F35458" w:rsidP="00F35458">
      <w:pPr>
        <w:pStyle w:val="a3"/>
      </w:pPr>
      <w:r>
        <w:t>Ответ:</w:t>
      </w:r>
      <w:r w:rsidR="00A51A2F" w:rsidRPr="00A51A2F">
        <w:t xml:space="preserve"> </w:t>
      </w:r>
      <w:r w:rsidR="00A51A2F">
        <w:t>уникальный идентификатор устройства</w:t>
      </w:r>
      <w:r w:rsidR="00A51A2F" w:rsidRPr="00A51A2F">
        <w:t xml:space="preserve"> </w:t>
      </w:r>
      <w:r w:rsidR="00A51A2F">
        <w:t xml:space="preserve">компьютерной сети работающего по протоколу </w:t>
      </w:r>
      <w:r w:rsidR="00A51A2F">
        <w:rPr>
          <w:lang w:val="en-US"/>
        </w:rPr>
        <w:t>IP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</w:t>
      </w:r>
      <w:proofErr w:type="spellStart"/>
      <w:r>
        <w:rPr>
          <w:b/>
        </w:rPr>
        <w:t>октаты</w:t>
      </w:r>
      <w:proofErr w:type="spellEnd"/>
      <w:r>
        <w:rPr>
          <w:b/>
        </w:rPr>
        <w:t xml:space="preserve"> в </w:t>
      </w:r>
      <w:r>
        <w:rPr>
          <w:b/>
          <w:lang w:val="en-US"/>
        </w:rPr>
        <w:t>DNS</w:t>
      </w:r>
      <w:r w:rsidRPr="00433494">
        <w:rPr>
          <w:b/>
        </w:rPr>
        <w:t xml:space="preserve">, </w:t>
      </w:r>
      <w:r>
        <w:rPr>
          <w:b/>
          <w:lang w:val="en-US"/>
        </w:rPr>
        <w:t>DNS</w:t>
      </w:r>
    </w:p>
    <w:p w:rsidR="00F35458" w:rsidRPr="00A51A2F" w:rsidRDefault="00F35458" w:rsidP="00F35458">
      <w:pPr>
        <w:pStyle w:val="a3"/>
      </w:pPr>
      <w:r>
        <w:t>Ответ:</w:t>
      </w:r>
      <w:r w:rsidR="00A51A2F">
        <w:t xml:space="preserve"> </w:t>
      </w:r>
      <w:r w:rsidR="00A51A2F">
        <w:rPr>
          <w:lang w:val="en-US"/>
        </w:rPr>
        <w:t>DNS</w:t>
      </w:r>
      <w:r w:rsidR="00A51A2F" w:rsidRPr="00A51A2F">
        <w:t xml:space="preserve"> - </w:t>
      </w:r>
      <w:r w:rsidR="00A51A2F">
        <w:t xml:space="preserve">компьютерная распределительная система, получающая информацию о доменах. Хранит информацию о соответствии домена </w:t>
      </w:r>
      <w:r w:rsidR="00A51A2F">
        <w:rPr>
          <w:lang w:val="en-US"/>
        </w:rPr>
        <w:t xml:space="preserve">IP </w:t>
      </w:r>
      <w:r w:rsidR="00A51A2F">
        <w:t>адресу.</w:t>
      </w:r>
    </w:p>
    <w:p w:rsidR="00A51A2F" w:rsidRPr="00A51A2F" w:rsidRDefault="00A51A2F" w:rsidP="00F35458">
      <w:pPr>
        <w:pStyle w:val="a3"/>
        <w:rPr>
          <w:lang w:val="en-US"/>
        </w:rPr>
      </w:pPr>
      <w:proofErr w:type="spellStart"/>
      <w:r>
        <w:t>Октат</w:t>
      </w:r>
      <w:proofErr w:type="spellEnd"/>
      <w:r>
        <w:rPr>
          <w:lang w:val="en-US"/>
        </w:rPr>
        <w:t xml:space="preserve"> DNS</w:t>
      </w:r>
      <w:r>
        <w:t xml:space="preserve"> - 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Что такое порт, сколько портов у </w:t>
      </w:r>
      <w:r>
        <w:rPr>
          <w:b/>
          <w:lang w:val="en-US"/>
        </w:rPr>
        <w:t>Linux</w:t>
      </w:r>
      <w:r w:rsidRPr="00433494">
        <w:rPr>
          <w:b/>
        </w:rPr>
        <w:t xml:space="preserve"> </w:t>
      </w:r>
      <w:r>
        <w:rPr>
          <w:b/>
        </w:rPr>
        <w:t>сервера</w:t>
      </w:r>
    </w:p>
    <w:p w:rsidR="00F35458" w:rsidRPr="00F91EA7" w:rsidRDefault="00F35458" w:rsidP="00F91EA7">
      <w:pPr>
        <w:pStyle w:val="a3"/>
        <w:rPr>
          <w:lang w:val="en-US"/>
        </w:rPr>
      </w:pPr>
      <w:r>
        <w:t>Ответ:</w:t>
      </w:r>
      <w:r w:rsidR="00A51A2F">
        <w:t xml:space="preserve"> Это специальный процесс, который обслуживает сетевое соединение на заданном адресе.</w:t>
      </w:r>
      <w:r w:rsidR="00F91EA7">
        <w:t xml:space="preserve"> Портов в </w:t>
      </w:r>
      <w:r w:rsidR="00F91EA7">
        <w:rPr>
          <w:lang w:val="en-US"/>
        </w:rPr>
        <w:t>Linux 65536</w:t>
      </w:r>
    </w:p>
    <w:p w:rsidR="00433494" w:rsidRPr="00F35458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Уровни </w:t>
      </w:r>
      <w:r>
        <w:rPr>
          <w:b/>
          <w:lang w:val="en-US"/>
        </w:rPr>
        <w:t>OSI</w:t>
      </w:r>
    </w:p>
    <w:p w:rsidR="00F35458" w:rsidRDefault="00F35458" w:rsidP="00F35458">
      <w:pPr>
        <w:pStyle w:val="a3"/>
      </w:pPr>
      <w:r>
        <w:t>Ответ:</w:t>
      </w:r>
      <w:r w:rsidR="00F91EA7">
        <w:rPr>
          <w:lang w:val="en-US"/>
        </w:rPr>
        <w:t xml:space="preserve"> </w:t>
      </w:r>
      <w:r w:rsidR="00F91EA7">
        <w:t>Физический</w:t>
      </w:r>
    </w:p>
    <w:p w:rsidR="00F91EA7" w:rsidRDefault="00F91EA7" w:rsidP="00F35458">
      <w:pPr>
        <w:pStyle w:val="a3"/>
      </w:pPr>
      <w:r>
        <w:t xml:space="preserve">             Канальный</w:t>
      </w:r>
    </w:p>
    <w:p w:rsidR="00F91EA7" w:rsidRDefault="00F91EA7" w:rsidP="00F35458">
      <w:pPr>
        <w:pStyle w:val="a3"/>
      </w:pPr>
      <w:r>
        <w:t xml:space="preserve">             Сетевой</w:t>
      </w:r>
    </w:p>
    <w:p w:rsidR="00F91EA7" w:rsidRDefault="00F91EA7" w:rsidP="00F35458">
      <w:pPr>
        <w:pStyle w:val="a3"/>
      </w:pPr>
      <w:r>
        <w:t xml:space="preserve">             Транспортный</w:t>
      </w:r>
    </w:p>
    <w:p w:rsidR="00F91EA7" w:rsidRDefault="00F91EA7" w:rsidP="00F35458">
      <w:pPr>
        <w:pStyle w:val="a3"/>
      </w:pPr>
      <w:r>
        <w:t xml:space="preserve">             Сеансовый</w:t>
      </w:r>
    </w:p>
    <w:p w:rsidR="00F91EA7" w:rsidRDefault="00F91EA7" w:rsidP="00F35458">
      <w:pPr>
        <w:pStyle w:val="a3"/>
      </w:pPr>
      <w:r>
        <w:t xml:space="preserve">             Представительный</w:t>
      </w:r>
    </w:p>
    <w:p w:rsidR="00F91EA7" w:rsidRDefault="00F91EA7" w:rsidP="00F35458">
      <w:pPr>
        <w:pStyle w:val="a3"/>
      </w:pPr>
      <w:r>
        <w:t xml:space="preserve">             Прикладной</w:t>
      </w:r>
    </w:p>
    <w:p w:rsidR="00F91EA7" w:rsidRPr="00F91EA7" w:rsidRDefault="00F91EA7" w:rsidP="00F35458">
      <w:pPr>
        <w:pStyle w:val="a3"/>
      </w:pPr>
      <w:r>
        <w:t xml:space="preserve">             </w:t>
      </w:r>
    </w:p>
    <w:p w:rsidR="00433494" w:rsidRDefault="00433494" w:rsidP="009A1B9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Хедеры </w:t>
      </w:r>
      <w:r>
        <w:rPr>
          <w:b/>
          <w:lang w:val="en-US"/>
        </w:rPr>
        <w:t>http</w:t>
      </w:r>
      <w:r w:rsidRPr="00A51A2F">
        <w:rPr>
          <w:b/>
        </w:rPr>
        <w:t xml:space="preserve"> </w:t>
      </w:r>
      <w:r>
        <w:rPr>
          <w:b/>
        </w:rPr>
        <w:t>запросов</w:t>
      </w:r>
    </w:p>
    <w:p w:rsidR="00F35458" w:rsidRDefault="00F35458" w:rsidP="00F35458">
      <w:pPr>
        <w:pStyle w:val="a3"/>
      </w:pPr>
      <w:r>
        <w:t>Ответ:</w:t>
      </w:r>
      <w:r w:rsidR="00F91EA7">
        <w:t xml:space="preserve"> </w:t>
      </w:r>
      <w:r w:rsidR="00F91EA7">
        <w:rPr>
          <w:lang w:val="en-US"/>
        </w:rPr>
        <w:t>General</w:t>
      </w:r>
      <w:r w:rsidR="00F91EA7" w:rsidRPr="00F91EA7">
        <w:t xml:space="preserve"> </w:t>
      </w:r>
      <w:r w:rsidR="00F91EA7">
        <w:rPr>
          <w:lang w:val="en-US"/>
        </w:rPr>
        <w:t>Headers</w:t>
      </w:r>
      <w:r w:rsidR="00F91EA7" w:rsidRPr="00F91EA7">
        <w:t xml:space="preserve"> (</w:t>
      </w:r>
      <w:r w:rsidR="00F91EA7">
        <w:t>общие заголовки) – используются в запросах и ответах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Request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запроса)</w:t>
      </w:r>
      <w:r w:rsidRPr="00F91EA7">
        <w:t xml:space="preserve"> – </w:t>
      </w:r>
      <w:r>
        <w:t>используются только в запросах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Response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ответа)</w:t>
      </w:r>
      <w:r w:rsidRPr="00F91EA7">
        <w:t xml:space="preserve"> – </w:t>
      </w:r>
      <w:r>
        <w:t>используются только в ответах</w:t>
      </w:r>
    </w:p>
    <w:p w:rsidR="00F91EA7" w:rsidRDefault="00F91EA7" w:rsidP="00F35458">
      <w:pPr>
        <w:pStyle w:val="a3"/>
      </w:pPr>
      <w:r>
        <w:t xml:space="preserve">             </w:t>
      </w:r>
      <w:r>
        <w:rPr>
          <w:lang w:val="en-US"/>
        </w:rPr>
        <w:t>Entity</w:t>
      </w:r>
      <w:r w:rsidRPr="00F91EA7">
        <w:t xml:space="preserve"> </w:t>
      </w:r>
      <w:r>
        <w:rPr>
          <w:lang w:val="en-US"/>
        </w:rPr>
        <w:t>Headers</w:t>
      </w:r>
      <w:r>
        <w:t xml:space="preserve"> (заголовки сущности)</w:t>
      </w:r>
      <w:r w:rsidRPr="00F91EA7">
        <w:t xml:space="preserve"> – </w:t>
      </w:r>
      <w:r>
        <w:t xml:space="preserve">сопровождают каждую сущность сообщения. Используются в запросах и ответах. </w:t>
      </w:r>
    </w:p>
    <w:p w:rsidR="00775480" w:rsidRPr="00775480" w:rsidRDefault="00775480" w:rsidP="00775480">
      <w:pPr>
        <w:pStyle w:val="a3"/>
        <w:numPr>
          <w:ilvl w:val="0"/>
          <w:numId w:val="1"/>
        </w:numPr>
        <w:rPr>
          <w:b/>
        </w:rPr>
      </w:pPr>
      <w:r w:rsidRPr="00775480">
        <w:rPr>
          <w:b/>
        </w:rPr>
        <w:t>Уровни тестирования</w:t>
      </w:r>
    </w:p>
    <w:p w:rsidR="00775480" w:rsidRDefault="00775480" w:rsidP="00775480">
      <w:pPr>
        <w:pStyle w:val="a3"/>
      </w:pPr>
      <w:r>
        <w:t xml:space="preserve">Ответ: </w:t>
      </w:r>
    </w:p>
    <w:p w:rsidR="00775480" w:rsidRDefault="00775480" w:rsidP="00775480">
      <w:pPr>
        <w:pStyle w:val="a3"/>
        <w:numPr>
          <w:ilvl w:val="0"/>
          <w:numId w:val="2"/>
        </w:numPr>
      </w:pPr>
      <w:r>
        <w:t>Компонентное</w:t>
      </w:r>
      <w:r w:rsidRPr="00775480">
        <w:t>/</w:t>
      </w:r>
      <w:r>
        <w:t>Модульное тестирование (</w:t>
      </w:r>
      <w:r>
        <w:rPr>
          <w:lang w:val="en-US"/>
        </w:rPr>
        <w:t>Component</w:t>
      </w:r>
      <w:r w:rsidRPr="00775480">
        <w:t>/</w:t>
      </w:r>
      <w:r>
        <w:rPr>
          <w:lang w:val="en-US"/>
        </w:rPr>
        <w:t>Unit</w:t>
      </w:r>
      <w:r w:rsidRPr="00775480">
        <w:t xml:space="preserve"> </w:t>
      </w:r>
      <w:r>
        <w:rPr>
          <w:lang w:val="en-US"/>
        </w:rPr>
        <w:t>testing</w:t>
      </w:r>
      <w:r w:rsidRPr="00775480">
        <w:t>)</w:t>
      </w:r>
    </w:p>
    <w:p w:rsidR="00775480" w:rsidRPr="00775480" w:rsidRDefault="00775480" w:rsidP="00775480">
      <w:pPr>
        <w:pStyle w:val="a3"/>
        <w:numPr>
          <w:ilvl w:val="0"/>
          <w:numId w:val="2"/>
        </w:numPr>
      </w:pPr>
      <w:r>
        <w:t>Интеграционное тестирование (</w:t>
      </w:r>
      <w:r>
        <w:rPr>
          <w:lang w:val="en-US"/>
        </w:rPr>
        <w:t>Integration testing)</w:t>
      </w:r>
    </w:p>
    <w:p w:rsidR="00775480" w:rsidRPr="00775480" w:rsidRDefault="00775480" w:rsidP="00775480">
      <w:pPr>
        <w:pStyle w:val="a3"/>
        <w:numPr>
          <w:ilvl w:val="0"/>
          <w:numId w:val="2"/>
        </w:numPr>
      </w:pPr>
      <w:r>
        <w:t>Системное тестирование (</w:t>
      </w:r>
      <w:r>
        <w:rPr>
          <w:lang w:val="en-US"/>
        </w:rPr>
        <w:t>System testing)</w:t>
      </w:r>
    </w:p>
    <w:p w:rsidR="00775480" w:rsidRPr="00775480" w:rsidRDefault="00775480" w:rsidP="00775480">
      <w:pPr>
        <w:pStyle w:val="a3"/>
        <w:numPr>
          <w:ilvl w:val="0"/>
          <w:numId w:val="2"/>
        </w:numPr>
      </w:pPr>
      <w:r>
        <w:t>Приёмочное (</w:t>
      </w:r>
      <w:r>
        <w:rPr>
          <w:lang w:val="en-US"/>
        </w:rPr>
        <w:t>Acceptance testing)</w:t>
      </w:r>
    </w:p>
    <w:p w:rsidR="00775480" w:rsidRDefault="00775480" w:rsidP="00775480">
      <w:pPr>
        <w:pStyle w:val="a3"/>
        <w:numPr>
          <w:ilvl w:val="0"/>
          <w:numId w:val="1"/>
        </w:numPr>
        <w:rPr>
          <w:b/>
          <w:lang w:val="en-US"/>
        </w:rPr>
      </w:pPr>
      <w:r w:rsidRPr="00775480">
        <w:rPr>
          <w:b/>
        </w:rPr>
        <w:t>Цели тестирования</w:t>
      </w:r>
      <w:r w:rsidRPr="00775480">
        <w:rPr>
          <w:b/>
          <w:lang w:val="en-US"/>
        </w:rPr>
        <w:t>:</w:t>
      </w:r>
    </w:p>
    <w:p w:rsidR="00775480" w:rsidRPr="00775480" w:rsidRDefault="00775480" w:rsidP="00775480">
      <w:pPr>
        <w:pStyle w:val="a3"/>
        <w:numPr>
          <w:ilvl w:val="0"/>
          <w:numId w:val="3"/>
        </w:numPr>
        <w:rPr>
          <w:lang w:val="en-US"/>
        </w:rPr>
      </w:pPr>
      <w:r>
        <w:t>Проверка соответствия требованиям;</w:t>
      </w:r>
    </w:p>
    <w:p w:rsidR="00775480" w:rsidRPr="00775480" w:rsidRDefault="00775480" w:rsidP="00775480">
      <w:pPr>
        <w:pStyle w:val="a3"/>
        <w:numPr>
          <w:ilvl w:val="0"/>
          <w:numId w:val="3"/>
        </w:numPr>
      </w:pPr>
      <w:r>
        <w:t>Обнаружение проблем на более ранних этапах разработки;</w:t>
      </w:r>
    </w:p>
    <w:p w:rsidR="00775480" w:rsidRDefault="00775480" w:rsidP="00775480">
      <w:pPr>
        <w:pStyle w:val="a3"/>
        <w:numPr>
          <w:ilvl w:val="0"/>
          <w:numId w:val="3"/>
        </w:numPr>
      </w:pPr>
      <w:r>
        <w:t>Предотвращение повышения стоимости продукта;</w:t>
      </w:r>
    </w:p>
    <w:p w:rsidR="000A5168" w:rsidRDefault="000A5168" w:rsidP="00775480">
      <w:pPr>
        <w:pStyle w:val="a3"/>
        <w:numPr>
          <w:ilvl w:val="0"/>
          <w:numId w:val="3"/>
        </w:numPr>
      </w:pPr>
      <w:r>
        <w:t>Обнаружение вариантов использования, которые не были предусмотрены при разработке;</w:t>
      </w:r>
    </w:p>
    <w:p w:rsidR="000A5168" w:rsidRDefault="000A5168" w:rsidP="00775480">
      <w:pPr>
        <w:pStyle w:val="a3"/>
        <w:numPr>
          <w:ilvl w:val="0"/>
          <w:numId w:val="3"/>
        </w:numPr>
      </w:pPr>
      <w:r>
        <w:t>Взгляд на продукт со стороны пользователя;</w:t>
      </w:r>
    </w:p>
    <w:p w:rsidR="00775480" w:rsidRPr="00775480" w:rsidRDefault="000A5168" w:rsidP="00775480">
      <w:pPr>
        <w:pStyle w:val="a3"/>
        <w:numPr>
          <w:ilvl w:val="0"/>
          <w:numId w:val="3"/>
        </w:numPr>
      </w:pPr>
      <w:r>
        <w:t xml:space="preserve">Повышение лояльности к компании и продукту, т.к. любой обнаруженный </w:t>
      </w:r>
      <w:proofErr w:type="spellStart"/>
      <w:r>
        <w:t>деффект</w:t>
      </w:r>
      <w:proofErr w:type="spellEnd"/>
      <w:r>
        <w:t xml:space="preserve"> негативно влияет на доверие пользователей.</w:t>
      </w:r>
      <w:r w:rsidR="00775480">
        <w:t xml:space="preserve"> </w:t>
      </w:r>
    </w:p>
    <w:p w:rsidR="00775480" w:rsidRDefault="00203CA3" w:rsidP="00203CA3">
      <w:pPr>
        <w:pStyle w:val="a3"/>
        <w:numPr>
          <w:ilvl w:val="0"/>
          <w:numId w:val="1"/>
        </w:numPr>
        <w:rPr>
          <w:b/>
        </w:rPr>
      </w:pPr>
      <w:r w:rsidRPr="00203CA3">
        <w:rPr>
          <w:b/>
        </w:rPr>
        <w:t>Принципы тестирования:</w:t>
      </w:r>
    </w:p>
    <w:p w:rsidR="00203CA3" w:rsidRPr="00045C5F" w:rsidRDefault="00203CA3" w:rsidP="00203CA3">
      <w:pPr>
        <w:pStyle w:val="a3"/>
        <w:numPr>
          <w:ilvl w:val="0"/>
          <w:numId w:val="2"/>
        </w:numPr>
      </w:pPr>
      <w:r w:rsidRPr="00045C5F">
        <w:rPr>
          <w:u w:val="single"/>
        </w:rPr>
        <w:t xml:space="preserve">Тестирование демонстрирует наличие </w:t>
      </w:r>
      <w:proofErr w:type="spellStart"/>
      <w:r w:rsidRPr="00045C5F">
        <w:rPr>
          <w:u w:val="single"/>
        </w:rPr>
        <w:t>деффектов</w:t>
      </w:r>
      <w:proofErr w:type="spellEnd"/>
      <w:r w:rsidR="00045C5F" w:rsidRPr="00045C5F">
        <w:t xml:space="preserve"> (</w:t>
      </w:r>
      <w:r w:rsidR="00045C5F" w:rsidRPr="00045C5F">
        <w:rPr>
          <w:lang w:val="en-US"/>
        </w:rPr>
        <w:t>Testing</w:t>
      </w:r>
      <w:r w:rsidR="00045C5F" w:rsidRPr="00045C5F">
        <w:t xml:space="preserve"> </w:t>
      </w:r>
      <w:r w:rsidR="00045C5F" w:rsidRPr="00045C5F">
        <w:rPr>
          <w:lang w:val="en-US"/>
        </w:rPr>
        <w:t>shows</w:t>
      </w:r>
      <w:r w:rsidR="00045C5F" w:rsidRPr="00045C5F">
        <w:t xml:space="preserve"> </w:t>
      </w:r>
      <w:r w:rsidR="00045C5F" w:rsidRPr="00045C5F">
        <w:rPr>
          <w:lang w:val="en-US"/>
        </w:rPr>
        <w:t>presence</w:t>
      </w:r>
      <w:r w:rsidR="00045C5F" w:rsidRPr="00045C5F">
        <w:t xml:space="preserve"> </w:t>
      </w:r>
      <w:r w:rsidR="00045C5F" w:rsidRPr="00045C5F">
        <w:rPr>
          <w:lang w:val="en-US"/>
        </w:rPr>
        <w:t>of</w:t>
      </w:r>
      <w:r w:rsidR="00045C5F" w:rsidRPr="00045C5F">
        <w:t xml:space="preserve"> </w:t>
      </w:r>
      <w:r w:rsidR="00045C5F" w:rsidRPr="00045C5F">
        <w:rPr>
          <w:lang w:val="en-US"/>
        </w:rPr>
        <w:t>defects</w:t>
      </w:r>
      <w:r w:rsidR="00045C5F" w:rsidRPr="00045C5F">
        <w:t>)</w:t>
      </w:r>
    </w:p>
    <w:p w:rsidR="00045C5F" w:rsidRDefault="00045C5F" w:rsidP="00045C5F">
      <w:pPr>
        <w:pStyle w:val="a3"/>
        <w:ind w:left="1080"/>
      </w:pPr>
      <w:r w:rsidRPr="00045C5F">
        <w:t xml:space="preserve">Тестирование только снижает вероятность наличия </w:t>
      </w:r>
      <w:proofErr w:type="spellStart"/>
      <w:r w:rsidRPr="00045C5F">
        <w:t>деффектов</w:t>
      </w:r>
      <w:proofErr w:type="spellEnd"/>
      <w:r w:rsidRPr="00045C5F">
        <w:t>, но не гарантирует их отсутствие</w:t>
      </w:r>
      <w:r>
        <w:t>;</w:t>
      </w:r>
    </w:p>
    <w:p w:rsidR="00045C5F" w:rsidRDefault="00045C5F" w:rsidP="00045C5F">
      <w:pPr>
        <w:pStyle w:val="a3"/>
        <w:numPr>
          <w:ilvl w:val="0"/>
          <w:numId w:val="2"/>
        </w:numPr>
        <w:rPr>
          <w:lang w:val="en-US"/>
        </w:rPr>
      </w:pPr>
      <w:r w:rsidRPr="00045C5F">
        <w:rPr>
          <w:u w:val="single"/>
        </w:rPr>
        <w:t>Исчерпывающее тестирование невозможно</w:t>
      </w:r>
      <w:r>
        <w:t xml:space="preserve"> (</w:t>
      </w:r>
      <w:r>
        <w:rPr>
          <w:lang w:val="en-US"/>
        </w:rPr>
        <w:t>Exhaustive testing is impossible)</w:t>
      </w:r>
    </w:p>
    <w:p w:rsidR="00045C5F" w:rsidRDefault="00045C5F" w:rsidP="00045C5F">
      <w:pPr>
        <w:pStyle w:val="a3"/>
        <w:ind w:left="1080"/>
      </w:pPr>
      <w:r>
        <w:t>Полное тестирование с использованием всех входных комбинаций данных, результатов и предусловий физически невыполнимо (исключение – тривиальные случаи);</w:t>
      </w:r>
      <w:bookmarkStart w:id="0" w:name="_GoBack"/>
      <w:bookmarkEnd w:id="0"/>
    </w:p>
    <w:p w:rsidR="00045C5F" w:rsidRDefault="00045C5F" w:rsidP="00045C5F">
      <w:pPr>
        <w:pStyle w:val="a3"/>
        <w:numPr>
          <w:ilvl w:val="0"/>
          <w:numId w:val="2"/>
        </w:numPr>
      </w:pPr>
      <w:r w:rsidRPr="00045C5F">
        <w:rPr>
          <w:u w:val="single"/>
        </w:rPr>
        <w:t>Ранее тестирование ПО</w:t>
      </w:r>
      <w:r>
        <w:t xml:space="preserve"> (</w:t>
      </w:r>
      <w:r>
        <w:rPr>
          <w:lang w:val="en-US"/>
        </w:rPr>
        <w:t>Early</w:t>
      </w:r>
      <w:r w:rsidRPr="00045C5F">
        <w:t xml:space="preserve"> </w:t>
      </w:r>
      <w:r>
        <w:rPr>
          <w:lang w:val="en-US"/>
        </w:rPr>
        <w:t>testing</w:t>
      </w:r>
      <w:r w:rsidRPr="00045C5F">
        <w:t>)</w:t>
      </w:r>
    </w:p>
    <w:p w:rsidR="00045C5F" w:rsidRDefault="00045C5F" w:rsidP="00045C5F">
      <w:pPr>
        <w:pStyle w:val="a3"/>
        <w:ind w:left="1080"/>
      </w:pPr>
      <w:r>
        <w:t xml:space="preserve">Следует начинать тестирование на ранних стадиях жизненного цикла разработки ПО, чтобы найти </w:t>
      </w:r>
      <w:proofErr w:type="spellStart"/>
      <w:r>
        <w:t>деффекты</w:t>
      </w:r>
      <w:proofErr w:type="spellEnd"/>
      <w:r>
        <w:t xml:space="preserve"> как можно раньше;</w:t>
      </w:r>
    </w:p>
    <w:p w:rsidR="00045C5F" w:rsidRDefault="00045C5F" w:rsidP="00045C5F">
      <w:pPr>
        <w:pStyle w:val="a3"/>
        <w:numPr>
          <w:ilvl w:val="0"/>
          <w:numId w:val="2"/>
        </w:numPr>
        <w:rPr>
          <w:lang w:val="en-US"/>
        </w:rPr>
      </w:pPr>
      <w:r w:rsidRPr="00DC7546">
        <w:rPr>
          <w:u w:val="single"/>
        </w:rPr>
        <w:t xml:space="preserve">Скопление </w:t>
      </w:r>
      <w:proofErr w:type="spellStart"/>
      <w:r w:rsidRPr="00DC7546">
        <w:rPr>
          <w:u w:val="single"/>
        </w:rPr>
        <w:t>деффектов</w:t>
      </w:r>
      <w:proofErr w:type="spellEnd"/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Deffect</w:t>
      </w:r>
      <w:proofErr w:type="spellEnd"/>
      <w:r>
        <w:rPr>
          <w:lang w:val="en-US"/>
        </w:rPr>
        <w:t xml:space="preserve"> clustering)</w:t>
      </w:r>
    </w:p>
    <w:p w:rsidR="00045C5F" w:rsidRDefault="00045C5F" w:rsidP="00045C5F">
      <w:pPr>
        <w:pStyle w:val="a3"/>
        <w:ind w:left="1080"/>
      </w:pPr>
      <w:r>
        <w:t xml:space="preserve">Большая часть </w:t>
      </w:r>
      <w:proofErr w:type="spellStart"/>
      <w:r>
        <w:t>деффектов</w:t>
      </w:r>
      <w:proofErr w:type="spellEnd"/>
      <w:r>
        <w:t xml:space="preserve"> находится в ограниченном количестве модулей</w:t>
      </w:r>
      <w:r w:rsidR="00DC7546">
        <w:t>;</w:t>
      </w:r>
    </w:p>
    <w:p w:rsidR="00DC7546" w:rsidRDefault="00DC7546" w:rsidP="00DC7546">
      <w:pPr>
        <w:pStyle w:val="a3"/>
        <w:numPr>
          <w:ilvl w:val="0"/>
          <w:numId w:val="2"/>
        </w:numPr>
      </w:pPr>
      <w:r w:rsidRPr="00DC7546">
        <w:rPr>
          <w:u w:val="single"/>
        </w:rPr>
        <w:t>Парадокс пестицида</w:t>
      </w:r>
      <w:r>
        <w:t xml:space="preserve"> </w:t>
      </w:r>
      <w:r>
        <w:rPr>
          <w:lang w:val="en-US"/>
        </w:rPr>
        <w:t xml:space="preserve">(Pesticide paradox) </w:t>
      </w:r>
    </w:p>
    <w:p w:rsidR="00DC7546" w:rsidRDefault="00DC7546" w:rsidP="00DC7546">
      <w:pPr>
        <w:pStyle w:val="a3"/>
        <w:ind w:left="1080"/>
      </w:pPr>
      <w:r>
        <w:t xml:space="preserve">Если повторять одни и те же тестовые сценарии снова и снова, в какой-то моменты этот набор тестов перестанет выявлять новые </w:t>
      </w:r>
      <w:proofErr w:type="spellStart"/>
      <w:r>
        <w:t>дуффекты</w:t>
      </w:r>
      <w:proofErr w:type="spellEnd"/>
      <w:r>
        <w:t>;</w:t>
      </w:r>
    </w:p>
    <w:p w:rsidR="00DC7546" w:rsidRDefault="00DC7546" w:rsidP="00DC7546">
      <w:pPr>
        <w:pStyle w:val="a3"/>
        <w:numPr>
          <w:ilvl w:val="0"/>
          <w:numId w:val="2"/>
        </w:numPr>
      </w:pPr>
      <w:r w:rsidRPr="00DC7546">
        <w:rPr>
          <w:u w:val="single"/>
        </w:rPr>
        <w:t>Тестирование зависит от контекста</w:t>
      </w:r>
      <w:r>
        <w:t xml:space="preserve"> (</w:t>
      </w:r>
      <w:r>
        <w:rPr>
          <w:lang w:val="en-US"/>
        </w:rPr>
        <w:t>Testing</w:t>
      </w:r>
      <w:r w:rsidRPr="00DC7546">
        <w:t xml:space="preserve"> </w:t>
      </w:r>
      <w:r>
        <w:rPr>
          <w:lang w:val="en-US"/>
        </w:rPr>
        <w:t>is</w:t>
      </w:r>
      <w:r w:rsidRPr="00DC7546">
        <w:t xml:space="preserve"> </w:t>
      </w:r>
      <w:r>
        <w:rPr>
          <w:lang w:val="en-US"/>
        </w:rPr>
        <w:t>context</w:t>
      </w:r>
      <w:r w:rsidRPr="00DC7546">
        <w:t xml:space="preserve"> </w:t>
      </w:r>
      <w:r>
        <w:rPr>
          <w:lang w:val="en-US"/>
        </w:rPr>
        <w:t>depending</w:t>
      </w:r>
      <w:r w:rsidRPr="00DC7546">
        <w:t>)</w:t>
      </w:r>
    </w:p>
    <w:p w:rsidR="00DC7546" w:rsidRDefault="00DC7546" w:rsidP="00DC7546">
      <w:pPr>
        <w:pStyle w:val="a3"/>
        <w:ind w:left="1080"/>
      </w:pPr>
      <w:r>
        <w:t>Тестирование проводится по-разному в зависимости от контекста. Например, программное обеспечение в котором критически важна безопасность, тестируется иначе, чем новостной портал;</w:t>
      </w:r>
    </w:p>
    <w:p w:rsidR="00DC7546" w:rsidRPr="00DC7546" w:rsidRDefault="00DC7546" w:rsidP="00DC7546">
      <w:pPr>
        <w:pStyle w:val="a3"/>
        <w:numPr>
          <w:ilvl w:val="0"/>
          <w:numId w:val="2"/>
        </w:numPr>
      </w:pPr>
      <w:r w:rsidRPr="00DC7546">
        <w:rPr>
          <w:u w:val="single"/>
        </w:rPr>
        <w:t>Заблуждение об отсутствии ошибок</w:t>
      </w:r>
      <w:r>
        <w:t xml:space="preserve"> (</w:t>
      </w:r>
      <w:r>
        <w:rPr>
          <w:lang w:val="en-US"/>
        </w:rPr>
        <w:t>Absence</w:t>
      </w:r>
      <w:r w:rsidRPr="00DC7546">
        <w:t xml:space="preserve"> </w:t>
      </w:r>
      <w:r>
        <w:rPr>
          <w:lang w:val="en-US"/>
        </w:rPr>
        <w:t>of</w:t>
      </w:r>
      <w:r w:rsidRPr="00DC7546">
        <w:t xml:space="preserve"> </w:t>
      </w:r>
      <w:r>
        <w:rPr>
          <w:lang w:val="en-US"/>
        </w:rPr>
        <w:t>errors</w:t>
      </w:r>
      <w:r w:rsidRPr="00DC7546">
        <w:t xml:space="preserve"> </w:t>
      </w:r>
      <w:r>
        <w:rPr>
          <w:lang w:val="en-US"/>
        </w:rPr>
        <w:t>fallacy</w:t>
      </w:r>
      <w:r w:rsidRPr="00DC7546">
        <w:t>)</w:t>
      </w:r>
    </w:p>
    <w:p w:rsidR="00DC7546" w:rsidRPr="00DC7546" w:rsidRDefault="00DC7546" w:rsidP="00DC7546">
      <w:pPr>
        <w:pStyle w:val="a3"/>
        <w:ind w:left="1080"/>
      </w:pPr>
      <w:r>
        <w:t xml:space="preserve">Отсутствие найденных </w:t>
      </w:r>
      <w:proofErr w:type="spellStart"/>
      <w:r>
        <w:t>деффектов</w:t>
      </w:r>
      <w:proofErr w:type="spellEnd"/>
      <w:r>
        <w:t xml:space="preserve"> при тестировании не всегда означает готовность продукта к релизу.</w:t>
      </w:r>
      <w:r w:rsidRPr="00DC7546">
        <w:t xml:space="preserve"> </w:t>
      </w:r>
      <w:r>
        <w:t>Система должна быть удобна пользователю в использовании и удовлетворять его ожиданиям и потребностям.</w:t>
      </w:r>
    </w:p>
    <w:p w:rsidR="00045C5F" w:rsidRPr="00045C5F" w:rsidRDefault="00045C5F" w:rsidP="00045C5F"/>
    <w:p w:rsidR="00203CA3" w:rsidRPr="00045C5F" w:rsidRDefault="00203CA3" w:rsidP="00203CA3">
      <w:pPr>
        <w:pStyle w:val="a3"/>
      </w:pPr>
    </w:p>
    <w:p w:rsidR="00203CA3" w:rsidRPr="00775480" w:rsidRDefault="00203CA3" w:rsidP="00203CA3">
      <w:pPr>
        <w:pStyle w:val="a3"/>
      </w:pPr>
    </w:p>
    <w:p w:rsidR="005F7982" w:rsidRPr="00B461F6" w:rsidRDefault="005F7982" w:rsidP="005F7982">
      <w:pPr>
        <w:pStyle w:val="a3"/>
        <w:ind w:left="1080"/>
      </w:pPr>
    </w:p>
    <w:p w:rsidR="000240E5" w:rsidRPr="00B461F6" w:rsidRDefault="000240E5" w:rsidP="000240E5"/>
    <w:p w:rsidR="000240E5" w:rsidRPr="00B461F6" w:rsidRDefault="000240E5" w:rsidP="000240E5"/>
    <w:sectPr w:rsidR="000240E5" w:rsidRPr="00B4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7250"/>
    <w:multiLevelType w:val="hybridMultilevel"/>
    <w:tmpl w:val="4BD6D254"/>
    <w:lvl w:ilvl="0" w:tplc="54ACA708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C6E0F"/>
    <w:multiLevelType w:val="hybridMultilevel"/>
    <w:tmpl w:val="79F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E7CA4"/>
    <w:multiLevelType w:val="hybridMultilevel"/>
    <w:tmpl w:val="7B3AC408"/>
    <w:lvl w:ilvl="0" w:tplc="17902E8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A"/>
    <w:rsid w:val="000240E5"/>
    <w:rsid w:val="00045C5F"/>
    <w:rsid w:val="000A5168"/>
    <w:rsid w:val="000D2E96"/>
    <w:rsid w:val="000F5D5F"/>
    <w:rsid w:val="00203CA3"/>
    <w:rsid w:val="00433494"/>
    <w:rsid w:val="005F7982"/>
    <w:rsid w:val="006C708A"/>
    <w:rsid w:val="00775480"/>
    <w:rsid w:val="007F57B4"/>
    <w:rsid w:val="008E3F9D"/>
    <w:rsid w:val="009A1B92"/>
    <w:rsid w:val="009B54EA"/>
    <w:rsid w:val="00A51A2F"/>
    <w:rsid w:val="00B461F6"/>
    <w:rsid w:val="00C74D85"/>
    <w:rsid w:val="00DC7546"/>
    <w:rsid w:val="00DF032D"/>
    <w:rsid w:val="00F35458"/>
    <w:rsid w:val="00F9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4204"/>
  <w15:chartTrackingRefBased/>
  <w15:docId w15:val="{C7673C50-72CB-47D7-9D84-EDDD5F81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Shabailov</dc:creator>
  <cp:keywords/>
  <dc:description/>
  <cp:lastModifiedBy>Andrew Shabailov</cp:lastModifiedBy>
  <cp:revision>6</cp:revision>
  <dcterms:created xsi:type="dcterms:W3CDTF">2022-05-30T16:40:00Z</dcterms:created>
  <dcterms:modified xsi:type="dcterms:W3CDTF">2022-06-12T08:52:00Z</dcterms:modified>
</cp:coreProperties>
</file>