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Statistics Lecture 1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-------------------------------------------------------------------------------------------------------------------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Explanation of R and Gitbash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# 1. Installing R Studio (or even better the entire Anaconda Navigator)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# 2. Downloading Gitbash \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  # 3. Creating A Github Acount by signing up for GitHub and cliclking the "New" Tile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Some useful Gitbash Commands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pwd #prints current working directory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cd # changes the working directory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ls # lists the items in the working direcory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mkdir # creates a new folder in the working directory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touch # creates a test file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rm # stands for remove, be very carefull, as removed files cannot be retrieved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mv # Move files between direcories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echo # Echos whatever argument is provided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date # Gives you the current date 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Linking your GitHub account to your working directory on your local machine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git config --global user.name "Your Name"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git config --global user.email "Your E-mail"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git config --list #See all changes you made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mkdir ~/Data_Science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git init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git remote add origin "URL of Git Repo"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Synching your local repo to the GitHub repo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git add . - adds new files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git add -U # Updates tracking of files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lastRenderedPageBreak/>
        <w:t xml:space="preserve"># git add # does both 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git commit -m "This is an addition I made to  my repo"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git pull # pull the status of the online repo and check if it is in sync with the last update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git push # push your repo to Gitup .... and DONE ;)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-------------------------------------------------------------------------------------------------------------------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In R Studio Setting the working directory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getwd() # See which directory you are currently in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setwd("C:/Users/awaldert/Desktop/Data_Science") # Set your Working Directory to your desired folder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But first we need to load some tools for later ...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library(dplyr)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library(rpart)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library(ggplot2)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library(caTools)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library(pdftools)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library(plotrix)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The data science process: "https://towardsdatascience.com/5-steps-of-a-data-science-project-lifecycle-26c50372b492"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Exploratory analysis in R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data &lt;- mtcars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head(data)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str(data)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summary(data)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lastRenderedPageBreak/>
        <w:t>mean(data$mpg)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var(data$hp)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sqrt(var(data$hp))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hp &lt;- as.vector(unlist(data$hp))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mpg &lt;- as.vector(unlist(data$mpg))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cyl &lt;- as.vector(unlist(data$cyl))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wt &lt;- as.vector(unlist(data$wt))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plot(cyl, mpg)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plot(wt, mpg)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regression &lt;- lm(mpg ~ hp + cyl + wt)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summary(regression)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plot(hp, mpg)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cor(hp, mpg)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Plotting in R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Setting up a linear model in R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The Laws on Probability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Probability = Number of desired outcomes/Number of possible outomces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Hence the probability getting a 2 from a die roll is 1/6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lastRenderedPageBreak/>
        <w:t># Probability of event A and B which are not dependent (in odher words they are independent)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Indenpendent means that the outcome of event A, has no impact on the probability of B occurring 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Example Two coins being tossed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p.head &lt;- 0.5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p.tail &lt;- 0.5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What is the probability of tossing a coin and getting a) two heads b) 4 tails and c) 10 heads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p.head^2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p.head^4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p.head^10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Proving that I am correct in a) ...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p.head &lt;- rbinom(100000, 1, .5) #You can chose different probabilites as you please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p.tail &lt;- rbinom(100000, 1, .5) #You can chose different probabilites as you please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mean(p.head &amp; p.tail)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Probability of event A or B which are not dependent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You toss a coin two times, what is the probability of getting either heads or tail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p.head &lt;- 0.5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p.tail &lt;- 0.5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 &lt;- p.head + p.tail -(p.head*p.tail)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print(p)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Problem: If you throw a six-sided die and then flip a coin, what is the probability that you will get either a 6 on the die or a head on the coin flip?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p.six &lt;- 1/6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p.head &lt;- 0.5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 &lt;- p.head + p.six -(p.head*p.six)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print(p)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lastRenderedPageBreak/>
        <w:t xml:space="preserve"># Problem: You are in the process of applying for our first job and have sent out two applications. You rate the probability of getting Job A to be 20% and Job B to be 60%.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What is the probability of getting at least one of the two jobs? Note they are idependent of each other.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p.jobA &lt;- .2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p.jobB &lt;- .6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p.not.jobA &lt;- .8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p.not.jobB &lt;- .4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 &lt;- 1-(p.not.jobB*p.not.jobA)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print(p)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-------------------------------------------------------------------------------------------------------------------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The Normal Distribution and Z Scores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Generally, it is observed that the collection of random data from independent sources is distributed normally.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#We get a bell shape curve on plotting a graph with the value of the variable on the horizontal axis and the count of the values in the vertical axis.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#The centre of the curve represents the mean of the dataset.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First let us have a look at what a normal distribution looks like: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x &lt;- seq(0, 10, by = .1)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y &lt;- dnorm(x, mean = 5, sd =1)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plot(x, y, main = "Normal Distribution", col = "blue", type = "l")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Calculating Probabilities on the Normal Distribution using the slides and our calculator ;)!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And now lets do that in R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1. Test scores are normally distributed with a Mean of 45% and a Standard Deviation of 6%. What is the probability that a student scores one of the following  cases: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Up to 60%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More than 70%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Between 60% and 80%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lastRenderedPageBreak/>
        <w:t xml:space="preserve">p &lt;- pnorm(60, mean=45, sd=25, lower.tail = TRUE)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print(p)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p &lt;- pnorm(70, mean=45, sd=25, lower.tail = FALSE)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print(p)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p &lt;- pnorm(70, mean=45, sd=25, lower.tail = TRUE)-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pnorm(60, mean=45, sd=25, lower.tail = TRUE)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print(p)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Enough with the boring stuff, let us get into some data!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-------------------------------------------------------------------------------------------------------------------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Reading in the House Price data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data_full &lt;- read.csv("data.csv") # This csv file is in my working directory, to read it maje sure it is in yours and you have set your current working directory in R accordingly, and correct spelling helps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head(data_full)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dim(data_full)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class(data_full)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str(data_full)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Descriptive Statistics 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Definition A descriptive statistic (in the count noun sense) is a summary statistic that quantitatively describes or summarizes features from a collection of information,[1]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while descriptive statistics (in the mass noun sense) is the process of using and analysing those statistics.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Descriptive Statistics and Measures of Location and Dispersion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Measures of Location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mean(data_full$price) # Average if the data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median(data_full$price) #M iddle Point of the data in ascending order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lastRenderedPageBreak/>
        <w:t xml:space="preserve"> mode(data_full$price) #M ost frequent number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weighted.mean(data_full$price) #The sum of all values times a weight/sum of their weights 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Measures of Dispersion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var(data_full$price, y=NULL)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sqrt(var(data_full$price, y=NULL)) #St.Dev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range(data_full$price)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IQR(data_full$price) # The interquartile range of an observation variable is the difference of its upper and lower quartiles. It is a measure of how far apart the middle portion of data spreads in value.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quantile(data_full$price, c(.25, .44, .99))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-------------------------------------------------------------------------------------------------------------------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Plotting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After having looked at your preliminary data, let us have a look at it by creaing simple and not so simple plots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Scatterplot (For this we need two variables X, for the X Axis and Y for the Y Axis)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x &lt;- data_full$sqft_living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y &lt;- data_full$price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scatter &lt;- plot(x, y, main = "Correlation between Sqft Living Space and Price of Houses", ylab = "Price of houses", xlab = "Living Space Size in Sqft")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scatter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Uppss. this looks a bit off due to some extreme values, lets fix this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scatter &lt;- plot(x, y, main = "Correlation between Sqft Living Space and Price of Houses", ylab = "Price of houses", xlab = "Living Space Size in Sqft", ylim = c(0, 5000000))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scatter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Correlation Coefficient R (how to calculate this one)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cor(data_full$price, data_full$sqft_living)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lastRenderedPageBreak/>
        <w:t xml:space="preserve"># Pie Chart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df &lt;- data.frame(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group = c("Male", "Female", "Child"),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value = c(25, 25, 50)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head(df)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bp&lt;- ggplot(df, aes(x="", y=value, fill=group))+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geom_bar(width = 1, stat = "identity")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bp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pie &lt;- bp + coord_polar("y", start=0)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pie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Histogram using a dataset built in in R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hist(AirPassengers,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   main="Histogram for Air Passengers",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   xlab="Passengers",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   border="blue",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   col="green",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   xlim=c(100,700),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   las=1,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   breaks=5)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Boxplot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bp &lt;- boxplot(data_full$sqft_living)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bp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Heatmap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data &lt;- as.matrix(mtcars)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heatmap(data, scale = "column")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-------------------------------------------------------------------------------------------------------------------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Calculating Confidence Intervals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Calculating Z Scores and the Z Score Table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Hypothesis Test (One and Two Tailed)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 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Inferential Statistics (linear and Multiple Regression)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Machine Learning (Case Example)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 xml:space="preserve"># Learning how ML works using the diamionds Dataset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View(diamonds)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str(diamonds)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dim(diamonds)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length(diamonds$price)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Splitting the data into train and test sets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sample.split(diamonds$price, SplitRatio = 0.65) -&gt; Split_Values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subset(diamonds, Split_Values==T) -&gt; Train_Set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subset(diamonds, Split_Values==F) -&gt; Test_Set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head(Train_Set)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dim(Train_Set)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dim(Test_Set)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Building a linear model on top of the training dataset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lastRenderedPageBreak/>
        <w:t xml:space="preserve">lm(price~., Train_Set) -&gt; mod_regress #Lets use stepwise backward regression to optimize our model and compare to the RMSE obtained before 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predict(mod_regress, Test_Set) -&gt; result_regress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cbind(Actual = Test_Set$price, Predicted = result_regress) -&gt; Final_Data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as.data.frame(Final_Data)-&gt; Final_Data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head(Final_Data)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# Finding theb RMSE (Root Mean Squared Error)</w:t>
      </w:r>
    </w:p>
    <w:p w:rsidR="008558D7" w:rsidRPr="008558D7" w:rsidRDefault="008558D7" w:rsidP="008558D7">
      <w:pPr>
        <w:rPr>
          <w:lang w:val="en-US"/>
        </w:rPr>
      </w:pP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(Final_Data$Actual- Final_Data$Predicted) -&gt; error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cbind(Final_Data, error) -&gt; Final_Data</w:t>
      </w:r>
    </w:p>
    <w:p w:rsidR="008558D7" w:rsidRPr="008558D7" w:rsidRDefault="008558D7" w:rsidP="008558D7">
      <w:pPr>
        <w:rPr>
          <w:lang w:val="en-US"/>
        </w:rPr>
      </w:pPr>
      <w:r w:rsidRPr="008558D7">
        <w:rPr>
          <w:lang w:val="en-US"/>
        </w:rPr>
        <w:t>Initial_RMSE &lt;- sqrt(mean(Final_Data$error^2))</w:t>
      </w:r>
    </w:p>
    <w:p w:rsidR="00B00027" w:rsidRDefault="008558D7" w:rsidP="008558D7">
      <w:r>
        <w:t>RMSE</w:t>
      </w:r>
      <w:bookmarkStart w:id="0" w:name="_GoBack"/>
      <w:bookmarkEnd w:id="0"/>
    </w:p>
    <w:sectPr w:rsidR="00B00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D7"/>
    <w:rsid w:val="001428AC"/>
    <w:rsid w:val="008558D7"/>
    <w:rsid w:val="00B00027"/>
    <w:rsid w:val="00C6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F5DA2-B5A0-46DC-962D-14A4E452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Waldert, Andreas</dc:creator>
  <cp:keywords/>
  <dc:description/>
  <cp:lastModifiedBy>Waldert, Andreas</cp:lastModifiedBy>
  <cp:revision>1</cp:revision>
  <dcterms:created xsi:type="dcterms:W3CDTF">2020-06-16T09:36:00Z</dcterms:created>
  <dcterms:modified xsi:type="dcterms:W3CDTF">2020-06-16T09:37:00Z</dcterms:modified>
</cp:coreProperties>
</file>