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黑体" w:cs="黑体" w:eastAsia="黑体" w:hAnsi="黑体"/>
          <w:b/>
          <w:bCs/>
          <w:sz w:val="36"/>
          <w:szCs w:val="36"/>
        </w:rPr>
        <w:t xml:space="preserve">学校管理系统定制开发协议</w:t>
      </w:r>
    </w:p>
    <w:p>
      <w:pPr>
        <w:spacing w:after="80" w:before="80" w:line="340"/>
      </w:pPr>
      <w:r>
        <w:rPr>
          <w:rFonts w:ascii="宋体" w:cs="宋体" w:eastAsia="宋体" w:hAnsi="宋体"/>
          <w:b w:val="false"/>
          <w:bCs w:val="false"/>
          <w:sz w:val="24"/>
          <w:szCs w:val="24"/>
        </w:rPr>
        <w:t xml:space="preserve">甲方：深圳市富源学校</w:t>
      </w:r>
    </w:p>
    <w:p>
      <w:pPr>
        <w:spacing w:after="80" w:before="80" w:line="340"/>
      </w:pPr>
      <w:r>
        <w:rPr>
          <w:rFonts w:ascii="宋体" w:cs="宋体" w:eastAsia="宋体" w:hAnsi="宋体"/>
          <w:b w:val="false"/>
          <w:bCs w:val="false"/>
          <w:sz w:val="24"/>
          <w:szCs w:val="24"/>
        </w:rPr>
        <w:t xml:space="preserve">乙方：Miao Technology Limited</w:t>
      </w:r>
    </w:p>
    <w:p>
      <w:pPr>
        <w:spacing w:after="140" w:before="320"/>
      </w:pPr>
      <w:r>
        <w:rPr>
          <w:rFonts w:ascii="黑体" w:cs="黑体" w:eastAsia="黑体" w:hAnsi="黑体"/>
          <w:b/>
          <w:bCs/>
          <w:sz w:val="26"/>
          <w:szCs w:val="26"/>
        </w:rPr>
        <w:t xml:space="preserve">第一条 项目名称及建设目标</w:t>
      </w:r>
    </w:p>
    <w:p>
      <w:pPr>
        <w:spacing w:after="100" w:before="220"/>
      </w:pPr>
      <w:r>
        <w:rPr>
          <w:rFonts w:ascii="黑体" w:cs="黑体" w:eastAsia="黑体" w:hAnsi="黑体"/>
          <w:b/>
          <w:bCs/>
          <w:sz w:val="24"/>
          <w:szCs w:val="24"/>
        </w:rPr>
        <w:t xml:space="preserve">1.1 项目名称</w:t>
      </w:r>
    </w:p>
    <w:p>
      <w:pPr>
        <w:spacing w:after="80" w:before="80" w:line="340"/>
      </w:pPr>
      <w:r>
        <w:rPr>
          <w:rFonts w:ascii="宋体" w:cs="宋体" w:eastAsia="宋体" w:hAnsi="宋体"/>
          <w:b w:val="false"/>
          <w:bCs w:val="false"/>
          <w:sz w:val="24"/>
          <w:szCs w:val="24"/>
        </w:rPr>
        <w:t xml:space="preserve">项目名称：深圳市富源学校运营管理系统定制开发项目。</w:t>
      </w:r>
    </w:p>
    <w:p>
      <w:pPr>
        <w:spacing w:after="100" w:before="220"/>
      </w:pPr>
      <w:r>
        <w:rPr>
          <w:rFonts w:ascii="黑体" w:cs="黑体" w:eastAsia="黑体" w:hAnsi="黑体"/>
          <w:b/>
          <w:bCs/>
          <w:sz w:val="24"/>
          <w:szCs w:val="24"/>
        </w:rPr>
        <w:t xml:space="preserve">1.2 建设目标</w:t>
      </w:r>
    </w:p>
    <w:p>
      <w:pPr>
        <w:spacing w:after="80" w:before="80" w:line="340"/>
      </w:pPr>
      <w:r>
        <w:rPr>
          <w:rFonts w:ascii="宋体" w:cs="宋体" w:eastAsia="宋体" w:hAnsi="宋体"/>
          <w:b w:val="false"/>
          <w:bCs w:val="false"/>
          <w:sz w:val="24"/>
          <w:szCs w:val="24"/>
        </w:rPr>
        <w:t xml:space="preserve">乙方根据甲方确认的业务需求，为甲方完成学校运营管理系统的调研、设计、开发、测试、部署、数据迁移、培训、试运行、上线和质保服务。</w:t>
      </w:r>
    </w:p>
    <w:p>
      <w:pPr>
        <w:spacing w:after="80" w:before="80" w:line="340"/>
      </w:pPr>
      <w:r>
        <w:rPr>
          <w:rFonts w:ascii="宋体" w:cs="宋体" w:eastAsia="宋体" w:hAnsi="宋体"/>
          <w:b w:val="false"/>
          <w:bCs w:val="false"/>
          <w:sz w:val="24"/>
          <w:szCs w:val="24"/>
        </w:rPr>
        <w:t xml:space="preserve">系统应实现本合同及附件约定的业务流程闭环，保证相关功能能够在真实业务环境中正常运行，相关计算结果准确、数据可追溯、权限可控制、系统可维护。</w:t>
      </w:r>
    </w:p>
    <w:p>
      <w:pPr>
        <w:spacing w:after="100" w:before="220"/>
      </w:pPr>
      <w:r>
        <w:rPr>
          <w:rFonts w:ascii="黑体" w:cs="黑体" w:eastAsia="黑体" w:hAnsi="黑体"/>
          <w:b/>
          <w:bCs/>
          <w:sz w:val="24"/>
          <w:szCs w:val="24"/>
        </w:rPr>
        <w:t xml:space="preserve">1.3 完成标准</w:t>
      </w:r>
    </w:p>
    <w:p>
      <w:pPr>
        <w:spacing w:after="80" w:before="80" w:line="340"/>
      </w:pPr>
      <w:r>
        <w:rPr>
          <w:rFonts w:ascii="宋体" w:cs="宋体" w:eastAsia="宋体" w:hAnsi="宋体"/>
          <w:b w:val="false"/>
          <w:bCs w:val="false"/>
          <w:sz w:val="24"/>
          <w:szCs w:val="24"/>
        </w:rPr>
        <w:t xml:space="preserve">项目完成不以页面、菜单、按钮或功能入口存在为唯一判断标准，而应同时满足：</w:t>
      </w:r>
    </w:p>
    <w:p>
      <w:pPr>
        <w:spacing w:after="80" w:before="80" w:line="340"/>
      </w:pPr>
      <w:r>
        <w:rPr>
          <w:rFonts w:ascii="宋体" w:cs="宋体" w:eastAsia="宋体" w:hAnsi="宋体"/>
          <w:b w:val="false"/>
          <w:bCs w:val="false"/>
          <w:sz w:val="24"/>
          <w:szCs w:val="24"/>
        </w:rPr>
        <w:t xml:space="preserve">（1）功能符合经双方确认的需求、原型和业务规则；</w:t>
      </w:r>
    </w:p>
    <w:p>
      <w:pPr>
        <w:spacing w:after="80" w:before="80" w:line="340"/>
      </w:pPr>
      <w:r>
        <w:rPr>
          <w:rFonts w:ascii="宋体" w:cs="宋体" w:eastAsia="宋体" w:hAnsi="宋体"/>
          <w:b w:val="false"/>
          <w:bCs w:val="false"/>
          <w:sz w:val="24"/>
          <w:szCs w:val="24"/>
        </w:rPr>
        <w:t xml:space="preserve">（2）业务流程可以完整闭环运行；</w:t>
      </w:r>
    </w:p>
    <w:p>
      <w:pPr>
        <w:spacing w:after="80" w:before="80" w:line="340"/>
      </w:pPr>
      <w:r>
        <w:rPr>
          <w:rFonts w:ascii="宋体" w:cs="宋体" w:eastAsia="宋体" w:hAnsi="宋体"/>
          <w:b w:val="false"/>
          <w:bCs w:val="false"/>
          <w:sz w:val="24"/>
          <w:szCs w:val="24"/>
        </w:rPr>
        <w:t xml:space="preserve">（3）考勤、课时、津贴、工资等计算结果经测试数据和真实业务数据验证正确；</w:t>
      </w:r>
    </w:p>
    <w:p>
      <w:pPr>
        <w:spacing w:after="80" w:before="80" w:line="340"/>
      </w:pPr>
      <w:r>
        <w:rPr>
          <w:rFonts w:ascii="宋体" w:cs="宋体" w:eastAsia="宋体" w:hAnsi="宋体"/>
          <w:b w:val="false"/>
          <w:bCs w:val="false"/>
          <w:sz w:val="24"/>
          <w:szCs w:val="24"/>
        </w:rPr>
        <w:t xml:space="preserve">（4）系统性能、安全、兼容性达到约定标准；</w:t>
      </w:r>
    </w:p>
    <w:p>
      <w:pPr>
        <w:spacing w:after="80" w:before="80" w:line="340"/>
      </w:pPr>
      <w:r>
        <w:rPr>
          <w:rFonts w:ascii="宋体" w:cs="宋体" w:eastAsia="宋体" w:hAnsi="宋体"/>
          <w:b w:val="false"/>
          <w:bCs w:val="false"/>
          <w:sz w:val="24"/>
          <w:szCs w:val="24"/>
        </w:rPr>
        <w:t xml:space="preserve">（5）数据迁移、培训、部署和试运行工作完成；</w:t>
      </w:r>
    </w:p>
    <w:p>
      <w:pPr>
        <w:spacing w:after="80" w:before="80" w:line="340"/>
      </w:pPr>
      <w:r>
        <w:rPr>
          <w:rFonts w:ascii="宋体" w:cs="宋体" w:eastAsia="宋体" w:hAnsi="宋体"/>
          <w:b w:val="false"/>
          <w:bCs w:val="false"/>
          <w:sz w:val="24"/>
          <w:szCs w:val="24"/>
        </w:rPr>
        <w:t xml:space="preserve">（6）甲方用户能够独立完成日常操作；</w:t>
      </w:r>
    </w:p>
    <w:p>
      <w:pPr>
        <w:spacing w:after="80" w:before="80" w:line="340"/>
      </w:pPr>
      <w:r>
        <w:rPr>
          <w:rFonts w:ascii="宋体" w:cs="宋体" w:eastAsia="宋体" w:hAnsi="宋体"/>
          <w:b w:val="false"/>
          <w:bCs w:val="false"/>
          <w:sz w:val="24"/>
          <w:szCs w:val="24"/>
        </w:rPr>
        <w:t xml:space="preserve">（7）乙方完成全部约定交付成果并通过验收。</w:t>
      </w:r>
    </w:p>
    <w:p>
      <w:pPr>
        <w:spacing w:after="140" w:before="320"/>
      </w:pPr>
      <w:r>
        <w:rPr>
          <w:rFonts w:ascii="黑体" w:cs="黑体" w:eastAsia="黑体" w:hAnsi="黑体"/>
          <w:b/>
          <w:bCs/>
          <w:sz w:val="26"/>
          <w:szCs w:val="26"/>
        </w:rPr>
        <w:t xml:space="preserve">第二条 项目范围</w:t>
      </w:r>
    </w:p>
    <w:p>
      <w:pPr>
        <w:spacing w:after="100" w:before="220"/>
      </w:pPr>
      <w:r>
        <w:rPr>
          <w:rFonts w:ascii="黑体" w:cs="黑体" w:eastAsia="黑体" w:hAnsi="黑体"/>
          <w:b/>
          <w:bCs/>
          <w:sz w:val="24"/>
          <w:szCs w:val="24"/>
        </w:rPr>
        <w:t xml:space="preserve">2.1 建设内容</w:t>
      </w:r>
    </w:p>
    <w:p>
      <w:pPr>
        <w:spacing w:after="80" w:before="80" w:line="340"/>
      </w:pPr>
      <w:r>
        <w:rPr>
          <w:rFonts w:ascii="宋体" w:cs="宋体" w:eastAsia="宋体" w:hAnsi="宋体"/>
          <w:b w:val="false"/>
          <w:bCs w:val="false"/>
          <w:sz w:val="24"/>
          <w:szCs w:val="24"/>
        </w:rPr>
        <w:t xml:space="preserve">本项目建设范围以合同附件中的下列文件作为参考，最终应以双方确认的《验收清单》、会议纪要或其他双方共同确认的文件为准。</w:t>
      </w:r>
    </w:p>
    <w:p>
      <w:pPr>
        <w:spacing w:after="80" w:before="80" w:line="340"/>
      </w:pPr>
      <w:r>
        <w:rPr>
          <w:rFonts w:ascii="宋体" w:cs="宋体" w:eastAsia="宋体" w:hAnsi="宋体"/>
          <w:b w:val="false"/>
          <w:bCs w:val="false"/>
          <w:sz w:val="24"/>
          <w:szCs w:val="24"/>
        </w:rPr>
        <w:t xml:space="preserve">（1）《项目功能范围及排除项》；</w:t>
      </w:r>
    </w:p>
    <w:p>
      <w:pPr>
        <w:spacing w:after="80" w:before="80" w:line="340"/>
      </w:pPr>
      <w:r>
        <w:rPr>
          <w:rFonts w:ascii="宋体" w:cs="宋体" w:eastAsia="宋体" w:hAnsi="宋体"/>
          <w:b w:val="false"/>
          <w:bCs w:val="false"/>
          <w:sz w:val="24"/>
          <w:szCs w:val="24"/>
        </w:rPr>
        <w:t xml:space="preserve">（2）《需求规格说明书》；</w:t>
      </w:r>
    </w:p>
    <w:p>
      <w:pPr>
        <w:spacing w:after="80" w:before="80" w:line="340"/>
      </w:pPr>
      <w:r>
        <w:rPr>
          <w:rFonts w:ascii="宋体" w:cs="宋体" w:eastAsia="宋体" w:hAnsi="宋体"/>
          <w:b w:val="false"/>
          <w:bCs w:val="false"/>
          <w:sz w:val="24"/>
          <w:szCs w:val="24"/>
        </w:rPr>
        <w:t xml:space="preserve">（3）《业务流程及计算规则说明书》；</w:t>
      </w:r>
    </w:p>
    <w:p>
      <w:pPr>
        <w:spacing w:after="80" w:before="80" w:line="340"/>
      </w:pPr>
      <w:r>
        <w:rPr>
          <w:rFonts w:ascii="宋体" w:cs="宋体" w:eastAsia="宋体" w:hAnsi="宋体"/>
          <w:b w:val="false"/>
          <w:bCs w:val="false"/>
          <w:sz w:val="24"/>
          <w:szCs w:val="24"/>
        </w:rPr>
        <w:t xml:space="preserve">（4）《页面原型确认稿》；</w:t>
      </w:r>
    </w:p>
    <w:p>
      <w:pPr>
        <w:spacing w:after="80" w:before="80" w:line="340"/>
      </w:pPr>
      <w:r>
        <w:rPr>
          <w:rFonts w:ascii="宋体" w:cs="宋体" w:eastAsia="宋体" w:hAnsi="宋体"/>
          <w:b w:val="false"/>
          <w:bCs w:val="false"/>
          <w:sz w:val="24"/>
          <w:szCs w:val="24"/>
        </w:rPr>
        <w:t xml:space="preserve">（5）《角色权限矩阵》；</w:t>
      </w:r>
    </w:p>
    <w:p>
      <w:pPr>
        <w:spacing w:after="80" w:before="80" w:line="340"/>
      </w:pPr>
      <w:r>
        <w:rPr>
          <w:rFonts w:ascii="宋体" w:cs="宋体" w:eastAsia="宋体" w:hAnsi="宋体"/>
          <w:b w:val="false"/>
          <w:bCs w:val="false"/>
          <w:sz w:val="24"/>
          <w:szCs w:val="24"/>
        </w:rPr>
        <w:t xml:space="preserve">（6）《报表及输出文件清单》；</w:t>
      </w:r>
    </w:p>
    <w:p>
      <w:pPr>
        <w:spacing w:after="80" w:before="80" w:line="340"/>
      </w:pPr>
      <w:r>
        <w:rPr>
          <w:rFonts w:ascii="宋体" w:cs="宋体" w:eastAsia="宋体" w:hAnsi="宋体"/>
          <w:b w:val="false"/>
          <w:bCs w:val="false"/>
          <w:sz w:val="24"/>
          <w:szCs w:val="24"/>
        </w:rPr>
        <w:t xml:space="preserve">（7）《系统接口清单》；</w:t>
      </w:r>
    </w:p>
    <w:p>
      <w:pPr>
        <w:spacing w:after="80" w:before="80" w:line="340"/>
      </w:pPr>
      <w:r>
        <w:rPr>
          <w:rFonts w:ascii="宋体" w:cs="宋体" w:eastAsia="宋体" w:hAnsi="宋体"/>
          <w:b w:val="false"/>
          <w:bCs w:val="false"/>
          <w:sz w:val="24"/>
          <w:szCs w:val="24"/>
        </w:rPr>
        <w:t xml:space="preserve">（8）《数据迁移方案》；</w:t>
      </w:r>
    </w:p>
    <w:p>
      <w:pPr>
        <w:spacing w:after="80" w:before="80" w:line="340"/>
      </w:pPr>
      <w:r>
        <w:rPr>
          <w:rFonts w:ascii="宋体" w:cs="宋体" w:eastAsia="宋体" w:hAnsi="宋体"/>
          <w:b w:val="false"/>
          <w:bCs w:val="false"/>
          <w:sz w:val="24"/>
          <w:szCs w:val="24"/>
        </w:rPr>
        <w:t xml:space="preserve">（9）《项目交付物清单》。</w:t>
      </w:r>
    </w:p>
    <w:p>
      <w:pPr>
        <w:spacing w:after="100" w:before="220"/>
      </w:pPr>
      <w:r>
        <w:rPr>
          <w:rFonts w:ascii="黑体" w:cs="黑体" w:eastAsia="黑体" w:hAnsi="黑体"/>
          <w:b/>
          <w:bCs/>
          <w:sz w:val="24"/>
          <w:szCs w:val="24"/>
        </w:rPr>
        <w:t xml:space="preserve">2.2 功能范围</w:t>
      </w:r>
    </w:p>
    <w:p>
      <w:pPr>
        <w:spacing w:after="80" w:before="80" w:line="340"/>
      </w:pPr>
      <w:r>
        <w:rPr>
          <w:rFonts w:ascii="宋体" w:cs="宋体" w:eastAsia="宋体" w:hAnsi="宋体"/>
          <w:b w:val="false"/>
          <w:bCs w:val="false"/>
          <w:sz w:val="24"/>
          <w:szCs w:val="24"/>
        </w:rPr>
        <w:t xml:space="preserve">系统主要包括但不限于以下经附件细化确认的模块：</w:t>
      </w:r>
    </w:p>
    <w:p>
      <w:pPr>
        <w:spacing w:after="80" w:before="80" w:line="340"/>
      </w:pPr>
      <w:r>
        <w:rPr>
          <w:rFonts w:ascii="宋体" w:cs="宋体" w:eastAsia="宋体" w:hAnsi="宋体"/>
          <w:b w:val="false"/>
          <w:bCs w:val="false"/>
          <w:sz w:val="24"/>
          <w:szCs w:val="24"/>
        </w:rPr>
        <w:t xml:space="preserve">（1）组织、部门、岗位和人员档案管理；</w:t>
      </w:r>
    </w:p>
    <w:p>
      <w:pPr>
        <w:spacing w:after="80" w:before="80" w:line="340"/>
      </w:pPr>
      <w:r>
        <w:rPr>
          <w:rFonts w:ascii="宋体" w:cs="宋体" w:eastAsia="宋体" w:hAnsi="宋体"/>
          <w:b w:val="false"/>
          <w:bCs w:val="false"/>
          <w:sz w:val="24"/>
          <w:szCs w:val="24"/>
        </w:rPr>
        <w:t xml:space="preserve">（2）用户、角色和数据权限管理；</w:t>
      </w:r>
    </w:p>
    <w:p>
      <w:pPr>
        <w:spacing w:after="80" w:before="80" w:line="340"/>
      </w:pPr>
      <w:r>
        <w:rPr>
          <w:rFonts w:ascii="宋体" w:cs="宋体" w:eastAsia="宋体" w:hAnsi="宋体"/>
          <w:b w:val="false"/>
          <w:bCs w:val="false"/>
          <w:sz w:val="24"/>
          <w:szCs w:val="24"/>
        </w:rPr>
        <w:t xml:space="preserve">（3）排班、课表和考勤规则管理；</w:t>
      </w:r>
    </w:p>
    <w:p>
      <w:pPr>
        <w:spacing w:after="80" w:before="80" w:line="340"/>
      </w:pPr>
      <w:r>
        <w:rPr>
          <w:rFonts w:ascii="宋体" w:cs="宋体" w:eastAsia="宋体" w:hAnsi="宋体"/>
          <w:b w:val="false"/>
          <w:bCs w:val="false"/>
          <w:sz w:val="24"/>
          <w:szCs w:val="24"/>
        </w:rPr>
        <w:t xml:space="preserve">（4）请假、补签、调休、加班、出差等审批；</w:t>
      </w:r>
    </w:p>
    <w:p>
      <w:pPr>
        <w:spacing w:after="80" w:before="80" w:line="340"/>
      </w:pPr>
      <w:r>
        <w:rPr>
          <w:rFonts w:ascii="宋体" w:cs="宋体" w:eastAsia="宋体" w:hAnsi="宋体"/>
          <w:b w:val="false"/>
          <w:bCs w:val="false"/>
          <w:sz w:val="24"/>
          <w:szCs w:val="24"/>
        </w:rPr>
        <w:t xml:space="preserve">（5）考勤结果导入、异常考勤处理和月度结算；</w:t>
      </w:r>
    </w:p>
    <w:p>
      <w:pPr>
        <w:spacing w:after="80" w:before="80" w:line="340"/>
      </w:pPr>
      <w:r>
        <w:rPr>
          <w:rFonts w:ascii="宋体" w:cs="宋体" w:eastAsia="宋体" w:hAnsi="宋体"/>
          <w:b w:val="false"/>
          <w:bCs w:val="false"/>
          <w:sz w:val="24"/>
          <w:szCs w:val="24"/>
        </w:rPr>
        <w:t xml:space="preserve">（6）教师课时和员工工作量统计；</w:t>
      </w:r>
    </w:p>
    <w:p>
      <w:pPr>
        <w:spacing w:after="80" w:before="80" w:line="340"/>
      </w:pPr>
      <w:r>
        <w:rPr>
          <w:rFonts w:ascii="宋体" w:cs="宋体" w:eastAsia="宋体" w:hAnsi="宋体"/>
          <w:b w:val="false"/>
          <w:bCs w:val="false"/>
          <w:sz w:val="24"/>
          <w:szCs w:val="24"/>
        </w:rPr>
        <w:t xml:space="preserve">（7）津贴、补贴及工资基础数据计算；</w:t>
      </w:r>
    </w:p>
    <w:p>
      <w:pPr>
        <w:spacing w:after="80" w:before="80" w:line="340"/>
      </w:pPr>
      <w:r>
        <w:rPr>
          <w:rFonts w:ascii="宋体" w:cs="宋体" w:eastAsia="宋体" w:hAnsi="宋体"/>
          <w:b w:val="false"/>
          <w:bCs w:val="false"/>
          <w:sz w:val="24"/>
          <w:szCs w:val="24"/>
        </w:rPr>
        <w:t xml:space="preserve">（8）预算控制、超支预警及工资审批；</w:t>
      </w:r>
    </w:p>
    <w:p>
      <w:pPr>
        <w:spacing w:after="80" w:before="80" w:line="340"/>
      </w:pPr>
      <w:r>
        <w:rPr>
          <w:rFonts w:ascii="宋体" w:cs="宋体" w:eastAsia="宋体" w:hAnsi="宋体"/>
          <w:b w:val="false"/>
          <w:bCs w:val="false"/>
          <w:sz w:val="24"/>
          <w:szCs w:val="24"/>
        </w:rPr>
        <w:t xml:space="preserve">（9）数据报表和管理驾驶舱；</w:t>
      </w:r>
    </w:p>
    <w:p>
      <w:pPr>
        <w:spacing w:after="80" w:before="80" w:line="340"/>
      </w:pPr>
      <w:r>
        <w:rPr>
          <w:rFonts w:ascii="宋体" w:cs="宋体" w:eastAsia="宋体" w:hAnsi="宋体"/>
          <w:b w:val="false"/>
          <w:bCs w:val="false"/>
          <w:sz w:val="24"/>
          <w:szCs w:val="24"/>
        </w:rPr>
        <w:t xml:space="preserve">（10）消息通知、日志审计及系统管理。</w:t>
      </w:r>
    </w:p>
    <w:p>
      <w:pPr>
        <w:spacing w:after="80" w:before="80" w:line="340"/>
      </w:pPr>
      <w:r>
        <w:rPr>
          <w:rFonts w:ascii="宋体" w:cs="宋体" w:eastAsia="宋体" w:hAnsi="宋体"/>
          <w:b w:val="false"/>
          <w:bCs w:val="false"/>
          <w:sz w:val="24"/>
          <w:szCs w:val="24"/>
        </w:rPr>
        <w:t xml:space="preserve">具体范围以甲方指定的功能点、业务规则和双方确认的验收标准为准。</w:t>
      </w:r>
    </w:p>
    <w:p>
      <w:pPr>
        <w:spacing w:after="100" w:before="220"/>
      </w:pPr>
      <w:r>
        <w:rPr>
          <w:rFonts w:ascii="黑体" w:cs="黑体" w:eastAsia="黑体" w:hAnsi="黑体"/>
          <w:b/>
          <w:bCs/>
          <w:sz w:val="24"/>
          <w:szCs w:val="24"/>
        </w:rPr>
        <w:t xml:space="preserve">2.3 排除事项</w:t>
      </w:r>
    </w:p>
    <w:p>
      <w:pPr>
        <w:spacing w:after="80" w:before="80" w:line="340"/>
      </w:pPr>
      <w:r>
        <w:rPr>
          <w:rFonts w:ascii="宋体" w:cs="宋体" w:eastAsia="宋体" w:hAnsi="宋体"/>
          <w:b w:val="false"/>
          <w:bCs w:val="false"/>
          <w:sz w:val="24"/>
          <w:szCs w:val="24"/>
        </w:rPr>
        <w:t xml:space="preserve">除附件明确列入的内容外，下列事项原则上不属于本合同固定价范围：</w:t>
      </w:r>
    </w:p>
    <w:p>
      <w:pPr>
        <w:spacing w:after="80" w:before="80" w:line="340"/>
      </w:pPr>
      <w:r>
        <w:rPr>
          <w:rFonts w:ascii="宋体" w:cs="宋体" w:eastAsia="宋体" w:hAnsi="宋体"/>
          <w:b w:val="false"/>
          <w:bCs w:val="false"/>
          <w:sz w:val="24"/>
          <w:szCs w:val="24"/>
        </w:rPr>
        <w:t xml:space="preserve">（1）未列明的第三方系统接口；</w:t>
      </w:r>
    </w:p>
    <w:p>
      <w:pPr>
        <w:spacing w:after="80" w:before="80" w:line="340"/>
      </w:pPr>
      <w:r>
        <w:rPr>
          <w:rFonts w:ascii="宋体" w:cs="宋体" w:eastAsia="宋体" w:hAnsi="宋体"/>
          <w:b w:val="false"/>
          <w:bCs w:val="false"/>
          <w:sz w:val="24"/>
          <w:szCs w:val="24"/>
        </w:rPr>
        <w:t xml:space="preserve">（2）第三方软硬件、短信、地图、人脸识别、云资源等费用；</w:t>
      </w:r>
    </w:p>
    <w:p>
      <w:pPr>
        <w:spacing w:after="80" w:before="80" w:line="340"/>
      </w:pPr>
      <w:r>
        <w:rPr>
          <w:rFonts w:ascii="宋体" w:cs="宋体" w:eastAsia="宋体" w:hAnsi="宋体"/>
          <w:b w:val="false"/>
          <w:bCs w:val="false"/>
          <w:sz w:val="24"/>
          <w:szCs w:val="24"/>
        </w:rPr>
        <w:t xml:space="preserve">（3）非乙方原因导致的第三方系统改造；</w:t>
      </w:r>
    </w:p>
    <w:p>
      <w:pPr>
        <w:spacing w:after="80" w:before="80" w:line="340"/>
      </w:pPr>
      <w:r>
        <w:rPr>
          <w:rFonts w:ascii="宋体" w:cs="宋体" w:eastAsia="宋体" w:hAnsi="宋体"/>
          <w:b w:val="false"/>
          <w:bCs w:val="false"/>
          <w:sz w:val="24"/>
          <w:szCs w:val="24"/>
        </w:rPr>
        <w:t xml:space="preserve">新增事项应按照本合同需求变更程序执行。</w:t>
      </w:r>
    </w:p>
    <w:p>
      <w:pPr>
        <w:spacing w:after="140" w:before="320"/>
      </w:pPr>
      <w:r>
        <w:rPr>
          <w:rFonts w:ascii="黑体" w:cs="黑体" w:eastAsia="黑体" w:hAnsi="黑体"/>
          <w:b/>
          <w:bCs/>
          <w:sz w:val="26"/>
          <w:szCs w:val="26"/>
        </w:rPr>
        <w:t xml:space="preserve">第三条 合同文件及效力顺序</w:t>
      </w:r>
    </w:p>
    <w:p>
      <w:pPr>
        <w:spacing w:after="80" w:before="80" w:line="340"/>
      </w:pPr>
      <w:r>
        <w:rPr>
          <w:rFonts w:ascii="宋体" w:cs="宋体" w:eastAsia="宋体" w:hAnsi="宋体"/>
          <w:b w:val="false"/>
          <w:bCs w:val="false"/>
          <w:sz w:val="24"/>
          <w:szCs w:val="24"/>
        </w:rPr>
        <w:t xml:space="preserve">本合同正文及全部附件均为合同组成部分，具有同等法律效力；发生内容不一致时，原则上按照以下顺序解释：</w:t>
      </w:r>
    </w:p>
    <w:p>
      <w:pPr>
        <w:spacing w:after="80" w:before="80" w:line="340"/>
      </w:pPr>
      <w:r>
        <w:rPr>
          <w:rFonts w:ascii="宋体" w:cs="宋体" w:eastAsia="宋体" w:hAnsi="宋体"/>
          <w:b w:val="false"/>
          <w:bCs w:val="false"/>
          <w:sz w:val="24"/>
          <w:szCs w:val="24"/>
        </w:rPr>
        <w:t xml:space="preserve">（1）双方签署的补充协议及变更单；</w:t>
      </w:r>
    </w:p>
    <w:p>
      <w:pPr>
        <w:spacing w:after="80" w:before="80" w:line="340"/>
      </w:pPr>
      <w:r>
        <w:rPr>
          <w:rFonts w:ascii="宋体" w:cs="宋体" w:eastAsia="宋体" w:hAnsi="宋体"/>
          <w:b w:val="false"/>
          <w:bCs w:val="false"/>
          <w:sz w:val="24"/>
          <w:szCs w:val="24"/>
        </w:rPr>
        <w:t xml:space="preserve">（2）合同正文；</w:t>
      </w:r>
    </w:p>
    <w:p>
      <w:pPr>
        <w:spacing w:after="80" w:before="80" w:line="340"/>
      </w:pPr>
      <w:r>
        <w:rPr>
          <w:rFonts w:ascii="宋体" w:cs="宋体" w:eastAsia="宋体" w:hAnsi="宋体"/>
          <w:b w:val="false"/>
          <w:bCs w:val="false"/>
          <w:sz w:val="24"/>
          <w:szCs w:val="24"/>
        </w:rPr>
        <w:t xml:space="preserve">（3）需求规格说明书及业务规则说明书；</w:t>
      </w:r>
    </w:p>
    <w:p>
      <w:pPr>
        <w:spacing w:after="80" w:before="80" w:line="340"/>
      </w:pPr>
      <w:r>
        <w:rPr>
          <w:rFonts w:ascii="宋体" w:cs="宋体" w:eastAsia="宋体" w:hAnsi="宋体"/>
          <w:b w:val="false"/>
          <w:bCs w:val="false"/>
          <w:sz w:val="24"/>
          <w:szCs w:val="24"/>
        </w:rPr>
        <w:t xml:space="preserve">（4）验收方案及验收用例；</w:t>
      </w:r>
    </w:p>
    <w:p>
      <w:pPr>
        <w:spacing w:after="80" w:before="80" w:line="340"/>
      </w:pPr>
      <w:r>
        <w:rPr>
          <w:rFonts w:ascii="宋体" w:cs="宋体" w:eastAsia="宋体" w:hAnsi="宋体"/>
          <w:b w:val="false"/>
          <w:bCs w:val="false"/>
          <w:sz w:val="24"/>
          <w:szCs w:val="24"/>
        </w:rPr>
        <w:t xml:space="preserve">（5）页面原型、权限矩阵和报表清单；</w:t>
      </w:r>
    </w:p>
    <w:p>
      <w:pPr>
        <w:spacing w:after="80" w:before="80" w:line="340"/>
      </w:pPr>
      <w:r>
        <w:rPr>
          <w:rFonts w:ascii="宋体" w:cs="宋体" w:eastAsia="宋体" w:hAnsi="宋体"/>
          <w:b w:val="false"/>
          <w:bCs w:val="false"/>
          <w:sz w:val="24"/>
          <w:szCs w:val="24"/>
        </w:rPr>
        <w:t xml:space="preserve">（6）技术方案、实施计划及其他附件；</w:t>
      </w:r>
    </w:p>
    <w:p>
      <w:pPr>
        <w:spacing w:after="80" w:before="80" w:line="340"/>
      </w:pPr>
      <w:r>
        <w:rPr>
          <w:rFonts w:ascii="宋体" w:cs="宋体" w:eastAsia="宋体" w:hAnsi="宋体"/>
          <w:b w:val="false"/>
          <w:bCs w:val="false"/>
          <w:sz w:val="24"/>
          <w:szCs w:val="24"/>
        </w:rPr>
        <w:t xml:space="preserve">如各文件所承诺的质量、性能或服务标准或有不一致，则适用较高标准。</w:t>
      </w:r>
    </w:p>
    <w:p>
      <w:pPr>
        <w:spacing w:after="140" w:before="320"/>
      </w:pPr>
      <w:r>
        <w:rPr>
          <w:rFonts w:ascii="黑体" w:cs="黑体" w:eastAsia="黑体" w:hAnsi="黑体"/>
          <w:b/>
          <w:bCs/>
          <w:sz w:val="26"/>
          <w:szCs w:val="26"/>
        </w:rPr>
        <w:t xml:space="preserve">第四条 项目组织与人员</w:t>
      </w:r>
    </w:p>
    <w:p>
      <w:pPr>
        <w:spacing w:after="100" w:before="220"/>
      </w:pPr>
      <w:r>
        <w:rPr>
          <w:rFonts w:ascii="黑体" w:cs="黑体" w:eastAsia="黑体" w:hAnsi="黑体"/>
          <w:b/>
          <w:bCs/>
          <w:sz w:val="24"/>
          <w:szCs w:val="24"/>
        </w:rPr>
        <w:t xml:space="preserve">4.1 双方负责人</w:t>
      </w:r>
    </w:p>
    <w:p>
      <w:pPr>
        <w:spacing w:after="80" w:before="80" w:line="340"/>
      </w:pPr>
      <w:r>
        <w:rPr>
          <w:rFonts w:ascii="宋体" w:cs="宋体" w:eastAsia="宋体" w:hAnsi="宋体"/>
          <w:b w:val="false"/>
          <w:bCs w:val="false"/>
          <w:sz w:val="24"/>
          <w:szCs w:val="24"/>
        </w:rPr>
        <w:t xml:space="preserve">甲方项目负责人：________。</w:t>
      </w:r>
    </w:p>
    <w:p>
      <w:pPr>
        <w:spacing w:after="80" w:before="80" w:line="340"/>
      </w:pPr>
      <w:r>
        <w:rPr>
          <w:rFonts w:ascii="宋体" w:cs="宋体" w:eastAsia="宋体" w:hAnsi="宋体"/>
          <w:b w:val="false"/>
          <w:bCs w:val="false"/>
          <w:sz w:val="24"/>
          <w:szCs w:val="24"/>
        </w:rPr>
        <w:t xml:space="preserve">乙方项目负责人：________。</w:t>
      </w:r>
    </w:p>
    <w:p>
      <w:pPr>
        <w:spacing w:after="80" w:before="80" w:line="340"/>
      </w:pPr>
      <w:r>
        <w:rPr>
          <w:rFonts w:ascii="宋体" w:cs="宋体" w:eastAsia="宋体" w:hAnsi="宋体"/>
          <w:b w:val="false"/>
          <w:bCs w:val="false"/>
          <w:sz w:val="24"/>
          <w:szCs w:val="24"/>
        </w:rPr>
        <w:t xml:space="preserve">双方项目负责人负责项目日常协调，但涉及合同金额、范围、工期、验收标准和知识产权变化的事项，须由双方有权代表书面确认。</w:t>
      </w:r>
    </w:p>
    <w:p>
      <w:pPr>
        <w:spacing w:after="100" w:before="220"/>
      </w:pPr>
      <w:r>
        <w:rPr>
          <w:rFonts w:ascii="黑体" w:cs="黑体" w:eastAsia="黑体" w:hAnsi="黑体"/>
          <w:b/>
          <w:bCs/>
          <w:sz w:val="24"/>
          <w:szCs w:val="24"/>
        </w:rPr>
        <w:t xml:space="preserve">4.2 乙方团队</w:t>
      </w:r>
    </w:p>
    <w:p>
      <w:pPr>
        <w:spacing w:after="80" w:before="80" w:line="340"/>
      </w:pPr>
      <w:r>
        <w:rPr>
          <w:rFonts w:ascii="宋体" w:cs="宋体" w:eastAsia="宋体" w:hAnsi="宋体"/>
          <w:b w:val="false"/>
          <w:bCs w:val="false"/>
          <w:sz w:val="24"/>
          <w:szCs w:val="24"/>
        </w:rPr>
        <w:t xml:space="preserve">乙方应按照《项目团队配置及人员投入表》配置项目经理、产品经理、架构师、开发、测试、实施和运维人员。</w:t>
      </w:r>
    </w:p>
    <w:p>
      <w:pPr>
        <w:spacing w:after="80" w:before="80" w:line="340"/>
      </w:pPr>
      <w:r>
        <w:rPr>
          <w:rFonts w:ascii="宋体" w:cs="宋体" w:eastAsia="宋体" w:hAnsi="宋体"/>
          <w:b w:val="false"/>
          <w:bCs w:val="false"/>
          <w:sz w:val="24"/>
          <w:szCs w:val="24"/>
        </w:rPr>
        <w:t xml:space="preserve">未经甲方书面同意，乙方不得随意更换项目经理、产品负责人和技术负责人。确需更换的，替换人员的经验和能力不得低于原人员，并应完成书面交接。</w:t>
      </w:r>
    </w:p>
    <w:p>
      <w:pPr>
        <w:spacing w:after="100" w:before="220"/>
      </w:pPr>
      <w:r>
        <w:rPr>
          <w:rFonts w:ascii="黑体" w:cs="黑体" w:eastAsia="黑体" w:hAnsi="黑体"/>
          <w:b/>
          <w:bCs/>
          <w:sz w:val="24"/>
          <w:szCs w:val="24"/>
        </w:rPr>
        <w:t xml:space="preserve">4.3 甲方责任</w:t>
      </w:r>
    </w:p>
    <w:p>
      <w:pPr>
        <w:spacing w:after="80" w:before="80" w:line="340"/>
      </w:pPr>
      <w:r>
        <w:rPr>
          <w:rFonts w:ascii="宋体" w:cs="宋体" w:eastAsia="宋体" w:hAnsi="宋体"/>
          <w:b w:val="false"/>
          <w:bCs w:val="false"/>
          <w:sz w:val="24"/>
          <w:szCs w:val="24"/>
        </w:rPr>
        <w:t xml:space="preserve">甲方负责：</w:t>
      </w:r>
    </w:p>
    <w:p>
      <w:pPr>
        <w:spacing w:after="80" w:before="80" w:line="340"/>
      </w:pPr>
      <w:r>
        <w:rPr>
          <w:rFonts w:ascii="宋体" w:cs="宋体" w:eastAsia="宋体" w:hAnsi="宋体"/>
          <w:b w:val="false"/>
          <w:bCs w:val="false"/>
          <w:sz w:val="24"/>
          <w:szCs w:val="24"/>
        </w:rPr>
        <w:t xml:space="preserve">（1）提供必要的制度、流程、数据及接口资料；</w:t>
      </w:r>
    </w:p>
    <w:p>
      <w:pPr>
        <w:spacing w:after="80" w:before="80" w:line="340"/>
      </w:pPr>
      <w:r>
        <w:rPr>
          <w:rFonts w:ascii="宋体" w:cs="宋体" w:eastAsia="宋体" w:hAnsi="宋体"/>
          <w:b w:val="false"/>
          <w:bCs w:val="false"/>
          <w:sz w:val="24"/>
          <w:szCs w:val="24"/>
        </w:rPr>
        <w:t xml:space="preserve">（2）指定业务负责人参加调研、确认和验收；</w:t>
      </w:r>
    </w:p>
    <w:p>
      <w:pPr>
        <w:spacing w:after="80" w:before="80" w:line="340"/>
      </w:pPr>
      <w:r>
        <w:rPr>
          <w:rFonts w:ascii="宋体" w:cs="宋体" w:eastAsia="宋体" w:hAnsi="宋体"/>
          <w:b w:val="false"/>
          <w:bCs w:val="false"/>
          <w:sz w:val="24"/>
          <w:szCs w:val="24"/>
        </w:rPr>
        <w:t xml:space="preserve">（3）按约定时间反馈需求、原型和测试结果；</w:t>
      </w:r>
    </w:p>
    <w:p>
      <w:pPr>
        <w:spacing w:after="80" w:before="80" w:line="340"/>
      </w:pPr>
      <w:r>
        <w:rPr>
          <w:rFonts w:ascii="宋体" w:cs="宋体" w:eastAsia="宋体" w:hAnsi="宋体"/>
          <w:b w:val="false"/>
          <w:bCs w:val="false"/>
          <w:sz w:val="24"/>
          <w:szCs w:val="24"/>
        </w:rPr>
        <w:t xml:space="preserve">（4）提供约定的服务器、网络和现场条件；</w:t>
      </w:r>
    </w:p>
    <w:p>
      <w:pPr>
        <w:spacing w:after="80" w:before="80" w:line="340"/>
      </w:pPr>
      <w:r>
        <w:rPr>
          <w:rFonts w:ascii="宋体" w:cs="宋体" w:eastAsia="宋体" w:hAnsi="宋体"/>
          <w:b w:val="false"/>
          <w:bCs w:val="false"/>
          <w:sz w:val="24"/>
          <w:szCs w:val="24"/>
        </w:rPr>
        <w:t xml:space="preserve">（5）组织最终用户参加测试和培训。</w:t>
      </w:r>
    </w:p>
    <w:p>
      <w:pPr>
        <w:spacing w:after="100" w:before="220"/>
      </w:pPr>
      <w:r>
        <w:rPr>
          <w:rFonts w:ascii="黑体" w:cs="黑体" w:eastAsia="黑体" w:hAnsi="黑体"/>
          <w:b/>
          <w:bCs/>
          <w:sz w:val="24"/>
          <w:szCs w:val="24"/>
        </w:rPr>
        <w:t xml:space="preserve">4.4 乙方责任</w:t>
      </w:r>
    </w:p>
    <w:p>
      <w:pPr>
        <w:spacing w:after="80" w:before="80" w:line="340"/>
      </w:pPr>
      <w:r>
        <w:rPr>
          <w:rFonts w:ascii="宋体" w:cs="宋体" w:eastAsia="宋体" w:hAnsi="宋体"/>
          <w:b w:val="false"/>
          <w:bCs w:val="false"/>
          <w:sz w:val="24"/>
          <w:szCs w:val="24"/>
        </w:rPr>
        <w:t xml:space="preserve">乙方负责：</w:t>
      </w:r>
    </w:p>
    <w:p>
      <w:pPr>
        <w:spacing w:after="80" w:before="80" w:line="340"/>
      </w:pPr>
      <w:r>
        <w:rPr>
          <w:rFonts w:ascii="宋体" w:cs="宋体" w:eastAsia="宋体" w:hAnsi="宋体"/>
          <w:b w:val="false"/>
          <w:bCs w:val="false"/>
          <w:sz w:val="24"/>
          <w:szCs w:val="24"/>
        </w:rPr>
        <w:t xml:space="preserve">（1）完成调研、设计、开发、测试、部署和培训；</w:t>
      </w:r>
    </w:p>
    <w:p>
      <w:pPr>
        <w:spacing w:after="80" w:before="80" w:line="340"/>
      </w:pPr>
      <w:r>
        <w:rPr>
          <w:rFonts w:ascii="宋体" w:cs="宋体" w:eastAsia="宋体" w:hAnsi="宋体"/>
          <w:b w:val="false"/>
          <w:bCs w:val="false"/>
          <w:sz w:val="24"/>
          <w:szCs w:val="24"/>
        </w:rPr>
        <w:t xml:space="preserve">（2）保证交付成果符合合同要求；</w:t>
      </w:r>
    </w:p>
    <w:p>
      <w:pPr>
        <w:spacing w:after="80" w:before="80" w:line="340"/>
      </w:pPr>
      <w:r>
        <w:rPr>
          <w:rFonts w:ascii="宋体" w:cs="宋体" w:eastAsia="宋体" w:hAnsi="宋体"/>
          <w:b w:val="false"/>
          <w:bCs w:val="false"/>
          <w:sz w:val="24"/>
          <w:szCs w:val="24"/>
        </w:rPr>
        <w:t xml:space="preserve">（3）每周提交项目进度、风险和问题报告；</w:t>
      </w:r>
    </w:p>
    <w:p>
      <w:pPr>
        <w:spacing w:after="80" w:before="80" w:line="340"/>
      </w:pPr>
      <w:r>
        <w:rPr>
          <w:rFonts w:ascii="宋体" w:cs="宋体" w:eastAsia="宋体" w:hAnsi="宋体"/>
          <w:b w:val="false"/>
          <w:bCs w:val="false"/>
          <w:sz w:val="24"/>
          <w:szCs w:val="24"/>
        </w:rPr>
        <w:t xml:space="preserve">（4）对代码质量、系统安全和技术可维护性负责；</w:t>
      </w:r>
    </w:p>
    <w:p>
      <w:pPr>
        <w:spacing w:after="80" w:before="80" w:line="340"/>
      </w:pPr>
      <w:r>
        <w:rPr>
          <w:rFonts w:ascii="宋体" w:cs="宋体" w:eastAsia="宋体" w:hAnsi="宋体"/>
          <w:b w:val="false"/>
          <w:bCs w:val="false"/>
          <w:sz w:val="24"/>
          <w:szCs w:val="24"/>
        </w:rPr>
        <w:t xml:space="preserve">（5）配合甲方完成测试、整改和验收；</w:t>
      </w:r>
    </w:p>
    <w:p>
      <w:pPr>
        <w:spacing w:after="80" w:before="80" w:line="340"/>
      </w:pPr>
      <w:r>
        <w:rPr>
          <w:rFonts w:ascii="宋体" w:cs="宋体" w:eastAsia="宋体" w:hAnsi="宋体"/>
          <w:b w:val="false"/>
          <w:bCs w:val="false"/>
          <w:sz w:val="24"/>
          <w:szCs w:val="24"/>
        </w:rPr>
        <w:t xml:space="preserve">（6）未经甲方同意不得擅自分包或转委托。</w:t>
      </w:r>
    </w:p>
    <w:p>
      <w:pPr>
        <w:spacing w:after="140" w:before="320"/>
      </w:pPr>
      <w:r>
        <w:rPr>
          <w:rFonts w:ascii="黑体" w:cs="黑体" w:eastAsia="黑体" w:hAnsi="黑体"/>
          <w:b/>
          <w:bCs/>
          <w:sz w:val="26"/>
          <w:szCs w:val="26"/>
        </w:rPr>
        <w:t xml:space="preserve">第五条 项目阶段与里程碑</w:t>
      </w:r>
    </w:p>
    <w:p>
      <w:pPr>
        <w:spacing w:after="80" w:before="80" w:line="340"/>
      </w:pPr>
      <w:r>
        <w:rPr>
          <w:rFonts w:ascii="宋体" w:cs="宋体" w:eastAsia="宋体" w:hAnsi="宋体"/>
          <w:b w:val="false"/>
          <w:bCs w:val="false"/>
          <w:sz w:val="24"/>
          <w:szCs w:val="24"/>
        </w:rPr>
        <w:t xml:space="preserve">项目按照以下阶段实施：</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2400"/>
        <w:gridCol w:w="4326"/>
        <w:gridCol w:w="2300"/>
      </w:tblGrid>
      <w:tr>
        <w:trPr>
          <w:tblHeader/>
        </w:trPr>
        <w:tc>
          <w:tcPr>
            <w:tcW w:type="dxa" w:w="24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阶段</w:t>
            </w:r>
          </w:p>
        </w:tc>
        <w:tc>
          <w:tcPr>
            <w:tcW w:type="dxa" w:w="4326"/>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主要成果</w:t>
            </w:r>
          </w:p>
        </w:tc>
        <w:tc>
          <w:tcPr>
            <w:tcW w:type="dxa" w:w="23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计划完成时间</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项目启动</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项目计划、责任分工、资料清单</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需求调研</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需求说明、流程图、规则清单</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原型与设计</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原型、权限矩阵、技术方案</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一期开发</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基础、人事、考勤、审批等功能</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测试及整改</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测试报告、缺陷整改报告</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试点运行</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真实业务试点及差异核对</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二期开发</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课时、津贴、工资、看板等功能</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正式上线</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部署、迁移、培训和切换</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最终验收</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验收报告及完整成果移交</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r>
        <w:tc>
          <w:tcPr>
            <w:tcW w:type="dxa" w:w="24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质保运维</w:t>
            </w:r>
          </w:p>
        </w:tc>
        <w:tc>
          <w:tcPr>
            <w:tcW w:type="dxa" w:w="43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缺陷修复和运行保障</w:t>
            </w:r>
          </w:p>
        </w:tc>
        <w:tc>
          <w:tcPr>
            <w:tcW w:type="dxa" w:w="2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______</w:t>
            </w:r>
          </w:p>
        </w:tc>
      </w:tr>
    </w:tbl>
    <w:p>
      <w:pPr>
        <w:spacing w:after="140" w:before="0" w:line="340"/>
      </w:pPr>
      <w:r>
        <w:rPr>
          <w:rFonts w:ascii="宋体" w:cs="宋体" w:eastAsia="宋体" w:hAnsi="宋体"/>
          <w:b w:val="false"/>
          <w:bCs w:val="false"/>
          <w:sz w:val="24"/>
          <w:szCs w:val="24"/>
        </w:rPr>
        <w:t xml:space="preserve"/>
      </w:r>
    </w:p>
    <w:p>
      <w:pPr>
        <w:spacing w:after="80" w:before="80" w:line="340"/>
      </w:pPr>
      <w:r>
        <w:rPr>
          <w:rFonts w:ascii="宋体" w:cs="宋体" w:eastAsia="宋体" w:hAnsi="宋体"/>
          <w:b w:val="false"/>
          <w:bCs w:val="false"/>
          <w:sz w:val="24"/>
          <w:szCs w:val="24"/>
        </w:rPr>
        <w:t xml:space="preserve">各阶段交付成果、完成标准和付款比例以《项目里程碑及付款计划》为准。</w:t>
      </w:r>
    </w:p>
    <w:p>
      <w:pPr>
        <w:spacing w:after="140" w:before="320"/>
      </w:pPr>
      <w:r>
        <w:rPr>
          <w:rFonts w:ascii="黑体" w:cs="黑体" w:eastAsia="黑体" w:hAnsi="黑体"/>
          <w:b/>
          <w:bCs/>
          <w:sz w:val="26"/>
          <w:szCs w:val="26"/>
        </w:rPr>
        <w:t xml:space="preserve">第六条 需求确认</w:t>
      </w:r>
    </w:p>
    <w:p>
      <w:pPr>
        <w:spacing w:after="100" w:before="220"/>
      </w:pPr>
      <w:r>
        <w:rPr>
          <w:rFonts w:ascii="黑体" w:cs="黑体" w:eastAsia="黑体" w:hAnsi="黑体"/>
          <w:b/>
          <w:bCs/>
          <w:sz w:val="24"/>
          <w:szCs w:val="24"/>
        </w:rPr>
        <w:t xml:space="preserve">6.1 需求确认依据</w:t>
      </w:r>
    </w:p>
    <w:p>
      <w:pPr>
        <w:spacing w:after="80" w:before="80" w:line="340"/>
      </w:pPr>
      <w:r>
        <w:rPr>
          <w:rFonts w:ascii="宋体" w:cs="宋体" w:eastAsia="宋体" w:hAnsi="宋体"/>
          <w:b w:val="false"/>
          <w:bCs w:val="false"/>
          <w:sz w:val="24"/>
          <w:szCs w:val="24"/>
        </w:rPr>
        <w:t xml:space="preserve">乙方应将甲方业务需求转化为可以开发和验收的书面文件，至少包括：</w:t>
      </w:r>
    </w:p>
    <w:p>
      <w:pPr>
        <w:spacing w:after="80" w:before="80" w:line="340"/>
      </w:pPr>
      <w:r>
        <w:rPr>
          <w:rFonts w:ascii="宋体" w:cs="宋体" w:eastAsia="宋体" w:hAnsi="宋体"/>
          <w:b w:val="false"/>
          <w:bCs w:val="false"/>
          <w:sz w:val="24"/>
          <w:szCs w:val="24"/>
        </w:rPr>
        <w:t xml:space="preserve">（1）使用角色；</w:t>
      </w:r>
    </w:p>
    <w:p>
      <w:pPr>
        <w:spacing w:after="80" w:before="80" w:line="340"/>
      </w:pPr>
      <w:r>
        <w:rPr>
          <w:rFonts w:ascii="宋体" w:cs="宋体" w:eastAsia="宋体" w:hAnsi="宋体"/>
          <w:b w:val="false"/>
          <w:bCs w:val="false"/>
          <w:sz w:val="24"/>
          <w:szCs w:val="24"/>
        </w:rPr>
        <w:t xml:space="preserve">（2）输入数据及来源；</w:t>
      </w:r>
    </w:p>
    <w:p>
      <w:pPr>
        <w:spacing w:after="80" w:before="80" w:line="340"/>
      </w:pPr>
      <w:r>
        <w:rPr>
          <w:rFonts w:ascii="宋体" w:cs="宋体" w:eastAsia="宋体" w:hAnsi="宋体"/>
          <w:b w:val="false"/>
          <w:bCs w:val="false"/>
          <w:sz w:val="24"/>
          <w:szCs w:val="24"/>
        </w:rPr>
        <w:t xml:space="preserve">（3）业务流程；</w:t>
      </w:r>
    </w:p>
    <w:p>
      <w:pPr>
        <w:spacing w:after="80" w:before="80" w:line="340"/>
      </w:pPr>
      <w:r>
        <w:rPr>
          <w:rFonts w:ascii="宋体" w:cs="宋体" w:eastAsia="宋体" w:hAnsi="宋体"/>
          <w:b w:val="false"/>
          <w:bCs w:val="false"/>
          <w:sz w:val="24"/>
          <w:szCs w:val="24"/>
        </w:rPr>
        <w:t xml:space="preserve">（4）计算规则；</w:t>
      </w:r>
    </w:p>
    <w:p>
      <w:pPr>
        <w:spacing w:after="80" w:before="80" w:line="340"/>
      </w:pPr>
      <w:r>
        <w:rPr>
          <w:rFonts w:ascii="宋体" w:cs="宋体" w:eastAsia="宋体" w:hAnsi="宋体"/>
          <w:b w:val="false"/>
          <w:bCs w:val="false"/>
          <w:sz w:val="24"/>
          <w:szCs w:val="24"/>
        </w:rPr>
        <w:t xml:space="preserve">（5）异常处理；</w:t>
      </w:r>
    </w:p>
    <w:p>
      <w:pPr>
        <w:spacing w:after="80" w:before="80" w:line="340"/>
      </w:pPr>
      <w:r>
        <w:rPr>
          <w:rFonts w:ascii="宋体" w:cs="宋体" w:eastAsia="宋体" w:hAnsi="宋体"/>
          <w:b w:val="false"/>
          <w:bCs w:val="false"/>
          <w:sz w:val="24"/>
          <w:szCs w:val="24"/>
        </w:rPr>
        <w:t xml:space="preserve">（6）审批权限；</w:t>
      </w:r>
    </w:p>
    <w:p>
      <w:pPr>
        <w:spacing w:after="80" w:before="80" w:line="340"/>
      </w:pPr>
      <w:r>
        <w:rPr>
          <w:rFonts w:ascii="宋体" w:cs="宋体" w:eastAsia="宋体" w:hAnsi="宋体"/>
          <w:b w:val="false"/>
          <w:bCs w:val="false"/>
          <w:sz w:val="24"/>
          <w:szCs w:val="24"/>
        </w:rPr>
        <w:t xml:space="preserve">（7）输出结果；</w:t>
      </w:r>
    </w:p>
    <w:p>
      <w:pPr>
        <w:spacing w:after="80" w:before="80" w:line="340"/>
      </w:pPr>
      <w:r>
        <w:rPr>
          <w:rFonts w:ascii="宋体" w:cs="宋体" w:eastAsia="宋体" w:hAnsi="宋体"/>
          <w:b w:val="false"/>
          <w:bCs w:val="false"/>
          <w:sz w:val="24"/>
          <w:szCs w:val="24"/>
        </w:rPr>
        <w:t xml:space="preserve">（8）验收条件。</w:t>
      </w:r>
    </w:p>
    <w:p>
      <w:pPr>
        <w:spacing w:after="100" w:before="220"/>
      </w:pPr>
      <w:r>
        <w:rPr>
          <w:rFonts w:ascii="黑体" w:cs="黑体" w:eastAsia="黑体" w:hAnsi="黑体"/>
          <w:b/>
          <w:bCs/>
          <w:sz w:val="24"/>
          <w:szCs w:val="24"/>
        </w:rPr>
        <w:t xml:space="preserve">6.2 确认程序</w:t>
      </w:r>
    </w:p>
    <w:p>
      <w:pPr>
        <w:spacing w:after="80" w:before="80" w:line="340"/>
      </w:pPr>
      <w:r>
        <w:rPr>
          <w:rFonts w:ascii="宋体" w:cs="宋体" w:eastAsia="宋体" w:hAnsi="宋体"/>
          <w:b w:val="false"/>
          <w:bCs w:val="false"/>
          <w:sz w:val="24"/>
          <w:szCs w:val="24"/>
        </w:rPr>
        <w:t xml:space="preserve">需求规格说明书、原型、流程、计算规则和验收用例须经甲方书面确认后，方可作为开发基线。</w:t>
      </w:r>
    </w:p>
    <w:p>
      <w:pPr>
        <w:spacing w:after="80" w:before="80" w:line="340"/>
      </w:pPr>
      <w:r>
        <w:rPr>
          <w:rFonts w:ascii="宋体" w:cs="宋体" w:eastAsia="宋体" w:hAnsi="宋体"/>
          <w:b w:val="false"/>
          <w:bCs w:val="false"/>
          <w:sz w:val="24"/>
          <w:szCs w:val="24"/>
        </w:rPr>
        <w:t xml:space="preserve">需求确认不免除乙方作为专业软件开发服务商应履行的合理提示、技术审查及风险告知义务。乙方发现需求存在明显矛盾、遗漏或无法实现时，应及时书面提示甲方。</w:t>
      </w:r>
    </w:p>
    <w:p>
      <w:pPr>
        <w:spacing w:after="140" w:before="320"/>
      </w:pPr>
      <w:r>
        <w:rPr>
          <w:rFonts w:ascii="黑体" w:cs="黑体" w:eastAsia="黑体" w:hAnsi="黑体"/>
          <w:b/>
          <w:bCs/>
          <w:sz w:val="26"/>
          <w:szCs w:val="26"/>
        </w:rPr>
        <w:t xml:space="preserve">第七条 技术及质量要求</w:t>
      </w:r>
    </w:p>
    <w:p>
      <w:pPr>
        <w:spacing w:after="80" w:before="80" w:line="340"/>
      </w:pPr>
      <w:r>
        <w:rPr>
          <w:rFonts w:ascii="宋体" w:cs="宋体" w:eastAsia="宋体" w:hAnsi="宋体"/>
          <w:b w:val="false"/>
          <w:bCs w:val="false"/>
          <w:sz w:val="24"/>
          <w:szCs w:val="24"/>
        </w:rPr>
        <w:t xml:space="preserve">乙方交付的系统应满足以下要求：</w:t>
      </w:r>
    </w:p>
    <w:p>
      <w:pPr>
        <w:spacing w:after="80" w:before="80" w:line="340"/>
      </w:pPr>
      <w:r>
        <w:rPr>
          <w:rFonts w:ascii="宋体" w:cs="宋体" w:eastAsia="宋体" w:hAnsi="宋体"/>
          <w:b w:val="false"/>
          <w:bCs w:val="false"/>
          <w:sz w:val="24"/>
          <w:szCs w:val="24"/>
        </w:rPr>
        <w:t xml:space="preserve">（1）采用合法、有持续维护能力的技术和组件；</w:t>
      </w:r>
    </w:p>
    <w:p>
      <w:pPr>
        <w:spacing w:after="80" w:before="80" w:line="340"/>
      </w:pPr>
      <w:r>
        <w:rPr>
          <w:rFonts w:ascii="宋体" w:cs="宋体" w:eastAsia="宋体" w:hAnsi="宋体"/>
          <w:b w:val="false"/>
          <w:bCs w:val="false"/>
          <w:sz w:val="24"/>
          <w:szCs w:val="24"/>
        </w:rPr>
        <w:t xml:space="preserve">（2）不得设置影响甲方使用的后门、远程控制或未经披露的限制；</w:t>
      </w:r>
    </w:p>
    <w:p>
      <w:pPr>
        <w:spacing w:after="80" w:before="80" w:line="340"/>
      </w:pPr>
      <w:r>
        <w:rPr>
          <w:rFonts w:ascii="宋体" w:cs="宋体" w:eastAsia="宋体" w:hAnsi="宋体"/>
          <w:b w:val="false"/>
          <w:bCs w:val="false"/>
          <w:sz w:val="24"/>
          <w:szCs w:val="24"/>
        </w:rPr>
        <w:t xml:space="preserve">（3）不得使用存在重大知识产权风险的代码；</w:t>
      </w:r>
    </w:p>
    <w:p>
      <w:pPr>
        <w:spacing w:after="80" w:before="80" w:line="340"/>
      </w:pPr>
      <w:r>
        <w:rPr>
          <w:rFonts w:ascii="宋体" w:cs="宋体" w:eastAsia="宋体" w:hAnsi="宋体"/>
          <w:b w:val="false"/>
          <w:bCs w:val="false"/>
          <w:sz w:val="24"/>
          <w:szCs w:val="24"/>
        </w:rPr>
        <w:t xml:space="preserve">（4）业务规则应支持配置、版本管理和历史追溯；</w:t>
      </w:r>
    </w:p>
    <w:p>
      <w:pPr>
        <w:spacing w:after="80" w:before="80" w:line="340"/>
      </w:pPr>
      <w:r>
        <w:rPr>
          <w:rFonts w:ascii="宋体" w:cs="宋体" w:eastAsia="宋体" w:hAnsi="宋体"/>
          <w:b w:val="false"/>
          <w:bCs w:val="false"/>
          <w:sz w:val="24"/>
          <w:szCs w:val="24"/>
        </w:rPr>
        <w:t xml:space="preserve">（5）关键操作应记录操作人、时间、变更前后内容；</w:t>
      </w:r>
    </w:p>
    <w:p>
      <w:pPr>
        <w:spacing w:after="80" w:before="80" w:line="340"/>
      </w:pPr>
      <w:r>
        <w:rPr>
          <w:rFonts w:ascii="宋体" w:cs="宋体" w:eastAsia="宋体" w:hAnsi="宋体"/>
          <w:b w:val="false"/>
          <w:bCs w:val="false"/>
          <w:sz w:val="24"/>
          <w:szCs w:val="24"/>
        </w:rPr>
        <w:t xml:space="preserve">（6）具备必要的错误处理、日志、监控和告警能力；</w:t>
      </w:r>
    </w:p>
    <w:p>
      <w:pPr>
        <w:spacing w:after="80" w:before="80" w:line="340"/>
      </w:pPr>
      <w:r>
        <w:rPr>
          <w:rFonts w:ascii="宋体" w:cs="宋体" w:eastAsia="宋体" w:hAnsi="宋体"/>
          <w:b w:val="false"/>
          <w:bCs w:val="false"/>
          <w:sz w:val="24"/>
          <w:szCs w:val="24"/>
        </w:rPr>
        <w:t xml:space="preserve">（7）具备数据备份、恢复及故障回退能力；</w:t>
      </w:r>
    </w:p>
    <w:p>
      <w:pPr>
        <w:spacing w:after="80" w:before="80" w:line="340"/>
      </w:pPr>
      <w:r>
        <w:rPr>
          <w:rFonts w:ascii="宋体" w:cs="宋体" w:eastAsia="宋体" w:hAnsi="宋体"/>
          <w:b w:val="false"/>
          <w:bCs w:val="false"/>
          <w:sz w:val="24"/>
          <w:szCs w:val="24"/>
        </w:rPr>
        <w:t xml:space="preserve">（8）代码结构、数据库和接口应具备合理的可维护性；</w:t>
      </w:r>
    </w:p>
    <w:p>
      <w:pPr>
        <w:spacing w:after="80" w:before="80" w:line="340"/>
      </w:pPr>
      <w:r>
        <w:rPr>
          <w:rFonts w:ascii="宋体" w:cs="宋体" w:eastAsia="宋体" w:hAnsi="宋体"/>
          <w:b w:val="false"/>
          <w:bCs w:val="false"/>
          <w:sz w:val="24"/>
          <w:szCs w:val="24"/>
        </w:rPr>
        <w:t xml:space="preserve">（9）系统应满足附件规定的用户规模、并发量和响应时间；</w:t>
      </w:r>
    </w:p>
    <w:p>
      <w:pPr>
        <w:spacing w:after="80" w:before="80" w:line="340"/>
      </w:pPr>
      <w:r>
        <w:rPr>
          <w:rFonts w:ascii="宋体" w:cs="宋体" w:eastAsia="宋体" w:hAnsi="宋体"/>
          <w:b w:val="false"/>
          <w:bCs w:val="false"/>
          <w:sz w:val="24"/>
          <w:szCs w:val="24"/>
        </w:rPr>
        <w:t xml:space="preserve">（10）未经甲方书面同意，不得在正式系统中植入广告或额外收费功能；</w:t>
      </w:r>
    </w:p>
    <w:p>
      <w:pPr>
        <w:spacing w:after="80" w:before="80" w:line="340"/>
      </w:pPr>
      <w:r>
        <w:rPr>
          <w:rFonts w:ascii="宋体" w:cs="宋体" w:eastAsia="宋体" w:hAnsi="宋体"/>
          <w:b w:val="false"/>
          <w:bCs w:val="false"/>
          <w:sz w:val="24"/>
          <w:szCs w:val="24"/>
        </w:rPr>
        <w:t xml:space="preserve">（11）底层架构支持分布式部署，具备良好水平扩展能力，支持用户规模扩展至【】人；</w:t>
      </w:r>
    </w:p>
    <w:p>
      <w:pPr>
        <w:spacing w:after="80" w:before="80" w:line="340"/>
      </w:pPr>
      <w:r>
        <w:rPr>
          <w:rFonts w:ascii="宋体" w:cs="宋体" w:eastAsia="宋体" w:hAnsi="宋体"/>
          <w:b w:val="false"/>
          <w:bCs w:val="false"/>
          <w:sz w:val="24"/>
          <w:szCs w:val="24"/>
        </w:rPr>
        <w:t xml:space="preserve">（12）系统应采用主流技术标准，提供标准化数据接口，具备与第三方系统进行数据交互的技术条件。本协议范围不包含与任何第三方系统的对接开发；甲方如需与第三方系统对接，双方应就对接范围、技术方案、工期、费用及验收标准另行签署补充协议。</w:t>
      </w:r>
    </w:p>
    <w:p>
      <w:pPr>
        <w:spacing w:after="140" w:before="320"/>
      </w:pPr>
      <w:r>
        <w:rPr>
          <w:rFonts w:ascii="黑体" w:cs="黑体" w:eastAsia="黑体" w:hAnsi="黑体"/>
          <w:b/>
          <w:bCs/>
          <w:sz w:val="26"/>
          <w:szCs w:val="26"/>
        </w:rPr>
        <w:t xml:space="preserve">第八条 测试、试运行与验收</w:t>
      </w:r>
    </w:p>
    <w:p>
      <w:pPr>
        <w:spacing w:after="100" w:before="220"/>
      </w:pPr>
      <w:r>
        <w:rPr>
          <w:rFonts w:ascii="黑体" w:cs="黑体" w:eastAsia="黑体" w:hAnsi="黑体"/>
          <w:b/>
          <w:bCs/>
          <w:sz w:val="24"/>
          <w:szCs w:val="24"/>
        </w:rPr>
        <w:t xml:space="preserve">8.1 测试责任</w:t>
      </w:r>
    </w:p>
    <w:p>
      <w:pPr>
        <w:spacing w:after="80" w:before="80" w:line="340"/>
      </w:pPr>
      <w:r>
        <w:rPr>
          <w:rFonts w:ascii="宋体" w:cs="宋体" w:eastAsia="宋体" w:hAnsi="宋体"/>
          <w:b w:val="false"/>
          <w:bCs w:val="false"/>
          <w:sz w:val="24"/>
          <w:szCs w:val="24"/>
        </w:rPr>
        <w:t xml:space="preserve">乙方完成内部测试后，应向甲方提交：</w:t>
      </w:r>
    </w:p>
    <w:p>
      <w:pPr>
        <w:spacing w:after="80" w:before="80" w:line="340"/>
      </w:pPr>
      <w:r>
        <w:rPr>
          <w:rFonts w:ascii="宋体" w:cs="宋体" w:eastAsia="宋体" w:hAnsi="宋体"/>
          <w:b w:val="false"/>
          <w:bCs w:val="false"/>
          <w:sz w:val="24"/>
          <w:szCs w:val="24"/>
        </w:rPr>
        <w:t xml:space="preserve">（1）测试申请；</w:t>
      </w:r>
    </w:p>
    <w:p>
      <w:pPr>
        <w:spacing w:after="80" w:before="80" w:line="340"/>
      </w:pPr>
      <w:r>
        <w:rPr>
          <w:rFonts w:ascii="宋体" w:cs="宋体" w:eastAsia="宋体" w:hAnsi="宋体"/>
          <w:b w:val="false"/>
          <w:bCs w:val="false"/>
          <w:sz w:val="24"/>
          <w:szCs w:val="24"/>
        </w:rPr>
        <w:t xml:space="preserve">（2）版本说明；</w:t>
      </w:r>
    </w:p>
    <w:p>
      <w:pPr>
        <w:spacing w:after="80" w:before="80" w:line="340"/>
      </w:pPr>
      <w:r>
        <w:rPr>
          <w:rFonts w:ascii="宋体" w:cs="宋体" w:eastAsia="宋体" w:hAnsi="宋体"/>
          <w:b w:val="false"/>
          <w:bCs w:val="false"/>
          <w:sz w:val="24"/>
          <w:szCs w:val="24"/>
        </w:rPr>
        <w:t xml:space="preserve">（3）功能测试报告；</w:t>
      </w:r>
    </w:p>
    <w:p>
      <w:pPr>
        <w:spacing w:after="80" w:before="80" w:line="340"/>
      </w:pPr>
      <w:r>
        <w:rPr>
          <w:rFonts w:ascii="宋体" w:cs="宋体" w:eastAsia="宋体" w:hAnsi="宋体"/>
          <w:b w:val="false"/>
          <w:bCs w:val="false"/>
          <w:sz w:val="24"/>
          <w:szCs w:val="24"/>
        </w:rPr>
        <w:t xml:space="preserve">（4）接口测试报告；</w:t>
      </w:r>
    </w:p>
    <w:p>
      <w:pPr>
        <w:spacing w:after="80" w:before="80" w:line="340"/>
      </w:pPr>
      <w:r>
        <w:rPr>
          <w:rFonts w:ascii="宋体" w:cs="宋体" w:eastAsia="宋体" w:hAnsi="宋体"/>
          <w:b w:val="false"/>
          <w:bCs w:val="false"/>
          <w:sz w:val="24"/>
          <w:szCs w:val="24"/>
        </w:rPr>
        <w:t xml:space="preserve">（5）性能测试报告；</w:t>
      </w:r>
    </w:p>
    <w:p>
      <w:pPr>
        <w:spacing w:after="80" w:before="80" w:line="340"/>
      </w:pPr>
      <w:r>
        <w:rPr>
          <w:rFonts w:ascii="宋体" w:cs="宋体" w:eastAsia="宋体" w:hAnsi="宋体"/>
          <w:b w:val="false"/>
          <w:bCs w:val="false"/>
          <w:sz w:val="24"/>
          <w:szCs w:val="24"/>
        </w:rPr>
        <w:t xml:space="preserve">（6）安全测试报告；</w:t>
      </w:r>
    </w:p>
    <w:p>
      <w:pPr>
        <w:spacing w:after="80" w:before="80" w:line="340"/>
      </w:pPr>
      <w:r>
        <w:rPr>
          <w:rFonts w:ascii="宋体" w:cs="宋体" w:eastAsia="宋体" w:hAnsi="宋体"/>
          <w:b w:val="false"/>
          <w:bCs w:val="false"/>
          <w:sz w:val="24"/>
          <w:szCs w:val="24"/>
        </w:rPr>
        <w:t xml:space="preserve">（7）已知问题清单；</w:t>
      </w:r>
    </w:p>
    <w:p>
      <w:pPr>
        <w:spacing w:after="80" w:before="80" w:line="340"/>
      </w:pPr>
      <w:r>
        <w:rPr>
          <w:rFonts w:ascii="宋体" w:cs="宋体" w:eastAsia="宋体" w:hAnsi="宋体"/>
          <w:b w:val="false"/>
          <w:bCs w:val="false"/>
          <w:sz w:val="24"/>
          <w:szCs w:val="24"/>
        </w:rPr>
        <w:t xml:space="preserve">（8）用户验收测试用例。</w:t>
      </w:r>
    </w:p>
    <w:p>
      <w:pPr>
        <w:spacing w:after="80" w:before="80" w:line="340"/>
      </w:pPr>
      <w:r>
        <w:rPr>
          <w:rFonts w:ascii="宋体" w:cs="宋体" w:eastAsia="宋体" w:hAnsi="宋体"/>
          <w:b w:val="false"/>
          <w:bCs w:val="false"/>
          <w:sz w:val="24"/>
          <w:szCs w:val="24"/>
        </w:rPr>
        <w:t xml:space="preserve">乙方内部测试通过不等同于甲方验收通过。</w:t>
      </w:r>
    </w:p>
    <w:p>
      <w:pPr>
        <w:spacing w:after="100" w:before="220"/>
      </w:pPr>
      <w:r>
        <w:rPr>
          <w:rFonts w:ascii="黑体" w:cs="黑体" w:eastAsia="黑体" w:hAnsi="黑体"/>
          <w:b/>
          <w:bCs/>
          <w:sz w:val="24"/>
          <w:szCs w:val="24"/>
        </w:rPr>
        <w:t xml:space="preserve">8.2 试运行要求</w:t>
      </w:r>
    </w:p>
    <w:p>
      <w:pPr>
        <w:spacing w:after="80" w:before="80" w:line="340"/>
      </w:pPr>
      <w:r>
        <w:rPr>
          <w:rFonts w:ascii="宋体" w:cs="宋体" w:eastAsia="宋体" w:hAnsi="宋体"/>
          <w:b w:val="false"/>
          <w:bCs w:val="false"/>
          <w:sz w:val="24"/>
          <w:szCs w:val="24"/>
        </w:rPr>
        <w:t xml:space="preserve">考勤功能原则上应完成不少于一个完整考勤周期的试运行。</w:t>
      </w:r>
    </w:p>
    <w:p>
      <w:pPr>
        <w:spacing w:after="80" w:before="80" w:line="340"/>
      </w:pPr>
      <w:r>
        <w:rPr>
          <w:rFonts w:ascii="宋体" w:cs="宋体" w:eastAsia="宋体" w:hAnsi="宋体"/>
          <w:b w:val="false"/>
          <w:bCs w:val="false"/>
          <w:sz w:val="24"/>
          <w:szCs w:val="24"/>
        </w:rPr>
        <w:t xml:space="preserve">涉及课时、津贴或工资计算的功能，原则上应完成不少于两个完整核算周期的新旧方式并行核对。差异应逐人、逐项目分析并完成整改。</w:t>
      </w:r>
    </w:p>
    <w:p>
      <w:pPr>
        <w:spacing w:after="100" w:before="220"/>
      </w:pPr>
      <w:r>
        <w:rPr>
          <w:rFonts w:ascii="黑体" w:cs="黑体" w:eastAsia="黑体" w:hAnsi="黑体"/>
          <w:b/>
          <w:bCs/>
          <w:sz w:val="24"/>
          <w:szCs w:val="24"/>
        </w:rPr>
        <w:t xml:space="preserve">8.3 验收标准</w:t>
      </w:r>
    </w:p>
    <w:p>
      <w:pPr>
        <w:spacing w:after="80" w:before="80" w:line="340"/>
      </w:pPr>
      <w:r>
        <w:rPr>
          <w:rFonts w:ascii="宋体" w:cs="宋体" w:eastAsia="宋体" w:hAnsi="宋体"/>
          <w:b w:val="false"/>
          <w:bCs w:val="false"/>
          <w:sz w:val="24"/>
          <w:szCs w:val="24"/>
        </w:rPr>
        <w:t xml:space="preserve">系统应实现本协议第1.2约定的建设目标和第1.3条约定的完成标准，同时满足以下指标：</w:t>
      </w:r>
    </w:p>
    <w:p>
      <w:pPr>
        <w:spacing w:after="80" w:before="80" w:line="340"/>
      </w:pPr>
      <w:r>
        <w:rPr>
          <w:rFonts w:ascii="宋体" w:cs="宋体" w:eastAsia="宋体" w:hAnsi="宋体"/>
          <w:b w:val="false"/>
          <w:bCs w:val="false"/>
          <w:sz w:val="24"/>
          <w:szCs w:val="24"/>
        </w:rPr>
        <w:t xml:space="preserve">（1）合同功能全部完成；</w:t>
      </w:r>
    </w:p>
    <w:p>
      <w:pPr>
        <w:spacing w:after="80" w:before="80" w:line="340"/>
      </w:pPr>
      <w:r>
        <w:rPr>
          <w:rFonts w:ascii="宋体" w:cs="宋体" w:eastAsia="宋体" w:hAnsi="宋体"/>
          <w:b w:val="false"/>
          <w:bCs w:val="false"/>
          <w:sz w:val="24"/>
          <w:szCs w:val="24"/>
        </w:rPr>
        <w:t xml:space="preserve">（2）业务流程完整可运行；</w:t>
      </w:r>
    </w:p>
    <w:p>
      <w:pPr>
        <w:spacing w:after="80" w:before="80" w:line="340"/>
      </w:pPr>
      <w:r>
        <w:rPr>
          <w:rFonts w:ascii="宋体" w:cs="宋体" w:eastAsia="宋体" w:hAnsi="宋体"/>
          <w:b w:val="false"/>
          <w:bCs w:val="false"/>
          <w:sz w:val="24"/>
          <w:szCs w:val="24"/>
        </w:rPr>
        <w:t xml:space="preserve">（3）指定计算用例结果正确；</w:t>
      </w:r>
    </w:p>
    <w:p>
      <w:pPr>
        <w:spacing w:after="80" w:before="80" w:line="340"/>
      </w:pPr>
      <w:r>
        <w:rPr>
          <w:rFonts w:ascii="宋体" w:cs="宋体" w:eastAsia="宋体" w:hAnsi="宋体"/>
          <w:b w:val="false"/>
          <w:bCs w:val="false"/>
          <w:sz w:val="24"/>
          <w:szCs w:val="24"/>
        </w:rPr>
        <w:t xml:space="preserve">（4）真实数据核对达到约定标准；</w:t>
      </w:r>
    </w:p>
    <w:p>
      <w:pPr>
        <w:spacing w:after="80" w:before="80" w:line="340"/>
      </w:pPr>
      <w:r>
        <w:rPr>
          <w:rFonts w:ascii="宋体" w:cs="宋体" w:eastAsia="宋体" w:hAnsi="宋体"/>
          <w:b w:val="false"/>
          <w:bCs w:val="false"/>
          <w:sz w:val="24"/>
          <w:szCs w:val="24"/>
        </w:rPr>
        <w:t xml:space="preserve">（5）致命和严重缺陷为零；</w:t>
      </w:r>
    </w:p>
    <w:p>
      <w:pPr>
        <w:spacing w:after="80" w:before="80" w:line="340"/>
      </w:pPr>
      <w:r>
        <w:rPr>
          <w:rFonts w:ascii="宋体" w:cs="宋体" w:eastAsia="宋体" w:hAnsi="宋体"/>
          <w:b w:val="false"/>
          <w:bCs w:val="false"/>
          <w:sz w:val="24"/>
          <w:szCs w:val="24"/>
        </w:rPr>
        <w:t xml:space="preserve">（6）其他缺陷不影响正常业务且已有处理计划；</w:t>
      </w:r>
    </w:p>
    <w:p>
      <w:pPr>
        <w:spacing w:after="80" w:before="80" w:line="340"/>
      </w:pPr>
      <w:r>
        <w:rPr>
          <w:rFonts w:ascii="宋体" w:cs="宋体" w:eastAsia="宋体" w:hAnsi="宋体"/>
          <w:b w:val="false"/>
          <w:bCs w:val="false"/>
          <w:sz w:val="24"/>
          <w:szCs w:val="24"/>
        </w:rPr>
        <w:t xml:space="preserve">（7）性能、安全、兼容性达到约定指标；</w:t>
      </w:r>
    </w:p>
    <w:p>
      <w:pPr>
        <w:spacing w:after="80" w:before="80" w:line="340"/>
      </w:pPr>
      <w:r>
        <w:rPr>
          <w:rFonts w:ascii="宋体" w:cs="宋体" w:eastAsia="宋体" w:hAnsi="宋体"/>
          <w:b w:val="false"/>
          <w:bCs w:val="false"/>
          <w:sz w:val="24"/>
          <w:szCs w:val="24"/>
        </w:rPr>
        <w:t xml:space="preserve">（8）数据迁移完整准确；</w:t>
      </w:r>
    </w:p>
    <w:p>
      <w:pPr>
        <w:spacing w:after="80" w:before="80" w:line="340"/>
      </w:pPr>
      <w:r>
        <w:rPr>
          <w:rFonts w:ascii="宋体" w:cs="宋体" w:eastAsia="宋体" w:hAnsi="宋体"/>
          <w:b w:val="false"/>
          <w:bCs w:val="false"/>
          <w:sz w:val="24"/>
          <w:szCs w:val="24"/>
        </w:rPr>
        <w:t xml:space="preserve">（9）文档、源代码及其他交付物完整；</w:t>
      </w:r>
    </w:p>
    <w:p>
      <w:pPr>
        <w:spacing w:after="80" w:before="80" w:line="340"/>
      </w:pPr>
      <w:r>
        <w:rPr>
          <w:rFonts w:ascii="宋体" w:cs="宋体" w:eastAsia="宋体" w:hAnsi="宋体"/>
          <w:b w:val="false"/>
          <w:bCs w:val="false"/>
          <w:sz w:val="24"/>
          <w:szCs w:val="24"/>
        </w:rPr>
        <w:t xml:space="preserve">（10）培训和上线工作完成；</w:t>
      </w:r>
    </w:p>
    <w:p>
      <w:pPr>
        <w:spacing w:after="80" w:before="80" w:line="340"/>
      </w:pPr>
      <w:r>
        <w:rPr>
          <w:rFonts w:ascii="宋体" w:cs="宋体" w:eastAsia="宋体" w:hAnsi="宋体"/>
          <w:b w:val="false"/>
          <w:bCs w:val="false"/>
          <w:sz w:val="24"/>
          <w:szCs w:val="24"/>
        </w:rPr>
        <w:t xml:space="preserve">（11）连续稳定运行达到约定期限。</w:t>
      </w:r>
    </w:p>
    <w:p>
      <w:pPr>
        <w:spacing w:after="100" w:before="220"/>
      </w:pPr>
      <w:r>
        <w:rPr>
          <w:rFonts w:ascii="黑体" w:cs="黑体" w:eastAsia="黑体" w:hAnsi="黑体"/>
          <w:b/>
          <w:bCs/>
          <w:sz w:val="24"/>
          <w:szCs w:val="24"/>
        </w:rPr>
        <w:t xml:space="preserve">8.4 验收不通过</w:t>
      </w:r>
    </w:p>
    <w:p>
      <w:pPr>
        <w:spacing w:after="80" w:before="80" w:line="340"/>
      </w:pPr>
      <w:r>
        <w:rPr>
          <w:rFonts w:ascii="宋体" w:cs="宋体" w:eastAsia="宋体" w:hAnsi="宋体"/>
          <w:b w:val="false"/>
          <w:bCs w:val="false"/>
          <w:sz w:val="24"/>
          <w:szCs w:val="24"/>
        </w:rPr>
        <w:t xml:space="preserve">验收不通过的，甲方应向乙方提供问题清单，乙方应在____个工作日内完成整改并重新提交验收。</w:t>
      </w:r>
    </w:p>
    <w:p>
      <w:pPr>
        <w:spacing w:after="80" w:before="80" w:line="340"/>
      </w:pPr>
      <w:r>
        <w:rPr>
          <w:rFonts w:ascii="宋体" w:cs="宋体" w:eastAsia="宋体" w:hAnsi="宋体"/>
          <w:b w:val="false"/>
          <w:bCs w:val="false"/>
          <w:sz w:val="24"/>
          <w:szCs w:val="24"/>
        </w:rPr>
        <w:t xml:space="preserve">同一阶段连续____次或累计____次验收不通过，或者整改后仍不能实现合同主要目的的，甲方有权要求乙方更换团队、采取补救措施、扣减费用或解除合同，并要求乙方承担相应责任。</w:t>
      </w:r>
    </w:p>
    <w:p>
      <w:pPr>
        <w:spacing w:after="100" w:before="220"/>
      </w:pPr>
      <w:r>
        <w:rPr>
          <w:rFonts w:ascii="黑体" w:cs="黑体" w:eastAsia="黑体" w:hAnsi="黑体"/>
          <w:b/>
          <w:bCs/>
          <w:sz w:val="24"/>
          <w:szCs w:val="24"/>
        </w:rPr>
        <w:t xml:space="preserve">8.5 不自动验收</w:t>
      </w:r>
    </w:p>
    <w:p>
      <w:pPr>
        <w:spacing w:after="80" w:before="80" w:line="340"/>
      </w:pPr>
      <w:r>
        <w:rPr>
          <w:rFonts w:ascii="宋体" w:cs="宋体" w:eastAsia="宋体" w:hAnsi="宋体"/>
          <w:b w:val="false"/>
          <w:bCs w:val="false"/>
          <w:sz w:val="24"/>
          <w:szCs w:val="24"/>
        </w:rPr>
        <w:t xml:space="preserve">甲方使用测试版本、部分功能或试运行系统，不视为最终验收合格。</w:t>
      </w:r>
    </w:p>
    <w:p>
      <w:pPr>
        <w:spacing w:after="80" w:before="80" w:line="340"/>
      </w:pPr>
      <w:r>
        <w:rPr>
          <w:rFonts w:ascii="宋体" w:cs="宋体" w:eastAsia="宋体" w:hAnsi="宋体"/>
          <w:b w:val="false"/>
          <w:bCs w:val="false"/>
          <w:sz w:val="24"/>
          <w:szCs w:val="24"/>
        </w:rPr>
        <w:t xml:space="preserve">除双方另有明确书面约定外，甲方未在一定期间内反馈，不当然视为验收通过。</w:t>
      </w:r>
    </w:p>
    <w:p>
      <w:pPr>
        <w:spacing w:after="140" w:before="320"/>
      </w:pPr>
      <w:r>
        <w:rPr>
          <w:rFonts w:ascii="黑体" w:cs="黑体" w:eastAsia="黑体" w:hAnsi="黑体"/>
          <w:b/>
          <w:bCs/>
          <w:sz w:val="26"/>
          <w:szCs w:val="26"/>
        </w:rPr>
        <w:t xml:space="preserve">第九条 数据迁移</w:t>
      </w:r>
    </w:p>
    <w:p>
      <w:pPr>
        <w:spacing w:after="100" w:before="220"/>
      </w:pPr>
      <w:r>
        <w:rPr>
          <w:rFonts w:ascii="黑体" w:cs="黑体" w:eastAsia="黑体" w:hAnsi="黑体"/>
          <w:b/>
          <w:bCs/>
          <w:sz w:val="24"/>
          <w:szCs w:val="24"/>
        </w:rPr>
        <w:t xml:space="preserve">9.1 职责分工</w:t>
      </w:r>
    </w:p>
    <w:p>
      <w:pPr>
        <w:spacing w:after="80" w:before="80" w:line="340"/>
      </w:pPr>
      <w:r>
        <w:rPr>
          <w:rFonts w:ascii="宋体" w:cs="宋体" w:eastAsia="宋体" w:hAnsi="宋体"/>
          <w:b w:val="false"/>
          <w:bCs w:val="false"/>
          <w:sz w:val="24"/>
          <w:szCs w:val="24"/>
        </w:rPr>
        <w:t xml:space="preserve">甲方负责提供原始数据及必要说明；乙方负责提供标准模板、数据校验规则、转换程序、导入实施和迁移结果报告。</w:t>
      </w:r>
    </w:p>
    <w:p>
      <w:pPr>
        <w:spacing w:after="80" w:before="80" w:line="340"/>
      </w:pPr>
      <w:r>
        <w:rPr>
          <w:rFonts w:ascii="宋体" w:cs="宋体" w:eastAsia="宋体" w:hAnsi="宋体"/>
          <w:b w:val="false"/>
          <w:bCs w:val="false"/>
          <w:sz w:val="24"/>
          <w:szCs w:val="24"/>
        </w:rPr>
        <w:t xml:space="preserve">乙方发现原始数据存在缺失、重复或明显异常的，应及时提出，不得未经确认擅自修改关键业务数据。</w:t>
      </w:r>
    </w:p>
    <w:p>
      <w:pPr>
        <w:spacing w:after="100" w:before="220"/>
      </w:pPr>
      <w:r>
        <w:rPr>
          <w:rFonts w:ascii="黑体" w:cs="黑体" w:eastAsia="黑体" w:hAnsi="黑体"/>
          <w:b/>
          <w:bCs/>
          <w:sz w:val="24"/>
          <w:szCs w:val="24"/>
        </w:rPr>
        <w:t xml:space="preserve">9.2 迁移验收</w:t>
      </w:r>
    </w:p>
    <w:p>
      <w:pPr>
        <w:spacing w:after="80" w:before="80" w:line="340"/>
      </w:pPr>
      <w:r>
        <w:rPr>
          <w:rFonts w:ascii="宋体" w:cs="宋体" w:eastAsia="宋体" w:hAnsi="宋体"/>
          <w:b w:val="false"/>
          <w:bCs w:val="false"/>
          <w:sz w:val="24"/>
          <w:szCs w:val="24"/>
        </w:rPr>
        <w:t xml:space="preserve">迁移后应核对：</w:t>
      </w:r>
    </w:p>
    <w:p>
      <w:pPr>
        <w:spacing w:after="80" w:before="80" w:line="340"/>
      </w:pPr>
      <w:r>
        <w:rPr>
          <w:rFonts w:ascii="宋体" w:cs="宋体" w:eastAsia="宋体" w:hAnsi="宋体"/>
          <w:b w:val="false"/>
          <w:bCs w:val="false"/>
          <w:sz w:val="24"/>
          <w:szCs w:val="24"/>
        </w:rPr>
        <w:t xml:space="preserve">（1）数据总量；</w:t>
      </w:r>
    </w:p>
    <w:p>
      <w:pPr>
        <w:spacing w:after="80" w:before="80" w:line="340"/>
      </w:pPr>
      <w:r>
        <w:rPr>
          <w:rFonts w:ascii="宋体" w:cs="宋体" w:eastAsia="宋体" w:hAnsi="宋体"/>
          <w:b w:val="false"/>
          <w:bCs w:val="false"/>
          <w:sz w:val="24"/>
          <w:szCs w:val="24"/>
        </w:rPr>
        <w:t xml:space="preserve">（2）人员及组织关系；</w:t>
      </w:r>
    </w:p>
    <w:p>
      <w:pPr>
        <w:spacing w:after="80" w:before="80" w:line="340"/>
      </w:pPr>
      <w:r>
        <w:rPr>
          <w:rFonts w:ascii="宋体" w:cs="宋体" w:eastAsia="宋体" w:hAnsi="宋体"/>
          <w:b w:val="false"/>
          <w:bCs w:val="false"/>
          <w:sz w:val="24"/>
          <w:szCs w:val="24"/>
        </w:rPr>
        <w:t xml:space="preserve">（3）关键字段；</w:t>
      </w:r>
    </w:p>
    <w:p>
      <w:pPr>
        <w:spacing w:after="80" w:before="80" w:line="340"/>
      </w:pPr>
      <w:r>
        <w:rPr>
          <w:rFonts w:ascii="宋体" w:cs="宋体" w:eastAsia="宋体" w:hAnsi="宋体"/>
          <w:b w:val="false"/>
          <w:bCs w:val="false"/>
          <w:sz w:val="24"/>
          <w:szCs w:val="24"/>
        </w:rPr>
        <w:t xml:space="preserve">（4）历史记录；</w:t>
      </w:r>
    </w:p>
    <w:p>
      <w:pPr>
        <w:spacing w:after="80" w:before="80" w:line="340"/>
      </w:pPr>
      <w:r>
        <w:rPr>
          <w:rFonts w:ascii="宋体" w:cs="宋体" w:eastAsia="宋体" w:hAnsi="宋体"/>
          <w:b w:val="false"/>
          <w:bCs w:val="false"/>
          <w:sz w:val="24"/>
          <w:szCs w:val="24"/>
        </w:rPr>
        <w:t xml:space="preserve">（5）汇总金额；</w:t>
      </w:r>
    </w:p>
    <w:p>
      <w:pPr>
        <w:spacing w:after="80" w:before="80" w:line="340"/>
      </w:pPr>
      <w:r>
        <w:rPr>
          <w:rFonts w:ascii="宋体" w:cs="宋体" w:eastAsia="宋体" w:hAnsi="宋体"/>
          <w:b w:val="false"/>
          <w:bCs w:val="false"/>
          <w:sz w:val="24"/>
          <w:szCs w:val="24"/>
        </w:rPr>
        <w:t xml:space="preserve">（6）重复、遗漏和异常数据；</w:t>
      </w:r>
    </w:p>
    <w:p>
      <w:pPr>
        <w:spacing w:after="80" w:before="80" w:line="340"/>
      </w:pPr>
      <w:r>
        <w:rPr>
          <w:rFonts w:ascii="宋体" w:cs="宋体" w:eastAsia="宋体" w:hAnsi="宋体"/>
          <w:b w:val="false"/>
          <w:bCs w:val="false"/>
          <w:sz w:val="24"/>
          <w:szCs w:val="24"/>
        </w:rPr>
        <w:t xml:space="preserve">（7）原系统与新系统数据对应关系；</w:t>
      </w:r>
    </w:p>
    <w:p>
      <w:pPr>
        <w:spacing w:after="80" w:before="80" w:line="340"/>
      </w:pPr>
      <w:r>
        <w:rPr>
          <w:rFonts w:ascii="宋体" w:cs="宋体" w:eastAsia="宋体" w:hAnsi="宋体"/>
          <w:b w:val="false"/>
          <w:bCs w:val="false"/>
          <w:sz w:val="24"/>
          <w:szCs w:val="24"/>
        </w:rPr>
        <w:t xml:space="preserve">未经甲方确认，不得删除原始数据或迁移过程文件。</w:t>
      </w:r>
    </w:p>
    <w:p>
      <w:pPr>
        <w:spacing w:after="140" w:before="320"/>
      </w:pPr>
      <w:r>
        <w:rPr>
          <w:rFonts w:ascii="黑体" w:cs="黑体" w:eastAsia="黑体" w:hAnsi="黑体"/>
          <w:b/>
          <w:bCs/>
          <w:sz w:val="26"/>
          <w:szCs w:val="26"/>
        </w:rPr>
        <w:t xml:space="preserve">第十条 付款</w:t>
      </w:r>
    </w:p>
    <w:p>
      <w:pPr>
        <w:spacing w:after="80" w:before="80" w:line="340"/>
      </w:pPr>
      <w:r>
        <w:rPr>
          <w:rFonts w:ascii="宋体" w:cs="宋体" w:eastAsia="宋体" w:hAnsi="宋体"/>
          <w:b w:val="false"/>
          <w:bCs w:val="false"/>
          <w:sz w:val="24"/>
          <w:szCs w:val="24"/>
        </w:rPr>
        <w:t xml:space="preserve">本协议总价款为人民币捌拾柒万伍仟元整（小写：¥875,000.00 ），此价款为全包价，包含乙方履行本协议全部义务的所有费用、合理利润及税等，除此之外，甲方无需再付任何其他费用。</w:t>
      </w:r>
    </w:p>
    <w:p>
      <w:pPr>
        <w:spacing w:after="80" w:before="80" w:line="340"/>
      </w:pPr>
      <w:r>
        <w:rPr>
          <w:rFonts w:ascii="宋体" w:cs="宋体" w:eastAsia="宋体" w:hAnsi="宋体"/>
          <w:b w:val="false"/>
          <w:bCs w:val="false"/>
          <w:sz w:val="24"/>
          <w:szCs w:val="24"/>
        </w:rPr>
        <w:t xml:space="preserve">付款应与阶段成果和验收结果挂钩，为对应事项发生之日起5个工作日内，具体付款节点如下：</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700"/>
        <w:gridCol w:w="3300"/>
        <w:gridCol w:w="900"/>
        <w:gridCol w:w="1500"/>
        <w:gridCol w:w="2626"/>
      </w:tblGrid>
      <w:tr>
        <w:trPr>
          <w:tblHeader/>
        </w:trPr>
        <w:tc>
          <w:tcPr>
            <w:tcW w:type="dxa" w:w="7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序号</w:t>
            </w:r>
          </w:p>
        </w:tc>
        <w:tc>
          <w:tcPr>
            <w:tcW w:type="dxa" w:w="33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付款节点</w:t>
            </w:r>
          </w:p>
        </w:tc>
        <w:tc>
          <w:tcPr>
            <w:tcW w:type="dxa" w:w="9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比例</w:t>
            </w:r>
          </w:p>
        </w:tc>
        <w:tc>
          <w:tcPr>
            <w:tcW w:type="dxa" w:w="15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金额（元）</w:t>
            </w:r>
          </w:p>
        </w:tc>
        <w:tc>
          <w:tcPr>
            <w:tcW w:type="dxa" w:w="2626"/>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支付期限</w:t>
            </w:r>
          </w:p>
        </w:tc>
      </w:tr>
      <w:tr>
        <w:tc>
          <w:tcPr>
            <w:tcW w:type="dxa" w:w="700"/>
            <w:tcMar>
              <w:top w:type="dxa" w:w="70"/>
              <w:left w:type="dxa" w:w="100"/>
              <w:bottom w:type="dxa" w:w="70"/>
              <w:right w:type="dxa" w:w="100"/>
            </w:tcMar>
            <w:vAlign w:val="center"/>
          </w:tcPr>
          <w:p>
            <w:pPr>
              <w:spacing w:after="20" w:before="20" w:line="280"/>
              <w:jc w:val="right"/>
            </w:pPr>
            <w:r>
              <w:rPr>
                <w:rFonts w:ascii="宋体" w:cs="宋体" w:eastAsia="宋体" w:hAnsi="宋体"/>
                <w:b w:val="false"/>
                <w:bCs w:val="false"/>
                <w:sz w:val="21"/>
                <w:szCs w:val="21"/>
              </w:rPr>
              <w:t xml:space="preserve">1</w:t>
            </w:r>
          </w:p>
        </w:tc>
        <w:tc>
          <w:tcPr>
            <w:tcW w:type="dxa" w:w="3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本协议生效</w:t>
            </w:r>
          </w:p>
        </w:tc>
        <w:tc>
          <w:tcPr>
            <w:tcW w:type="dxa" w:w="9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30%</w:t>
            </w:r>
          </w:p>
        </w:tc>
        <w:tc>
          <w:tcPr>
            <w:tcW w:type="dxa" w:w="1500"/>
            <w:tcMar>
              <w:top w:type="dxa" w:w="70"/>
              <w:left w:type="dxa" w:w="100"/>
              <w:bottom w:type="dxa" w:w="70"/>
              <w:right w:type="dxa" w:w="100"/>
            </w:tcMar>
            <w:vAlign w:val="center"/>
          </w:tcPr>
          <w:p>
            <w:pPr>
              <w:spacing w:after="20" w:before="20" w:line="280"/>
              <w:jc w:val="right"/>
            </w:pPr>
            <w:r>
              <w:rPr>
                <w:rFonts w:ascii="宋体" w:cs="宋体" w:eastAsia="宋体" w:hAnsi="宋体"/>
                <w:b w:val="false"/>
                <w:bCs w:val="false"/>
                <w:sz w:val="21"/>
                <w:szCs w:val="21"/>
              </w:rPr>
              <w:t xml:space="preserve">262,500.00</w:t>
            </w:r>
          </w:p>
        </w:tc>
        <w:tc>
          <w:tcPr>
            <w:tcW w:type="dxa" w:w="26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本协议生效之日起5个工作日内</w:t>
            </w:r>
          </w:p>
        </w:tc>
      </w:tr>
      <w:tr>
        <w:tc>
          <w:tcPr>
            <w:tcW w:type="dxa" w:w="700"/>
            <w:tcMar>
              <w:top w:type="dxa" w:w="70"/>
              <w:left w:type="dxa" w:w="100"/>
              <w:bottom w:type="dxa" w:w="70"/>
              <w:right w:type="dxa" w:w="100"/>
            </w:tcMar>
            <w:vAlign w:val="center"/>
          </w:tcPr>
          <w:p>
            <w:pPr>
              <w:spacing w:after="20" w:before="20" w:line="280"/>
              <w:jc w:val="right"/>
            </w:pPr>
            <w:r>
              <w:rPr>
                <w:rFonts w:ascii="宋体" w:cs="宋体" w:eastAsia="宋体" w:hAnsi="宋体"/>
                <w:b w:val="false"/>
                <w:bCs w:val="false"/>
                <w:sz w:val="21"/>
                <w:szCs w:val="21"/>
              </w:rPr>
              <w:t xml:space="preserve">2</w:t>
            </w:r>
          </w:p>
        </w:tc>
        <w:tc>
          <w:tcPr>
            <w:tcW w:type="dxa" w:w="3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项目进入开发实施阶段</w:t>
            </w:r>
          </w:p>
        </w:tc>
        <w:tc>
          <w:tcPr>
            <w:tcW w:type="dxa" w:w="9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20%</w:t>
            </w:r>
          </w:p>
        </w:tc>
        <w:tc>
          <w:tcPr>
            <w:tcW w:type="dxa" w:w="1500"/>
            <w:tcMar>
              <w:top w:type="dxa" w:w="70"/>
              <w:left w:type="dxa" w:w="100"/>
              <w:bottom w:type="dxa" w:w="70"/>
              <w:right w:type="dxa" w:w="100"/>
            </w:tcMar>
            <w:vAlign w:val="center"/>
          </w:tcPr>
          <w:p>
            <w:pPr>
              <w:spacing w:after="20" w:before="20" w:line="280"/>
              <w:jc w:val="right"/>
            </w:pPr>
            <w:r>
              <w:rPr>
                <w:rFonts w:ascii="宋体" w:cs="宋体" w:eastAsia="宋体" w:hAnsi="宋体"/>
                <w:b w:val="false"/>
                <w:bCs w:val="false"/>
                <w:sz w:val="21"/>
                <w:szCs w:val="21"/>
              </w:rPr>
              <w:t xml:space="preserve">175,000.00</w:t>
            </w:r>
          </w:p>
        </w:tc>
        <w:tc>
          <w:tcPr>
            <w:tcW w:type="dxa" w:w="26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乙方发出开发启动书面通知之日起5个工作日内</w:t>
            </w:r>
          </w:p>
        </w:tc>
      </w:tr>
      <w:tr>
        <w:tc>
          <w:tcPr>
            <w:tcW w:type="dxa" w:w="700"/>
            <w:tcMar>
              <w:top w:type="dxa" w:w="70"/>
              <w:left w:type="dxa" w:w="100"/>
              <w:bottom w:type="dxa" w:w="70"/>
              <w:right w:type="dxa" w:w="100"/>
            </w:tcMar>
            <w:vAlign w:val="center"/>
          </w:tcPr>
          <w:p>
            <w:pPr>
              <w:spacing w:after="20" w:before="20" w:line="280"/>
              <w:jc w:val="right"/>
            </w:pPr>
            <w:r>
              <w:rPr>
                <w:rFonts w:ascii="宋体" w:cs="宋体" w:eastAsia="宋体" w:hAnsi="宋体"/>
                <w:b w:val="false"/>
                <w:bCs w:val="false"/>
                <w:sz w:val="21"/>
                <w:szCs w:val="21"/>
              </w:rPr>
              <w:t xml:space="preserve">3</w:t>
            </w:r>
          </w:p>
        </w:tc>
        <w:tc>
          <w:tcPr>
            <w:tcW w:type="dxa" w:w="3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系统通过最终验收</w:t>
            </w:r>
          </w:p>
        </w:tc>
        <w:tc>
          <w:tcPr>
            <w:tcW w:type="dxa" w:w="9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30%</w:t>
            </w:r>
          </w:p>
        </w:tc>
        <w:tc>
          <w:tcPr>
            <w:tcW w:type="dxa" w:w="1500"/>
            <w:tcMar>
              <w:top w:type="dxa" w:w="70"/>
              <w:left w:type="dxa" w:w="100"/>
              <w:bottom w:type="dxa" w:w="70"/>
              <w:right w:type="dxa" w:w="100"/>
            </w:tcMar>
            <w:vAlign w:val="center"/>
          </w:tcPr>
          <w:p>
            <w:pPr>
              <w:spacing w:after="20" w:before="20" w:line="280"/>
              <w:jc w:val="right"/>
            </w:pPr>
            <w:r>
              <w:rPr>
                <w:rFonts w:ascii="宋体" w:cs="宋体" w:eastAsia="宋体" w:hAnsi="宋体"/>
                <w:b w:val="false"/>
                <w:bCs w:val="false"/>
                <w:sz w:val="21"/>
                <w:szCs w:val="21"/>
              </w:rPr>
              <w:t xml:space="preserve">262,500.00</w:t>
            </w:r>
          </w:p>
        </w:tc>
        <w:tc>
          <w:tcPr>
            <w:tcW w:type="dxa" w:w="26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甲方出具验收通过报告之日起5个工作日内</w:t>
            </w:r>
          </w:p>
        </w:tc>
      </w:tr>
      <w:tr>
        <w:tc>
          <w:tcPr>
            <w:tcW w:type="dxa" w:w="700"/>
            <w:tcMar>
              <w:top w:type="dxa" w:w="70"/>
              <w:left w:type="dxa" w:w="100"/>
              <w:bottom w:type="dxa" w:w="70"/>
              <w:right w:type="dxa" w:w="100"/>
            </w:tcMar>
            <w:vAlign w:val="center"/>
          </w:tcPr>
          <w:p>
            <w:pPr>
              <w:spacing w:after="20" w:before="20" w:line="280"/>
              <w:jc w:val="right"/>
            </w:pPr>
            <w:r>
              <w:rPr>
                <w:rFonts w:ascii="宋体" w:cs="宋体" w:eastAsia="宋体" w:hAnsi="宋体"/>
                <w:b w:val="false"/>
                <w:bCs w:val="false"/>
                <w:sz w:val="21"/>
                <w:szCs w:val="21"/>
              </w:rPr>
              <w:t xml:space="preserve">4</w:t>
            </w:r>
          </w:p>
        </w:tc>
        <w:tc>
          <w:tcPr>
            <w:tcW w:type="dxa" w:w="33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系统自验收通过之日起连续稳定运行满两个月</w:t>
            </w:r>
          </w:p>
        </w:tc>
        <w:tc>
          <w:tcPr>
            <w:tcW w:type="dxa" w:w="9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20%</w:t>
            </w:r>
          </w:p>
        </w:tc>
        <w:tc>
          <w:tcPr>
            <w:tcW w:type="dxa" w:w="1500"/>
            <w:tcMar>
              <w:top w:type="dxa" w:w="70"/>
              <w:left w:type="dxa" w:w="100"/>
              <w:bottom w:type="dxa" w:w="70"/>
              <w:right w:type="dxa" w:w="100"/>
            </w:tcMar>
            <w:vAlign w:val="center"/>
          </w:tcPr>
          <w:p>
            <w:pPr>
              <w:spacing w:after="20" w:before="20" w:line="280"/>
              <w:jc w:val="right"/>
            </w:pPr>
            <w:r>
              <w:rPr>
                <w:rFonts w:ascii="宋体" w:cs="宋体" w:eastAsia="宋体" w:hAnsi="宋体"/>
                <w:b w:val="false"/>
                <w:bCs w:val="false"/>
                <w:sz w:val="21"/>
                <w:szCs w:val="21"/>
              </w:rPr>
              <w:t xml:space="preserve">175,000.00</w:t>
            </w:r>
          </w:p>
        </w:tc>
        <w:tc>
          <w:tcPr>
            <w:tcW w:type="dxa" w:w="26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期满之日起5个工作日内</w:t>
            </w:r>
          </w:p>
        </w:tc>
      </w:tr>
      <w:tr>
        <w:tc>
          <w:tcPr>
            <w:tcW w:type="dxa" w:w="700"/>
            <w:tcMar>
              <w:top w:type="dxa" w:w="70"/>
              <w:left w:type="dxa" w:w="100"/>
              <w:bottom w:type="dxa" w:w="70"/>
              <w:right w:type="dxa" w:w="100"/>
            </w:tcMar>
            <w:vAlign w:val="center"/>
          </w:tcPr>
          <w:p>
            <w:pPr>
              <w:spacing w:after="20" w:before="20" w:line="280"/>
              <w:jc w:val="left"/>
            </w:pPr>
            <w:r>
              <w:rPr>
                <w:rFonts w:ascii="宋体" w:cs="宋体" w:eastAsia="宋体" w:hAnsi="宋体"/>
                <w:b/>
                <w:bCs/>
                <w:sz w:val="21"/>
                <w:szCs w:val="21"/>
              </w:rPr>
              <w:t xml:space="preserve"/>
            </w:r>
          </w:p>
        </w:tc>
        <w:tc>
          <w:tcPr>
            <w:tcW w:type="dxa" w:w="3300"/>
            <w:tcMar>
              <w:top w:type="dxa" w:w="70"/>
              <w:left w:type="dxa" w:w="100"/>
              <w:bottom w:type="dxa" w:w="70"/>
              <w:right w:type="dxa" w:w="100"/>
            </w:tcMar>
            <w:vAlign w:val="center"/>
          </w:tcPr>
          <w:p>
            <w:pPr>
              <w:spacing w:after="20" w:before="20" w:line="280"/>
              <w:jc w:val="left"/>
            </w:pPr>
            <w:r>
              <w:rPr>
                <w:rFonts w:ascii="宋体" w:cs="宋体" w:eastAsia="宋体" w:hAnsi="宋体"/>
                <w:b/>
                <w:bCs/>
                <w:sz w:val="21"/>
                <w:szCs w:val="21"/>
              </w:rPr>
              <w:t xml:space="preserve">合计</w:t>
            </w:r>
          </w:p>
        </w:tc>
        <w:tc>
          <w:tcPr>
            <w:tcW w:type="dxa" w:w="900"/>
            <w:tcMar>
              <w:top w:type="dxa" w:w="70"/>
              <w:left w:type="dxa" w:w="100"/>
              <w:bottom w:type="dxa" w:w="70"/>
              <w:right w:type="dxa" w:w="100"/>
            </w:tcMar>
            <w:vAlign w:val="center"/>
          </w:tcPr>
          <w:p>
            <w:pPr>
              <w:spacing w:after="20" w:before="20" w:line="280"/>
              <w:jc w:val="left"/>
            </w:pPr>
            <w:r>
              <w:rPr>
                <w:rFonts w:ascii="宋体" w:cs="宋体" w:eastAsia="宋体" w:hAnsi="宋体"/>
                <w:b/>
                <w:bCs/>
                <w:sz w:val="21"/>
                <w:szCs w:val="21"/>
              </w:rPr>
              <w:t xml:space="preserve">100%</w:t>
            </w:r>
          </w:p>
        </w:tc>
        <w:tc>
          <w:tcPr>
            <w:tcW w:type="dxa" w:w="1500"/>
            <w:tcMar>
              <w:top w:type="dxa" w:w="70"/>
              <w:left w:type="dxa" w:w="100"/>
              <w:bottom w:type="dxa" w:w="70"/>
              <w:right w:type="dxa" w:w="100"/>
            </w:tcMar>
            <w:vAlign w:val="center"/>
          </w:tcPr>
          <w:p>
            <w:pPr>
              <w:spacing w:after="20" w:before="20" w:line="280"/>
              <w:jc w:val="right"/>
            </w:pPr>
            <w:r>
              <w:rPr>
                <w:rFonts w:ascii="宋体" w:cs="宋体" w:eastAsia="宋体" w:hAnsi="宋体"/>
                <w:b/>
                <w:bCs/>
                <w:sz w:val="21"/>
                <w:szCs w:val="21"/>
              </w:rPr>
              <w:t xml:space="preserve">875,000.00</w:t>
            </w:r>
          </w:p>
        </w:tc>
        <w:tc>
          <w:tcPr>
            <w:tcW w:type="dxa" w:w="2626"/>
            <w:tcMar>
              <w:top w:type="dxa" w:w="70"/>
              <w:left w:type="dxa" w:w="100"/>
              <w:bottom w:type="dxa" w:w="70"/>
              <w:right w:type="dxa" w:w="100"/>
            </w:tcMar>
            <w:vAlign w:val="center"/>
          </w:tcPr>
          <w:p>
            <w:pPr>
              <w:spacing w:after="20" w:before="20" w:line="280"/>
              <w:jc w:val="left"/>
            </w:pPr>
            <w:r>
              <w:rPr>
                <w:rFonts w:ascii="宋体" w:cs="宋体" w:eastAsia="宋体" w:hAnsi="宋体"/>
                <w:b/>
                <w:bCs/>
                <w:sz w:val="21"/>
                <w:szCs w:val="21"/>
              </w:rPr>
              <w:t xml:space="preserve"/>
            </w:r>
          </w:p>
        </w:tc>
      </w:tr>
    </w:tbl>
    <w:p>
      <w:pPr>
        <w:spacing w:after="140" w:before="0" w:line="340"/>
      </w:pPr>
      <w:r>
        <w:rPr>
          <w:rFonts w:ascii="宋体" w:cs="宋体" w:eastAsia="宋体" w:hAnsi="宋体"/>
          <w:b w:val="false"/>
          <w:bCs w:val="false"/>
          <w:sz w:val="24"/>
          <w:szCs w:val="24"/>
        </w:rPr>
        <w:t xml:space="preserve"/>
      </w:r>
    </w:p>
    <w:p>
      <w:pPr>
        <w:spacing w:after="80" w:before="80" w:line="340"/>
      </w:pPr>
      <w:r>
        <w:rPr>
          <w:rFonts w:ascii="宋体" w:cs="宋体" w:eastAsia="宋体" w:hAnsi="宋体"/>
          <w:b w:val="false"/>
          <w:bCs w:val="false"/>
          <w:sz w:val="24"/>
          <w:szCs w:val="24"/>
        </w:rPr>
        <w:t xml:space="preserve">甲方应于收到乙方书面验收申请之日起15个工作日内组织验收；甲方逾期未组织验收且未书面说明合理理由的，视为验收通过，乙方有权据此主张相应节点款项。</w:t>
      </w:r>
    </w:p>
    <w:p>
      <w:pPr>
        <w:spacing w:after="80" w:before="80" w:line="340"/>
      </w:pPr>
      <w:r>
        <w:rPr>
          <w:rFonts w:ascii="宋体" w:cs="宋体" w:eastAsia="宋体" w:hAnsi="宋体"/>
          <w:b w:val="false"/>
          <w:bCs w:val="false"/>
          <w:sz w:val="24"/>
          <w:szCs w:val="24"/>
        </w:rPr>
        <w:t xml:space="preserve">乙方未完成对应阶段成果、未提交约定资料或验收不通过的，甲方有权暂缓支付相应款项，且不构成甲方违约。</w:t>
      </w:r>
    </w:p>
    <w:p>
      <w:pPr>
        <w:spacing w:after="80" w:before="80" w:line="340"/>
      </w:pPr>
      <w:r>
        <w:rPr>
          <w:rFonts w:ascii="宋体" w:cs="宋体" w:eastAsia="宋体" w:hAnsi="宋体"/>
          <w:b w:val="false"/>
          <w:bCs w:val="false"/>
          <w:sz w:val="24"/>
          <w:szCs w:val="24"/>
        </w:rPr>
        <w:t xml:space="preserve">甲方付款不代表对未验收成果的认可，也不免除乙方的整改、质保和违约责任。</w:t>
      </w:r>
    </w:p>
    <w:p>
      <w:pPr>
        <w:spacing w:after="140" w:before="320"/>
      </w:pPr>
      <w:r>
        <w:rPr>
          <w:rFonts w:ascii="黑体" w:cs="黑体" w:eastAsia="黑体" w:hAnsi="黑体"/>
          <w:b/>
          <w:bCs/>
          <w:sz w:val="26"/>
          <w:szCs w:val="26"/>
        </w:rPr>
        <w:t xml:space="preserve">第十一条 违约责任及延期</w:t>
      </w:r>
    </w:p>
    <w:p>
      <w:pPr>
        <w:spacing w:after="100" w:before="220"/>
      </w:pPr>
      <w:r>
        <w:rPr>
          <w:rFonts w:ascii="黑体" w:cs="黑体" w:eastAsia="黑体" w:hAnsi="黑体"/>
          <w:b/>
          <w:bCs/>
          <w:sz w:val="24"/>
          <w:szCs w:val="24"/>
        </w:rPr>
        <w:t xml:space="preserve">11.1 违约责任</w:t>
      </w:r>
    </w:p>
    <w:p>
      <w:pPr>
        <w:spacing w:after="80" w:before="80" w:line="340"/>
      </w:pPr>
      <w:r>
        <w:rPr>
          <w:rFonts w:ascii="宋体" w:cs="宋体" w:eastAsia="宋体" w:hAnsi="宋体"/>
          <w:b w:val="false"/>
          <w:bCs w:val="false"/>
          <w:sz w:val="24"/>
          <w:szCs w:val="24"/>
        </w:rPr>
        <w:t xml:space="preserve">因乙方原因未按计划完成里程碑的，每逾期一日，乙方按合同总价的0.3%支付违约金，违约金累计总额不超过合同总价的3%。累计延期超过60日，或者延期导致合同主要目的无法实现的，甲方有权解除合同。</w:t>
      </w:r>
    </w:p>
    <w:p>
      <w:pPr>
        <w:spacing w:after="80" w:before="80" w:line="340"/>
      </w:pPr>
      <w:r>
        <w:rPr>
          <w:rFonts w:ascii="宋体" w:cs="宋体" w:eastAsia="宋体" w:hAnsi="宋体"/>
          <w:b w:val="false"/>
          <w:bCs w:val="false"/>
          <w:sz w:val="24"/>
          <w:szCs w:val="24"/>
        </w:rPr>
        <w:t xml:space="preserve">下列情形导致的延期，不计入乙方逾期天数：</w:t>
      </w:r>
    </w:p>
    <w:p>
      <w:pPr>
        <w:spacing w:after="80" w:before="80" w:line="340"/>
      </w:pPr>
      <w:r>
        <w:rPr>
          <w:rFonts w:ascii="宋体" w:cs="宋体" w:eastAsia="宋体" w:hAnsi="宋体"/>
          <w:b w:val="false"/>
          <w:bCs w:val="false"/>
          <w:sz w:val="24"/>
          <w:szCs w:val="24"/>
        </w:rPr>
        <w:t xml:space="preserve">（1）甲方未按约定期限提供制度、流程、数据、接口资料或现场条件；</w:t>
      </w:r>
    </w:p>
    <w:p>
      <w:pPr>
        <w:spacing w:after="80" w:before="80" w:line="340"/>
      </w:pPr>
      <w:r>
        <w:rPr>
          <w:rFonts w:ascii="宋体" w:cs="宋体" w:eastAsia="宋体" w:hAnsi="宋体"/>
          <w:b w:val="false"/>
          <w:bCs w:val="false"/>
          <w:sz w:val="24"/>
          <w:szCs w:val="24"/>
        </w:rPr>
        <w:t xml:space="preserve">（2）甲方未按约定期限反馈需求、原型、测试结果或组织验收；</w:t>
      </w:r>
    </w:p>
    <w:p>
      <w:pPr>
        <w:spacing w:after="80" w:before="80" w:line="340"/>
      </w:pPr>
      <w:r>
        <w:rPr>
          <w:rFonts w:ascii="宋体" w:cs="宋体" w:eastAsia="宋体" w:hAnsi="宋体"/>
          <w:b w:val="false"/>
          <w:bCs w:val="false"/>
          <w:sz w:val="24"/>
          <w:szCs w:val="24"/>
        </w:rPr>
        <w:t xml:space="preserve">（3）甲方指定人员未按约定参加调研、确认、测试或培训；</w:t>
      </w:r>
    </w:p>
    <w:p>
      <w:pPr>
        <w:spacing w:after="80" w:before="80" w:line="340"/>
      </w:pPr>
      <w:r>
        <w:rPr>
          <w:rFonts w:ascii="宋体" w:cs="宋体" w:eastAsia="宋体" w:hAnsi="宋体"/>
          <w:b w:val="false"/>
          <w:bCs w:val="false"/>
          <w:sz w:val="24"/>
          <w:szCs w:val="24"/>
        </w:rPr>
        <w:t xml:space="preserve">（4）因甲方提出需求变更而增加的工作量；</w:t>
      </w:r>
    </w:p>
    <w:p>
      <w:pPr>
        <w:spacing w:after="80" w:before="80" w:line="340"/>
      </w:pPr>
      <w:r>
        <w:rPr>
          <w:rFonts w:ascii="宋体" w:cs="宋体" w:eastAsia="宋体" w:hAnsi="宋体"/>
          <w:b w:val="false"/>
          <w:bCs w:val="false"/>
          <w:sz w:val="24"/>
          <w:szCs w:val="24"/>
        </w:rPr>
        <w:t xml:space="preserve">（5）其他非乙方原因导致的工作中断或等待。</w:t>
      </w:r>
    </w:p>
    <w:p>
      <w:pPr>
        <w:spacing w:after="80" w:before="80" w:line="340"/>
      </w:pPr>
      <w:r>
        <w:rPr>
          <w:rFonts w:ascii="宋体" w:cs="宋体" w:eastAsia="宋体" w:hAnsi="宋体"/>
          <w:b w:val="false"/>
          <w:bCs w:val="false"/>
          <w:sz w:val="24"/>
          <w:szCs w:val="24"/>
        </w:rPr>
        <w:t xml:space="preserve">前款情形发生的，乙方应在事项发生后10个工作日内书面通知甲方，工期相应顺延。</w:t>
      </w:r>
    </w:p>
    <w:p>
      <w:pPr>
        <w:spacing w:after="80" w:before="80" w:line="340"/>
      </w:pPr>
      <w:r>
        <w:rPr>
          <w:rFonts w:ascii="宋体" w:cs="宋体" w:eastAsia="宋体" w:hAnsi="宋体"/>
          <w:b w:val="false"/>
          <w:bCs w:val="false"/>
          <w:sz w:val="24"/>
          <w:szCs w:val="24"/>
        </w:rPr>
        <w:t xml:space="preserve">甲方逾期付款，按日支付应付未付款项的 0.3%作为违约金。</w:t>
      </w:r>
    </w:p>
    <w:p>
      <w:pPr>
        <w:spacing w:after="100" w:before="220"/>
      </w:pPr>
      <w:r>
        <w:rPr>
          <w:rFonts w:ascii="黑体" w:cs="黑体" w:eastAsia="黑体" w:hAnsi="黑体"/>
          <w:b/>
          <w:bCs/>
          <w:sz w:val="24"/>
          <w:szCs w:val="24"/>
        </w:rPr>
        <w:t xml:space="preserve">11.2 工期顺延</w:t>
      </w:r>
    </w:p>
    <w:p>
      <w:pPr>
        <w:spacing w:after="80" w:before="80" w:line="340"/>
      </w:pPr>
      <w:r>
        <w:rPr>
          <w:rFonts w:ascii="宋体" w:cs="宋体" w:eastAsia="宋体" w:hAnsi="宋体"/>
          <w:b w:val="false"/>
          <w:bCs w:val="false"/>
          <w:sz w:val="24"/>
          <w:szCs w:val="24"/>
        </w:rPr>
        <w:t xml:space="preserve">乙方主张因甲方原因顺延工期的，应在相关事项发生后____个工作日内书面通知甲方，并说明：</w:t>
      </w:r>
    </w:p>
    <w:p>
      <w:pPr>
        <w:spacing w:after="80" w:before="80" w:line="340"/>
      </w:pPr>
      <w:r>
        <w:rPr>
          <w:rFonts w:ascii="宋体" w:cs="宋体" w:eastAsia="宋体" w:hAnsi="宋体"/>
          <w:b w:val="false"/>
          <w:bCs w:val="false"/>
          <w:sz w:val="24"/>
          <w:szCs w:val="24"/>
        </w:rPr>
        <w:t xml:space="preserve">（1）延期原因；</w:t>
      </w:r>
    </w:p>
    <w:p>
      <w:pPr>
        <w:spacing w:after="80" w:before="80" w:line="340"/>
      </w:pPr>
      <w:r>
        <w:rPr>
          <w:rFonts w:ascii="宋体" w:cs="宋体" w:eastAsia="宋体" w:hAnsi="宋体"/>
          <w:b w:val="false"/>
          <w:bCs w:val="false"/>
          <w:sz w:val="24"/>
          <w:szCs w:val="24"/>
        </w:rPr>
        <w:t xml:space="preserve">（2）受影响任务；</w:t>
      </w:r>
    </w:p>
    <w:p>
      <w:pPr>
        <w:spacing w:after="80" w:before="80" w:line="340"/>
      </w:pPr>
      <w:r>
        <w:rPr>
          <w:rFonts w:ascii="宋体" w:cs="宋体" w:eastAsia="宋体" w:hAnsi="宋体"/>
          <w:b w:val="false"/>
          <w:bCs w:val="false"/>
          <w:sz w:val="24"/>
          <w:szCs w:val="24"/>
        </w:rPr>
        <w:t xml:space="preserve">（3）预计影响天数；</w:t>
      </w:r>
    </w:p>
    <w:p>
      <w:pPr>
        <w:spacing w:after="80" w:before="80" w:line="340"/>
      </w:pPr>
      <w:r>
        <w:rPr>
          <w:rFonts w:ascii="宋体" w:cs="宋体" w:eastAsia="宋体" w:hAnsi="宋体"/>
          <w:b w:val="false"/>
          <w:bCs w:val="false"/>
          <w:sz w:val="24"/>
          <w:szCs w:val="24"/>
        </w:rPr>
        <w:t xml:space="preserve">（4）已采取的减损措施。</w:t>
      </w:r>
    </w:p>
    <w:p>
      <w:pPr>
        <w:spacing w:after="80" w:before="80" w:line="340"/>
      </w:pPr>
      <w:r>
        <w:rPr>
          <w:rFonts w:ascii="宋体" w:cs="宋体" w:eastAsia="宋体" w:hAnsi="宋体"/>
          <w:b w:val="false"/>
          <w:bCs w:val="false"/>
          <w:sz w:val="24"/>
          <w:szCs w:val="24"/>
        </w:rPr>
        <w:t xml:space="preserve">乙方未及时通知或未采取合理措施避免损失扩大的，不得就扩大的部分主张工期顺延。</w:t>
      </w:r>
    </w:p>
    <w:p>
      <w:pPr>
        <w:spacing w:after="100" w:before="220"/>
      </w:pPr>
      <w:r>
        <w:rPr>
          <w:rFonts w:ascii="黑体" w:cs="黑体" w:eastAsia="黑体" w:hAnsi="黑体"/>
          <w:b/>
          <w:bCs/>
          <w:sz w:val="24"/>
          <w:szCs w:val="24"/>
        </w:rPr>
        <w:t xml:space="preserve">11.3 解除后的处理</w:t>
      </w:r>
    </w:p>
    <w:p>
      <w:pPr>
        <w:spacing w:after="80" w:before="80" w:line="340"/>
      </w:pPr>
      <w:r>
        <w:rPr>
          <w:rFonts w:ascii="宋体" w:cs="宋体" w:eastAsia="宋体" w:hAnsi="宋体"/>
          <w:b w:val="false"/>
          <w:bCs w:val="false"/>
          <w:sz w:val="24"/>
          <w:szCs w:val="24"/>
        </w:rPr>
        <w:t xml:space="preserve">合同解除后，乙方应在____个工作日内移交截至解除日已完成的源代码、数据库、文档、配置、账号和甲方数据，并配合甲方或第三方接管。</w:t>
      </w:r>
    </w:p>
    <w:p>
      <w:pPr>
        <w:spacing w:after="140" w:before="320"/>
      </w:pPr>
      <w:r>
        <w:rPr>
          <w:rFonts w:ascii="黑体" w:cs="黑体" w:eastAsia="黑体" w:hAnsi="黑体"/>
          <w:b/>
          <w:bCs/>
          <w:sz w:val="26"/>
          <w:szCs w:val="26"/>
        </w:rPr>
        <w:t xml:space="preserve">第十二条 知识产权</w:t>
      </w:r>
    </w:p>
    <w:p>
      <w:pPr>
        <w:spacing w:after="100" w:before="220"/>
      </w:pPr>
      <w:r>
        <w:rPr>
          <w:rFonts w:ascii="黑体" w:cs="黑体" w:eastAsia="黑体" w:hAnsi="黑体"/>
          <w:b/>
          <w:bCs/>
          <w:sz w:val="24"/>
          <w:szCs w:val="24"/>
        </w:rPr>
        <w:t xml:space="preserve">12.1 甲方既有成果</w:t>
      </w:r>
    </w:p>
    <w:p>
      <w:pPr>
        <w:spacing w:after="80" w:before="80" w:line="340"/>
      </w:pPr>
      <w:r>
        <w:rPr>
          <w:rFonts w:ascii="宋体" w:cs="宋体" w:eastAsia="宋体" w:hAnsi="宋体"/>
          <w:b w:val="false"/>
          <w:bCs w:val="false"/>
          <w:sz w:val="24"/>
          <w:szCs w:val="24"/>
        </w:rPr>
        <w:t xml:space="preserve">甲方提供的业务资料、制度、数据、表格、流程、标识及其他既有成果，其权利归甲方所有。</w:t>
      </w:r>
    </w:p>
    <w:p>
      <w:pPr>
        <w:spacing w:after="100" w:before="220"/>
      </w:pPr>
      <w:r>
        <w:rPr>
          <w:rFonts w:ascii="黑体" w:cs="黑体" w:eastAsia="黑体" w:hAnsi="黑体"/>
          <w:b/>
          <w:bCs/>
          <w:sz w:val="24"/>
          <w:szCs w:val="24"/>
        </w:rPr>
        <w:t xml:space="preserve">12.2 乙方既有成果</w:t>
      </w:r>
    </w:p>
    <w:p>
      <w:pPr>
        <w:spacing w:after="80" w:before="80" w:line="340"/>
      </w:pPr>
      <w:r>
        <w:rPr>
          <w:rFonts w:ascii="宋体" w:cs="宋体" w:eastAsia="宋体" w:hAnsi="宋体"/>
          <w:b w:val="false"/>
          <w:bCs w:val="false"/>
          <w:sz w:val="24"/>
          <w:szCs w:val="24"/>
        </w:rPr>
        <w:t xml:space="preserve">乙方签约前已合法拥有的通用平台、基础框架和工具，其权利可归乙方所有，但乙方应在合同附件中逐项列明，不得在交付后扩大认定范围。</w:t>
      </w:r>
    </w:p>
    <w:p>
      <w:pPr>
        <w:spacing w:after="100" w:before="220"/>
      </w:pPr>
      <w:r>
        <w:rPr>
          <w:rFonts w:ascii="黑体" w:cs="黑体" w:eastAsia="黑体" w:hAnsi="黑体"/>
          <w:b/>
          <w:bCs/>
          <w:sz w:val="24"/>
          <w:szCs w:val="24"/>
        </w:rPr>
        <w:t xml:space="preserve">12.3 定制开发成果</w:t>
      </w:r>
    </w:p>
    <w:p>
      <w:pPr>
        <w:spacing w:after="80" w:before="80" w:line="340"/>
      </w:pPr>
      <w:r>
        <w:rPr>
          <w:rFonts w:ascii="宋体" w:cs="宋体" w:eastAsia="宋体" w:hAnsi="宋体"/>
          <w:b w:val="false"/>
          <w:bCs w:val="false"/>
          <w:sz w:val="24"/>
          <w:szCs w:val="24"/>
        </w:rPr>
        <w:t xml:space="preserve">乙方保留权利，甲方取得充分使用权：本项目新增定制开发的源代码、数据库设计、接口、文档、原型和其他技术成果，乙方保留相关知识产权，但应授予甲方永久、不可撤销、不受用户数和使用期限限制的使用、复制、修改、部署及委托第三方维护或升级。甲方有权自行使用、授权关联方或合作方使用。</w:t>
      </w:r>
    </w:p>
    <w:p>
      <w:pPr>
        <w:spacing w:after="80" w:before="80" w:line="340"/>
      </w:pPr>
      <w:r>
        <w:rPr>
          <w:rFonts w:ascii="宋体" w:cs="宋体" w:eastAsia="宋体" w:hAnsi="宋体"/>
          <w:b w:val="false"/>
          <w:bCs w:val="false"/>
          <w:sz w:val="24"/>
          <w:szCs w:val="24"/>
        </w:rPr>
        <w:t xml:space="preserve">甲方违约披露或公开乙方开发成果，或擅自出租、出售乙方开发成果牟利的，因违约行为产生的全部获利归乙方所有。</w:t>
      </w:r>
    </w:p>
    <w:p>
      <w:pPr>
        <w:spacing w:after="100" w:before="220"/>
      </w:pPr>
      <w:r>
        <w:rPr>
          <w:rFonts w:ascii="黑体" w:cs="黑体" w:eastAsia="黑体" w:hAnsi="黑体"/>
          <w:b/>
          <w:bCs/>
          <w:sz w:val="24"/>
          <w:szCs w:val="24"/>
        </w:rPr>
        <w:t xml:space="preserve">12.4 侵权责任</w:t>
      </w:r>
    </w:p>
    <w:p>
      <w:pPr>
        <w:spacing w:after="80" w:before="80" w:line="340"/>
      </w:pPr>
      <w:r>
        <w:rPr>
          <w:rFonts w:ascii="宋体" w:cs="宋体" w:eastAsia="宋体" w:hAnsi="宋体"/>
          <w:b w:val="false"/>
          <w:bCs w:val="false"/>
          <w:sz w:val="24"/>
          <w:szCs w:val="24"/>
        </w:rPr>
        <w:t xml:space="preserve">乙方保证交付成果不存在侵犯第三方知识产权的情形。发生侵权争议的，乙方负责处理并承担相关费用和责任；因此影响甲方使用的，乙方应提供合法替代方案。</w:t>
      </w:r>
    </w:p>
    <w:p>
      <w:pPr>
        <w:spacing w:after="140" w:before="320"/>
      </w:pPr>
      <w:r>
        <w:rPr>
          <w:rFonts w:ascii="黑体" w:cs="黑体" w:eastAsia="黑体" w:hAnsi="黑体"/>
          <w:b/>
          <w:bCs/>
          <w:sz w:val="26"/>
          <w:szCs w:val="26"/>
        </w:rPr>
        <w:t xml:space="preserve">第十三条 源代码与技术资料交付</w:t>
      </w:r>
    </w:p>
    <w:p>
      <w:pPr>
        <w:spacing w:after="80" w:before="80" w:line="340"/>
      </w:pPr>
      <w:r>
        <w:rPr>
          <w:rFonts w:ascii="宋体" w:cs="宋体" w:eastAsia="宋体" w:hAnsi="宋体"/>
          <w:b w:val="false"/>
          <w:bCs w:val="false"/>
          <w:sz w:val="24"/>
          <w:szCs w:val="24"/>
        </w:rPr>
        <w:t xml:space="preserve">乙方应按照附件约定交付：</w:t>
      </w:r>
    </w:p>
    <w:p>
      <w:pPr>
        <w:spacing w:after="80" w:before="80" w:line="340"/>
      </w:pPr>
      <w:r>
        <w:rPr>
          <w:rFonts w:ascii="宋体" w:cs="宋体" w:eastAsia="宋体" w:hAnsi="宋体"/>
          <w:b w:val="false"/>
          <w:bCs w:val="false"/>
          <w:sz w:val="24"/>
          <w:szCs w:val="24"/>
        </w:rPr>
        <w:t xml:space="preserve">（1）完整源代码及版本历史；</w:t>
      </w:r>
    </w:p>
    <w:p>
      <w:pPr>
        <w:spacing w:after="80" w:before="80" w:line="340"/>
      </w:pPr>
      <w:r>
        <w:rPr>
          <w:rFonts w:ascii="宋体" w:cs="宋体" w:eastAsia="宋体" w:hAnsi="宋体"/>
          <w:b w:val="false"/>
          <w:bCs w:val="false"/>
          <w:sz w:val="24"/>
          <w:szCs w:val="24"/>
        </w:rPr>
        <w:t xml:space="preserve">（2）数据库结构和脚本；</w:t>
      </w:r>
    </w:p>
    <w:p>
      <w:pPr>
        <w:spacing w:after="80" w:before="80" w:line="340"/>
      </w:pPr>
      <w:r>
        <w:rPr>
          <w:rFonts w:ascii="宋体" w:cs="宋体" w:eastAsia="宋体" w:hAnsi="宋体"/>
          <w:b w:val="false"/>
          <w:bCs w:val="false"/>
          <w:sz w:val="24"/>
          <w:szCs w:val="24"/>
        </w:rPr>
        <w:t xml:space="preserve">（3）编译构建说明；</w:t>
      </w:r>
    </w:p>
    <w:p>
      <w:pPr>
        <w:spacing w:after="80" w:before="80" w:line="340"/>
      </w:pPr>
      <w:r>
        <w:rPr>
          <w:rFonts w:ascii="宋体" w:cs="宋体" w:eastAsia="宋体" w:hAnsi="宋体"/>
          <w:b w:val="false"/>
          <w:bCs w:val="false"/>
          <w:sz w:val="24"/>
          <w:szCs w:val="24"/>
        </w:rPr>
        <w:t xml:space="preserve">（4）部署及升级说明；</w:t>
      </w:r>
    </w:p>
    <w:p>
      <w:pPr>
        <w:spacing w:after="80" w:before="80" w:line="340"/>
      </w:pPr>
      <w:r>
        <w:rPr>
          <w:rFonts w:ascii="宋体" w:cs="宋体" w:eastAsia="宋体" w:hAnsi="宋体"/>
          <w:b w:val="false"/>
          <w:bCs w:val="false"/>
          <w:sz w:val="24"/>
          <w:szCs w:val="24"/>
        </w:rPr>
        <w:t xml:space="preserve">（5）接口文档；</w:t>
      </w:r>
    </w:p>
    <w:p>
      <w:pPr>
        <w:spacing w:after="80" w:before="80" w:line="340"/>
      </w:pPr>
      <w:r>
        <w:rPr>
          <w:rFonts w:ascii="宋体" w:cs="宋体" w:eastAsia="宋体" w:hAnsi="宋体"/>
          <w:b w:val="false"/>
          <w:bCs w:val="false"/>
          <w:sz w:val="24"/>
          <w:szCs w:val="24"/>
        </w:rPr>
        <w:t xml:space="preserve">（6）配置文件及参数说明；</w:t>
      </w:r>
    </w:p>
    <w:p>
      <w:pPr>
        <w:spacing w:after="80" w:before="80" w:line="340"/>
      </w:pPr>
      <w:r>
        <w:rPr>
          <w:rFonts w:ascii="宋体" w:cs="宋体" w:eastAsia="宋体" w:hAnsi="宋体"/>
          <w:b w:val="false"/>
          <w:bCs w:val="false"/>
          <w:sz w:val="24"/>
          <w:szCs w:val="24"/>
        </w:rPr>
        <w:t xml:space="preserve">（7）第三方依赖清单；</w:t>
      </w:r>
    </w:p>
    <w:p>
      <w:pPr>
        <w:spacing w:after="80" w:before="80" w:line="340"/>
      </w:pPr>
      <w:r>
        <w:rPr>
          <w:rFonts w:ascii="宋体" w:cs="宋体" w:eastAsia="宋体" w:hAnsi="宋体"/>
          <w:b w:val="false"/>
          <w:bCs w:val="false"/>
          <w:sz w:val="24"/>
          <w:szCs w:val="24"/>
        </w:rPr>
        <w:t xml:space="preserve">（8）开源软件及许可证清单；</w:t>
      </w:r>
    </w:p>
    <w:p>
      <w:pPr>
        <w:spacing w:after="80" w:before="80" w:line="340"/>
      </w:pPr>
      <w:r>
        <w:rPr>
          <w:rFonts w:ascii="宋体" w:cs="宋体" w:eastAsia="宋体" w:hAnsi="宋体"/>
          <w:b w:val="false"/>
          <w:bCs w:val="false"/>
          <w:sz w:val="24"/>
          <w:szCs w:val="24"/>
        </w:rPr>
        <w:t xml:space="preserve">（9）测试脚本及测试数据说明；</w:t>
      </w:r>
    </w:p>
    <w:p>
      <w:pPr>
        <w:spacing w:after="80" w:before="80" w:line="340"/>
      </w:pPr>
      <w:r>
        <w:rPr>
          <w:rFonts w:ascii="宋体" w:cs="宋体" w:eastAsia="宋体" w:hAnsi="宋体"/>
          <w:b w:val="false"/>
          <w:bCs w:val="false"/>
          <w:sz w:val="24"/>
          <w:szCs w:val="24"/>
        </w:rPr>
        <w:t xml:space="preserve">（10）运维和故障排查手册。</w:t>
      </w:r>
    </w:p>
    <w:p>
      <w:pPr>
        <w:spacing w:after="80" w:before="80" w:line="340"/>
      </w:pPr>
      <w:r>
        <w:rPr>
          <w:rFonts w:ascii="宋体" w:cs="宋体" w:eastAsia="宋体" w:hAnsi="宋体"/>
          <w:b w:val="false"/>
          <w:bCs w:val="false"/>
          <w:sz w:val="24"/>
          <w:szCs w:val="24"/>
        </w:rPr>
        <w:t xml:space="preserve">源代码应能够在约定环境中独立编译、部署和运行。仅交付加密代码、无法编译代码、缺失关键依赖代码或过期版本，不视为完成交付。</w:t>
      </w:r>
    </w:p>
    <w:p>
      <w:pPr>
        <w:spacing w:after="80" w:before="80" w:line="340"/>
      </w:pPr>
      <w:r>
        <w:rPr>
          <w:rFonts w:ascii="宋体" w:cs="宋体" w:eastAsia="宋体" w:hAnsi="宋体"/>
          <w:b w:val="false"/>
          <w:bCs w:val="false"/>
          <w:sz w:val="24"/>
          <w:szCs w:val="24"/>
        </w:rPr>
        <w:t xml:space="preserve">如采用分阶段交付，应约定乙方按月或按里程碑将最新代码同步至甲方指定的代码仓库。</w:t>
      </w:r>
    </w:p>
    <w:p>
      <w:pPr>
        <w:spacing w:after="140" w:before="320"/>
      </w:pPr>
      <w:r>
        <w:rPr>
          <w:rFonts w:ascii="黑体" w:cs="黑体" w:eastAsia="黑体" w:hAnsi="黑体"/>
          <w:b/>
          <w:bCs/>
          <w:sz w:val="26"/>
          <w:szCs w:val="26"/>
        </w:rPr>
        <w:t xml:space="preserve">第十四条 数据权属与数据迁出</w:t>
      </w:r>
    </w:p>
    <w:p>
      <w:pPr>
        <w:spacing w:after="80" w:before="80" w:line="340"/>
      </w:pPr>
      <w:r>
        <w:rPr>
          <w:rFonts w:ascii="宋体" w:cs="宋体" w:eastAsia="宋体" w:hAnsi="宋体"/>
          <w:b w:val="false"/>
          <w:bCs w:val="false"/>
          <w:sz w:val="24"/>
          <w:szCs w:val="24"/>
        </w:rPr>
        <w:t xml:space="preserve">关于数据权属与数据迁出，双方约定如下：</w:t>
      </w:r>
    </w:p>
    <w:p>
      <w:pPr>
        <w:spacing w:after="80" w:before="80" w:line="340"/>
      </w:pPr>
      <w:r>
        <w:rPr>
          <w:rFonts w:ascii="宋体" w:cs="宋体" w:eastAsia="宋体" w:hAnsi="宋体"/>
          <w:b w:val="false"/>
          <w:bCs w:val="false"/>
          <w:sz w:val="24"/>
          <w:szCs w:val="24"/>
        </w:rPr>
        <w:t xml:space="preserve">（1）甲方在使用系统过程中产生的全部业务数据及其衍生结果归甲方所有；</w:t>
      </w:r>
    </w:p>
    <w:p>
      <w:pPr>
        <w:spacing w:after="80" w:before="80" w:line="340"/>
      </w:pPr>
      <w:r>
        <w:rPr>
          <w:rFonts w:ascii="宋体" w:cs="宋体" w:eastAsia="宋体" w:hAnsi="宋体"/>
          <w:b w:val="false"/>
          <w:bCs w:val="false"/>
          <w:sz w:val="24"/>
          <w:szCs w:val="24"/>
        </w:rPr>
        <w:t xml:space="preserve">（2）乙方仅可为履行本合同处理甲方数据，不得擅自复制、出售、共享、分析或用于训练其他模型；</w:t>
      </w:r>
    </w:p>
    <w:p>
      <w:pPr>
        <w:spacing w:after="80" w:before="80" w:line="340"/>
      </w:pPr>
      <w:r>
        <w:rPr>
          <w:rFonts w:ascii="宋体" w:cs="宋体" w:eastAsia="宋体" w:hAnsi="宋体"/>
          <w:b w:val="false"/>
          <w:bCs w:val="false"/>
          <w:sz w:val="24"/>
          <w:szCs w:val="24"/>
        </w:rPr>
        <w:t xml:space="preserve">（3）乙方不得因费用争议、合同终止或其他原因限制甲方访问、查询和导出数据；</w:t>
      </w:r>
    </w:p>
    <w:p>
      <w:pPr>
        <w:spacing w:after="80" w:before="80" w:line="340"/>
      </w:pPr>
      <w:r>
        <w:rPr>
          <w:rFonts w:ascii="宋体" w:cs="宋体" w:eastAsia="宋体" w:hAnsi="宋体"/>
          <w:b w:val="false"/>
          <w:bCs w:val="false"/>
          <w:sz w:val="24"/>
          <w:szCs w:val="24"/>
        </w:rPr>
        <w:t xml:space="preserve">（4）系统应支持以通用、可读取格式完整导出数据，并同时提供字段说明和数据关系说明；</w:t>
      </w:r>
    </w:p>
    <w:p>
      <w:pPr>
        <w:spacing w:after="80" w:before="80" w:line="340"/>
      </w:pPr>
      <w:r>
        <w:rPr>
          <w:rFonts w:ascii="宋体" w:cs="宋体" w:eastAsia="宋体" w:hAnsi="宋体"/>
          <w:b w:val="false"/>
          <w:bCs w:val="false"/>
          <w:sz w:val="24"/>
          <w:szCs w:val="24"/>
        </w:rPr>
        <w:t xml:space="preserve">（5）合同终止后，乙方应在____日内完成数据移交，并在甲方确认后删除其留存副本；</w:t>
      </w:r>
    </w:p>
    <w:p>
      <w:pPr>
        <w:spacing w:after="80" w:before="80" w:line="340"/>
      </w:pPr>
      <w:r>
        <w:rPr>
          <w:rFonts w:ascii="宋体" w:cs="宋体" w:eastAsia="宋体" w:hAnsi="宋体"/>
          <w:b w:val="false"/>
          <w:bCs w:val="false"/>
          <w:sz w:val="24"/>
          <w:szCs w:val="24"/>
        </w:rPr>
        <w:t xml:space="preserve">（6）因法律法规要求必须继续保存的，乙方应告知保存依据、范围和期限，并采取隔离保护措施。</w:t>
      </w:r>
    </w:p>
    <w:p>
      <w:pPr>
        <w:spacing w:after="140" w:before="320"/>
      </w:pPr>
      <w:r>
        <w:rPr>
          <w:rFonts w:ascii="黑体" w:cs="黑体" w:eastAsia="黑体" w:hAnsi="黑体"/>
          <w:b/>
          <w:bCs/>
          <w:sz w:val="26"/>
          <w:szCs w:val="26"/>
        </w:rPr>
        <w:t xml:space="preserve">第十五条 个人信息与数据安全</w:t>
      </w:r>
    </w:p>
    <w:p>
      <w:pPr>
        <w:spacing w:after="80" w:before="80" w:line="340"/>
      </w:pPr>
      <w:r>
        <w:rPr>
          <w:rFonts w:ascii="宋体" w:cs="宋体" w:eastAsia="宋体" w:hAnsi="宋体"/>
          <w:b w:val="false"/>
          <w:bCs w:val="false"/>
          <w:sz w:val="24"/>
          <w:szCs w:val="24"/>
        </w:rPr>
        <w:t xml:space="preserve">考虑到系统可能处理个人履历、身份证、考勤、工资等个人信息，管理规则亦来源于甲方管理制度、经验和运营特色，双方应另行签署《信息处理与数据安全协议》。</w:t>
      </w:r>
    </w:p>
    <w:p>
      <w:pPr>
        <w:spacing w:after="80" w:before="80" w:line="340"/>
      </w:pPr>
      <w:r>
        <w:rPr>
          <w:rFonts w:ascii="宋体" w:cs="宋体" w:eastAsia="宋体" w:hAnsi="宋体"/>
          <w:b w:val="false"/>
          <w:bCs w:val="false"/>
          <w:sz w:val="24"/>
          <w:szCs w:val="24"/>
        </w:rPr>
        <w:t xml:space="preserve">乙方至少应履行以下义务：</w:t>
      </w:r>
    </w:p>
    <w:p>
      <w:pPr>
        <w:spacing w:after="80" w:before="80" w:line="340"/>
      </w:pPr>
      <w:r>
        <w:rPr>
          <w:rFonts w:ascii="宋体" w:cs="宋体" w:eastAsia="宋体" w:hAnsi="宋体"/>
          <w:b w:val="false"/>
          <w:bCs w:val="false"/>
          <w:sz w:val="24"/>
          <w:szCs w:val="24"/>
        </w:rPr>
        <w:t xml:space="preserve">（1）按甲方书面指示处理个人信息；</w:t>
      </w:r>
    </w:p>
    <w:p>
      <w:pPr>
        <w:spacing w:after="80" w:before="80" w:line="340"/>
      </w:pPr>
      <w:r>
        <w:rPr>
          <w:rFonts w:ascii="宋体" w:cs="宋体" w:eastAsia="宋体" w:hAnsi="宋体"/>
          <w:b w:val="false"/>
          <w:bCs w:val="false"/>
          <w:sz w:val="24"/>
          <w:szCs w:val="24"/>
        </w:rPr>
        <w:t xml:space="preserve">（2）采取最小必要原则，不超范围采集数据；</w:t>
      </w:r>
    </w:p>
    <w:p>
      <w:pPr>
        <w:spacing w:after="80" w:before="80" w:line="340"/>
      </w:pPr>
      <w:r>
        <w:rPr>
          <w:rFonts w:ascii="宋体" w:cs="宋体" w:eastAsia="宋体" w:hAnsi="宋体"/>
          <w:b w:val="false"/>
          <w:bCs w:val="false"/>
          <w:sz w:val="24"/>
          <w:szCs w:val="24"/>
        </w:rPr>
        <w:t xml:space="preserve">（3）对敏感个人信息采取严格保护措施；</w:t>
      </w:r>
    </w:p>
    <w:p>
      <w:pPr>
        <w:spacing w:after="80" w:before="80" w:line="340"/>
      </w:pPr>
      <w:r>
        <w:rPr>
          <w:rFonts w:ascii="宋体" w:cs="宋体" w:eastAsia="宋体" w:hAnsi="宋体"/>
          <w:b w:val="false"/>
          <w:bCs w:val="false"/>
          <w:sz w:val="24"/>
          <w:szCs w:val="24"/>
        </w:rPr>
        <w:t xml:space="preserve">（4）进行访问控制、传输加密、存储保护和日志审计；</w:t>
      </w:r>
    </w:p>
    <w:p>
      <w:pPr>
        <w:spacing w:after="80" w:before="80" w:line="340"/>
      </w:pPr>
      <w:r>
        <w:rPr>
          <w:rFonts w:ascii="宋体" w:cs="宋体" w:eastAsia="宋体" w:hAnsi="宋体"/>
          <w:b w:val="false"/>
          <w:bCs w:val="false"/>
          <w:sz w:val="24"/>
          <w:szCs w:val="24"/>
        </w:rPr>
        <w:t xml:space="preserve">（5）未经甲方书面同意不得转委托处理；</w:t>
      </w:r>
    </w:p>
    <w:p>
      <w:pPr>
        <w:spacing w:after="80" w:before="80" w:line="340"/>
      </w:pPr>
      <w:r>
        <w:rPr>
          <w:rFonts w:ascii="宋体" w:cs="宋体" w:eastAsia="宋体" w:hAnsi="宋体"/>
          <w:b w:val="false"/>
          <w:bCs w:val="false"/>
          <w:sz w:val="24"/>
          <w:szCs w:val="24"/>
        </w:rPr>
        <w:t xml:space="preserve">（6）不得擅自将数据传输至境外；</w:t>
      </w:r>
    </w:p>
    <w:p>
      <w:pPr>
        <w:spacing w:after="80" w:before="80" w:line="340"/>
      </w:pPr>
      <w:r>
        <w:rPr>
          <w:rFonts w:ascii="宋体" w:cs="宋体" w:eastAsia="宋体" w:hAnsi="宋体"/>
          <w:b w:val="false"/>
          <w:bCs w:val="false"/>
          <w:sz w:val="24"/>
          <w:szCs w:val="24"/>
        </w:rPr>
        <w:t xml:space="preserve">（7）发生或可能发生数据泄露、篡改、丢失时，立即采取措施，并在____小时内通知甲方；</w:t>
      </w:r>
    </w:p>
    <w:p>
      <w:pPr>
        <w:spacing w:after="80" w:before="80" w:line="340"/>
      </w:pPr>
      <w:r>
        <w:rPr>
          <w:rFonts w:ascii="宋体" w:cs="宋体" w:eastAsia="宋体" w:hAnsi="宋体"/>
          <w:b w:val="false"/>
          <w:bCs w:val="false"/>
          <w:sz w:val="24"/>
          <w:szCs w:val="24"/>
        </w:rPr>
        <w:t xml:space="preserve">（8）配合甲方处理个人信息查询、更正、删除等请求；</w:t>
      </w:r>
    </w:p>
    <w:p>
      <w:pPr>
        <w:spacing w:after="80" w:before="80" w:line="340"/>
      </w:pPr>
      <w:r>
        <w:rPr>
          <w:rFonts w:ascii="宋体" w:cs="宋体" w:eastAsia="宋体" w:hAnsi="宋体"/>
          <w:b w:val="false"/>
          <w:bCs w:val="false"/>
          <w:sz w:val="24"/>
          <w:szCs w:val="24"/>
        </w:rPr>
        <w:t xml:space="preserve">（9）合作终止后按约定返还或删除个人信息；</w:t>
      </w:r>
    </w:p>
    <w:p>
      <w:pPr>
        <w:spacing w:after="80" w:before="80" w:line="340"/>
      </w:pPr>
      <w:r>
        <w:rPr>
          <w:rFonts w:ascii="宋体" w:cs="宋体" w:eastAsia="宋体" w:hAnsi="宋体"/>
          <w:b w:val="false"/>
          <w:bCs w:val="false"/>
          <w:sz w:val="24"/>
          <w:szCs w:val="24"/>
        </w:rPr>
        <w:t xml:space="preserve">（10）不公开或向他人披露甲方管理制度；</w:t>
      </w:r>
    </w:p>
    <w:p>
      <w:pPr>
        <w:spacing w:after="80" w:before="80" w:line="340"/>
      </w:pPr>
      <w:r>
        <w:rPr>
          <w:rFonts w:ascii="宋体" w:cs="宋体" w:eastAsia="宋体" w:hAnsi="宋体"/>
          <w:b w:val="false"/>
          <w:bCs w:val="false"/>
          <w:sz w:val="24"/>
          <w:szCs w:val="24"/>
        </w:rPr>
        <w:t xml:space="preserve">（11）不直接使用、不授权他人使用或部分使用甲方管理制度所生成的规则。</w:t>
      </w:r>
    </w:p>
    <w:p>
      <w:pPr>
        <w:spacing w:after="140" w:before="320"/>
      </w:pPr>
      <w:r>
        <w:rPr>
          <w:rFonts w:ascii="黑体" w:cs="黑体" w:eastAsia="黑体" w:hAnsi="黑体"/>
          <w:b/>
          <w:bCs/>
          <w:sz w:val="26"/>
          <w:szCs w:val="26"/>
        </w:rPr>
        <w:t xml:space="preserve">第十六条 第三方产品及费用</w:t>
      </w:r>
    </w:p>
    <w:p>
      <w:pPr>
        <w:spacing w:after="80" w:before="80" w:line="340"/>
      </w:pPr>
      <w:r>
        <w:rPr>
          <w:rFonts w:ascii="宋体" w:cs="宋体" w:eastAsia="宋体" w:hAnsi="宋体"/>
          <w:b w:val="false"/>
          <w:bCs w:val="false"/>
          <w:sz w:val="24"/>
          <w:szCs w:val="24"/>
        </w:rPr>
        <w:t xml:space="preserve">乙方应在签约前提交《第三方软硬件及持续费用清单》，列明：</w:t>
      </w:r>
    </w:p>
    <w:p>
      <w:pPr>
        <w:spacing w:after="80" w:before="80" w:line="340"/>
      </w:pPr>
      <w:r>
        <w:rPr>
          <w:rFonts w:ascii="宋体" w:cs="宋体" w:eastAsia="宋体" w:hAnsi="宋体"/>
          <w:b w:val="false"/>
          <w:bCs w:val="false"/>
          <w:sz w:val="24"/>
          <w:szCs w:val="24"/>
        </w:rPr>
        <w:t xml:space="preserve">（1）产品或服务名称；</w:t>
      </w:r>
    </w:p>
    <w:p>
      <w:pPr>
        <w:spacing w:after="80" w:before="80" w:line="340"/>
      </w:pPr>
      <w:r>
        <w:rPr>
          <w:rFonts w:ascii="宋体" w:cs="宋体" w:eastAsia="宋体" w:hAnsi="宋体"/>
          <w:b w:val="false"/>
          <w:bCs w:val="false"/>
          <w:sz w:val="24"/>
          <w:szCs w:val="24"/>
        </w:rPr>
        <w:t xml:space="preserve">（2）提供商；</w:t>
      </w:r>
    </w:p>
    <w:p>
      <w:pPr>
        <w:spacing w:after="80" w:before="80" w:line="340"/>
      </w:pPr>
      <w:r>
        <w:rPr>
          <w:rFonts w:ascii="宋体" w:cs="宋体" w:eastAsia="宋体" w:hAnsi="宋体"/>
          <w:b w:val="false"/>
          <w:bCs w:val="false"/>
          <w:sz w:val="24"/>
          <w:szCs w:val="24"/>
        </w:rPr>
        <w:t xml:space="preserve">（3）用途；</w:t>
      </w:r>
    </w:p>
    <w:p>
      <w:pPr>
        <w:spacing w:after="80" w:before="80" w:line="340"/>
      </w:pPr>
      <w:r>
        <w:rPr>
          <w:rFonts w:ascii="宋体" w:cs="宋体" w:eastAsia="宋体" w:hAnsi="宋体"/>
          <w:b w:val="false"/>
          <w:bCs w:val="false"/>
          <w:sz w:val="24"/>
          <w:szCs w:val="24"/>
        </w:rPr>
        <w:t xml:space="preserve">（4）计费方式；</w:t>
      </w:r>
    </w:p>
    <w:p>
      <w:pPr>
        <w:spacing w:after="80" w:before="80" w:line="340"/>
      </w:pPr>
      <w:r>
        <w:rPr>
          <w:rFonts w:ascii="宋体" w:cs="宋体" w:eastAsia="宋体" w:hAnsi="宋体"/>
          <w:b w:val="false"/>
          <w:bCs w:val="false"/>
          <w:sz w:val="24"/>
          <w:szCs w:val="24"/>
        </w:rPr>
        <w:t xml:space="preserve">（5）初始费用；</w:t>
      </w:r>
    </w:p>
    <w:p>
      <w:pPr>
        <w:spacing w:after="80" w:before="80" w:line="340"/>
      </w:pPr>
      <w:r>
        <w:rPr>
          <w:rFonts w:ascii="宋体" w:cs="宋体" w:eastAsia="宋体" w:hAnsi="宋体"/>
          <w:b w:val="false"/>
          <w:bCs w:val="false"/>
          <w:sz w:val="24"/>
          <w:szCs w:val="24"/>
        </w:rPr>
        <w:t xml:space="preserve">（6）年度费用；</w:t>
      </w:r>
    </w:p>
    <w:p>
      <w:pPr>
        <w:spacing w:after="80" w:before="80" w:line="340"/>
      </w:pPr>
      <w:r>
        <w:rPr>
          <w:rFonts w:ascii="宋体" w:cs="宋体" w:eastAsia="宋体" w:hAnsi="宋体"/>
          <w:b w:val="false"/>
          <w:bCs w:val="false"/>
          <w:sz w:val="24"/>
          <w:szCs w:val="24"/>
        </w:rPr>
        <w:t xml:space="preserve">（7）调价机制；</w:t>
      </w:r>
    </w:p>
    <w:p>
      <w:pPr>
        <w:spacing w:after="80" w:before="80" w:line="340"/>
      </w:pPr>
      <w:r>
        <w:rPr>
          <w:rFonts w:ascii="宋体" w:cs="宋体" w:eastAsia="宋体" w:hAnsi="宋体"/>
          <w:b w:val="false"/>
          <w:bCs w:val="false"/>
          <w:sz w:val="24"/>
          <w:szCs w:val="24"/>
        </w:rPr>
        <w:t xml:space="preserve">（8）数据处理情况；</w:t>
      </w:r>
    </w:p>
    <w:p>
      <w:pPr>
        <w:spacing w:after="80" w:before="80" w:line="340"/>
      </w:pPr>
      <w:r>
        <w:rPr>
          <w:rFonts w:ascii="宋体" w:cs="宋体" w:eastAsia="宋体" w:hAnsi="宋体"/>
          <w:b w:val="false"/>
          <w:bCs w:val="false"/>
          <w:sz w:val="24"/>
          <w:szCs w:val="24"/>
        </w:rPr>
        <w:t xml:space="preserve">（9）服务中断后的替代方案。</w:t>
      </w:r>
    </w:p>
    <w:p>
      <w:pPr>
        <w:spacing w:after="80" w:before="80" w:line="340"/>
      </w:pPr>
      <w:r>
        <w:rPr>
          <w:rFonts w:ascii="宋体" w:cs="宋体" w:eastAsia="宋体" w:hAnsi="宋体"/>
          <w:b w:val="false"/>
          <w:bCs w:val="false"/>
          <w:sz w:val="24"/>
          <w:szCs w:val="24"/>
        </w:rPr>
        <w:t xml:space="preserve">未在清单中披露的必要第三方费用，原则上由乙方承担。乙方不得增加按用户、按次数或按年度收费项目。</w:t>
      </w:r>
    </w:p>
    <w:p>
      <w:pPr>
        <w:spacing w:after="140" w:before="320"/>
      </w:pPr>
      <w:r>
        <w:rPr>
          <w:rFonts w:ascii="黑体" w:cs="黑体" w:eastAsia="黑体" w:hAnsi="黑体"/>
          <w:b/>
          <w:bCs/>
          <w:sz w:val="26"/>
          <w:szCs w:val="26"/>
        </w:rPr>
        <w:t xml:space="preserve">第十七条 质保及运维</w:t>
      </w:r>
    </w:p>
    <w:p>
      <w:pPr>
        <w:spacing w:after="100" w:before="220"/>
      </w:pPr>
      <w:r>
        <w:rPr>
          <w:rFonts w:ascii="黑体" w:cs="黑体" w:eastAsia="黑体" w:hAnsi="黑体"/>
          <w:b/>
          <w:bCs/>
          <w:sz w:val="24"/>
          <w:szCs w:val="24"/>
        </w:rPr>
        <w:t xml:space="preserve">17.1 质保期</w:t>
      </w:r>
    </w:p>
    <w:p>
      <w:pPr>
        <w:spacing w:after="80" w:before="80" w:line="340"/>
      </w:pPr>
      <w:r>
        <w:rPr>
          <w:rFonts w:ascii="宋体" w:cs="宋体" w:eastAsia="宋体" w:hAnsi="宋体"/>
          <w:b w:val="false"/>
          <w:bCs w:val="false"/>
          <w:sz w:val="24"/>
          <w:szCs w:val="24"/>
        </w:rPr>
        <w:t xml:space="preserve">质保期自最终验收合格之日起计算，共_12_个月。质保期内，乙方应免费修复非甲方原因造成的系统缺陷。</w:t>
      </w:r>
    </w:p>
    <w:p>
      <w:pPr>
        <w:spacing w:after="100" w:before="220"/>
      </w:pPr>
      <w:r>
        <w:rPr>
          <w:rFonts w:ascii="黑体" w:cs="黑体" w:eastAsia="黑体" w:hAnsi="黑体"/>
          <w:b/>
          <w:bCs/>
          <w:sz w:val="24"/>
          <w:szCs w:val="24"/>
        </w:rPr>
        <w:t xml:space="preserve">17.2 服务等级</w:t>
      </w:r>
    </w:p>
    <w:p>
      <w:pPr>
        <w:spacing w:after="80" w:before="80" w:line="340"/>
      </w:pPr>
      <w:r>
        <w:rPr>
          <w:rFonts w:ascii="宋体" w:cs="宋体" w:eastAsia="宋体" w:hAnsi="宋体"/>
          <w:b w:val="false"/>
          <w:bCs w:val="false"/>
          <w:sz w:val="24"/>
          <w:szCs w:val="24"/>
        </w:rPr>
        <w:t xml:space="preserve">乙方服务时间为工作日9:00至21:00（法定节假日除外）。</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1200"/>
        <w:gridCol w:w="3426"/>
        <w:gridCol w:w="1900"/>
        <w:gridCol w:w="2500"/>
      </w:tblGrid>
      <w:tr>
        <w:trPr>
          <w:tblHeader/>
        </w:trPr>
        <w:tc>
          <w:tcPr>
            <w:tcW w:type="dxa" w:w="12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故障等级</w:t>
            </w:r>
          </w:p>
        </w:tc>
        <w:tc>
          <w:tcPr>
            <w:tcW w:type="dxa" w:w="3426"/>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情形</w:t>
            </w:r>
          </w:p>
        </w:tc>
        <w:tc>
          <w:tcPr>
            <w:tcW w:type="dxa" w:w="19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响应时间</w:t>
            </w:r>
          </w:p>
        </w:tc>
        <w:tc>
          <w:tcPr>
            <w:tcW w:type="dxa" w:w="25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恢复或临时方案</w:t>
            </w:r>
          </w:p>
        </w:tc>
      </w:tr>
      <w:tr>
        <w:tc>
          <w:tcPr>
            <w:tcW w:type="dxa" w:w="12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P1</w:t>
            </w:r>
          </w:p>
        </w:tc>
        <w:tc>
          <w:tcPr>
            <w:tcW w:type="dxa" w:w="34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系统整体不可用、数据严重错误</w:t>
            </w:r>
          </w:p>
        </w:tc>
        <w:tc>
          <w:tcPr>
            <w:tcW w:type="dxa" w:w="19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30分钟</w:t>
            </w:r>
          </w:p>
        </w:tc>
        <w:tc>
          <w:tcPr>
            <w:tcW w:type="dxa" w:w="25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4小时</w:t>
            </w:r>
          </w:p>
        </w:tc>
      </w:tr>
      <w:tr>
        <w:tc>
          <w:tcPr>
            <w:tcW w:type="dxa" w:w="12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P2</w:t>
            </w:r>
          </w:p>
        </w:tc>
        <w:tc>
          <w:tcPr>
            <w:tcW w:type="dxa" w:w="34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核心业务无法运行</w:t>
            </w:r>
          </w:p>
        </w:tc>
        <w:tc>
          <w:tcPr>
            <w:tcW w:type="dxa" w:w="19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1小时</w:t>
            </w:r>
          </w:p>
        </w:tc>
        <w:tc>
          <w:tcPr>
            <w:tcW w:type="dxa" w:w="25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8小时</w:t>
            </w:r>
          </w:p>
        </w:tc>
      </w:tr>
      <w:tr>
        <w:tc>
          <w:tcPr>
            <w:tcW w:type="dxa" w:w="12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P3</w:t>
            </w:r>
          </w:p>
        </w:tc>
        <w:tc>
          <w:tcPr>
            <w:tcW w:type="dxa" w:w="34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部分功能异常但有替代操作</w:t>
            </w:r>
          </w:p>
        </w:tc>
        <w:tc>
          <w:tcPr>
            <w:tcW w:type="dxa" w:w="19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4小时</w:t>
            </w:r>
          </w:p>
        </w:tc>
        <w:tc>
          <w:tcPr>
            <w:tcW w:type="dxa" w:w="25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2个工作日</w:t>
            </w:r>
          </w:p>
        </w:tc>
      </w:tr>
      <w:tr>
        <w:tc>
          <w:tcPr>
            <w:tcW w:type="dxa" w:w="12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P4</w:t>
            </w:r>
          </w:p>
        </w:tc>
        <w:tc>
          <w:tcPr>
            <w:tcW w:type="dxa" w:w="3426"/>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一般问题或体验优化</w:t>
            </w:r>
          </w:p>
        </w:tc>
        <w:tc>
          <w:tcPr>
            <w:tcW w:type="dxa" w:w="19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1个工作日</w:t>
            </w:r>
          </w:p>
        </w:tc>
        <w:tc>
          <w:tcPr>
            <w:tcW w:type="dxa" w:w="2500"/>
            <w:tcMar>
              <w:top w:type="dxa" w:w="70"/>
              <w:left w:type="dxa" w:w="100"/>
              <w:bottom w:type="dxa" w:w="70"/>
              <w:right w:type="dxa" w:w="100"/>
            </w:tcMar>
            <w:vAlign w:val="center"/>
          </w:tcPr>
          <w:p>
            <w:pPr>
              <w:spacing w:after="20" w:before="20" w:line="280"/>
              <w:jc w:val="left"/>
            </w:pPr>
            <w:r>
              <w:rPr>
                <w:rFonts w:ascii="宋体" w:cs="宋体" w:eastAsia="宋体" w:hAnsi="宋体"/>
                <w:b w:val="false"/>
                <w:bCs w:val="false"/>
                <w:sz w:val="21"/>
                <w:szCs w:val="21"/>
              </w:rPr>
              <w:t xml:space="preserve">纳入计划处理</w:t>
            </w:r>
          </w:p>
        </w:tc>
      </w:tr>
    </w:tbl>
    <w:p>
      <w:pPr>
        <w:spacing w:after="140" w:before="0" w:line="340"/>
      </w:pPr>
      <w:r>
        <w:rPr>
          <w:rFonts w:ascii="宋体" w:cs="宋体" w:eastAsia="宋体" w:hAnsi="宋体"/>
          <w:b w:val="false"/>
          <w:bCs w:val="false"/>
          <w:sz w:val="24"/>
          <w:szCs w:val="24"/>
        </w:rPr>
        <w:t xml:space="preserve"/>
      </w:r>
    </w:p>
    <w:p>
      <w:pPr>
        <w:spacing w:after="80" w:before="80" w:line="340"/>
      </w:pPr>
      <w:r>
        <w:rPr>
          <w:rFonts w:ascii="宋体" w:cs="宋体" w:eastAsia="宋体" w:hAnsi="宋体"/>
          <w:b w:val="false"/>
          <w:bCs w:val="false"/>
          <w:sz w:val="24"/>
          <w:szCs w:val="24"/>
        </w:rPr>
        <w:t xml:space="preserve">响应时间是指乙方确认接单并开始处理；恢复时间是指恢复正常使用或提供经甲方认可的临时解决方案。响应时间与恢复时间均自乙方在服务时间内收到甲方书面故障通知之时起算；非服务时间收到通知的，自下一服务时间开始之时起算。</w:t>
      </w:r>
    </w:p>
    <w:p>
      <w:pPr>
        <w:spacing w:after="80" w:before="80" w:line="340"/>
      </w:pPr>
      <w:r>
        <w:rPr>
          <w:rFonts w:ascii="宋体" w:cs="宋体" w:eastAsia="宋体" w:hAnsi="宋体"/>
          <w:b w:val="false"/>
          <w:bCs w:val="false"/>
          <w:sz w:val="24"/>
          <w:szCs w:val="24"/>
        </w:rPr>
        <w:t xml:space="preserve">甲方如需服务时间之外的运维保障，双方另行签署服务协议并约定费用。</w:t>
      </w:r>
    </w:p>
    <w:p>
      <w:pPr>
        <w:spacing w:after="100" w:before="220"/>
      </w:pPr>
      <w:r>
        <w:rPr>
          <w:rFonts w:ascii="黑体" w:cs="黑体" w:eastAsia="黑体" w:hAnsi="黑体"/>
          <w:b/>
          <w:bCs/>
          <w:sz w:val="24"/>
          <w:szCs w:val="24"/>
        </w:rPr>
        <w:t xml:space="preserve">17.3 重复故障</w:t>
      </w:r>
    </w:p>
    <w:p>
      <w:pPr>
        <w:spacing w:after="80" w:before="80" w:line="340"/>
      </w:pPr>
      <w:r>
        <w:rPr>
          <w:rFonts w:ascii="宋体" w:cs="宋体" w:eastAsia="宋体" w:hAnsi="宋体"/>
          <w:b w:val="false"/>
          <w:bCs w:val="false"/>
          <w:sz w:val="24"/>
          <w:szCs w:val="24"/>
        </w:rPr>
        <w:t xml:space="preserve">同一严重缺陷重复发生，乙方除修复外，还应提交根因分析和预防措施。因乙方原因导致数据错误的，乙方应负责恢复、核对和纠正。</w:t>
      </w:r>
    </w:p>
    <w:p>
      <w:pPr>
        <w:spacing w:after="140" w:before="320"/>
      </w:pPr>
      <w:r>
        <w:rPr>
          <w:rFonts w:ascii="黑体" w:cs="黑体" w:eastAsia="黑体" w:hAnsi="黑体"/>
          <w:b/>
          <w:bCs/>
          <w:sz w:val="26"/>
          <w:szCs w:val="26"/>
        </w:rPr>
        <w:t xml:space="preserve">第十八条 保密义务</w:t>
      </w:r>
    </w:p>
    <w:p>
      <w:pPr>
        <w:spacing w:after="80" w:before="80" w:line="340"/>
      </w:pPr>
      <w:r>
        <w:rPr>
          <w:rFonts w:ascii="宋体" w:cs="宋体" w:eastAsia="宋体" w:hAnsi="宋体"/>
          <w:b w:val="false"/>
          <w:bCs w:val="false"/>
          <w:sz w:val="24"/>
          <w:szCs w:val="24"/>
        </w:rPr>
        <w:t xml:space="preserve">乙方及其人员对甲方的人员档案、工资、考勤、制度、财务、技术、管理经验和其他未公开信息承担保密义务。</w:t>
      </w:r>
    </w:p>
    <w:p>
      <w:pPr>
        <w:spacing w:after="80" w:before="80" w:line="340"/>
      </w:pPr>
      <w:r>
        <w:rPr>
          <w:rFonts w:ascii="宋体" w:cs="宋体" w:eastAsia="宋体" w:hAnsi="宋体"/>
          <w:b w:val="false"/>
          <w:bCs w:val="false"/>
          <w:sz w:val="24"/>
          <w:szCs w:val="24"/>
        </w:rPr>
        <w:t xml:space="preserve">未经甲方书面同意，乙方不得：</w:t>
      </w:r>
    </w:p>
    <w:p>
      <w:pPr>
        <w:spacing w:after="80" w:before="80" w:line="340"/>
      </w:pPr>
      <w:r>
        <w:rPr>
          <w:rFonts w:ascii="宋体" w:cs="宋体" w:eastAsia="宋体" w:hAnsi="宋体"/>
          <w:b w:val="false"/>
          <w:bCs w:val="false"/>
          <w:sz w:val="24"/>
          <w:szCs w:val="24"/>
        </w:rPr>
        <w:t xml:space="preserve">（1）向第三方披露；</w:t>
      </w:r>
    </w:p>
    <w:p>
      <w:pPr>
        <w:spacing w:after="80" w:before="80" w:line="340"/>
      </w:pPr>
      <w:r>
        <w:rPr>
          <w:rFonts w:ascii="宋体" w:cs="宋体" w:eastAsia="宋体" w:hAnsi="宋体"/>
          <w:b w:val="false"/>
          <w:bCs w:val="false"/>
          <w:sz w:val="24"/>
          <w:szCs w:val="24"/>
        </w:rPr>
        <w:t xml:space="preserve">（2）用于本项目以外目的；</w:t>
      </w:r>
    </w:p>
    <w:p>
      <w:pPr>
        <w:spacing w:after="80" w:before="80" w:line="340"/>
      </w:pPr>
      <w:r>
        <w:rPr>
          <w:rFonts w:ascii="宋体" w:cs="宋体" w:eastAsia="宋体" w:hAnsi="宋体"/>
          <w:b w:val="false"/>
          <w:bCs w:val="false"/>
          <w:sz w:val="24"/>
          <w:szCs w:val="24"/>
        </w:rPr>
        <w:t xml:space="preserve">（3）将真实数据带离约定环境；</w:t>
      </w:r>
    </w:p>
    <w:p>
      <w:pPr>
        <w:spacing w:after="80" w:before="80" w:line="340"/>
      </w:pPr>
      <w:r>
        <w:rPr>
          <w:rFonts w:ascii="宋体" w:cs="宋体" w:eastAsia="宋体" w:hAnsi="宋体"/>
          <w:b w:val="false"/>
          <w:bCs w:val="false"/>
          <w:sz w:val="24"/>
          <w:szCs w:val="24"/>
        </w:rPr>
        <w:t xml:space="preserve">（4）将甲方名称、标识或项目情况用于宣传；</w:t>
      </w:r>
    </w:p>
    <w:p>
      <w:pPr>
        <w:spacing w:after="80" w:before="80" w:line="340"/>
      </w:pPr>
      <w:r>
        <w:rPr>
          <w:rFonts w:ascii="宋体" w:cs="宋体" w:eastAsia="宋体" w:hAnsi="宋体"/>
          <w:b w:val="false"/>
          <w:bCs w:val="false"/>
          <w:sz w:val="24"/>
          <w:szCs w:val="24"/>
        </w:rPr>
        <w:t xml:space="preserve">（5）使用甲方数据或制度进行产品训练或案例展示；</w:t>
      </w:r>
    </w:p>
    <w:p>
      <w:pPr>
        <w:spacing w:after="80" w:before="80" w:line="340"/>
      </w:pPr>
      <w:r>
        <w:rPr>
          <w:rFonts w:ascii="宋体" w:cs="宋体" w:eastAsia="宋体" w:hAnsi="宋体"/>
          <w:b w:val="false"/>
          <w:bCs w:val="false"/>
          <w:sz w:val="24"/>
          <w:szCs w:val="24"/>
        </w:rPr>
        <w:t xml:space="preserve">（6）将未进行的本质性改变的定制开发成果授权他方使用或公开披露；</w:t>
      </w:r>
    </w:p>
    <w:p>
      <w:pPr>
        <w:spacing w:after="80" w:before="80" w:line="340"/>
      </w:pPr>
      <w:r>
        <w:rPr>
          <w:rFonts w:ascii="宋体" w:cs="宋体" w:eastAsia="宋体" w:hAnsi="宋体"/>
          <w:b w:val="false"/>
          <w:bCs w:val="false"/>
          <w:sz w:val="24"/>
          <w:szCs w:val="24"/>
        </w:rPr>
        <w:t xml:space="preserve">（7）授权与甲方存在竞争关系的主体使用本协议项下数据及开发成果。</w:t>
      </w:r>
    </w:p>
    <w:p>
      <w:pPr>
        <w:spacing w:after="80" w:before="80" w:line="340"/>
      </w:pPr>
      <w:r>
        <w:rPr>
          <w:rFonts w:ascii="宋体" w:cs="宋体" w:eastAsia="宋体" w:hAnsi="宋体"/>
          <w:b w:val="false"/>
          <w:bCs w:val="false"/>
          <w:sz w:val="24"/>
          <w:szCs w:val="24"/>
        </w:rPr>
        <w:t xml:space="preserve">保密义务不因合同终止而终止，而应持续至甲方自行公开上述信息之日为止。</w:t>
      </w:r>
    </w:p>
    <w:p>
      <w:pPr>
        <w:spacing w:after="80" w:before="80" w:line="340"/>
      </w:pPr>
      <w:r>
        <w:rPr>
          <w:rFonts w:ascii="宋体" w:cs="宋体" w:eastAsia="宋体" w:hAnsi="宋体"/>
          <w:b w:val="false"/>
          <w:bCs w:val="false"/>
          <w:sz w:val="24"/>
          <w:szCs w:val="24"/>
        </w:rPr>
        <w:t xml:space="preserve">违反上列保密义务任一项内容，乙方应承担相应法律责任，包括且不限于经甲方确认的永久性销毁数据、解释并消除影响、赔偿甲方损失及商誉损失，按合同总价款的30%支付违约金等，乙方因违约行为获利的，所获利益全部归甲方所有。</w:t>
      </w:r>
    </w:p>
    <w:p>
      <w:pPr>
        <w:spacing w:after="140" w:before="320"/>
      </w:pPr>
      <w:r>
        <w:rPr>
          <w:rFonts w:ascii="黑体" w:cs="黑体" w:eastAsia="黑体" w:hAnsi="黑体"/>
          <w:b/>
          <w:bCs/>
          <w:sz w:val="26"/>
          <w:szCs w:val="26"/>
        </w:rPr>
        <w:t xml:space="preserve">第十九条 分包与转委托</w:t>
      </w:r>
    </w:p>
    <w:p>
      <w:pPr>
        <w:spacing w:after="80" w:before="80" w:line="340"/>
      </w:pPr>
      <w:r>
        <w:rPr>
          <w:rFonts w:ascii="宋体" w:cs="宋体" w:eastAsia="宋体" w:hAnsi="宋体"/>
          <w:b w:val="false"/>
          <w:bCs w:val="false"/>
          <w:sz w:val="24"/>
          <w:szCs w:val="24"/>
        </w:rPr>
        <w:t xml:space="preserve">未经甲方书面同意，乙方不得将项目整体或核心工作分包、转包或转委托。</w:t>
      </w:r>
    </w:p>
    <w:p>
      <w:pPr>
        <w:spacing w:after="80" w:before="80" w:line="340"/>
      </w:pPr>
      <w:r>
        <w:rPr>
          <w:rFonts w:ascii="宋体" w:cs="宋体" w:eastAsia="宋体" w:hAnsi="宋体"/>
          <w:b w:val="false"/>
          <w:bCs w:val="false"/>
          <w:sz w:val="24"/>
          <w:szCs w:val="24"/>
        </w:rPr>
        <w:t xml:space="preserve">经甲方同意分包的，乙方仍应对分包方的工作质量、知识产权、保密和数据安全承担完整责任。</w:t>
      </w:r>
    </w:p>
    <w:p>
      <w:pPr>
        <w:spacing w:after="140" w:before="320"/>
      </w:pPr>
      <w:r>
        <w:rPr>
          <w:rFonts w:ascii="黑体" w:cs="黑体" w:eastAsia="黑体" w:hAnsi="黑体"/>
          <w:b/>
          <w:bCs/>
          <w:sz w:val="26"/>
          <w:szCs w:val="26"/>
        </w:rPr>
        <w:t xml:space="preserve">第二十条 免责条款</w:t>
      </w:r>
    </w:p>
    <w:p>
      <w:pPr>
        <w:spacing w:after="80" w:before="80" w:line="340"/>
      </w:pPr>
      <w:r>
        <w:rPr>
          <w:rFonts w:ascii="宋体" w:cs="宋体" w:eastAsia="宋体" w:hAnsi="宋体"/>
          <w:b w:val="false"/>
          <w:bCs w:val="false"/>
          <w:sz w:val="24"/>
          <w:szCs w:val="24"/>
        </w:rPr>
        <w:t xml:space="preserve">因不可抗力、政策变化或意外事件导致合同无法履行，受影响方应及时通知对方并提供证明，可免除违约责任。</w:t>
      </w:r>
    </w:p>
    <w:p>
      <w:pPr>
        <w:spacing w:after="140" w:before="320"/>
      </w:pPr>
      <w:r>
        <w:rPr>
          <w:rFonts w:ascii="黑体" w:cs="黑体" w:eastAsia="黑体" w:hAnsi="黑体"/>
          <w:b/>
          <w:bCs/>
          <w:sz w:val="26"/>
          <w:szCs w:val="26"/>
        </w:rPr>
        <w:t xml:space="preserve">第二十一条 争议解决与法律适用</w:t>
      </w:r>
    </w:p>
    <w:p>
      <w:pPr>
        <w:spacing w:after="80" w:before="80" w:line="340"/>
      </w:pPr>
      <w:r>
        <w:rPr>
          <w:rFonts w:ascii="宋体" w:cs="宋体" w:eastAsia="宋体" w:hAnsi="宋体"/>
          <w:b w:val="false"/>
          <w:bCs w:val="false"/>
          <w:sz w:val="24"/>
          <w:szCs w:val="24"/>
        </w:rPr>
        <w:t xml:space="preserve">本协议项下名词、术语、技术规范、商业管理、常识认知、权利义务界定等，均以中华人民共和国内地（大陆）地区的法律法规、行业惯例、习惯认知为准；若香港特别行政区的规则有所冲突，一律使用内地（大陆）地区规则。</w:t>
      </w:r>
    </w:p>
    <w:p>
      <w:pPr>
        <w:spacing w:after="80" w:before="80" w:line="340"/>
      </w:pPr>
      <w:r>
        <w:rPr>
          <w:rFonts w:ascii="宋体" w:cs="宋体" w:eastAsia="宋体" w:hAnsi="宋体"/>
          <w:b w:val="false"/>
          <w:bCs w:val="false"/>
          <w:sz w:val="24"/>
          <w:szCs w:val="24"/>
        </w:rPr>
        <w:t xml:space="preserve">本协议内容、签署、履行及履行产生的争议等，均适用中华人民共和国（内地）法律。因本协议及其履行产生争议的，应友好协商解决；协商不成的，应向甲方所在地有管辖权的人民法院提起诉讼，诉讼适用《中华人民共和国民事诉讼法》及其司法解释等规定。</w:t>
      </w:r>
    </w:p>
    <w:p>
      <w:pPr>
        <w:spacing w:after="80" w:before="80" w:line="340"/>
      </w:pPr>
      <w:r>
        <w:rPr>
          <w:rFonts w:ascii="宋体" w:cs="宋体" w:eastAsia="宋体" w:hAnsi="宋体"/>
          <w:b w:val="false"/>
          <w:bCs w:val="false"/>
          <w:sz w:val="24"/>
          <w:szCs w:val="24"/>
        </w:rPr>
        <w:t xml:space="preserve">本合同所有附件为本合同不可分割的一部分。</w:t>
      </w:r>
    </w:p>
    <w:p>
      <w:pPr>
        <w:spacing w:after="140" w:before="320"/>
      </w:pPr>
      <w:r>
        <w:rPr>
          <w:rFonts w:ascii="黑体" w:cs="黑体" w:eastAsia="黑体" w:hAnsi="黑体"/>
          <w:b/>
          <w:bCs/>
          <w:sz w:val="26"/>
          <w:szCs w:val="26"/>
        </w:rPr>
        <w:t xml:space="preserve">第二十二条 其他约定</w:t>
      </w:r>
    </w:p>
    <w:p>
      <w:pPr>
        <w:spacing w:after="80" w:before="80" w:line="340"/>
      </w:pPr>
      <w:r>
        <w:rPr>
          <w:rFonts w:ascii="宋体" w:cs="宋体" w:eastAsia="宋体" w:hAnsi="宋体"/>
          <w:b w:val="false"/>
          <w:bCs w:val="false"/>
          <w:sz w:val="24"/>
          <w:szCs w:val="24"/>
        </w:rPr>
        <w:t xml:space="preserve">本合同自双方签字并盖章之日起生效；本合同一式 ________ 份，甲方持 ________ 份，乙方持 ________ 份，具有同等法律效力；未尽事宜，双方可签订补充协议。</w:t>
      </w:r>
    </w:p>
    <w:p>
      <w:pPr>
        <w:spacing w:after="80" w:before="80" w:line="340"/>
      </w:pPr>
      <w:r>
        <w:rPr>
          <w:rFonts w:ascii="宋体" w:cs="宋体" w:eastAsia="宋体" w:hAnsi="宋体"/>
          <w:b w:val="false"/>
          <w:bCs w:val="false"/>
          <w:sz w:val="24"/>
          <w:szCs w:val="24"/>
        </w:rPr>
        <w:t xml:space="preserve">甲方（盖章）： ________</w:t>
      </w:r>
    </w:p>
    <w:p>
      <w:pPr>
        <w:spacing w:after="80" w:before="80" w:line="340"/>
      </w:pPr>
      <w:r>
        <w:rPr>
          <w:rFonts w:ascii="宋体" w:cs="宋体" w:eastAsia="宋体" w:hAnsi="宋体"/>
          <w:b w:val="false"/>
          <w:bCs w:val="false"/>
          <w:sz w:val="24"/>
          <w:szCs w:val="24"/>
        </w:rPr>
        <w:t xml:space="preserve">法定代表人（签字）： ________</w:t>
      </w:r>
    </w:p>
    <w:p>
      <w:pPr>
        <w:spacing w:after="80" w:before="80" w:line="340"/>
      </w:pPr>
      <w:r>
        <w:rPr>
          <w:rFonts w:ascii="宋体" w:cs="宋体" w:eastAsia="宋体" w:hAnsi="宋体"/>
          <w:b w:val="false"/>
          <w:bCs w:val="false"/>
          <w:sz w:val="24"/>
          <w:szCs w:val="24"/>
        </w:rPr>
        <w:t xml:space="preserve">乙方（盖章）： ________</w:t>
      </w:r>
    </w:p>
    <w:p>
      <w:pPr>
        <w:spacing w:after="80" w:before="80" w:line="340"/>
      </w:pPr>
      <w:r>
        <w:rPr>
          <w:rFonts w:ascii="宋体" w:cs="宋体" w:eastAsia="宋体" w:hAnsi="宋体"/>
          <w:b w:val="false"/>
          <w:bCs w:val="false"/>
          <w:sz w:val="24"/>
          <w:szCs w:val="24"/>
        </w:rPr>
        <w:t xml:space="preserve">委托代理人（签字）： ________</w:t>
      </w:r>
    </w:p>
    <w:p>
      <w:pPr>
        <w:spacing w:after="80" w:before="80" w:line="340"/>
      </w:pPr>
      <w:r>
        <w:rPr>
          <w:rFonts w:ascii="宋体" w:cs="宋体" w:eastAsia="宋体" w:hAnsi="宋体"/>
          <w:b w:val="false"/>
          <w:bCs w:val="false"/>
          <w:sz w:val="24"/>
          <w:szCs w:val="24"/>
        </w:rPr>
        <w:t xml:space="preserve">签订时间： ________ 年 ________ 月 ________ 日</w:t>
      </w:r>
    </w:p>
    <w:p>
      <w:pPr>
        <w:spacing w:after="80" w:before="80" w:line="340"/>
      </w:pPr>
      <w:r>
        <w:rPr>
          <w:rFonts w:ascii="宋体" w:cs="宋体" w:eastAsia="宋体" w:hAnsi="宋体"/>
          <w:b w:val="false"/>
          <w:bCs w:val="false"/>
          <w:sz w:val="24"/>
          <w:szCs w:val="24"/>
        </w:rPr>
        <w:t xml:space="preserve">签订地点： ________</w:t>
      </w:r>
    </w:p>
    <w:p>
      <w:pPr>
        <w:spacing w:after="80" w:before="80" w:line="340"/>
      </w:pPr>
      <w:r>
        <w:rPr>
          <w:rFonts w:ascii="宋体" w:cs="宋体" w:eastAsia="宋体" w:hAnsi="宋体"/>
          <w:b w:val="false"/>
          <w:bCs w:val="false"/>
          <w:sz w:val="24"/>
          <w:szCs w:val="24"/>
        </w:rPr>
        <w:t xml:space="preserve">关于附件内容的一些建议：</w:t>
      </w:r>
    </w:p>
    <w:p>
      <w:pPr>
        <w:spacing w:after="100" w:before="220"/>
      </w:pPr>
      <w:r>
        <w:rPr>
          <w:rFonts w:ascii="黑体" w:cs="黑体" w:eastAsia="黑体" w:hAnsi="黑体"/>
          <w:b/>
          <w:bCs/>
          <w:sz w:val="24"/>
          <w:szCs w:val="24"/>
        </w:rPr>
        <w:t xml:space="preserve">附件一：《项目功能范围及排除项》</w:t>
      </w:r>
    </w:p>
    <w:p>
      <w:pPr>
        <w:spacing w:after="80" w:before="80" w:line="340"/>
      </w:pPr>
      <w:r>
        <w:rPr>
          <w:rFonts w:ascii="宋体" w:cs="宋体" w:eastAsia="宋体" w:hAnsi="宋体"/>
          <w:b w:val="false"/>
          <w:bCs w:val="false"/>
          <w:sz w:val="24"/>
          <w:szCs w:val="24"/>
        </w:rPr>
        <w:t xml:space="preserve">至少应包括：</w:t>
      </w:r>
    </w:p>
    <w:p>
      <w:pPr>
        <w:spacing w:after="80" w:before="80" w:line="340"/>
      </w:pPr>
      <w:r>
        <w:rPr>
          <w:rFonts w:ascii="宋体" w:cs="宋体" w:eastAsia="宋体" w:hAnsi="宋体"/>
          <w:b w:val="false"/>
          <w:bCs w:val="false"/>
          <w:sz w:val="24"/>
          <w:szCs w:val="24"/>
        </w:rPr>
        <w:t xml:space="preserve">一级模块、二级模块和功能点；</w:t>
      </w:r>
    </w:p>
    <w:p>
      <w:pPr>
        <w:spacing w:after="80" w:before="80" w:line="340"/>
      </w:pPr>
      <w:r>
        <w:rPr>
          <w:rFonts w:ascii="宋体" w:cs="宋体" w:eastAsia="宋体" w:hAnsi="宋体"/>
          <w:b w:val="false"/>
          <w:bCs w:val="false"/>
          <w:sz w:val="24"/>
          <w:szCs w:val="24"/>
        </w:rPr>
        <w:t xml:space="preserve">PC端、移动端和管理端范围;</w:t>
      </w:r>
    </w:p>
    <w:p>
      <w:pPr>
        <w:spacing w:after="80" w:before="80" w:line="340"/>
      </w:pPr>
      <w:r>
        <w:rPr>
          <w:rFonts w:ascii="宋体" w:cs="宋体" w:eastAsia="宋体" w:hAnsi="宋体"/>
          <w:b w:val="false"/>
          <w:bCs w:val="false"/>
          <w:sz w:val="24"/>
          <w:szCs w:val="24"/>
        </w:rPr>
        <w:t xml:space="preserve">各功能适用的用户角色；</w:t>
      </w:r>
    </w:p>
    <w:p>
      <w:pPr>
        <w:spacing w:after="80" w:before="80" w:line="340"/>
      </w:pPr>
      <w:r>
        <w:rPr>
          <w:rFonts w:ascii="宋体" w:cs="宋体" w:eastAsia="宋体" w:hAnsi="宋体"/>
          <w:b w:val="false"/>
          <w:bCs w:val="false"/>
          <w:sz w:val="24"/>
          <w:szCs w:val="24"/>
        </w:rPr>
        <w:t xml:space="preserve">校区、法人、部门和用户规模，应当具备未来增量空间；</w:t>
      </w:r>
    </w:p>
    <w:p>
      <w:pPr>
        <w:spacing w:after="80" w:before="80" w:line="340"/>
      </w:pPr>
      <w:r>
        <w:rPr>
          <w:rFonts w:ascii="宋体" w:cs="宋体" w:eastAsia="宋体" w:hAnsi="宋体"/>
          <w:b w:val="false"/>
          <w:bCs w:val="false"/>
          <w:sz w:val="24"/>
          <w:szCs w:val="24"/>
        </w:rPr>
        <w:t xml:space="preserve">本期包含项；</w:t>
      </w:r>
    </w:p>
    <w:p>
      <w:pPr>
        <w:spacing w:after="80" w:before="80" w:line="340"/>
      </w:pPr>
      <w:r>
        <w:rPr>
          <w:rFonts w:ascii="宋体" w:cs="宋体" w:eastAsia="宋体" w:hAnsi="宋体"/>
          <w:b w:val="false"/>
          <w:bCs w:val="false"/>
          <w:sz w:val="24"/>
          <w:szCs w:val="24"/>
        </w:rPr>
        <w:t xml:space="preserve">后续规划项；</w:t>
      </w:r>
    </w:p>
    <w:p>
      <w:pPr>
        <w:spacing w:after="80" w:before="80" w:line="340"/>
      </w:pPr>
      <w:r>
        <w:rPr>
          <w:rFonts w:ascii="宋体" w:cs="宋体" w:eastAsia="宋体" w:hAnsi="宋体"/>
          <w:b w:val="false"/>
          <w:bCs w:val="false"/>
          <w:sz w:val="24"/>
          <w:szCs w:val="24"/>
        </w:rPr>
        <w:t xml:space="preserve">明确排除项；</w:t>
      </w:r>
    </w:p>
    <w:p>
      <w:pPr>
        <w:spacing w:after="80" w:before="80" w:line="340"/>
      </w:pPr>
      <w:r>
        <w:rPr>
          <w:rFonts w:ascii="宋体" w:cs="宋体" w:eastAsia="宋体" w:hAnsi="宋体"/>
          <w:b w:val="false"/>
          <w:bCs w:val="false"/>
          <w:sz w:val="24"/>
          <w:szCs w:val="24"/>
        </w:rPr>
        <w:t xml:space="preserve">是否包含第三方接口；</w:t>
      </w:r>
    </w:p>
    <w:p>
      <w:pPr>
        <w:spacing w:after="80" w:before="80" w:line="340"/>
      </w:pPr>
      <w:r>
        <w:rPr>
          <w:rFonts w:ascii="宋体" w:cs="宋体" w:eastAsia="宋体" w:hAnsi="宋体"/>
          <w:b w:val="false"/>
          <w:bCs w:val="false"/>
          <w:sz w:val="24"/>
          <w:szCs w:val="24"/>
        </w:rPr>
        <w:t xml:space="preserve">是否包含历史数据迁移。</w:t>
      </w:r>
    </w:p>
    <w:p>
      <w:pPr>
        <w:spacing w:after="80" w:before="80" w:line="340"/>
      </w:pPr>
      <w:r>
        <w:rPr>
          <w:rFonts w:ascii="宋体" w:cs="宋体" w:eastAsia="宋体" w:hAnsi="宋体"/>
          <w:b w:val="false"/>
          <w:bCs w:val="false"/>
          <w:sz w:val="24"/>
          <w:szCs w:val="24"/>
        </w:rPr>
        <w:t xml:space="preserve">建议每个功能标注：</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900"/>
        <w:gridCol w:w="1400"/>
        <w:gridCol w:w="1500"/>
        <w:gridCol w:w="2326"/>
        <w:gridCol w:w="1400"/>
        <w:gridCol w:w="1500"/>
      </w:tblGrid>
      <w:tr>
        <w:trPr>
          <w:tblHeader/>
        </w:trPr>
        <w:tc>
          <w:tcPr>
            <w:tcW w:type="dxa" w:w="9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编号</w:t>
            </w:r>
          </w:p>
        </w:tc>
        <w:tc>
          <w:tcPr>
            <w:tcW w:type="dxa" w:w="14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模块</w:t>
            </w:r>
          </w:p>
        </w:tc>
        <w:tc>
          <w:tcPr>
            <w:tcW w:type="dxa" w:w="15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功能</w:t>
            </w:r>
          </w:p>
        </w:tc>
        <w:tc>
          <w:tcPr>
            <w:tcW w:type="dxa" w:w="2326"/>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功能说明</w:t>
            </w:r>
          </w:p>
        </w:tc>
        <w:tc>
          <w:tcPr>
            <w:tcW w:type="dxa" w:w="14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本期是否包含</w:t>
            </w:r>
          </w:p>
        </w:tc>
        <w:tc>
          <w:tcPr>
            <w:tcW w:type="dxa" w:w="15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验收依据</w:t>
            </w:r>
          </w:p>
        </w:tc>
      </w:tr>
    </w:tbl>
    <w:p>
      <w:pPr>
        <w:spacing w:after="140" w:before="0" w:line="340"/>
      </w:pPr>
      <w:r>
        <w:rPr>
          <w:rFonts w:ascii="宋体" w:cs="宋体" w:eastAsia="宋体" w:hAnsi="宋体"/>
          <w:b w:val="false"/>
          <w:bCs w:val="false"/>
          <w:sz w:val="24"/>
          <w:szCs w:val="24"/>
        </w:rPr>
        <w:t xml:space="preserve"/>
      </w:r>
    </w:p>
    <w:p>
      <w:pPr>
        <w:spacing w:after="100" w:before="220"/>
      </w:pPr>
      <w:r>
        <w:rPr>
          <w:rFonts w:ascii="黑体" w:cs="黑体" w:eastAsia="黑体" w:hAnsi="黑体"/>
          <w:b/>
          <w:bCs/>
          <w:sz w:val="24"/>
          <w:szCs w:val="24"/>
        </w:rPr>
        <w:t xml:space="preserve">附件二：《需求规格说明书》</w:t>
      </w:r>
    </w:p>
    <w:p>
      <w:pPr>
        <w:spacing w:after="80" w:before="80" w:line="340"/>
      </w:pPr>
      <w:r>
        <w:rPr>
          <w:rFonts w:ascii="宋体" w:cs="宋体" w:eastAsia="宋体" w:hAnsi="宋体"/>
          <w:b w:val="false"/>
          <w:bCs w:val="false"/>
          <w:sz w:val="24"/>
          <w:szCs w:val="24"/>
        </w:rPr>
        <w:t xml:space="preserve">每项需求至少写明：</w:t>
      </w:r>
    </w:p>
    <w:p>
      <w:pPr>
        <w:spacing w:after="80" w:before="80" w:line="340"/>
      </w:pPr>
      <w:r>
        <w:rPr>
          <w:rFonts w:ascii="宋体" w:cs="宋体" w:eastAsia="宋体" w:hAnsi="宋体"/>
          <w:b w:val="false"/>
          <w:bCs w:val="false"/>
          <w:sz w:val="24"/>
          <w:szCs w:val="24"/>
        </w:rPr>
        <w:t xml:space="preserve">需求编号；</w:t>
      </w:r>
    </w:p>
    <w:p>
      <w:pPr>
        <w:spacing w:after="80" w:before="80" w:line="340"/>
      </w:pPr>
      <w:r>
        <w:rPr>
          <w:rFonts w:ascii="宋体" w:cs="宋体" w:eastAsia="宋体" w:hAnsi="宋体"/>
          <w:b w:val="false"/>
          <w:bCs w:val="false"/>
          <w:sz w:val="24"/>
          <w:szCs w:val="24"/>
        </w:rPr>
        <w:t xml:space="preserve">业务目的；</w:t>
      </w:r>
    </w:p>
    <w:p>
      <w:pPr>
        <w:spacing w:after="80" w:before="80" w:line="340"/>
      </w:pPr>
      <w:r>
        <w:rPr>
          <w:rFonts w:ascii="宋体" w:cs="宋体" w:eastAsia="宋体" w:hAnsi="宋体"/>
          <w:b w:val="false"/>
          <w:bCs w:val="false"/>
          <w:sz w:val="24"/>
          <w:szCs w:val="24"/>
        </w:rPr>
        <w:t xml:space="preserve">使用角色；</w:t>
      </w:r>
    </w:p>
    <w:p>
      <w:pPr>
        <w:spacing w:after="80" w:before="80" w:line="340"/>
      </w:pPr>
      <w:r>
        <w:rPr>
          <w:rFonts w:ascii="宋体" w:cs="宋体" w:eastAsia="宋体" w:hAnsi="宋体"/>
          <w:b w:val="false"/>
          <w:bCs w:val="false"/>
          <w:sz w:val="24"/>
          <w:szCs w:val="24"/>
        </w:rPr>
        <w:t xml:space="preserve">前置条件；</w:t>
      </w:r>
    </w:p>
    <w:p>
      <w:pPr>
        <w:spacing w:after="80" w:before="80" w:line="340"/>
      </w:pPr>
      <w:r>
        <w:rPr>
          <w:rFonts w:ascii="宋体" w:cs="宋体" w:eastAsia="宋体" w:hAnsi="宋体"/>
          <w:b w:val="false"/>
          <w:bCs w:val="false"/>
          <w:sz w:val="24"/>
          <w:szCs w:val="24"/>
        </w:rPr>
        <w:t xml:space="preserve">输入数据；</w:t>
      </w:r>
    </w:p>
    <w:p>
      <w:pPr>
        <w:spacing w:after="80" w:before="80" w:line="340"/>
      </w:pPr>
      <w:r>
        <w:rPr>
          <w:rFonts w:ascii="宋体" w:cs="宋体" w:eastAsia="宋体" w:hAnsi="宋体"/>
          <w:b w:val="false"/>
          <w:bCs w:val="false"/>
          <w:sz w:val="24"/>
          <w:szCs w:val="24"/>
        </w:rPr>
        <w:t xml:space="preserve">操作流程；</w:t>
      </w:r>
    </w:p>
    <w:p>
      <w:pPr>
        <w:spacing w:after="80" w:before="80" w:line="340"/>
      </w:pPr>
      <w:r>
        <w:rPr>
          <w:rFonts w:ascii="宋体" w:cs="宋体" w:eastAsia="宋体" w:hAnsi="宋体"/>
          <w:b w:val="false"/>
          <w:bCs w:val="false"/>
          <w:sz w:val="24"/>
          <w:szCs w:val="24"/>
        </w:rPr>
        <w:t xml:space="preserve">业务规则；</w:t>
      </w:r>
    </w:p>
    <w:p>
      <w:pPr>
        <w:spacing w:after="80" w:before="80" w:line="340"/>
      </w:pPr>
      <w:r>
        <w:rPr>
          <w:rFonts w:ascii="宋体" w:cs="宋体" w:eastAsia="宋体" w:hAnsi="宋体"/>
          <w:b w:val="false"/>
          <w:bCs w:val="false"/>
          <w:sz w:val="24"/>
          <w:szCs w:val="24"/>
        </w:rPr>
        <w:t xml:space="preserve">异常场景；</w:t>
      </w:r>
    </w:p>
    <w:p>
      <w:pPr>
        <w:spacing w:after="80" w:before="80" w:line="340"/>
      </w:pPr>
      <w:r>
        <w:rPr>
          <w:rFonts w:ascii="宋体" w:cs="宋体" w:eastAsia="宋体" w:hAnsi="宋体"/>
          <w:b w:val="false"/>
          <w:bCs w:val="false"/>
          <w:sz w:val="24"/>
          <w:szCs w:val="24"/>
        </w:rPr>
        <w:t xml:space="preserve">输出结果；</w:t>
      </w:r>
    </w:p>
    <w:p>
      <w:pPr>
        <w:spacing w:after="80" w:before="80" w:line="340"/>
      </w:pPr>
      <w:r>
        <w:rPr>
          <w:rFonts w:ascii="宋体" w:cs="宋体" w:eastAsia="宋体" w:hAnsi="宋体"/>
          <w:b w:val="false"/>
          <w:bCs w:val="false"/>
          <w:sz w:val="24"/>
          <w:szCs w:val="24"/>
        </w:rPr>
        <w:t xml:space="preserve">权限要求；</w:t>
      </w:r>
    </w:p>
    <w:p>
      <w:pPr>
        <w:spacing w:after="80" w:before="80" w:line="340"/>
      </w:pPr>
      <w:r>
        <w:rPr>
          <w:rFonts w:ascii="宋体" w:cs="宋体" w:eastAsia="宋体" w:hAnsi="宋体"/>
          <w:b w:val="false"/>
          <w:bCs w:val="false"/>
          <w:sz w:val="24"/>
          <w:szCs w:val="24"/>
        </w:rPr>
        <w:t xml:space="preserve">验收条件；</w:t>
      </w:r>
    </w:p>
    <w:p>
      <w:pPr>
        <w:spacing w:after="80" w:before="80" w:line="340"/>
      </w:pPr>
      <w:r>
        <w:rPr>
          <w:rFonts w:ascii="宋体" w:cs="宋体" w:eastAsia="宋体" w:hAnsi="宋体"/>
          <w:b w:val="false"/>
          <w:bCs w:val="false"/>
          <w:sz w:val="24"/>
          <w:szCs w:val="24"/>
        </w:rPr>
        <w:t xml:space="preserve">需求优先级。</w:t>
      </w:r>
    </w:p>
    <w:p>
      <w:pPr>
        <w:spacing w:after="80" w:before="80" w:line="340"/>
      </w:pPr>
      <w:r>
        <w:rPr>
          <w:rFonts w:ascii="宋体" w:cs="宋体" w:eastAsia="宋体" w:hAnsi="宋体"/>
          <w:b w:val="false"/>
          <w:bCs w:val="false"/>
          <w:sz w:val="24"/>
          <w:szCs w:val="24"/>
        </w:rPr>
        <w:t xml:space="preserve">需求编号应贯穿开发任务、测试用例、缺陷记录和验收报告。</w:t>
      </w:r>
    </w:p>
    <w:p>
      <w:pPr>
        <w:spacing w:after="100" w:before="220"/>
      </w:pPr>
      <w:r>
        <w:rPr>
          <w:rFonts w:ascii="黑体" w:cs="黑体" w:eastAsia="黑体" w:hAnsi="黑体"/>
          <w:b/>
          <w:bCs/>
          <w:sz w:val="24"/>
          <w:szCs w:val="24"/>
        </w:rPr>
        <w:t xml:space="preserve">附件三：《业务流程及计算规则说明书》</w:t>
      </w:r>
    </w:p>
    <w:p>
      <w:pPr>
        <w:spacing w:after="80" w:before="80" w:line="340"/>
      </w:pPr>
      <w:r>
        <w:rPr>
          <w:rFonts w:ascii="宋体" w:cs="宋体" w:eastAsia="宋体" w:hAnsi="宋体"/>
          <w:b w:val="false"/>
          <w:bCs w:val="false"/>
          <w:sz w:val="24"/>
          <w:szCs w:val="24"/>
        </w:rPr>
        <w:t xml:space="preserve">重点列明：</w:t>
      </w:r>
    </w:p>
    <w:p>
      <w:pPr>
        <w:spacing w:after="80" w:before="80" w:line="340"/>
      </w:pPr>
      <w:r>
        <w:rPr>
          <w:rFonts w:ascii="宋体" w:cs="宋体" w:eastAsia="宋体" w:hAnsi="宋体"/>
          <w:b w:val="false"/>
          <w:bCs w:val="false"/>
          <w:sz w:val="24"/>
          <w:szCs w:val="24"/>
        </w:rPr>
        <w:t xml:space="preserve">入职、调岗、离职流程；</w:t>
      </w:r>
    </w:p>
    <w:p>
      <w:pPr>
        <w:spacing w:after="80" w:before="80" w:line="340"/>
      </w:pPr>
      <w:r>
        <w:rPr>
          <w:rFonts w:ascii="宋体" w:cs="宋体" w:eastAsia="宋体" w:hAnsi="宋体"/>
          <w:b w:val="false"/>
          <w:bCs w:val="false"/>
          <w:sz w:val="24"/>
          <w:szCs w:val="24"/>
        </w:rPr>
        <w:t xml:space="preserve">排班及调班流程；</w:t>
      </w:r>
    </w:p>
    <w:p>
      <w:pPr>
        <w:spacing w:after="80" w:before="80" w:line="340"/>
      </w:pPr>
      <w:r>
        <w:rPr>
          <w:rFonts w:ascii="宋体" w:cs="宋体" w:eastAsia="宋体" w:hAnsi="宋体"/>
          <w:b w:val="false"/>
          <w:bCs w:val="false"/>
          <w:sz w:val="24"/>
          <w:szCs w:val="24"/>
        </w:rPr>
        <w:t xml:space="preserve">打卡及异常处理流程；</w:t>
      </w:r>
    </w:p>
    <w:p>
      <w:pPr>
        <w:spacing w:after="80" w:before="80" w:line="340"/>
      </w:pPr>
      <w:r>
        <w:rPr>
          <w:rFonts w:ascii="宋体" w:cs="宋体" w:eastAsia="宋体" w:hAnsi="宋体"/>
          <w:b w:val="false"/>
          <w:bCs w:val="false"/>
          <w:sz w:val="24"/>
          <w:szCs w:val="24"/>
        </w:rPr>
        <w:t xml:space="preserve">请假、加班、调休、补签流程；</w:t>
      </w:r>
    </w:p>
    <w:p>
      <w:pPr>
        <w:spacing w:after="80" w:before="80" w:line="340"/>
      </w:pPr>
      <w:r>
        <w:rPr>
          <w:rFonts w:ascii="宋体" w:cs="宋体" w:eastAsia="宋体" w:hAnsi="宋体"/>
          <w:b w:val="false"/>
          <w:bCs w:val="false"/>
          <w:sz w:val="24"/>
          <w:szCs w:val="24"/>
        </w:rPr>
        <w:t xml:space="preserve">课表、调课和代课流程；</w:t>
      </w:r>
    </w:p>
    <w:p>
      <w:pPr>
        <w:spacing w:after="80" w:before="80" w:line="340"/>
      </w:pPr>
      <w:r>
        <w:rPr>
          <w:rFonts w:ascii="宋体" w:cs="宋体" w:eastAsia="宋体" w:hAnsi="宋体"/>
          <w:b w:val="false"/>
          <w:bCs w:val="false"/>
          <w:sz w:val="24"/>
          <w:szCs w:val="24"/>
        </w:rPr>
        <w:t xml:space="preserve">月度考勤结算流程；</w:t>
      </w:r>
    </w:p>
    <w:p>
      <w:pPr>
        <w:spacing w:after="80" w:before="80" w:line="340"/>
      </w:pPr>
      <w:r>
        <w:rPr>
          <w:rFonts w:ascii="宋体" w:cs="宋体" w:eastAsia="宋体" w:hAnsi="宋体"/>
          <w:b w:val="false"/>
          <w:bCs w:val="false"/>
          <w:sz w:val="24"/>
          <w:szCs w:val="24"/>
        </w:rPr>
        <w:t xml:space="preserve">课时和工作量计算规则；</w:t>
      </w:r>
    </w:p>
    <w:p>
      <w:pPr>
        <w:spacing w:after="80" w:before="80" w:line="340"/>
      </w:pPr>
      <w:r>
        <w:rPr>
          <w:rFonts w:ascii="宋体" w:cs="宋体" w:eastAsia="宋体" w:hAnsi="宋体"/>
          <w:b w:val="false"/>
          <w:bCs w:val="false"/>
          <w:sz w:val="24"/>
          <w:szCs w:val="24"/>
        </w:rPr>
        <w:t xml:space="preserve">津贴、补贴和工资项目计算规则；</w:t>
      </w:r>
    </w:p>
    <w:p>
      <w:pPr>
        <w:spacing w:after="80" w:before="80" w:line="340"/>
      </w:pPr>
      <w:r>
        <w:rPr>
          <w:rFonts w:ascii="宋体" w:cs="宋体" w:eastAsia="宋体" w:hAnsi="宋体"/>
          <w:b w:val="false"/>
          <w:bCs w:val="false"/>
          <w:sz w:val="24"/>
          <w:szCs w:val="24"/>
        </w:rPr>
        <w:t xml:space="preserve">人工调整和审批规则；</w:t>
      </w:r>
    </w:p>
    <w:p>
      <w:pPr>
        <w:spacing w:after="80" w:before="80" w:line="340"/>
      </w:pPr>
      <w:r>
        <w:rPr>
          <w:rFonts w:ascii="宋体" w:cs="宋体" w:eastAsia="宋体" w:hAnsi="宋体"/>
          <w:b w:val="false"/>
          <w:bCs w:val="false"/>
          <w:sz w:val="24"/>
          <w:szCs w:val="24"/>
        </w:rPr>
        <w:t xml:space="preserve">结算、锁定、解锁及重新计算规则；</w:t>
      </w:r>
    </w:p>
    <w:p>
      <w:pPr>
        <w:spacing w:after="80" w:before="80" w:line="340"/>
      </w:pPr>
      <w:r>
        <w:rPr>
          <w:rFonts w:ascii="宋体" w:cs="宋体" w:eastAsia="宋体" w:hAnsi="宋体"/>
          <w:b w:val="false"/>
          <w:bCs w:val="false"/>
          <w:sz w:val="24"/>
          <w:szCs w:val="24"/>
        </w:rPr>
        <w:t xml:space="preserve">新旧规则生效日期及版本管理。</w:t>
      </w:r>
    </w:p>
    <w:p>
      <w:pPr>
        <w:spacing w:after="80" w:before="80" w:line="340"/>
      </w:pPr>
      <w:r>
        <w:rPr>
          <w:rFonts w:ascii="宋体" w:cs="宋体" w:eastAsia="宋体" w:hAnsi="宋体"/>
          <w:b w:val="false"/>
          <w:bCs w:val="false"/>
          <w:sz w:val="24"/>
          <w:szCs w:val="24"/>
        </w:rPr>
        <w:t xml:space="preserve">每项计算规则应配套具体示例数据和预期结果。</w:t>
      </w:r>
    </w:p>
    <w:p>
      <w:pPr>
        <w:spacing w:after="100" w:before="220"/>
      </w:pPr>
      <w:r>
        <w:rPr>
          <w:rFonts w:ascii="黑体" w:cs="黑体" w:eastAsia="黑体" w:hAnsi="黑体"/>
          <w:b/>
          <w:bCs/>
          <w:sz w:val="24"/>
          <w:szCs w:val="24"/>
        </w:rPr>
        <w:t xml:space="preserve">附件四：《页面原型及交互确认稿》</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页面清单；</w:t>
      </w:r>
    </w:p>
    <w:p>
      <w:pPr>
        <w:spacing w:after="80" w:before="80" w:line="340"/>
      </w:pPr>
      <w:r>
        <w:rPr>
          <w:rFonts w:ascii="宋体" w:cs="宋体" w:eastAsia="宋体" w:hAnsi="宋体"/>
          <w:b w:val="false"/>
          <w:bCs w:val="false"/>
          <w:sz w:val="24"/>
          <w:szCs w:val="24"/>
        </w:rPr>
        <w:t xml:space="preserve">页面布局；</w:t>
      </w:r>
    </w:p>
    <w:p>
      <w:pPr>
        <w:spacing w:after="80" w:before="80" w:line="340"/>
      </w:pPr>
      <w:r>
        <w:rPr>
          <w:rFonts w:ascii="宋体" w:cs="宋体" w:eastAsia="宋体" w:hAnsi="宋体"/>
          <w:b w:val="false"/>
          <w:bCs w:val="false"/>
          <w:sz w:val="24"/>
          <w:szCs w:val="24"/>
        </w:rPr>
        <w:t xml:space="preserve">字段名称；</w:t>
      </w:r>
    </w:p>
    <w:p>
      <w:pPr>
        <w:spacing w:after="80" w:before="80" w:line="340"/>
      </w:pPr>
      <w:r>
        <w:rPr>
          <w:rFonts w:ascii="宋体" w:cs="宋体" w:eastAsia="宋体" w:hAnsi="宋体"/>
          <w:b w:val="false"/>
          <w:bCs w:val="false"/>
          <w:sz w:val="24"/>
          <w:szCs w:val="24"/>
        </w:rPr>
        <w:t xml:space="preserve">必填和校验规则；</w:t>
      </w:r>
    </w:p>
    <w:p>
      <w:pPr>
        <w:spacing w:after="80" w:before="80" w:line="340"/>
      </w:pPr>
      <w:r>
        <w:rPr>
          <w:rFonts w:ascii="宋体" w:cs="宋体" w:eastAsia="宋体" w:hAnsi="宋体"/>
          <w:b w:val="false"/>
          <w:bCs w:val="false"/>
          <w:sz w:val="24"/>
          <w:szCs w:val="24"/>
        </w:rPr>
        <w:t xml:space="preserve">按钮权限；</w:t>
      </w:r>
    </w:p>
    <w:p>
      <w:pPr>
        <w:spacing w:after="80" w:before="80" w:line="340"/>
      </w:pPr>
      <w:r>
        <w:rPr>
          <w:rFonts w:ascii="宋体" w:cs="宋体" w:eastAsia="宋体" w:hAnsi="宋体"/>
          <w:b w:val="false"/>
          <w:bCs w:val="false"/>
          <w:sz w:val="24"/>
          <w:szCs w:val="24"/>
        </w:rPr>
        <w:t xml:space="preserve">查询条件；</w:t>
      </w:r>
    </w:p>
    <w:p>
      <w:pPr>
        <w:spacing w:after="80" w:before="80" w:line="340"/>
      </w:pPr>
      <w:r>
        <w:rPr>
          <w:rFonts w:ascii="宋体" w:cs="宋体" w:eastAsia="宋体" w:hAnsi="宋体"/>
          <w:b w:val="false"/>
          <w:bCs w:val="false"/>
          <w:sz w:val="24"/>
          <w:szCs w:val="24"/>
        </w:rPr>
        <w:t xml:space="preserve">操作提示；</w:t>
      </w:r>
    </w:p>
    <w:p>
      <w:pPr>
        <w:spacing w:after="80" w:before="80" w:line="340"/>
      </w:pPr>
      <w:r>
        <w:rPr>
          <w:rFonts w:ascii="宋体" w:cs="宋体" w:eastAsia="宋体" w:hAnsi="宋体"/>
          <w:b w:val="false"/>
          <w:bCs w:val="false"/>
          <w:sz w:val="24"/>
          <w:szCs w:val="24"/>
        </w:rPr>
        <w:t xml:space="preserve">异常提示；</w:t>
      </w:r>
    </w:p>
    <w:p>
      <w:pPr>
        <w:spacing w:after="80" w:before="80" w:line="340"/>
      </w:pPr>
      <w:r>
        <w:rPr>
          <w:rFonts w:ascii="宋体" w:cs="宋体" w:eastAsia="宋体" w:hAnsi="宋体"/>
          <w:b w:val="false"/>
          <w:bCs w:val="false"/>
          <w:sz w:val="24"/>
          <w:szCs w:val="24"/>
        </w:rPr>
        <w:t xml:space="preserve">移动端交互；</w:t>
      </w:r>
    </w:p>
    <w:p>
      <w:pPr>
        <w:spacing w:after="80" w:before="80" w:line="340"/>
      </w:pPr>
      <w:r>
        <w:rPr>
          <w:rFonts w:ascii="宋体" w:cs="宋体" w:eastAsia="宋体" w:hAnsi="宋体"/>
          <w:b w:val="false"/>
          <w:bCs w:val="false"/>
          <w:sz w:val="24"/>
          <w:szCs w:val="24"/>
        </w:rPr>
        <w:t xml:space="preserve">原型版本号及确认日期。</w:t>
      </w:r>
    </w:p>
    <w:p>
      <w:pPr>
        <w:spacing w:after="80" w:before="80" w:line="340"/>
      </w:pPr>
      <w:r>
        <w:rPr>
          <w:rFonts w:ascii="宋体" w:cs="宋体" w:eastAsia="宋体" w:hAnsi="宋体"/>
          <w:b w:val="false"/>
          <w:bCs w:val="false"/>
          <w:sz w:val="24"/>
          <w:szCs w:val="24"/>
        </w:rPr>
        <w:t xml:space="preserve">应注明原型主要用于确认功能与交互，不作为无限制追求视觉效果的依据。</w:t>
      </w:r>
    </w:p>
    <w:p>
      <w:pPr>
        <w:spacing w:after="100" w:before="220"/>
      </w:pPr>
      <w:r>
        <w:rPr>
          <w:rFonts w:ascii="黑体" w:cs="黑体" w:eastAsia="黑体" w:hAnsi="黑体"/>
          <w:b/>
          <w:bCs/>
          <w:sz w:val="24"/>
          <w:szCs w:val="24"/>
        </w:rPr>
        <w:t xml:space="preserve">附件五：《角色权限矩阵》</w:t>
      </w:r>
    </w:p>
    <w:p>
      <w:pPr>
        <w:spacing w:after="80" w:before="80" w:line="340"/>
      </w:pPr>
      <w:r>
        <w:rPr>
          <w:rFonts w:ascii="宋体" w:cs="宋体" w:eastAsia="宋体" w:hAnsi="宋体"/>
          <w:b w:val="false"/>
          <w:bCs w:val="false"/>
          <w:sz w:val="24"/>
          <w:szCs w:val="24"/>
        </w:rPr>
        <w:t xml:space="preserve">建议至少包括：</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1200"/>
        <w:gridCol w:w="1400"/>
        <w:gridCol w:w="1400"/>
        <w:gridCol w:w="800"/>
        <w:gridCol w:w="800"/>
        <w:gridCol w:w="800"/>
        <w:gridCol w:w="800"/>
        <w:gridCol w:w="1826"/>
      </w:tblGrid>
      <w:tr>
        <w:trPr>
          <w:tblHeader/>
        </w:trPr>
        <w:tc>
          <w:tcPr>
            <w:tcW w:type="dxa" w:w="12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角色</w:t>
            </w:r>
          </w:p>
        </w:tc>
        <w:tc>
          <w:tcPr>
            <w:tcW w:type="dxa" w:w="14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功能权限</w:t>
            </w:r>
          </w:p>
        </w:tc>
        <w:tc>
          <w:tcPr>
            <w:tcW w:type="dxa" w:w="14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数据范围</w:t>
            </w:r>
          </w:p>
        </w:tc>
        <w:tc>
          <w:tcPr>
            <w:tcW w:type="dxa" w:w="8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新增</w:t>
            </w:r>
          </w:p>
        </w:tc>
        <w:tc>
          <w:tcPr>
            <w:tcW w:type="dxa" w:w="8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修改</w:t>
            </w:r>
          </w:p>
        </w:tc>
        <w:tc>
          <w:tcPr>
            <w:tcW w:type="dxa" w:w="8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删除</w:t>
            </w:r>
          </w:p>
        </w:tc>
        <w:tc>
          <w:tcPr>
            <w:tcW w:type="dxa" w:w="8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审批</w:t>
            </w:r>
          </w:p>
        </w:tc>
        <w:tc>
          <w:tcPr>
            <w:tcW w:type="dxa" w:w="1826"/>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导出</w:t>
            </w:r>
          </w:p>
        </w:tc>
      </w:tr>
    </w:tbl>
    <w:p>
      <w:pPr>
        <w:spacing w:after="140" w:before="0" w:line="340"/>
      </w:pPr>
      <w:r>
        <w:rPr>
          <w:rFonts w:ascii="宋体" w:cs="宋体" w:eastAsia="宋体" w:hAnsi="宋体"/>
          <w:b w:val="false"/>
          <w:bCs w:val="false"/>
          <w:sz w:val="24"/>
          <w:szCs w:val="24"/>
        </w:rPr>
        <w:t xml:space="preserve"/>
      </w:r>
    </w:p>
    <w:p>
      <w:pPr>
        <w:spacing w:after="80" w:before="80" w:line="340"/>
      </w:pPr>
      <w:r>
        <w:rPr>
          <w:rFonts w:ascii="宋体" w:cs="宋体" w:eastAsia="宋体" w:hAnsi="宋体"/>
          <w:b w:val="false"/>
          <w:bCs w:val="false"/>
          <w:sz w:val="24"/>
          <w:szCs w:val="24"/>
        </w:rPr>
        <w:t xml:space="preserve">重点单独控制：</w:t>
      </w:r>
    </w:p>
    <w:p>
      <w:pPr>
        <w:spacing w:after="80" w:before="80" w:line="340"/>
      </w:pPr>
      <w:r>
        <w:rPr>
          <w:rFonts w:ascii="宋体" w:cs="宋体" w:eastAsia="宋体" w:hAnsi="宋体"/>
          <w:b w:val="false"/>
          <w:bCs w:val="false"/>
          <w:sz w:val="24"/>
          <w:szCs w:val="24"/>
        </w:rPr>
        <w:t xml:space="preserve">工资查看和修改；</w:t>
      </w:r>
    </w:p>
    <w:p>
      <w:pPr>
        <w:spacing w:after="80" w:before="80" w:line="340"/>
      </w:pPr>
      <w:r>
        <w:rPr>
          <w:rFonts w:ascii="宋体" w:cs="宋体" w:eastAsia="宋体" w:hAnsi="宋体"/>
          <w:b w:val="false"/>
          <w:bCs w:val="false"/>
          <w:sz w:val="24"/>
          <w:szCs w:val="24"/>
        </w:rPr>
        <w:t xml:space="preserve">人脸、身份证、定位信息查看；</w:t>
      </w:r>
    </w:p>
    <w:p>
      <w:pPr>
        <w:spacing w:after="80" w:before="80" w:line="340"/>
      </w:pPr>
      <w:r>
        <w:rPr>
          <w:rFonts w:ascii="宋体" w:cs="宋体" w:eastAsia="宋体" w:hAnsi="宋体"/>
          <w:b w:val="false"/>
          <w:bCs w:val="false"/>
          <w:sz w:val="24"/>
          <w:szCs w:val="24"/>
        </w:rPr>
        <w:t xml:space="preserve">批量导出；</w:t>
      </w:r>
    </w:p>
    <w:p>
      <w:pPr>
        <w:spacing w:after="80" w:before="80" w:line="340"/>
      </w:pPr>
      <w:r>
        <w:rPr>
          <w:rFonts w:ascii="宋体" w:cs="宋体" w:eastAsia="宋体" w:hAnsi="宋体"/>
          <w:b w:val="false"/>
          <w:bCs w:val="false"/>
          <w:sz w:val="24"/>
          <w:szCs w:val="24"/>
        </w:rPr>
        <w:t xml:space="preserve">规则发布；</w:t>
      </w:r>
    </w:p>
    <w:p>
      <w:pPr>
        <w:spacing w:after="80" w:before="80" w:line="340"/>
      </w:pPr>
      <w:r>
        <w:rPr>
          <w:rFonts w:ascii="宋体" w:cs="宋体" w:eastAsia="宋体" w:hAnsi="宋体"/>
          <w:b w:val="false"/>
          <w:bCs w:val="false"/>
          <w:sz w:val="24"/>
          <w:szCs w:val="24"/>
        </w:rPr>
        <w:t xml:space="preserve">月度解锁；</w:t>
      </w:r>
    </w:p>
    <w:p>
      <w:pPr>
        <w:spacing w:after="80" w:before="80" w:line="340"/>
      </w:pPr>
      <w:r>
        <w:rPr>
          <w:rFonts w:ascii="宋体" w:cs="宋体" w:eastAsia="宋体" w:hAnsi="宋体"/>
          <w:b w:val="false"/>
          <w:bCs w:val="false"/>
          <w:sz w:val="24"/>
          <w:szCs w:val="24"/>
        </w:rPr>
        <w:t xml:space="preserve">管理员权限分配；</w:t>
      </w:r>
    </w:p>
    <w:p>
      <w:pPr>
        <w:spacing w:after="80" w:before="80" w:line="340"/>
      </w:pPr>
      <w:r>
        <w:rPr>
          <w:rFonts w:ascii="宋体" w:cs="宋体" w:eastAsia="宋体" w:hAnsi="宋体"/>
          <w:b w:val="false"/>
          <w:bCs w:val="false"/>
          <w:sz w:val="24"/>
          <w:szCs w:val="24"/>
        </w:rPr>
        <w:t xml:space="preserve">操作日志查看和删除。</w:t>
      </w:r>
    </w:p>
    <w:p>
      <w:pPr>
        <w:spacing w:after="100" w:before="220"/>
      </w:pPr>
      <w:r>
        <w:rPr>
          <w:rFonts w:ascii="黑体" w:cs="黑体" w:eastAsia="黑体" w:hAnsi="黑体"/>
          <w:b/>
          <w:bCs/>
          <w:sz w:val="24"/>
          <w:szCs w:val="24"/>
        </w:rPr>
        <w:t xml:space="preserve">附件六：《数据字典与主数据责任表》</w:t>
      </w:r>
    </w:p>
    <w:p>
      <w:pPr>
        <w:spacing w:after="80" w:before="80" w:line="340"/>
      </w:pPr>
      <w:r>
        <w:rPr>
          <w:rFonts w:ascii="宋体" w:cs="宋体" w:eastAsia="宋体" w:hAnsi="宋体"/>
          <w:b w:val="false"/>
          <w:bCs w:val="false"/>
          <w:sz w:val="24"/>
          <w:szCs w:val="24"/>
        </w:rPr>
        <w:t xml:space="preserve">应列明：</w:t>
      </w:r>
    </w:p>
    <w:p>
      <w:pPr>
        <w:spacing w:after="80" w:before="80" w:line="340"/>
      </w:pPr>
      <w:r>
        <w:rPr>
          <w:rFonts w:ascii="宋体" w:cs="宋体" w:eastAsia="宋体" w:hAnsi="宋体"/>
          <w:b w:val="false"/>
          <w:bCs w:val="false"/>
          <w:sz w:val="24"/>
          <w:szCs w:val="24"/>
        </w:rPr>
        <w:t xml:space="preserve">数据表及字段；</w:t>
      </w:r>
    </w:p>
    <w:p>
      <w:pPr>
        <w:spacing w:after="80" w:before="80" w:line="340"/>
      </w:pPr>
      <w:r>
        <w:rPr>
          <w:rFonts w:ascii="宋体" w:cs="宋体" w:eastAsia="宋体" w:hAnsi="宋体"/>
          <w:b w:val="false"/>
          <w:bCs w:val="false"/>
          <w:sz w:val="24"/>
          <w:szCs w:val="24"/>
        </w:rPr>
        <w:t xml:space="preserve">字段含义；</w:t>
      </w:r>
    </w:p>
    <w:p>
      <w:pPr>
        <w:spacing w:after="80" w:before="80" w:line="340"/>
      </w:pPr>
      <w:r>
        <w:rPr>
          <w:rFonts w:ascii="宋体" w:cs="宋体" w:eastAsia="宋体" w:hAnsi="宋体"/>
          <w:b w:val="false"/>
          <w:bCs w:val="false"/>
          <w:sz w:val="24"/>
          <w:szCs w:val="24"/>
        </w:rPr>
        <w:t xml:space="preserve">格式和长度；</w:t>
      </w:r>
    </w:p>
    <w:p>
      <w:pPr>
        <w:spacing w:after="80" w:before="80" w:line="340"/>
      </w:pPr>
      <w:r>
        <w:rPr>
          <w:rFonts w:ascii="宋体" w:cs="宋体" w:eastAsia="宋体" w:hAnsi="宋体"/>
          <w:b w:val="false"/>
          <w:bCs w:val="false"/>
          <w:sz w:val="24"/>
          <w:szCs w:val="24"/>
        </w:rPr>
        <w:t xml:space="preserve">是否必填；</w:t>
      </w:r>
    </w:p>
    <w:p>
      <w:pPr>
        <w:spacing w:after="80" w:before="80" w:line="340"/>
      </w:pPr>
      <w:r>
        <w:rPr>
          <w:rFonts w:ascii="宋体" w:cs="宋体" w:eastAsia="宋体" w:hAnsi="宋体"/>
          <w:b w:val="false"/>
          <w:bCs w:val="false"/>
          <w:sz w:val="24"/>
          <w:szCs w:val="24"/>
        </w:rPr>
        <w:t xml:space="preserve">数据来源；</w:t>
      </w:r>
    </w:p>
    <w:p>
      <w:pPr>
        <w:spacing w:after="80" w:before="80" w:line="340"/>
      </w:pPr>
      <w:r>
        <w:rPr>
          <w:rFonts w:ascii="宋体" w:cs="宋体" w:eastAsia="宋体" w:hAnsi="宋体"/>
          <w:b w:val="false"/>
          <w:bCs w:val="false"/>
          <w:sz w:val="24"/>
          <w:szCs w:val="24"/>
        </w:rPr>
        <w:t xml:space="preserve">更新责任人；</w:t>
      </w:r>
    </w:p>
    <w:p>
      <w:pPr>
        <w:spacing w:after="80" w:before="80" w:line="340"/>
      </w:pPr>
      <w:r>
        <w:rPr>
          <w:rFonts w:ascii="宋体" w:cs="宋体" w:eastAsia="宋体" w:hAnsi="宋体"/>
          <w:b w:val="false"/>
          <w:bCs w:val="false"/>
          <w:sz w:val="24"/>
          <w:szCs w:val="24"/>
        </w:rPr>
        <w:t xml:space="preserve">唯一性规则；</w:t>
      </w:r>
    </w:p>
    <w:p>
      <w:pPr>
        <w:spacing w:after="80" w:before="80" w:line="340"/>
      </w:pPr>
      <w:r>
        <w:rPr>
          <w:rFonts w:ascii="宋体" w:cs="宋体" w:eastAsia="宋体" w:hAnsi="宋体"/>
          <w:b w:val="false"/>
          <w:bCs w:val="false"/>
          <w:sz w:val="24"/>
          <w:szCs w:val="24"/>
        </w:rPr>
        <w:t xml:space="preserve">数据保存期限；</w:t>
      </w:r>
    </w:p>
    <w:p>
      <w:pPr>
        <w:spacing w:after="80" w:before="80" w:line="340"/>
      </w:pPr>
      <w:r>
        <w:rPr>
          <w:rFonts w:ascii="宋体" w:cs="宋体" w:eastAsia="宋体" w:hAnsi="宋体"/>
          <w:b w:val="false"/>
          <w:bCs w:val="false"/>
          <w:sz w:val="24"/>
          <w:szCs w:val="24"/>
        </w:rPr>
        <w:t xml:space="preserve">是否属于敏感信息；</w:t>
      </w:r>
    </w:p>
    <w:p>
      <w:pPr>
        <w:spacing w:after="80" w:before="80" w:line="340"/>
      </w:pPr>
      <w:r>
        <w:rPr>
          <w:rFonts w:ascii="宋体" w:cs="宋体" w:eastAsia="宋体" w:hAnsi="宋体"/>
          <w:b w:val="false"/>
          <w:bCs w:val="false"/>
          <w:sz w:val="24"/>
          <w:szCs w:val="24"/>
        </w:rPr>
        <w:t xml:space="preserve">与外部系统的对应关系。</w:t>
      </w:r>
    </w:p>
    <w:p>
      <w:pPr>
        <w:spacing w:after="80" w:before="80" w:line="340"/>
      </w:pPr>
      <w:r>
        <w:rPr>
          <w:rFonts w:ascii="宋体" w:cs="宋体" w:eastAsia="宋体" w:hAnsi="宋体"/>
          <w:b w:val="false"/>
          <w:bCs w:val="false"/>
          <w:sz w:val="24"/>
          <w:szCs w:val="24"/>
        </w:rPr>
        <w:t xml:space="preserve">同时明确组织、人员、课表、考勤、工资等数据的唯一权威来源。</w:t>
      </w:r>
    </w:p>
    <w:p>
      <w:pPr>
        <w:spacing w:after="100" w:before="220"/>
      </w:pPr>
      <w:r>
        <w:rPr>
          <w:rFonts w:ascii="黑体" w:cs="黑体" w:eastAsia="黑体" w:hAnsi="黑体"/>
          <w:b/>
          <w:bCs/>
          <w:sz w:val="24"/>
          <w:szCs w:val="24"/>
        </w:rPr>
        <w:t xml:space="preserve">附件七：《接口清单及接口责任书》</w:t>
      </w:r>
    </w:p>
    <w:p>
      <w:pPr>
        <w:spacing w:after="80" w:before="80" w:line="340"/>
      </w:pPr>
      <w:r>
        <w:rPr>
          <w:rFonts w:ascii="宋体" w:cs="宋体" w:eastAsia="宋体" w:hAnsi="宋体"/>
          <w:b w:val="false"/>
          <w:bCs w:val="false"/>
          <w:sz w:val="24"/>
          <w:szCs w:val="24"/>
        </w:rPr>
        <w:t xml:space="preserve">每个接口至少明确：</w:t>
      </w:r>
    </w:p>
    <w:p>
      <w:pPr>
        <w:spacing w:after="80" w:before="80" w:line="340"/>
      </w:pPr>
      <w:r>
        <w:rPr>
          <w:rFonts w:ascii="宋体" w:cs="宋体" w:eastAsia="宋体" w:hAnsi="宋体"/>
          <w:b w:val="false"/>
          <w:bCs w:val="false"/>
          <w:sz w:val="24"/>
          <w:szCs w:val="24"/>
        </w:rPr>
        <w:t xml:space="preserve">对接系统；</w:t>
      </w:r>
    </w:p>
    <w:p>
      <w:pPr>
        <w:spacing w:after="80" w:before="80" w:line="340"/>
      </w:pPr>
      <w:r>
        <w:rPr>
          <w:rFonts w:ascii="宋体" w:cs="宋体" w:eastAsia="宋体" w:hAnsi="宋体"/>
          <w:b w:val="false"/>
          <w:bCs w:val="false"/>
          <w:sz w:val="24"/>
          <w:szCs w:val="24"/>
        </w:rPr>
        <w:t xml:space="preserve">接口方向；</w:t>
      </w:r>
    </w:p>
    <w:p>
      <w:pPr>
        <w:spacing w:after="80" w:before="80" w:line="340"/>
      </w:pPr>
      <w:r>
        <w:rPr>
          <w:rFonts w:ascii="宋体" w:cs="宋体" w:eastAsia="宋体" w:hAnsi="宋体"/>
          <w:b w:val="false"/>
          <w:bCs w:val="false"/>
          <w:sz w:val="24"/>
          <w:szCs w:val="24"/>
        </w:rPr>
        <w:t xml:space="preserve">数据内容；</w:t>
      </w:r>
    </w:p>
    <w:p>
      <w:pPr>
        <w:spacing w:after="80" w:before="80" w:line="340"/>
      </w:pPr>
      <w:r>
        <w:rPr>
          <w:rFonts w:ascii="宋体" w:cs="宋体" w:eastAsia="宋体" w:hAnsi="宋体"/>
          <w:b w:val="false"/>
          <w:bCs w:val="false"/>
          <w:sz w:val="24"/>
          <w:szCs w:val="24"/>
        </w:rPr>
        <w:t xml:space="preserve">调用频率；</w:t>
      </w:r>
    </w:p>
    <w:p>
      <w:pPr>
        <w:spacing w:after="80" w:before="80" w:line="340"/>
      </w:pPr>
      <w:r>
        <w:rPr>
          <w:rFonts w:ascii="宋体" w:cs="宋体" w:eastAsia="宋体" w:hAnsi="宋体"/>
          <w:b w:val="false"/>
          <w:bCs w:val="false"/>
          <w:sz w:val="24"/>
          <w:szCs w:val="24"/>
        </w:rPr>
        <w:t xml:space="preserve">接口形式；</w:t>
      </w:r>
    </w:p>
    <w:p>
      <w:pPr>
        <w:spacing w:after="80" w:before="80" w:line="340"/>
      </w:pPr>
      <w:r>
        <w:rPr>
          <w:rFonts w:ascii="宋体" w:cs="宋体" w:eastAsia="宋体" w:hAnsi="宋体"/>
          <w:b w:val="false"/>
          <w:bCs w:val="false"/>
          <w:sz w:val="24"/>
          <w:szCs w:val="24"/>
        </w:rPr>
        <w:t xml:space="preserve">身份认证；</w:t>
      </w:r>
    </w:p>
    <w:p>
      <w:pPr>
        <w:spacing w:after="80" w:before="80" w:line="340"/>
      </w:pPr>
      <w:r>
        <w:rPr>
          <w:rFonts w:ascii="宋体" w:cs="宋体" w:eastAsia="宋体" w:hAnsi="宋体"/>
          <w:b w:val="false"/>
          <w:bCs w:val="false"/>
          <w:sz w:val="24"/>
          <w:szCs w:val="24"/>
        </w:rPr>
        <w:t xml:space="preserve">重试和去重规则；</w:t>
      </w:r>
    </w:p>
    <w:p>
      <w:pPr>
        <w:spacing w:after="80" w:before="80" w:line="340"/>
      </w:pPr>
      <w:r>
        <w:rPr>
          <w:rFonts w:ascii="宋体" w:cs="宋体" w:eastAsia="宋体" w:hAnsi="宋体"/>
          <w:b w:val="false"/>
          <w:bCs w:val="false"/>
          <w:sz w:val="24"/>
          <w:szCs w:val="24"/>
        </w:rPr>
        <w:t xml:space="preserve">异常处理；</w:t>
      </w:r>
    </w:p>
    <w:p>
      <w:pPr>
        <w:spacing w:after="80" w:before="80" w:line="340"/>
      </w:pPr>
      <w:r>
        <w:rPr>
          <w:rFonts w:ascii="宋体" w:cs="宋体" w:eastAsia="宋体" w:hAnsi="宋体"/>
          <w:b w:val="false"/>
          <w:bCs w:val="false"/>
          <w:sz w:val="24"/>
          <w:szCs w:val="24"/>
        </w:rPr>
        <w:t xml:space="preserve">联调负责人；</w:t>
      </w:r>
    </w:p>
    <w:p>
      <w:pPr>
        <w:spacing w:after="80" w:before="80" w:line="340"/>
      </w:pPr>
      <w:r>
        <w:rPr>
          <w:rFonts w:ascii="宋体" w:cs="宋体" w:eastAsia="宋体" w:hAnsi="宋体"/>
          <w:b w:val="false"/>
          <w:bCs w:val="false"/>
          <w:sz w:val="24"/>
          <w:szCs w:val="24"/>
        </w:rPr>
        <w:t xml:space="preserve">测试环境；</w:t>
      </w:r>
    </w:p>
    <w:p>
      <w:pPr>
        <w:spacing w:after="80" w:before="80" w:line="340"/>
      </w:pPr>
      <w:r>
        <w:rPr>
          <w:rFonts w:ascii="宋体" w:cs="宋体" w:eastAsia="宋体" w:hAnsi="宋体"/>
          <w:b w:val="false"/>
          <w:bCs w:val="false"/>
          <w:sz w:val="24"/>
          <w:szCs w:val="24"/>
        </w:rPr>
        <w:t xml:space="preserve">费用承担；</w:t>
      </w:r>
    </w:p>
    <w:p>
      <w:pPr>
        <w:spacing w:after="80" w:before="80" w:line="340"/>
      </w:pPr>
      <w:r>
        <w:rPr>
          <w:rFonts w:ascii="宋体" w:cs="宋体" w:eastAsia="宋体" w:hAnsi="宋体"/>
          <w:b w:val="false"/>
          <w:bCs w:val="false"/>
          <w:sz w:val="24"/>
          <w:szCs w:val="24"/>
        </w:rPr>
        <w:t xml:space="preserve">第三方延期责任；</w:t>
      </w:r>
    </w:p>
    <w:p>
      <w:pPr>
        <w:spacing w:after="80" w:before="80" w:line="340"/>
      </w:pPr>
      <w:r>
        <w:rPr>
          <w:rFonts w:ascii="宋体" w:cs="宋体" w:eastAsia="宋体" w:hAnsi="宋体"/>
          <w:b w:val="false"/>
          <w:bCs w:val="false"/>
          <w:sz w:val="24"/>
          <w:szCs w:val="24"/>
        </w:rPr>
        <w:t xml:space="preserve">验收标准。</w:t>
      </w:r>
    </w:p>
    <w:p>
      <w:pPr>
        <w:spacing w:after="80" w:before="80" w:line="340"/>
      </w:pPr>
      <w:r>
        <w:rPr>
          <w:rFonts w:ascii="宋体" w:cs="宋体" w:eastAsia="宋体" w:hAnsi="宋体"/>
          <w:b w:val="false"/>
          <w:bCs w:val="false"/>
          <w:sz w:val="24"/>
          <w:szCs w:val="24"/>
        </w:rPr>
        <w:t xml:space="preserve">不能只写“负责与财务系统对接”，而应明确具体数据和双方责任边界。</w:t>
      </w:r>
    </w:p>
    <w:p>
      <w:pPr>
        <w:spacing w:after="100" w:before="220"/>
      </w:pPr>
      <w:r>
        <w:rPr>
          <w:rFonts w:ascii="黑体" w:cs="黑体" w:eastAsia="黑体" w:hAnsi="黑体"/>
          <w:b/>
          <w:bCs/>
          <w:sz w:val="24"/>
          <w:szCs w:val="24"/>
        </w:rPr>
        <w:t xml:space="preserve">附件八：《数据迁移方案》</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迁移数据范围；</w:t>
      </w:r>
    </w:p>
    <w:p>
      <w:pPr>
        <w:spacing w:after="80" w:before="80" w:line="340"/>
      </w:pPr>
      <w:r>
        <w:rPr>
          <w:rFonts w:ascii="宋体" w:cs="宋体" w:eastAsia="宋体" w:hAnsi="宋体"/>
          <w:b w:val="false"/>
          <w:bCs w:val="false"/>
          <w:sz w:val="24"/>
          <w:szCs w:val="24"/>
        </w:rPr>
        <w:t xml:space="preserve">历史年度或月份；</w:t>
      </w:r>
    </w:p>
    <w:p>
      <w:pPr>
        <w:spacing w:after="80" w:before="80" w:line="340"/>
      </w:pPr>
      <w:r>
        <w:rPr>
          <w:rFonts w:ascii="宋体" w:cs="宋体" w:eastAsia="宋体" w:hAnsi="宋体"/>
          <w:b w:val="false"/>
          <w:bCs w:val="false"/>
          <w:sz w:val="24"/>
          <w:szCs w:val="24"/>
        </w:rPr>
        <w:t xml:space="preserve">数据模板；</w:t>
      </w:r>
    </w:p>
    <w:p>
      <w:pPr>
        <w:spacing w:after="80" w:before="80" w:line="340"/>
      </w:pPr>
      <w:r>
        <w:rPr>
          <w:rFonts w:ascii="宋体" w:cs="宋体" w:eastAsia="宋体" w:hAnsi="宋体"/>
          <w:b w:val="false"/>
          <w:bCs w:val="false"/>
          <w:sz w:val="24"/>
          <w:szCs w:val="24"/>
        </w:rPr>
        <w:t xml:space="preserve">清洗责任；</w:t>
      </w:r>
    </w:p>
    <w:p>
      <w:pPr>
        <w:spacing w:after="80" w:before="80" w:line="340"/>
      </w:pPr>
      <w:r>
        <w:rPr>
          <w:rFonts w:ascii="宋体" w:cs="宋体" w:eastAsia="宋体" w:hAnsi="宋体"/>
          <w:b w:val="false"/>
          <w:bCs w:val="false"/>
          <w:sz w:val="24"/>
          <w:szCs w:val="24"/>
        </w:rPr>
        <w:t xml:space="preserve">映射规则；</w:t>
      </w:r>
    </w:p>
    <w:p>
      <w:pPr>
        <w:spacing w:after="80" w:before="80" w:line="340"/>
      </w:pPr>
      <w:r>
        <w:rPr>
          <w:rFonts w:ascii="宋体" w:cs="宋体" w:eastAsia="宋体" w:hAnsi="宋体"/>
          <w:b w:val="false"/>
          <w:bCs w:val="false"/>
          <w:sz w:val="24"/>
          <w:szCs w:val="24"/>
        </w:rPr>
        <w:t xml:space="preserve">迁移批次；</w:t>
      </w:r>
    </w:p>
    <w:p>
      <w:pPr>
        <w:spacing w:after="80" w:before="80" w:line="340"/>
      </w:pPr>
      <w:r>
        <w:rPr>
          <w:rFonts w:ascii="宋体" w:cs="宋体" w:eastAsia="宋体" w:hAnsi="宋体"/>
          <w:b w:val="false"/>
          <w:bCs w:val="false"/>
          <w:sz w:val="24"/>
          <w:szCs w:val="24"/>
        </w:rPr>
        <w:t xml:space="preserve">校验方法；</w:t>
      </w:r>
    </w:p>
    <w:p>
      <w:pPr>
        <w:spacing w:after="80" w:before="80" w:line="340"/>
      </w:pPr>
      <w:r>
        <w:rPr>
          <w:rFonts w:ascii="宋体" w:cs="宋体" w:eastAsia="宋体" w:hAnsi="宋体"/>
          <w:b w:val="false"/>
          <w:bCs w:val="false"/>
          <w:sz w:val="24"/>
          <w:szCs w:val="24"/>
        </w:rPr>
        <w:t xml:space="preserve">差异处理；</w:t>
      </w:r>
    </w:p>
    <w:p>
      <w:pPr>
        <w:spacing w:after="80" w:before="80" w:line="340"/>
      </w:pPr>
      <w:r>
        <w:rPr>
          <w:rFonts w:ascii="宋体" w:cs="宋体" w:eastAsia="宋体" w:hAnsi="宋体"/>
          <w:b w:val="false"/>
          <w:bCs w:val="false"/>
          <w:sz w:val="24"/>
          <w:szCs w:val="24"/>
        </w:rPr>
        <w:t xml:space="preserve">回退方案；</w:t>
      </w:r>
    </w:p>
    <w:p>
      <w:pPr>
        <w:spacing w:after="80" w:before="80" w:line="340"/>
      </w:pPr>
      <w:r>
        <w:rPr>
          <w:rFonts w:ascii="宋体" w:cs="宋体" w:eastAsia="宋体" w:hAnsi="宋体"/>
          <w:b w:val="false"/>
          <w:bCs w:val="false"/>
          <w:sz w:val="24"/>
          <w:szCs w:val="24"/>
        </w:rPr>
        <w:t xml:space="preserve">迁移报告；</w:t>
      </w:r>
    </w:p>
    <w:p>
      <w:pPr>
        <w:spacing w:after="80" w:before="80" w:line="340"/>
      </w:pPr>
      <w:r>
        <w:rPr>
          <w:rFonts w:ascii="宋体" w:cs="宋体" w:eastAsia="宋体" w:hAnsi="宋体"/>
          <w:b w:val="false"/>
          <w:bCs w:val="false"/>
          <w:sz w:val="24"/>
          <w:szCs w:val="24"/>
        </w:rPr>
        <w:t xml:space="preserve">原始数据保存和删除要求。</w:t>
      </w:r>
    </w:p>
    <w:p>
      <w:pPr>
        <w:spacing w:after="100" w:before="220"/>
      </w:pPr>
      <w:r>
        <w:rPr>
          <w:rFonts w:ascii="黑体" w:cs="黑体" w:eastAsia="黑体" w:hAnsi="黑体"/>
          <w:b/>
          <w:bCs/>
          <w:sz w:val="24"/>
          <w:szCs w:val="24"/>
        </w:rPr>
        <w:t xml:space="preserve">附件九：《项目实施计划及里程碑》</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工作分解；</w:t>
      </w:r>
    </w:p>
    <w:p>
      <w:pPr>
        <w:spacing w:after="80" w:before="80" w:line="340"/>
      </w:pPr>
      <w:r>
        <w:rPr>
          <w:rFonts w:ascii="宋体" w:cs="宋体" w:eastAsia="宋体" w:hAnsi="宋体"/>
          <w:b w:val="false"/>
          <w:bCs w:val="false"/>
          <w:sz w:val="24"/>
          <w:szCs w:val="24"/>
        </w:rPr>
        <w:t xml:space="preserve">起止时间；</w:t>
      </w:r>
    </w:p>
    <w:p>
      <w:pPr>
        <w:spacing w:after="80" w:before="80" w:line="340"/>
      </w:pPr>
      <w:r>
        <w:rPr>
          <w:rFonts w:ascii="宋体" w:cs="宋体" w:eastAsia="宋体" w:hAnsi="宋体"/>
          <w:b w:val="false"/>
          <w:bCs w:val="false"/>
          <w:sz w:val="24"/>
          <w:szCs w:val="24"/>
        </w:rPr>
        <w:t xml:space="preserve">前置依赖；</w:t>
      </w:r>
    </w:p>
    <w:p>
      <w:pPr>
        <w:spacing w:after="80" w:before="80" w:line="340"/>
      </w:pPr>
      <w:r>
        <w:rPr>
          <w:rFonts w:ascii="宋体" w:cs="宋体" w:eastAsia="宋体" w:hAnsi="宋体"/>
          <w:b w:val="false"/>
          <w:bCs w:val="false"/>
          <w:sz w:val="24"/>
          <w:szCs w:val="24"/>
        </w:rPr>
        <w:t xml:space="preserve">甲乙双方责任人；</w:t>
      </w:r>
    </w:p>
    <w:p>
      <w:pPr>
        <w:spacing w:after="80" w:before="80" w:line="340"/>
      </w:pPr>
      <w:r>
        <w:rPr>
          <w:rFonts w:ascii="宋体" w:cs="宋体" w:eastAsia="宋体" w:hAnsi="宋体"/>
          <w:b w:val="false"/>
          <w:bCs w:val="false"/>
          <w:sz w:val="24"/>
          <w:szCs w:val="24"/>
        </w:rPr>
        <w:t xml:space="preserve">计划投入人员；</w:t>
      </w:r>
    </w:p>
    <w:p>
      <w:pPr>
        <w:spacing w:after="80" w:before="80" w:line="340"/>
      </w:pPr>
      <w:r>
        <w:rPr>
          <w:rFonts w:ascii="宋体" w:cs="宋体" w:eastAsia="宋体" w:hAnsi="宋体"/>
          <w:b w:val="false"/>
          <w:bCs w:val="false"/>
          <w:sz w:val="24"/>
          <w:szCs w:val="24"/>
        </w:rPr>
        <w:t xml:space="preserve">阶段交付成果；</w:t>
      </w:r>
    </w:p>
    <w:p>
      <w:pPr>
        <w:spacing w:after="80" w:before="80" w:line="340"/>
      </w:pPr>
      <w:r>
        <w:rPr>
          <w:rFonts w:ascii="宋体" w:cs="宋体" w:eastAsia="宋体" w:hAnsi="宋体"/>
          <w:b w:val="false"/>
          <w:bCs w:val="false"/>
          <w:sz w:val="24"/>
          <w:szCs w:val="24"/>
        </w:rPr>
        <w:t xml:space="preserve">确认期限；</w:t>
      </w:r>
    </w:p>
    <w:p>
      <w:pPr>
        <w:spacing w:after="80" w:before="80" w:line="340"/>
      </w:pPr>
      <w:r>
        <w:rPr>
          <w:rFonts w:ascii="宋体" w:cs="宋体" w:eastAsia="宋体" w:hAnsi="宋体"/>
          <w:b w:val="false"/>
          <w:bCs w:val="false"/>
          <w:sz w:val="24"/>
          <w:szCs w:val="24"/>
        </w:rPr>
        <w:t xml:space="preserve">风险及应对措施；</w:t>
      </w:r>
    </w:p>
    <w:p>
      <w:pPr>
        <w:spacing w:after="80" w:before="80" w:line="340"/>
      </w:pPr>
      <w:r>
        <w:rPr>
          <w:rFonts w:ascii="宋体" w:cs="宋体" w:eastAsia="宋体" w:hAnsi="宋体"/>
          <w:b w:val="false"/>
          <w:bCs w:val="false"/>
          <w:sz w:val="24"/>
          <w:szCs w:val="24"/>
        </w:rPr>
        <w:t xml:space="preserve">付款节点。</w:t>
      </w:r>
    </w:p>
    <w:p>
      <w:pPr>
        <w:spacing w:after="100" w:before="220"/>
      </w:pPr>
      <w:r>
        <w:rPr>
          <w:rFonts w:ascii="黑体" w:cs="黑体" w:eastAsia="黑体" w:hAnsi="黑体"/>
          <w:b/>
          <w:bCs/>
          <w:sz w:val="24"/>
          <w:szCs w:val="24"/>
        </w:rPr>
        <w:t xml:space="preserve">附件十：《项目团队配置及人员投入表》</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姓名；</w:t>
      </w:r>
    </w:p>
    <w:p>
      <w:pPr>
        <w:spacing w:after="80" w:before="80" w:line="340"/>
      </w:pPr>
      <w:r>
        <w:rPr>
          <w:rFonts w:ascii="宋体" w:cs="宋体" w:eastAsia="宋体" w:hAnsi="宋体"/>
          <w:b w:val="false"/>
          <w:bCs w:val="false"/>
          <w:sz w:val="24"/>
          <w:szCs w:val="24"/>
        </w:rPr>
        <w:t xml:space="preserve">项目角色；</w:t>
      </w:r>
    </w:p>
    <w:p>
      <w:pPr>
        <w:spacing w:after="80" w:before="80" w:line="340"/>
      </w:pPr>
      <w:r>
        <w:rPr>
          <w:rFonts w:ascii="宋体" w:cs="宋体" w:eastAsia="宋体" w:hAnsi="宋体"/>
          <w:b w:val="false"/>
          <w:bCs w:val="false"/>
          <w:sz w:val="24"/>
          <w:szCs w:val="24"/>
        </w:rPr>
        <w:t xml:space="preserve">专业年限；</w:t>
      </w:r>
    </w:p>
    <w:p>
      <w:pPr>
        <w:spacing w:after="80" w:before="80" w:line="340"/>
      </w:pPr>
      <w:r>
        <w:rPr>
          <w:rFonts w:ascii="宋体" w:cs="宋体" w:eastAsia="宋体" w:hAnsi="宋体"/>
          <w:b w:val="false"/>
          <w:bCs w:val="false"/>
          <w:sz w:val="24"/>
          <w:szCs w:val="24"/>
        </w:rPr>
        <w:t xml:space="preserve">类似项目经验；</w:t>
      </w:r>
    </w:p>
    <w:p>
      <w:pPr>
        <w:spacing w:after="80" w:before="80" w:line="340"/>
      </w:pPr>
      <w:r>
        <w:rPr>
          <w:rFonts w:ascii="宋体" w:cs="宋体" w:eastAsia="宋体" w:hAnsi="宋体"/>
          <w:b w:val="false"/>
          <w:bCs w:val="false"/>
          <w:sz w:val="24"/>
          <w:szCs w:val="24"/>
        </w:rPr>
        <w:t xml:space="preserve">投入阶段；</w:t>
      </w:r>
    </w:p>
    <w:p>
      <w:pPr>
        <w:spacing w:after="80" w:before="80" w:line="340"/>
      </w:pPr>
      <w:r>
        <w:rPr>
          <w:rFonts w:ascii="宋体" w:cs="宋体" w:eastAsia="宋体" w:hAnsi="宋体"/>
          <w:b w:val="false"/>
          <w:bCs w:val="false"/>
          <w:sz w:val="24"/>
          <w:szCs w:val="24"/>
        </w:rPr>
        <w:t xml:space="preserve">预计投入比例；</w:t>
      </w:r>
    </w:p>
    <w:p>
      <w:pPr>
        <w:spacing w:after="80" w:before="80" w:line="340"/>
      </w:pPr>
      <w:r>
        <w:rPr>
          <w:rFonts w:ascii="宋体" w:cs="宋体" w:eastAsia="宋体" w:hAnsi="宋体"/>
          <w:b w:val="false"/>
          <w:bCs w:val="false"/>
          <w:sz w:val="24"/>
          <w:szCs w:val="24"/>
        </w:rPr>
        <w:t xml:space="preserve">是否核心人员；</w:t>
      </w:r>
    </w:p>
    <w:p>
      <w:pPr>
        <w:spacing w:after="80" w:before="80" w:line="340"/>
      </w:pPr>
      <w:r>
        <w:rPr>
          <w:rFonts w:ascii="宋体" w:cs="宋体" w:eastAsia="宋体" w:hAnsi="宋体"/>
          <w:b w:val="false"/>
          <w:bCs w:val="false"/>
          <w:sz w:val="24"/>
          <w:szCs w:val="24"/>
        </w:rPr>
        <w:t xml:space="preserve">替换条件和交接要求。</w:t>
      </w:r>
    </w:p>
    <w:p>
      <w:pPr>
        <w:spacing w:after="100" w:before="220"/>
      </w:pPr>
      <w:r>
        <w:rPr>
          <w:rFonts w:ascii="黑体" w:cs="黑体" w:eastAsia="黑体" w:hAnsi="黑体"/>
          <w:b/>
          <w:bCs/>
          <w:sz w:val="24"/>
          <w:szCs w:val="24"/>
        </w:rPr>
        <w:t xml:space="preserve">附件十一：《测试及验收方案》</w:t>
      </w:r>
    </w:p>
    <w:p>
      <w:pPr>
        <w:spacing w:after="80" w:before="80" w:line="340"/>
      </w:pPr>
      <w:r>
        <w:rPr>
          <w:rFonts w:ascii="宋体" w:cs="宋体" w:eastAsia="宋体" w:hAnsi="宋体"/>
          <w:b w:val="false"/>
          <w:bCs w:val="false"/>
          <w:sz w:val="24"/>
          <w:szCs w:val="24"/>
        </w:rPr>
        <w:t xml:space="preserve">必须明确：</w:t>
      </w:r>
    </w:p>
    <w:p>
      <w:pPr>
        <w:spacing w:after="80" w:before="80" w:line="340"/>
      </w:pPr>
      <w:r>
        <w:rPr>
          <w:rFonts w:ascii="宋体" w:cs="宋体" w:eastAsia="宋体" w:hAnsi="宋体"/>
          <w:b w:val="false"/>
          <w:bCs w:val="false"/>
          <w:sz w:val="24"/>
          <w:szCs w:val="24"/>
        </w:rPr>
        <w:t xml:space="preserve">功能验收用例；</w:t>
      </w:r>
    </w:p>
    <w:p>
      <w:pPr>
        <w:spacing w:after="80" w:before="80" w:line="340"/>
      </w:pPr>
      <w:r>
        <w:rPr>
          <w:rFonts w:ascii="宋体" w:cs="宋体" w:eastAsia="宋体" w:hAnsi="宋体"/>
          <w:b w:val="false"/>
          <w:bCs w:val="false"/>
          <w:sz w:val="24"/>
          <w:szCs w:val="24"/>
        </w:rPr>
        <w:t xml:space="preserve">业务计算用例；</w:t>
      </w:r>
    </w:p>
    <w:p>
      <w:pPr>
        <w:spacing w:after="80" w:before="80" w:line="340"/>
      </w:pPr>
      <w:r>
        <w:rPr>
          <w:rFonts w:ascii="宋体" w:cs="宋体" w:eastAsia="宋体" w:hAnsi="宋体"/>
          <w:b w:val="false"/>
          <w:bCs w:val="false"/>
          <w:sz w:val="24"/>
          <w:szCs w:val="24"/>
        </w:rPr>
        <w:t xml:space="preserve">数据迁移核对标准；</w:t>
      </w:r>
    </w:p>
    <w:p>
      <w:pPr>
        <w:spacing w:after="80" w:before="80" w:line="340"/>
      </w:pPr>
      <w:r>
        <w:rPr>
          <w:rFonts w:ascii="宋体" w:cs="宋体" w:eastAsia="宋体" w:hAnsi="宋体"/>
          <w:b w:val="false"/>
          <w:bCs w:val="false"/>
          <w:sz w:val="24"/>
          <w:szCs w:val="24"/>
        </w:rPr>
        <w:t xml:space="preserve">性能测试场景；</w:t>
      </w:r>
    </w:p>
    <w:p>
      <w:pPr>
        <w:spacing w:after="80" w:before="80" w:line="340"/>
      </w:pPr>
      <w:r>
        <w:rPr>
          <w:rFonts w:ascii="宋体" w:cs="宋体" w:eastAsia="宋体" w:hAnsi="宋体"/>
          <w:b w:val="false"/>
          <w:bCs w:val="false"/>
          <w:sz w:val="24"/>
          <w:szCs w:val="24"/>
        </w:rPr>
        <w:t xml:space="preserve">安全测试范围；</w:t>
      </w:r>
    </w:p>
    <w:p>
      <w:pPr>
        <w:spacing w:after="80" w:before="80" w:line="340"/>
      </w:pPr>
      <w:r>
        <w:rPr>
          <w:rFonts w:ascii="宋体" w:cs="宋体" w:eastAsia="宋体" w:hAnsi="宋体"/>
          <w:b w:val="false"/>
          <w:bCs w:val="false"/>
          <w:sz w:val="24"/>
          <w:szCs w:val="24"/>
        </w:rPr>
        <w:t xml:space="preserve">浏览器及手机兼容范围；</w:t>
      </w:r>
    </w:p>
    <w:p>
      <w:pPr>
        <w:spacing w:after="80" w:before="80" w:line="340"/>
      </w:pPr>
      <w:r>
        <w:rPr>
          <w:rFonts w:ascii="宋体" w:cs="宋体" w:eastAsia="宋体" w:hAnsi="宋体"/>
          <w:b w:val="false"/>
          <w:bCs w:val="false"/>
          <w:sz w:val="24"/>
          <w:szCs w:val="24"/>
        </w:rPr>
        <w:t xml:space="preserve">缺陷等级；</w:t>
      </w:r>
    </w:p>
    <w:p>
      <w:pPr>
        <w:spacing w:after="80" w:before="80" w:line="340"/>
      </w:pPr>
      <w:r>
        <w:rPr>
          <w:rFonts w:ascii="宋体" w:cs="宋体" w:eastAsia="宋体" w:hAnsi="宋体"/>
          <w:b w:val="false"/>
          <w:bCs w:val="false"/>
          <w:sz w:val="24"/>
          <w:szCs w:val="24"/>
        </w:rPr>
        <w:t xml:space="preserve">各等级缺陷允许数量；</w:t>
      </w:r>
    </w:p>
    <w:p>
      <w:pPr>
        <w:spacing w:after="80" w:before="80" w:line="340"/>
      </w:pPr>
      <w:r>
        <w:rPr>
          <w:rFonts w:ascii="宋体" w:cs="宋体" w:eastAsia="宋体" w:hAnsi="宋体"/>
          <w:b w:val="false"/>
          <w:bCs w:val="false"/>
          <w:sz w:val="24"/>
          <w:szCs w:val="24"/>
        </w:rPr>
        <w:t xml:space="preserve">试运行周期；</w:t>
      </w:r>
    </w:p>
    <w:p>
      <w:pPr>
        <w:spacing w:after="80" w:before="80" w:line="340"/>
      </w:pPr>
      <w:r>
        <w:rPr>
          <w:rFonts w:ascii="宋体" w:cs="宋体" w:eastAsia="宋体" w:hAnsi="宋体"/>
          <w:b w:val="false"/>
          <w:bCs w:val="false"/>
          <w:sz w:val="24"/>
          <w:szCs w:val="24"/>
        </w:rPr>
        <w:t xml:space="preserve">验收流程；</w:t>
      </w:r>
    </w:p>
    <w:p>
      <w:pPr>
        <w:spacing w:after="80" w:before="80" w:line="340"/>
      </w:pPr>
      <w:r>
        <w:rPr>
          <w:rFonts w:ascii="宋体" w:cs="宋体" w:eastAsia="宋体" w:hAnsi="宋体"/>
          <w:b w:val="false"/>
          <w:bCs w:val="false"/>
          <w:sz w:val="24"/>
          <w:szCs w:val="24"/>
        </w:rPr>
        <w:t xml:space="preserve">不通过后的整改程序；</w:t>
      </w:r>
    </w:p>
    <w:p>
      <w:pPr>
        <w:spacing w:after="80" w:before="80" w:line="340"/>
      </w:pPr>
      <w:r>
        <w:rPr>
          <w:rFonts w:ascii="宋体" w:cs="宋体" w:eastAsia="宋体" w:hAnsi="宋体"/>
          <w:b w:val="false"/>
          <w:bCs w:val="false"/>
          <w:sz w:val="24"/>
          <w:szCs w:val="24"/>
        </w:rPr>
        <w:t xml:space="preserve">验收报告模板。</w:t>
      </w:r>
    </w:p>
    <w:p>
      <w:pPr>
        <w:spacing w:after="80" w:before="80" w:line="340"/>
      </w:pPr>
      <w:r>
        <w:rPr>
          <w:rFonts w:ascii="宋体" w:cs="宋体" w:eastAsia="宋体" w:hAnsi="宋体"/>
          <w:b w:val="false"/>
          <w:bCs w:val="false"/>
          <w:sz w:val="24"/>
          <w:szCs w:val="24"/>
        </w:rPr>
        <w:t xml:space="preserve">“验收标准”尽量数字化，例如并发用户数、响应时间、数据误差、稳定运行天数。</w:t>
      </w:r>
    </w:p>
    <w:p>
      <w:pPr>
        <w:spacing w:after="100" w:before="220"/>
      </w:pPr>
      <w:r>
        <w:rPr>
          <w:rFonts w:ascii="黑体" w:cs="黑体" w:eastAsia="黑体" w:hAnsi="黑体"/>
          <w:b/>
          <w:bCs/>
          <w:sz w:val="24"/>
          <w:szCs w:val="24"/>
        </w:rPr>
        <w:t xml:space="preserve">附件十二：《交付物清单》</w:t>
      </w:r>
    </w:p>
    <w:p>
      <w:pPr>
        <w:spacing w:after="80" w:before="80" w:line="340"/>
      </w:pPr>
      <w:r>
        <w:rPr>
          <w:rFonts w:ascii="宋体" w:cs="宋体" w:eastAsia="宋体" w:hAnsi="宋体"/>
          <w:b w:val="false"/>
          <w:bCs w:val="false"/>
          <w:sz w:val="24"/>
          <w:szCs w:val="24"/>
        </w:rPr>
        <w:t xml:space="preserve">建议设置以下栏目：</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700"/>
        <w:gridCol w:w="3300"/>
        <w:gridCol w:w="900"/>
        <w:gridCol w:w="1500"/>
        <w:gridCol w:w="2626"/>
      </w:tblGrid>
      <w:tr>
        <w:trPr>
          <w:tblHeader/>
        </w:trPr>
        <w:tc>
          <w:tcPr>
            <w:tcW w:type="dxa" w:w="7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交付物</w:t>
            </w:r>
          </w:p>
        </w:tc>
        <w:tc>
          <w:tcPr>
            <w:tcW w:type="dxa" w:w="33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格式</w:t>
            </w:r>
          </w:p>
        </w:tc>
        <w:tc>
          <w:tcPr>
            <w:tcW w:type="dxa" w:w="9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提交时间</w:t>
            </w:r>
          </w:p>
        </w:tc>
        <w:tc>
          <w:tcPr>
            <w:tcW w:type="dxa" w:w="1500"/>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完整性要求</w:t>
            </w:r>
          </w:p>
        </w:tc>
        <w:tc>
          <w:tcPr>
            <w:tcW w:type="dxa" w:w="2626"/>
            <w:shd w:fill="EDF0F4" w:color="auto" w:val="clear"/>
            <w:tcMar>
              <w:top w:type="dxa" w:w="70"/>
              <w:left w:type="dxa" w:w="100"/>
              <w:bottom w:type="dxa" w:w="70"/>
              <w:right w:type="dxa" w:w="100"/>
            </w:tcMar>
            <w:vAlign w:val="center"/>
          </w:tcPr>
          <w:p>
            <w:pPr>
              <w:spacing w:after="20" w:before="20" w:line="280"/>
              <w:jc w:val="center"/>
            </w:pPr>
            <w:r>
              <w:rPr>
                <w:rFonts w:ascii="宋体" w:cs="宋体" w:eastAsia="宋体" w:hAnsi="宋体"/>
                <w:b/>
                <w:bCs/>
                <w:sz w:val="21"/>
                <w:szCs w:val="21"/>
              </w:rPr>
              <w:t xml:space="preserve">验收人</w:t>
            </w:r>
          </w:p>
        </w:tc>
      </w:tr>
    </w:tbl>
    <w:p>
      <w:pPr>
        <w:spacing w:after="140" w:before="0" w:line="340"/>
      </w:pPr>
      <w:r>
        <w:rPr>
          <w:rFonts w:ascii="宋体" w:cs="宋体" w:eastAsia="宋体" w:hAnsi="宋体"/>
          <w:b w:val="false"/>
          <w:bCs w:val="false"/>
          <w:sz w:val="24"/>
          <w:szCs w:val="24"/>
        </w:rPr>
        <w:t xml:space="preserve"/>
      </w:r>
    </w:p>
    <w:p>
      <w:pPr>
        <w:spacing w:after="80" w:before="80" w:line="340"/>
      </w:pPr>
      <w:r>
        <w:rPr>
          <w:rFonts w:ascii="宋体" w:cs="宋体" w:eastAsia="宋体" w:hAnsi="宋体"/>
          <w:b w:val="false"/>
          <w:bCs w:val="false"/>
          <w:sz w:val="24"/>
          <w:szCs w:val="24"/>
        </w:rPr>
        <w:t xml:space="preserve">交付物至少包括：</w:t>
      </w:r>
    </w:p>
    <w:p>
      <w:pPr>
        <w:spacing w:after="80" w:before="80" w:line="340"/>
      </w:pPr>
      <w:r>
        <w:rPr>
          <w:rFonts w:ascii="宋体" w:cs="宋体" w:eastAsia="宋体" w:hAnsi="宋体"/>
          <w:b w:val="false"/>
          <w:bCs w:val="false"/>
          <w:sz w:val="24"/>
          <w:szCs w:val="24"/>
        </w:rPr>
        <w:t xml:space="preserve">系统程序；</w:t>
      </w:r>
    </w:p>
    <w:p>
      <w:pPr>
        <w:spacing w:after="80" w:before="80" w:line="340"/>
      </w:pPr>
      <w:r>
        <w:rPr>
          <w:rFonts w:ascii="宋体" w:cs="宋体" w:eastAsia="宋体" w:hAnsi="宋体"/>
          <w:b w:val="false"/>
          <w:bCs w:val="false"/>
          <w:sz w:val="24"/>
          <w:szCs w:val="24"/>
        </w:rPr>
        <w:t xml:space="preserve">源代码；</w:t>
      </w:r>
    </w:p>
    <w:p>
      <w:pPr>
        <w:spacing w:after="80" w:before="80" w:line="340"/>
      </w:pPr>
      <w:r>
        <w:rPr>
          <w:rFonts w:ascii="宋体" w:cs="宋体" w:eastAsia="宋体" w:hAnsi="宋体"/>
          <w:b w:val="false"/>
          <w:bCs w:val="false"/>
          <w:sz w:val="24"/>
          <w:szCs w:val="24"/>
        </w:rPr>
        <w:t xml:space="preserve">数据库脚本；</w:t>
      </w:r>
    </w:p>
    <w:p>
      <w:pPr>
        <w:spacing w:after="80" w:before="80" w:line="340"/>
      </w:pPr>
      <w:r>
        <w:rPr>
          <w:rFonts w:ascii="宋体" w:cs="宋体" w:eastAsia="宋体" w:hAnsi="宋体"/>
          <w:b w:val="false"/>
          <w:bCs w:val="false"/>
          <w:sz w:val="24"/>
          <w:szCs w:val="24"/>
        </w:rPr>
        <w:t xml:space="preserve">接口文档；</w:t>
      </w:r>
    </w:p>
    <w:p>
      <w:pPr>
        <w:spacing w:after="80" w:before="80" w:line="340"/>
      </w:pPr>
      <w:r>
        <w:rPr>
          <w:rFonts w:ascii="宋体" w:cs="宋体" w:eastAsia="宋体" w:hAnsi="宋体"/>
          <w:b w:val="false"/>
          <w:bCs w:val="false"/>
          <w:sz w:val="24"/>
          <w:szCs w:val="24"/>
        </w:rPr>
        <w:t xml:space="preserve">部署文档；</w:t>
      </w:r>
    </w:p>
    <w:p>
      <w:pPr>
        <w:spacing w:after="80" w:before="80" w:line="340"/>
      </w:pPr>
      <w:r>
        <w:rPr>
          <w:rFonts w:ascii="宋体" w:cs="宋体" w:eastAsia="宋体" w:hAnsi="宋体"/>
          <w:b w:val="false"/>
          <w:bCs w:val="false"/>
          <w:sz w:val="24"/>
          <w:szCs w:val="24"/>
        </w:rPr>
        <w:t xml:space="preserve">运维手册；</w:t>
      </w:r>
    </w:p>
    <w:p>
      <w:pPr>
        <w:spacing w:after="80" w:before="80" w:line="340"/>
      </w:pPr>
      <w:r>
        <w:rPr>
          <w:rFonts w:ascii="宋体" w:cs="宋体" w:eastAsia="宋体" w:hAnsi="宋体"/>
          <w:b w:val="false"/>
          <w:bCs w:val="false"/>
          <w:sz w:val="24"/>
          <w:szCs w:val="24"/>
        </w:rPr>
        <w:t xml:space="preserve">用户手册；</w:t>
      </w:r>
    </w:p>
    <w:p>
      <w:pPr>
        <w:spacing w:after="80" w:before="80" w:line="340"/>
      </w:pPr>
      <w:r>
        <w:rPr>
          <w:rFonts w:ascii="宋体" w:cs="宋体" w:eastAsia="宋体" w:hAnsi="宋体"/>
          <w:b w:val="false"/>
          <w:bCs w:val="false"/>
          <w:sz w:val="24"/>
          <w:szCs w:val="24"/>
        </w:rPr>
        <w:t xml:space="preserve">管理员手册；</w:t>
      </w:r>
    </w:p>
    <w:p>
      <w:pPr>
        <w:spacing w:after="80" w:before="80" w:line="340"/>
      </w:pPr>
      <w:r>
        <w:rPr>
          <w:rFonts w:ascii="宋体" w:cs="宋体" w:eastAsia="宋体" w:hAnsi="宋体"/>
          <w:b w:val="false"/>
          <w:bCs w:val="false"/>
          <w:sz w:val="24"/>
          <w:szCs w:val="24"/>
        </w:rPr>
        <w:t xml:space="preserve">测试报告；</w:t>
      </w:r>
    </w:p>
    <w:p>
      <w:pPr>
        <w:spacing w:after="80" w:before="80" w:line="340"/>
      </w:pPr>
      <w:r>
        <w:rPr>
          <w:rFonts w:ascii="宋体" w:cs="宋体" w:eastAsia="宋体" w:hAnsi="宋体"/>
          <w:b w:val="false"/>
          <w:bCs w:val="false"/>
          <w:sz w:val="24"/>
          <w:szCs w:val="24"/>
        </w:rPr>
        <w:t xml:space="preserve">安全报告；</w:t>
      </w:r>
    </w:p>
    <w:p>
      <w:pPr>
        <w:spacing w:after="80" w:before="80" w:line="340"/>
      </w:pPr>
      <w:r>
        <w:rPr>
          <w:rFonts w:ascii="宋体" w:cs="宋体" w:eastAsia="宋体" w:hAnsi="宋体"/>
          <w:b w:val="false"/>
          <w:bCs w:val="false"/>
          <w:sz w:val="24"/>
          <w:szCs w:val="24"/>
        </w:rPr>
        <w:t xml:space="preserve">培训资料；</w:t>
      </w:r>
    </w:p>
    <w:p>
      <w:pPr>
        <w:spacing w:after="80" w:before="80" w:line="340"/>
      </w:pPr>
      <w:r>
        <w:rPr>
          <w:rFonts w:ascii="宋体" w:cs="宋体" w:eastAsia="宋体" w:hAnsi="宋体"/>
          <w:b w:val="false"/>
          <w:bCs w:val="false"/>
          <w:sz w:val="24"/>
          <w:szCs w:val="24"/>
        </w:rPr>
        <w:t xml:space="preserve">数据迁移报告；</w:t>
      </w:r>
    </w:p>
    <w:p>
      <w:pPr>
        <w:spacing w:after="80" w:before="80" w:line="340"/>
      </w:pPr>
      <w:r>
        <w:rPr>
          <w:rFonts w:ascii="宋体" w:cs="宋体" w:eastAsia="宋体" w:hAnsi="宋体"/>
          <w:b w:val="false"/>
          <w:bCs w:val="false"/>
          <w:sz w:val="24"/>
          <w:szCs w:val="24"/>
        </w:rPr>
        <w:t xml:space="preserve">第三方依赖清单；</w:t>
      </w:r>
    </w:p>
    <w:p>
      <w:pPr>
        <w:spacing w:after="80" w:before="80" w:line="340"/>
      </w:pPr>
      <w:r>
        <w:rPr>
          <w:rFonts w:ascii="宋体" w:cs="宋体" w:eastAsia="宋体" w:hAnsi="宋体"/>
          <w:b w:val="false"/>
          <w:bCs w:val="false"/>
          <w:sz w:val="24"/>
          <w:szCs w:val="24"/>
        </w:rPr>
        <w:t xml:space="preserve">账号和密钥移交清单；</w:t>
      </w:r>
    </w:p>
    <w:p>
      <w:pPr>
        <w:spacing w:after="80" w:before="80" w:line="340"/>
      </w:pPr>
      <w:r>
        <w:rPr>
          <w:rFonts w:ascii="宋体" w:cs="宋体" w:eastAsia="宋体" w:hAnsi="宋体"/>
          <w:b w:val="false"/>
          <w:bCs w:val="false"/>
          <w:sz w:val="24"/>
          <w:szCs w:val="24"/>
        </w:rPr>
        <w:t xml:space="preserve">已知问题清单。</w:t>
      </w:r>
    </w:p>
    <w:p>
      <w:pPr>
        <w:spacing w:after="100" w:before="220"/>
      </w:pPr>
      <w:r>
        <w:rPr>
          <w:rFonts w:ascii="黑体" w:cs="黑体" w:eastAsia="黑体" w:hAnsi="黑体"/>
          <w:b/>
          <w:bCs/>
          <w:sz w:val="24"/>
          <w:szCs w:val="24"/>
        </w:rPr>
        <w:t xml:space="preserve">附件十三：《需求变更单及计价规则》</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变更编号；</w:t>
      </w:r>
    </w:p>
    <w:p>
      <w:pPr>
        <w:spacing w:after="80" w:before="80" w:line="340"/>
      </w:pPr>
      <w:r>
        <w:rPr>
          <w:rFonts w:ascii="宋体" w:cs="宋体" w:eastAsia="宋体" w:hAnsi="宋体"/>
          <w:b w:val="false"/>
          <w:bCs w:val="false"/>
          <w:sz w:val="24"/>
          <w:szCs w:val="24"/>
        </w:rPr>
        <w:t xml:space="preserve">原需求；</w:t>
      </w:r>
    </w:p>
    <w:p>
      <w:pPr>
        <w:spacing w:after="80" w:before="80" w:line="340"/>
      </w:pPr>
      <w:r>
        <w:rPr>
          <w:rFonts w:ascii="宋体" w:cs="宋体" w:eastAsia="宋体" w:hAnsi="宋体"/>
          <w:b w:val="false"/>
          <w:bCs w:val="false"/>
          <w:sz w:val="24"/>
          <w:szCs w:val="24"/>
        </w:rPr>
        <w:t xml:space="preserve">变更内容；</w:t>
      </w:r>
    </w:p>
    <w:p>
      <w:pPr>
        <w:spacing w:after="80" w:before="80" w:line="340"/>
      </w:pPr>
      <w:r>
        <w:rPr>
          <w:rFonts w:ascii="宋体" w:cs="宋体" w:eastAsia="宋体" w:hAnsi="宋体"/>
          <w:b w:val="false"/>
          <w:bCs w:val="false"/>
          <w:sz w:val="24"/>
          <w:szCs w:val="24"/>
        </w:rPr>
        <w:t xml:space="preserve">变更原因；</w:t>
      </w:r>
    </w:p>
    <w:p>
      <w:pPr>
        <w:spacing w:after="80" w:before="80" w:line="340"/>
      </w:pPr>
      <w:r>
        <w:rPr>
          <w:rFonts w:ascii="宋体" w:cs="宋体" w:eastAsia="宋体" w:hAnsi="宋体"/>
          <w:b w:val="false"/>
          <w:bCs w:val="false"/>
          <w:sz w:val="24"/>
          <w:szCs w:val="24"/>
        </w:rPr>
        <w:t xml:space="preserve">工作量评估；</w:t>
      </w:r>
    </w:p>
    <w:p>
      <w:pPr>
        <w:spacing w:after="80" w:before="80" w:line="340"/>
      </w:pPr>
      <w:r>
        <w:rPr>
          <w:rFonts w:ascii="宋体" w:cs="宋体" w:eastAsia="宋体" w:hAnsi="宋体"/>
          <w:b w:val="false"/>
          <w:bCs w:val="false"/>
          <w:sz w:val="24"/>
          <w:szCs w:val="24"/>
        </w:rPr>
        <w:t xml:space="preserve">单价及费用；</w:t>
      </w:r>
    </w:p>
    <w:p>
      <w:pPr>
        <w:spacing w:after="80" w:before="80" w:line="340"/>
      </w:pPr>
      <w:r>
        <w:rPr>
          <w:rFonts w:ascii="宋体" w:cs="宋体" w:eastAsia="宋体" w:hAnsi="宋体"/>
          <w:b w:val="false"/>
          <w:bCs w:val="false"/>
          <w:sz w:val="24"/>
          <w:szCs w:val="24"/>
        </w:rPr>
        <w:t xml:space="preserve">工期影响；</w:t>
      </w:r>
    </w:p>
    <w:p>
      <w:pPr>
        <w:spacing w:after="80" w:before="80" w:line="340"/>
      </w:pPr>
      <w:r>
        <w:rPr>
          <w:rFonts w:ascii="宋体" w:cs="宋体" w:eastAsia="宋体" w:hAnsi="宋体"/>
          <w:b w:val="false"/>
          <w:bCs w:val="false"/>
          <w:sz w:val="24"/>
          <w:szCs w:val="24"/>
        </w:rPr>
        <w:t xml:space="preserve">涉及模块；</w:t>
      </w:r>
    </w:p>
    <w:p>
      <w:pPr>
        <w:spacing w:after="80" w:before="80" w:line="340"/>
      </w:pPr>
      <w:r>
        <w:rPr>
          <w:rFonts w:ascii="宋体" w:cs="宋体" w:eastAsia="宋体" w:hAnsi="宋体"/>
          <w:b w:val="false"/>
          <w:bCs w:val="false"/>
          <w:sz w:val="24"/>
          <w:szCs w:val="24"/>
        </w:rPr>
        <w:t xml:space="preserve">验收标准；</w:t>
      </w:r>
    </w:p>
    <w:p>
      <w:pPr>
        <w:spacing w:after="80" w:before="80" w:line="340"/>
      </w:pPr>
      <w:r>
        <w:rPr>
          <w:rFonts w:ascii="宋体" w:cs="宋体" w:eastAsia="宋体" w:hAnsi="宋体"/>
          <w:b w:val="false"/>
          <w:bCs w:val="false"/>
          <w:sz w:val="24"/>
          <w:szCs w:val="24"/>
        </w:rPr>
        <w:t xml:space="preserve">双方审批人；</w:t>
      </w:r>
    </w:p>
    <w:p>
      <w:pPr>
        <w:spacing w:after="80" w:before="80" w:line="340"/>
      </w:pPr>
      <w:r>
        <w:rPr>
          <w:rFonts w:ascii="宋体" w:cs="宋体" w:eastAsia="宋体" w:hAnsi="宋体"/>
          <w:b w:val="false"/>
          <w:bCs w:val="false"/>
          <w:sz w:val="24"/>
          <w:szCs w:val="24"/>
        </w:rPr>
        <w:t xml:space="preserve">生效日期。</w:t>
      </w:r>
    </w:p>
    <w:p>
      <w:pPr>
        <w:spacing w:after="80" w:before="80" w:line="340"/>
      </w:pPr>
      <w:r>
        <w:rPr>
          <w:rFonts w:ascii="宋体" w:cs="宋体" w:eastAsia="宋体" w:hAnsi="宋体"/>
          <w:b w:val="false"/>
          <w:bCs w:val="false"/>
          <w:sz w:val="24"/>
          <w:szCs w:val="24"/>
        </w:rPr>
        <w:t xml:space="preserve">如果采用人天计价，还应约定不同岗位单价及工作量确认方式。</w:t>
      </w:r>
    </w:p>
    <w:p>
      <w:pPr>
        <w:spacing w:after="100" w:before="220"/>
      </w:pPr>
      <w:r>
        <w:rPr>
          <w:rFonts w:ascii="黑体" w:cs="黑体" w:eastAsia="黑体" w:hAnsi="黑体"/>
          <w:b/>
          <w:bCs/>
          <w:sz w:val="24"/>
          <w:szCs w:val="24"/>
        </w:rPr>
        <w:t xml:space="preserve">附件十四：《第三方软硬件及费用清单》</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云资源；</w:t>
      </w:r>
    </w:p>
    <w:p>
      <w:pPr>
        <w:spacing w:after="80" w:before="80" w:line="340"/>
      </w:pPr>
      <w:r>
        <w:rPr>
          <w:rFonts w:ascii="宋体" w:cs="宋体" w:eastAsia="宋体" w:hAnsi="宋体"/>
          <w:b w:val="false"/>
          <w:bCs w:val="false"/>
          <w:sz w:val="24"/>
          <w:szCs w:val="24"/>
        </w:rPr>
        <w:t xml:space="preserve">短信；</w:t>
      </w:r>
    </w:p>
    <w:p>
      <w:pPr>
        <w:spacing w:after="80" w:before="80" w:line="340"/>
      </w:pPr>
      <w:r>
        <w:rPr>
          <w:rFonts w:ascii="宋体" w:cs="宋体" w:eastAsia="宋体" w:hAnsi="宋体"/>
          <w:b w:val="false"/>
          <w:bCs w:val="false"/>
          <w:sz w:val="24"/>
          <w:szCs w:val="24"/>
        </w:rPr>
        <w:t xml:space="preserve">地图定位；</w:t>
      </w:r>
    </w:p>
    <w:p>
      <w:pPr>
        <w:spacing w:after="80" w:before="80" w:line="340"/>
      </w:pPr>
      <w:r>
        <w:rPr>
          <w:rFonts w:ascii="宋体" w:cs="宋体" w:eastAsia="宋体" w:hAnsi="宋体"/>
          <w:b w:val="false"/>
          <w:bCs w:val="false"/>
          <w:sz w:val="24"/>
          <w:szCs w:val="24"/>
        </w:rPr>
        <w:t xml:space="preserve">人脸识别；</w:t>
      </w:r>
    </w:p>
    <w:p>
      <w:pPr>
        <w:spacing w:after="80" w:before="80" w:line="340"/>
      </w:pPr>
      <w:r>
        <w:rPr>
          <w:rFonts w:ascii="宋体" w:cs="宋体" w:eastAsia="宋体" w:hAnsi="宋体"/>
          <w:b w:val="false"/>
          <w:bCs w:val="false"/>
          <w:sz w:val="24"/>
          <w:szCs w:val="24"/>
        </w:rPr>
        <w:t xml:space="preserve">活体检测；</w:t>
      </w:r>
    </w:p>
    <w:p>
      <w:pPr>
        <w:spacing w:after="80" w:before="80" w:line="340"/>
      </w:pPr>
      <w:r>
        <w:rPr>
          <w:rFonts w:ascii="宋体" w:cs="宋体" w:eastAsia="宋体" w:hAnsi="宋体"/>
          <w:b w:val="false"/>
          <w:bCs w:val="false"/>
          <w:sz w:val="24"/>
          <w:szCs w:val="24"/>
        </w:rPr>
        <w:t xml:space="preserve">消息推送；</w:t>
      </w:r>
    </w:p>
    <w:p>
      <w:pPr>
        <w:spacing w:after="80" w:before="80" w:line="340"/>
      </w:pPr>
      <w:r>
        <w:rPr>
          <w:rFonts w:ascii="宋体" w:cs="宋体" w:eastAsia="宋体" w:hAnsi="宋体"/>
          <w:b w:val="false"/>
          <w:bCs w:val="false"/>
          <w:sz w:val="24"/>
          <w:szCs w:val="24"/>
        </w:rPr>
        <w:t xml:space="preserve">数据库；</w:t>
      </w:r>
    </w:p>
    <w:p>
      <w:pPr>
        <w:spacing w:after="80" w:before="80" w:line="340"/>
      </w:pPr>
      <w:r>
        <w:rPr>
          <w:rFonts w:ascii="宋体" w:cs="宋体" w:eastAsia="宋体" w:hAnsi="宋体"/>
          <w:b w:val="false"/>
          <w:bCs w:val="false"/>
          <w:sz w:val="24"/>
          <w:szCs w:val="24"/>
        </w:rPr>
        <w:t xml:space="preserve">中间件；</w:t>
      </w:r>
    </w:p>
    <w:p>
      <w:pPr>
        <w:spacing w:after="80" w:before="80" w:line="340"/>
      </w:pPr>
      <w:r>
        <w:rPr>
          <w:rFonts w:ascii="宋体" w:cs="宋体" w:eastAsia="宋体" w:hAnsi="宋体"/>
          <w:b w:val="false"/>
          <w:bCs w:val="false"/>
          <w:sz w:val="24"/>
          <w:szCs w:val="24"/>
        </w:rPr>
        <w:t xml:space="preserve">报表工具；</w:t>
      </w:r>
    </w:p>
    <w:p>
      <w:pPr>
        <w:spacing w:after="80" w:before="80" w:line="340"/>
      </w:pPr>
      <w:r>
        <w:rPr>
          <w:rFonts w:ascii="宋体" w:cs="宋体" w:eastAsia="宋体" w:hAnsi="宋体"/>
          <w:b w:val="false"/>
          <w:bCs w:val="false"/>
          <w:sz w:val="24"/>
          <w:szCs w:val="24"/>
        </w:rPr>
        <w:t xml:space="preserve">操作系统；</w:t>
      </w:r>
    </w:p>
    <w:p>
      <w:pPr>
        <w:spacing w:after="80" w:before="80" w:line="340"/>
      </w:pPr>
      <w:r>
        <w:rPr>
          <w:rFonts w:ascii="宋体" w:cs="宋体" w:eastAsia="宋体" w:hAnsi="宋体"/>
          <w:b w:val="false"/>
          <w:bCs w:val="false"/>
          <w:sz w:val="24"/>
          <w:szCs w:val="24"/>
        </w:rPr>
        <w:t xml:space="preserve">SSL证书;</w:t>
      </w:r>
    </w:p>
    <w:p>
      <w:pPr>
        <w:spacing w:after="80" w:before="80" w:line="340"/>
      </w:pPr>
      <w:r>
        <w:rPr>
          <w:rFonts w:ascii="宋体" w:cs="宋体" w:eastAsia="宋体" w:hAnsi="宋体"/>
          <w:b w:val="false"/>
          <w:bCs w:val="false"/>
          <w:sz w:val="24"/>
          <w:szCs w:val="24"/>
        </w:rPr>
        <w:t xml:space="preserve">备份存储；</w:t>
      </w:r>
    </w:p>
    <w:p>
      <w:pPr>
        <w:spacing w:after="80" w:before="80" w:line="340"/>
      </w:pPr>
      <w:r>
        <w:rPr>
          <w:rFonts w:ascii="宋体" w:cs="宋体" w:eastAsia="宋体" w:hAnsi="宋体"/>
          <w:b w:val="false"/>
          <w:bCs w:val="false"/>
          <w:sz w:val="24"/>
          <w:szCs w:val="24"/>
        </w:rPr>
        <w:t xml:space="preserve">其他商业组件。</w:t>
      </w:r>
    </w:p>
    <w:p>
      <w:pPr>
        <w:spacing w:after="80" w:before="80" w:line="340"/>
      </w:pPr>
      <w:r>
        <w:rPr>
          <w:rFonts w:ascii="宋体" w:cs="宋体" w:eastAsia="宋体" w:hAnsi="宋体"/>
          <w:b w:val="false"/>
          <w:bCs w:val="false"/>
          <w:sz w:val="24"/>
          <w:szCs w:val="24"/>
        </w:rPr>
        <w:t xml:space="preserve">同时列明一次性费用、持续费用、续费主体和退出替代方案。</w:t>
      </w:r>
    </w:p>
    <w:p>
      <w:pPr>
        <w:spacing w:after="100" w:before="220"/>
      </w:pPr>
      <w:r>
        <w:rPr>
          <w:rFonts w:ascii="黑体" w:cs="黑体" w:eastAsia="黑体" w:hAnsi="黑体"/>
          <w:b/>
          <w:bCs/>
          <w:sz w:val="24"/>
          <w:szCs w:val="24"/>
        </w:rPr>
        <w:t xml:space="preserve">附件十五：《个人信息处理与数据安全协议》</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双方数据处理角色；</w:t>
      </w:r>
    </w:p>
    <w:p>
      <w:pPr>
        <w:spacing w:after="80" w:before="80" w:line="340"/>
      </w:pPr>
      <w:r>
        <w:rPr>
          <w:rFonts w:ascii="宋体" w:cs="宋体" w:eastAsia="宋体" w:hAnsi="宋体"/>
          <w:b w:val="false"/>
          <w:bCs w:val="false"/>
          <w:sz w:val="24"/>
          <w:szCs w:val="24"/>
        </w:rPr>
        <w:t xml:space="preserve">数据类别和处理目的；</w:t>
      </w:r>
    </w:p>
    <w:p>
      <w:pPr>
        <w:spacing w:after="80" w:before="80" w:line="340"/>
      </w:pPr>
      <w:r>
        <w:rPr>
          <w:rFonts w:ascii="宋体" w:cs="宋体" w:eastAsia="宋体" w:hAnsi="宋体"/>
          <w:b w:val="false"/>
          <w:bCs w:val="false"/>
          <w:sz w:val="24"/>
          <w:szCs w:val="24"/>
        </w:rPr>
        <w:t xml:space="preserve">敏感个人信息清单；</w:t>
      </w:r>
    </w:p>
    <w:p>
      <w:pPr>
        <w:spacing w:after="80" w:before="80" w:line="340"/>
      </w:pPr>
      <w:r>
        <w:rPr>
          <w:rFonts w:ascii="宋体" w:cs="宋体" w:eastAsia="宋体" w:hAnsi="宋体"/>
          <w:b w:val="false"/>
          <w:bCs w:val="false"/>
          <w:sz w:val="24"/>
          <w:szCs w:val="24"/>
        </w:rPr>
        <w:t xml:space="preserve">保存期限；</w:t>
      </w:r>
    </w:p>
    <w:p>
      <w:pPr>
        <w:spacing w:after="80" w:before="80" w:line="340"/>
      </w:pPr>
      <w:r>
        <w:rPr>
          <w:rFonts w:ascii="宋体" w:cs="宋体" w:eastAsia="宋体" w:hAnsi="宋体"/>
          <w:b w:val="false"/>
          <w:bCs w:val="false"/>
          <w:sz w:val="24"/>
          <w:szCs w:val="24"/>
        </w:rPr>
        <w:t xml:space="preserve">存储地点；</w:t>
      </w:r>
    </w:p>
    <w:p>
      <w:pPr>
        <w:spacing w:after="80" w:before="80" w:line="340"/>
      </w:pPr>
      <w:r>
        <w:rPr>
          <w:rFonts w:ascii="宋体" w:cs="宋体" w:eastAsia="宋体" w:hAnsi="宋体"/>
          <w:b w:val="false"/>
          <w:bCs w:val="false"/>
          <w:sz w:val="24"/>
          <w:szCs w:val="24"/>
        </w:rPr>
        <w:t xml:space="preserve">权限控制；</w:t>
      </w:r>
    </w:p>
    <w:p>
      <w:pPr>
        <w:spacing w:after="80" w:before="80" w:line="340"/>
      </w:pPr>
      <w:r>
        <w:rPr>
          <w:rFonts w:ascii="宋体" w:cs="宋体" w:eastAsia="宋体" w:hAnsi="宋体"/>
          <w:b w:val="false"/>
          <w:bCs w:val="false"/>
          <w:sz w:val="24"/>
          <w:szCs w:val="24"/>
        </w:rPr>
        <w:t xml:space="preserve">加密要求；</w:t>
      </w:r>
    </w:p>
    <w:p>
      <w:pPr>
        <w:spacing w:after="80" w:before="80" w:line="340"/>
      </w:pPr>
      <w:r>
        <w:rPr>
          <w:rFonts w:ascii="宋体" w:cs="宋体" w:eastAsia="宋体" w:hAnsi="宋体"/>
          <w:b w:val="false"/>
          <w:bCs w:val="false"/>
          <w:sz w:val="24"/>
          <w:szCs w:val="24"/>
        </w:rPr>
        <w:t xml:space="preserve">日志审计；</w:t>
      </w:r>
    </w:p>
    <w:p>
      <w:pPr>
        <w:spacing w:after="80" w:before="80" w:line="340"/>
      </w:pPr>
      <w:r>
        <w:rPr>
          <w:rFonts w:ascii="宋体" w:cs="宋体" w:eastAsia="宋体" w:hAnsi="宋体"/>
          <w:b w:val="false"/>
          <w:bCs w:val="false"/>
          <w:sz w:val="24"/>
          <w:szCs w:val="24"/>
        </w:rPr>
        <w:t xml:space="preserve">转委托限制；</w:t>
      </w:r>
    </w:p>
    <w:p>
      <w:pPr>
        <w:spacing w:after="80" w:before="80" w:line="340"/>
      </w:pPr>
      <w:r>
        <w:rPr>
          <w:rFonts w:ascii="宋体" w:cs="宋体" w:eastAsia="宋体" w:hAnsi="宋体"/>
          <w:b w:val="false"/>
          <w:bCs w:val="false"/>
          <w:sz w:val="24"/>
          <w:szCs w:val="24"/>
        </w:rPr>
        <w:t xml:space="preserve">境外传输限制；</w:t>
      </w:r>
    </w:p>
    <w:p>
      <w:pPr>
        <w:spacing w:after="80" w:before="80" w:line="340"/>
      </w:pPr>
      <w:r>
        <w:rPr>
          <w:rFonts w:ascii="宋体" w:cs="宋体" w:eastAsia="宋体" w:hAnsi="宋体"/>
          <w:b w:val="false"/>
          <w:bCs w:val="false"/>
          <w:sz w:val="24"/>
          <w:szCs w:val="24"/>
        </w:rPr>
        <w:t xml:space="preserve">安全事件处理；</w:t>
      </w:r>
    </w:p>
    <w:p>
      <w:pPr>
        <w:spacing w:after="80" w:before="80" w:line="340"/>
      </w:pPr>
      <w:r>
        <w:rPr>
          <w:rFonts w:ascii="宋体" w:cs="宋体" w:eastAsia="宋体" w:hAnsi="宋体"/>
          <w:b w:val="false"/>
          <w:bCs w:val="false"/>
          <w:sz w:val="24"/>
          <w:szCs w:val="24"/>
        </w:rPr>
        <w:t xml:space="preserve">数据返还和删除；</w:t>
      </w:r>
    </w:p>
    <w:p>
      <w:pPr>
        <w:spacing w:after="80" w:before="80" w:line="340"/>
      </w:pPr>
      <w:r>
        <w:rPr>
          <w:rFonts w:ascii="宋体" w:cs="宋体" w:eastAsia="宋体" w:hAnsi="宋体"/>
          <w:b w:val="false"/>
          <w:bCs w:val="false"/>
          <w:sz w:val="24"/>
          <w:szCs w:val="24"/>
        </w:rPr>
        <w:t xml:space="preserve">安全责任及赔偿。</w:t>
      </w:r>
    </w:p>
    <w:p>
      <w:pPr>
        <w:spacing w:after="100" w:before="220"/>
      </w:pPr>
      <w:r>
        <w:rPr>
          <w:rFonts w:ascii="黑体" w:cs="黑体" w:eastAsia="黑体" w:hAnsi="黑体"/>
          <w:b/>
          <w:bCs/>
          <w:sz w:val="24"/>
          <w:szCs w:val="24"/>
        </w:rPr>
        <w:t xml:space="preserve">附件十六：《服务等级协议》</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服务时间；</w:t>
      </w:r>
    </w:p>
    <w:p>
      <w:pPr>
        <w:spacing w:after="80" w:before="80" w:line="340"/>
      </w:pPr>
      <w:r>
        <w:rPr>
          <w:rFonts w:ascii="宋体" w:cs="宋体" w:eastAsia="宋体" w:hAnsi="宋体"/>
          <w:b w:val="false"/>
          <w:bCs w:val="false"/>
          <w:sz w:val="24"/>
          <w:szCs w:val="24"/>
        </w:rPr>
        <w:t xml:space="preserve">故障分级；</w:t>
      </w:r>
    </w:p>
    <w:p>
      <w:pPr>
        <w:spacing w:after="80" w:before="80" w:line="340"/>
      </w:pPr>
      <w:r>
        <w:rPr>
          <w:rFonts w:ascii="宋体" w:cs="宋体" w:eastAsia="宋体" w:hAnsi="宋体"/>
          <w:b w:val="false"/>
          <w:bCs w:val="false"/>
          <w:sz w:val="24"/>
          <w:szCs w:val="24"/>
        </w:rPr>
        <w:t xml:space="preserve">响应时间；</w:t>
      </w:r>
    </w:p>
    <w:p>
      <w:pPr>
        <w:spacing w:after="80" w:before="80" w:line="340"/>
      </w:pPr>
      <w:r>
        <w:rPr>
          <w:rFonts w:ascii="宋体" w:cs="宋体" w:eastAsia="宋体" w:hAnsi="宋体"/>
          <w:b w:val="false"/>
          <w:bCs w:val="false"/>
          <w:sz w:val="24"/>
          <w:szCs w:val="24"/>
        </w:rPr>
        <w:t xml:space="preserve">恢复时间；</w:t>
      </w:r>
    </w:p>
    <w:p>
      <w:pPr>
        <w:spacing w:after="80" w:before="80" w:line="340"/>
      </w:pPr>
      <w:r>
        <w:rPr>
          <w:rFonts w:ascii="宋体" w:cs="宋体" w:eastAsia="宋体" w:hAnsi="宋体"/>
          <w:b w:val="false"/>
          <w:bCs w:val="false"/>
          <w:sz w:val="24"/>
          <w:szCs w:val="24"/>
        </w:rPr>
        <w:t xml:space="preserve">升级机制；</w:t>
      </w:r>
    </w:p>
    <w:p>
      <w:pPr>
        <w:spacing w:after="80" w:before="80" w:line="340"/>
      </w:pPr>
      <w:r>
        <w:rPr>
          <w:rFonts w:ascii="宋体" w:cs="宋体" w:eastAsia="宋体" w:hAnsi="宋体"/>
          <w:b w:val="false"/>
          <w:bCs w:val="false"/>
          <w:sz w:val="24"/>
          <w:szCs w:val="24"/>
        </w:rPr>
        <w:t xml:space="preserve">紧急联系人；</w:t>
      </w:r>
    </w:p>
    <w:p>
      <w:pPr>
        <w:spacing w:after="80" w:before="80" w:line="340"/>
      </w:pPr>
      <w:r>
        <w:rPr>
          <w:rFonts w:ascii="宋体" w:cs="宋体" w:eastAsia="宋体" w:hAnsi="宋体"/>
          <w:b w:val="false"/>
          <w:bCs w:val="false"/>
          <w:sz w:val="24"/>
          <w:szCs w:val="24"/>
        </w:rPr>
        <w:t xml:space="preserve">备份频率；</w:t>
      </w:r>
    </w:p>
    <w:p>
      <w:pPr>
        <w:spacing w:after="80" w:before="80" w:line="340"/>
      </w:pPr>
      <w:r>
        <w:rPr>
          <w:rFonts w:ascii="宋体" w:cs="宋体" w:eastAsia="宋体" w:hAnsi="宋体"/>
          <w:b w:val="false"/>
          <w:bCs w:val="false"/>
          <w:sz w:val="24"/>
          <w:szCs w:val="24"/>
        </w:rPr>
        <w:t xml:space="preserve">恢复目标；</w:t>
      </w:r>
    </w:p>
    <w:p>
      <w:pPr>
        <w:spacing w:after="80" w:before="80" w:line="340"/>
      </w:pPr>
      <w:r>
        <w:rPr>
          <w:rFonts w:ascii="宋体" w:cs="宋体" w:eastAsia="宋体" w:hAnsi="宋体"/>
          <w:b w:val="false"/>
          <w:bCs w:val="false"/>
          <w:sz w:val="24"/>
          <w:szCs w:val="24"/>
        </w:rPr>
        <w:t xml:space="preserve">维护窗口；</w:t>
      </w:r>
    </w:p>
    <w:p>
      <w:pPr>
        <w:spacing w:after="80" w:before="80" w:line="340"/>
      </w:pPr>
      <w:r>
        <w:rPr>
          <w:rFonts w:ascii="宋体" w:cs="宋体" w:eastAsia="宋体" w:hAnsi="宋体"/>
          <w:b w:val="false"/>
          <w:bCs w:val="false"/>
          <w:sz w:val="24"/>
          <w:szCs w:val="24"/>
        </w:rPr>
        <w:t xml:space="preserve">月度服务报告；</w:t>
      </w:r>
    </w:p>
    <w:p>
      <w:pPr>
        <w:spacing w:after="80" w:before="80" w:line="340"/>
      </w:pPr>
      <w:r>
        <w:rPr>
          <w:rFonts w:ascii="宋体" w:cs="宋体" w:eastAsia="宋体" w:hAnsi="宋体"/>
          <w:b w:val="false"/>
          <w:bCs w:val="false"/>
          <w:sz w:val="24"/>
          <w:szCs w:val="24"/>
        </w:rPr>
        <w:t xml:space="preserve">未达标的违约或服务抵扣机制。</w:t>
      </w:r>
    </w:p>
    <w:p>
      <w:pPr>
        <w:spacing w:after="100" w:before="220"/>
      </w:pPr>
      <w:r>
        <w:rPr>
          <w:rFonts w:ascii="黑体" w:cs="黑体" w:eastAsia="黑体" w:hAnsi="黑体"/>
          <w:b/>
          <w:bCs/>
          <w:sz w:val="24"/>
          <w:szCs w:val="24"/>
        </w:rPr>
        <w:t xml:space="preserve">附件十七：《知识产权及开源软件清单》</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乙方既有平台；</w:t>
      </w:r>
    </w:p>
    <w:p>
      <w:pPr>
        <w:spacing w:after="80" w:before="80" w:line="340"/>
      </w:pPr>
      <w:r>
        <w:rPr>
          <w:rFonts w:ascii="宋体" w:cs="宋体" w:eastAsia="宋体" w:hAnsi="宋体"/>
          <w:b w:val="false"/>
          <w:bCs w:val="false"/>
          <w:sz w:val="24"/>
          <w:szCs w:val="24"/>
        </w:rPr>
        <w:t xml:space="preserve">本项目定制成果；</w:t>
      </w:r>
    </w:p>
    <w:p>
      <w:pPr>
        <w:spacing w:after="80" w:before="80" w:line="340"/>
      </w:pPr>
      <w:r>
        <w:rPr>
          <w:rFonts w:ascii="宋体" w:cs="宋体" w:eastAsia="宋体" w:hAnsi="宋体"/>
          <w:b w:val="false"/>
          <w:bCs w:val="false"/>
          <w:sz w:val="24"/>
          <w:szCs w:val="24"/>
        </w:rPr>
        <w:t xml:space="preserve">第三方商业组件；</w:t>
      </w:r>
    </w:p>
    <w:p>
      <w:pPr>
        <w:spacing w:after="80" w:before="80" w:line="340"/>
      </w:pPr>
      <w:r>
        <w:rPr>
          <w:rFonts w:ascii="宋体" w:cs="宋体" w:eastAsia="宋体" w:hAnsi="宋体"/>
          <w:b w:val="false"/>
          <w:bCs w:val="false"/>
          <w:sz w:val="24"/>
          <w:szCs w:val="24"/>
        </w:rPr>
        <w:t xml:space="preserve">开源软件名称及版本；</w:t>
      </w:r>
    </w:p>
    <w:p>
      <w:pPr>
        <w:spacing w:after="80" w:before="80" w:line="340"/>
      </w:pPr>
      <w:r>
        <w:rPr>
          <w:rFonts w:ascii="宋体" w:cs="宋体" w:eastAsia="宋体" w:hAnsi="宋体"/>
          <w:b w:val="false"/>
          <w:bCs w:val="false"/>
          <w:sz w:val="24"/>
          <w:szCs w:val="24"/>
        </w:rPr>
        <w:t xml:space="preserve">开源许可证；</w:t>
      </w:r>
    </w:p>
    <w:p>
      <w:pPr>
        <w:spacing w:after="80" w:before="80" w:line="340"/>
      </w:pPr>
      <w:r>
        <w:rPr>
          <w:rFonts w:ascii="宋体" w:cs="宋体" w:eastAsia="宋体" w:hAnsi="宋体"/>
          <w:b w:val="false"/>
          <w:bCs w:val="false"/>
          <w:sz w:val="24"/>
          <w:szCs w:val="24"/>
        </w:rPr>
        <w:t xml:space="preserve">使用限制；</w:t>
      </w:r>
    </w:p>
    <w:p>
      <w:pPr>
        <w:spacing w:after="80" w:before="80" w:line="340"/>
      </w:pPr>
      <w:r>
        <w:rPr>
          <w:rFonts w:ascii="宋体" w:cs="宋体" w:eastAsia="宋体" w:hAnsi="宋体"/>
          <w:b w:val="false"/>
          <w:bCs w:val="false"/>
          <w:sz w:val="24"/>
          <w:szCs w:val="24"/>
        </w:rPr>
        <w:t xml:space="preserve">源代码交付范围；</w:t>
      </w:r>
    </w:p>
    <w:p>
      <w:pPr>
        <w:spacing w:after="80" w:before="80" w:line="340"/>
      </w:pPr>
      <w:r>
        <w:rPr>
          <w:rFonts w:ascii="宋体" w:cs="宋体" w:eastAsia="宋体" w:hAnsi="宋体"/>
          <w:b w:val="false"/>
          <w:bCs w:val="false"/>
          <w:sz w:val="24"/>
          <w:szCs w:val="24"/>
        </w:rPr>
        <w:t xml:space="preserve">甲方修改和委托维护权；</w:t>
      </w:r>
    </w:p>
    <w:p>
      <w:pPr>
        <w:spacing w:after="80" w:before="80" w:line="340"/>
      </w:pPr>
      <w:r>
        <w:rPr>
          <w:rFonts w:ascii="宋体" w:cs="宋体" w:eastAsia="宋体" w:hAnsi="宋体"/>
          <w:b w:val="false"/>
          <w:bCs w:val="false"/>
          <w:sz w:val="24"/>
          <w:szCs w:val="24"/>
        </w:rPr>
        <w:t xml:space="preserve">侵权责任。</w:t>
      </w:r>
    </w:p>
    <w:p>
      <w:pPr>
        <w:spacing w:after="100" w:before="220"/>
      </w:pPr>
      <w:r>
        <w:rPr>
          <w:rFonts w:ascii="黑体" w:cs="黑体" w:eastAsia="黑体" w:hAnsi="黑体"/>
          <w:b/>
          <w:bCs/>
          <w:sz w:val="24"/>
          <w:szCs w:val="24"/>
        </w:rPr>
        <w:t xml:space="preserve">附件十八：《项目退出及移交清单》</w:t>
      </w:r>
    </w:p>
    <w:p>
      <w:pPr>
        <w:spacing w:after="80" w:before="80" w:line="340"/>
      </w:pPr>
      <w:r>
        <w:rPr>
          <w:rFonts w:ascii="宋体" w:cs="宋体" w:eastAsia="宋体" w:hAnsi="宋体"/>
          <w:b w:val="false"/>
          <w:bCs w:val="false"/>
          <w:sz w:val="24"/>
          <w:szCs w:val="24"/>
        </w:rPr>
        <w:t xml:space="preserve">包括：</w:t>
      </w:r>
    </w:p>
    <w:p>
      <w:pPr>
        <w:spacing w:after="80" w:before="80" w:line="340"/>
      </w:pPr>
      <w:r>
        <w:rPr>
          <w:rFonts w:ascii="宋体" w:cs="宋体" w:eastAsia="宋体" w:hAnsi="宋体"/>
          <w:b w:val="false"/>
          <w:bCs w:val="false"/>
          <w:sz w:val="24"/>
          <w:szCs w:val="24"/>
        </w:rPr>
        <w:t xml:space="preserve">源代码；</w:t>
      </w:r>
    </w:p>
    <w:p>
      <w:pPr>
        <w:spacing w:after="80" w:before="80" w:line="340"/>
      </w:pPr>
      <w:r>
        <w:rPr>
          <w:rFonts w:ascii="宋体" w:cs="宋体" w:eastAsia="宋体" w:hAnsi="宋体"/>
          <w:b w:val="false"/>
          <w:bCs w:val="false"/>
          <w:sz w:val="24"/>
          <w:szCs w:val="24"/>
        </w:rPr>
        <w:t xml:space="preserve">数据库；</w:t>
      </w:r>
    </w:p>
    <w:p>
      <w:pPr>
        <w:spacing w:after="80" w:before="80" w:line="340"/>
      </w:pPr>
      <w:r>
        <w:rPr>
          <w:rFonts w:ascii="宋体" w:cs="宋体" w:eastAsia="宋体" w:hAnsi="宋体"/>
          <w:b w:val="false"/>
          <w:bCs w:val="false"/>
          <w:sz w:val="24"/>
          <w:szCs w:val="24"/>
        </w:rPr>
        <w:t xml:space="preserve">完整业务数据；</w:t>
      </w:r>
    </w:p>
    <w:p>
      <w:pPr>
        <w:spacing w:after="80" w:before="80" w:line="340"/>
      </w:pPr>
      <w:r>
        <w:rPr>
          <w:rFonts w:ascii="宋体" w:cs="宋体" w:eastAsia="宋体" w:hAnsi="宋体"/>
          <w:b w:val="false"/>
          <w:bCs w:val="false"/>
          <w:sz w:val="24"/>
          <w:szCs w:val="24"/>
        </w:rPr>
        <w:t xml:space="preserve">部署环境；</w:t>
      </w:r>
    </w:p>
    <w:p>
      <w:pPr>
        <w:spacing w:after="80" w:before="80" w:line="340"/>
      </w:pPr>
      <w:r>
        <w:rPr>
          <w:rFonts w:ascii="宋体" w:cs="宋体" w:eastAsia="宋体" w:hAnsi="宋体"/>
          <w:b w:val="false"/>
          <w:bCs w:val="false"/>
          <w:sz w:val="24"/>
          <w:szCs w:val="24"/>
        </w:rPr>
        <w:t xml:space="preserve">账号和密钥；</w:t>
      </w:r>
    </w:p>
    <w:p>
      <w:pPr>
        <w:spacing w:after="80" w:before="80" w:line="340"/>
      </w:pPr>
      <w:r>
        <w:rPr>
          <w:rFonts w:ascii="宋体" w:cs="宋体" w:eastAsia="宋体" w:hAnsi="宋体"/>
          <w:b w:val="false"/>
          <w:bCs w:val="false"/>
          <w:sz w:val="24"/>
          <w:szCs w:val="24"/>
        </w:rPr>
        <w:t xml:space="preserve">域名和证书；</w:t>
      </w:r>
    </w:p>
    <w:p>
      <w:pPr>
        <w:spacing w:after="80" w:before="80" w:line="340"/>
      </w:pPr>
      <w:r>
        <w:rPr>
          <w:rFonts w:ascii="宋体" w:cs="宋体" w:eastAsia="宋体" w:hAnsi="宋体"/>
          <w:b w:val="false"/>
          <w:bCs w:val="false"/>
          <w:sz w:val="24"/>
          <w:szCs w:val="24"/>
        </w:rPr>
        <w:t xml:space="preserve">第三方平台账号；</w:t>
      </w:r>
    </w:p>
    <w:p>
      <w:pPr>
        <w:spacing w:after="80" w:before="80" w:line="340"/>
      </w:pPr>
      <w:r>
        <w:rPr>
          <w:rFonts w:ascii="宋体" w:cs="宋体" w:eastAsia="宋体" w:hAnsi="宋体"/>
          <w:b w:val="false"/>
          <w:bCs w:val="false"/>
          <w:sz w:val="24"/>
          <w:szCs w:val="24"/>
        </w:rPr>
        <w:t xml:space="preserve">技术及运维文档；</w:t>
      </w:r>
    </w:p>
    <w:p>
      <w:pPr>
        <w:spacing w:after="80" w:before="80" w:line="340"/>
      </w:pPr>
      <w:r>
        <w:rPr>
          <w:rFonts w:ascii="宋体" w:cs="宋体" w:eastAsia="宋体" w:hAnsi="宋体"/>
          <w:b w:val="false"/>
          <w:bCs w:val="false"/>
          <w:sz w:val="24"/>
          <w:szCs w:val="24"/>
        </w:rPr>
        <w:t xml:space="preserve">未完成事项；</w:t>
      </w:r>
    </w:p>
    <w:p>
      <w:pPr>
        <w:spacing w:after="80" w:before="80" w:line="340"/>
      </w:pPr>
      <w:r>
        <w:rPr>
          <w:rFonts w:ascii="宋体" w:cs="宋体" w:eastAsia="宋体" w:hAnsi="宋体"/>
          <w:b w:val="false"/>
          <w:bCs w:val="false"/>
          <w:sz w:val="24"/>
          <w:szCs w:val="24"/>
        </w:rPr>
        <w:t xml:space="preserve">已知问题；</w:t>
      </w:r>
    </w:p>
    <w:p>
      <w:pPr>
        <w:spacing w:after="80" w:before="80" w:line="340"/>
      </w:pPr>
      <w:r>
        <w:rPr>
          <w:rFonts w:ascii="宋体" w:cs="宋体" w:eastAsia="宋体" w:hAnsi="宋体"/>
          <w:b w:val="false"/>
          <w:bCs w:val="false"/>
          <w:sz w:val="24"/>
          <w:szCs w:val="24"/>
        </w:rPr>
        <w:t xml:space="preserve">接管培训；</w:t>
      </w:r>
    </w:p>
    <w:p>
      <w:pPr>
        <w:spacing w:after="80" w:before="80" w:line="340"/>
      </w:pPr>
      <w:r>
        <w:rPr>
          <w:rFonts w:ascii="宋体" w:cs="宋体" w:eastAsia="宋体" w:hAnsi="宋体"/>
          <w:b w:val="false"/>
          <w:bCs w:val="false"/>
          <w:sz w:val="24"/>
          <w:szCs w:val="24"/>
        </w:rPr>
        <w:t xml:space="preserve">数据删除证明；</w:t>
      </w:r>
    </w:p>
    <w:p>
      <w:pPr>
        <w:spacing w:after="80" w:before="80" w:line="340"/>
      </w:pPr>
      <w:r>
        <w:rPr>
          <w:rFonts w:ascii="宋体" w:cs="宋体" w:eastAsia="宋体" w:hAnsi="宋体"/>
          <w:b w:val="false"/>
          <w:bCs w:val="false"/>
          <w:sz w:val="24"/>
          <w:szCs w:val="24"/>
        </w:rPr>
        <w:t xml:space="preserve">过渡支持期限及费用。</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 / 共 </w:t>
    </w:r>
    <w:r>
      <w:rPr>
        <w:rFonts w:ascii="宋体" w:cs="宋体" w:eastAsia="宋体" w:hAnsi="宋体"/>
        <w:color w:val="666666"/>
        <w:sz w:val="18"/>
        <w:szCs w:val="18"/>
      </w:rPr>
      <w:fldChar w:fldCharType="begin"/>
      <w:instrText xml:space="preserve">NUMPAGES</w:instrText>
      <w:fldChar w:fldCharType="separate"/>
      <w:fldChar w:fldCharType="end"/>
    </w:r>
    <w:r>
      <w:rPr>
        <w:rFonts w:ascii="宋体" w:cs="宋体" w:eastAsia="宋体" w:hAnsi="宋体"/>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学校管理系统定制开发协议</dc:title>
  <dc:creator>Miao Technology Limited</dc:creator>
  <cp:lastModifiedBy>Un-named</cp:lastModifiedBy>
  <cp:revision>1</cp:revision>
  <dcterms:created xsi:type="dcterms:W3CDTF">2026-08-25T08:33:00.192Z</dcterms:created>
  <dcterms:modified xsi:type="dcterms:W3CDTF">2026-08-25T08:33:00.198Z</dcterms:modified>
</cp:coreProperties>
</file>

<file path=docProps/custom.xml><?xml version="1.0" encoding="utf-8"?>
<Properties xmlns="http://schemas.openxmlformats.org/officeDocument/2006/custom-properties" xmlns:vt="http://schemas.openxmlformats.org/officeDocument/2006/docPropsVTypes"/>
</file>