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Выполнил Матвеев Андрей</w:t>
      </w:r>
    </w:p>
    <w:p>
      <w:pPr>
        <w:pStyle w:val="1"/>
        <w:spacing w:lineRule="auto" w:line="259" w:before="240" w:after="0"/>
        <w:rPr>
          <w:rFonts w:ascii="Roboto" w:hAnsi="Roboto" w:eastAsia="Roboto" w:cs="Roboto"/>
          <w:color w:val="2E75B5"/>
          <w:sz w:val="32"/>
          <w:szCs w:val="32"/>
        </w:rPr>
      </w:pPr>
      <w:r>
        <w:rPr>
          <w:rFonts w:eastAsia="Roboto" w:cs="Roboto" w:ascii="Roboto" w:hAnsi="Roboto"/>
          <w:color w:val="2E75B5"/>
          <w:sz w:val="32"/>
          <w:szCs w:val="32"/>
        </w:rPr>
        <w:t>Вводные данные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Roboto" w:cs="Roboto" w:ascii="Roboto" w:hAnsi="Roboto"/>
        </w:rPr>
        <w:t>Перед вами представлены скриншоты фронт-офисного приложения для оформления заявок на получение кредита для физических лиц.</w:t>
      </w:r>
    </w:p>
    <w:p>
      <w:pPr>
        <w:pStyle w:val="Normal1"/>
        <w:keepNext w:val="true"/>
        <w:spacing w:lineRule="auto" w:line="259" w:before="0" w:after="1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632450" cy="417893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00"/>
        <w:rPr>
          <w:rFonts w:ascii="Roboto Light" w:hAnsi="Roboto Light" w:eastAsia="Roboto Light" w:cs="Roboto Light"/>
          <w:color w:val="44546A"/>
          <w:sz w:val="18"/>
          <w:szCs w:val="18"/>
        </w:rPr>
      </w:pPr>
      <w:r>
        <w:rPr>
          <w:rFonts w:eastAsia="Roboto Light" w:cs="Roboto Light" w:ascii="Roboto Light" w:hAnsi="Roboto Light"/>
          <w:color w:val="44546A"/>
          <w:sz w:val="18"/>
          <w:szCs w:val="18"/>
        </w:rPr>
        <w:t>Рисунок 1</w:t>
      </w:r>
    </w:p>
    <w:p>
      <w:pPr>
        <w:pStyle w:val="Normal1"/>
        <w:keepNext w:val="true"/>
        <w:spacing w:lineRule="auto" w:line="259" w:before="0" w:after="160"/>
        <w:rPr>
          <w:rFonts w:ascii="Calibri" w:hAnsi="Calibri" w:eastAsia="Calibri" w:cs="Calibri"/>
        </w:rPr>
      </w:pPr>
      <w:r>
        <w:rPr/>
        <w:drawing>
          <wp:inline distT="0" distB="0" distL="0" distR="0">
            <wp:extent cx="5389245" cy="351980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200"/>
        <w:rPr>
          <w:rFonts w:ascii="Roboto Light" w:hAnsi="Roboto Light" w:eastAsia="Roboto Light" w:cs="Roboto Light"/>
          <w:color w:val="44546A"/>
          <w:sz w:val="18"/>
          <w:szCs w:val="18"/>
        </w:rPr>
      </w:pPr>
      <w:r>
        <w:rPr>
          <w:rFonts w:eastAsia="Roboto Light" w:cs="Roboto Light" w:ascii="Roboto Light" w:hAnsi="Roboto Light"/>
          <w:color w:val="44546A"/>
          <w:sz w:val="18"/>
          <w:szCs w:val="18"/>
        </w:rPr>
        <w:t>Рисунок 2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 </w:t>
      </w:r>
      <w:r>
        <w:rPr>
          <w:rFonts w:eastAsia="Roboto" w:cs="Roboto" w:ascii="Roboto" w:hAnsi="Roboto"/>
        </w:rPr>
        <w:t>Ключевой функционал приложения: регистрация заявок на получение кредита, хранение информации о заемщиках и их заявках, кредитных продуктах и дополнительных услугах.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Номера заданий лежат в соответствующих папках.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Папка 1 - задание 1. Представляет собой ER-диаграмму (ER.png) с с описанием сущностей и связей между таблицами.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 xml:space="preserve">База содержит большое количество таблиц для того, чтобы её было проще расширять и проще вносить изменения. Например, при изменении названия кредитного продукта для того, чтобы не изменять его во всех строках таблицы заявки на кредит, можно просто вынести в отдельную таблицу виды кредитных продуктов и связать с таблицей заявки на кредит при помощи внешнего ключа. В ER-модели прописано также обоснование связей между таблицами. 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Также в папке '1' содержится спроектированная база данных (DB.png) с описанием связей между таблицами, с разделением внешних и внутренних ключей, промежуточными таблицами в случае связи "многие ко многим" и с описанием типов.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А еще, чтобы проверить на практике правильность модели, реализована спроектированная база данных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в субд mysql Ver 8.0.29 (WebApp.sql).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  <w:i/>
          <w:i/>
        </w:rPr>
      </w:pPr>
      <w:r>
        <w:rPr>
          <w:rFonts w:eastAsia="Roboto" w:cs="Roboto" w:ascii="Roboto" w:hAnsi="Roboto"/>
          <w:i/>
        </w:rPr>
        <w:t>Папка 2 - задание 2.  Представляет файл с несколькими запросами (queries.sql) к спроектированной базе. ПОСЛЕДНИЙ ЗАПРОС - ОТВЕТ НА ЗАДАНИЕ 2. Приведено несколько запросов, чтобы показать ход мыслей, который привел к написанию искомого запроса. СУБД mysql Ver 8.0.29.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  <w:i/>
        </w:rPr>
        <w:t>Папка 3 - задание 3.</w:t>
      </w:r>
      <w:r>
        <w:rPr>
          <w:rFonts w:eastAsia="Roboto" w:cs="Roboto" w:ascii="Roboto" w:hAnsi="Roboto"/>
        </w:rPr>
        <w:t xml:space="preserve"> Представляет скрипт на языке javascript. Файл AnnuityPaymentAlgorithm.js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Описание заданий приведено ниже.</w:t>
      </w:r>
    </w:p>
    <w:p>
      <w:pPr>
        <w:pStyle w:val="2"/>
        <w:spacing w:lineRule="auto" w:line="259" w:before="40" w:after="0"/>
        <w:jc w:val="both"/>
        <w:rPr>
          <w:rFonts w:ascii="Roboto" w:hAnsi="Roboto" w:eastAsia="Roboto" w:cs="Roboto"/>
          <w:color w:val="2E75B5"/>
          <w:sz w:val="26"/>
          <w:szCs w:val="26"/>
        </w:rPr>
      </w:pPr>
      <w:bookmarkStart w:id="0" w:name="_ggn5kunwg9ja"/>
      <w:bookmarkEnd w:id="0"/>
      <w:r>
        <w:rPr>
          <w:rFonts w:eastAsia="Roboto" w:cs="Roboto" w:ascii="Roboto" w:hAnsi="Roboto"/>
          <w:color w:val="2E75B5"/>
          <w:sz w:val="26"/>
          <w:szCs w:val="26"/>
        </w:rPr>
        <w:t>Задание 1</w:t>
      </w:r>
    </w:p>
    <w:p>
      <w:pPr>
        <w:pStyle w:val="Normal1"/>
        <w:spacing w:lineRule="auto" w:line="259" w:before="0" w:after="16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Опишите модель данных, которая может лежать в основе данного приложения.</w:t>
      </w:r>
    </w:p>
    <w:p>
      <w:pPr>
        <w:pStyle w:val="Normal1"/>
        <w:spacing w:lineRule="auto" w:line="259" w:before="0" w:after="160"/>
        <w:jc w:val="both"/>
        <w:rPr>
          <w:rFonts w:ascii="Roboto Light" w:hAnsi="Roboto Light" w:eastAsia="Roboto Light" w:cs="Roboto Light"/>
        </w:rPr>
      </w:pPr>
      <w:r>
        <w:rPr>
          <w:rFonts w:eastAsia="Roboto Light" w:cs="Roboto Light" w:ascii="Roboto Light" w:hAnsi="Roboto Light"/>
        </w:rPr>
        <w:t>Ожидаемый результат: ER диаграмма с пояснениями о выборе сущностей и типов данных их атрибутов. Используйте реляционную СУБД.</w:t>
      </w:r>
    </w:p>
    <w:p>
      <w:pPr>
        <w:pStyle w:val="Normal1"/>
        <w:spacing w:lineRule="auto" w:line="259" w:before="0" w:after="160"/>
        <w:jc w:val="both"/>
        <w:rPr>
          <w:rFonts w:ascii="Roboto Light" w:hAnsi="Roboto Light" w:eastAsia="Roboto Light" w:cs="Roboto Light"/>
        </w:rPr>
      </w:pPr>
      <w:r>
        <w:rPr/>
        <w:drawing>
          <wp:inline distT="0" distB="0" distL="0" distR="0">
            <wp:extent cx="5731510" cy="37211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firstLine="72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Рис. 1. ER-диаграмма.</w:t>
      </w:r>
    </w:p>
    <w:p>
      <w:pPr>
        <w:pStyle w:val="Normal1"/>
        <w:spacing w:lineRule="auto" w:line="259" w:before="0" w:after="160"/>
        <w:ind w:left="0" w:hanging="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spacing w:lineRule="auto" w:line="259" w:before="0" w:after="160"/>
        <w:ind w:left="0" w:hanging="0"/>
        <w:jc w:val="both"/>
        <w:rPr>
          <w:rFonts w:ascii="Roboto" w:hAnsi="Roboto" w:eastAsia="Roboto" w:cs="Roboto"/>
        </w:rPr>
      </w:pPr>
      <w:r>
        <w:rPr/>
        <w:drawing>
          <wp:inline distT="0" distB="0" distL="0" distR="0">
            <wp:extent cx="5731510" cy="43688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firstLine="72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Рис. 2. Структура БД.</w:t>
      </w:r>
    </w:p>
    <w:p>
      <w:pPr>
        <w:pStyle w:val="Normal1"/>
        <w:spacing w:lineRule="auto" w:line="259" w:before="0" w:after="160"/>
        <w:ind w:firstLine="72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spacing w:lineRule="auto" w:line="259" w:before="0" w:after="160"/>
        <w:ind w:left="0" w:hanging="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WebApp.sql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DATABASE IF EXISTS WebApp;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DATABASE IF NOT EXISTS WebApp;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USE WebApp;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`MainApplication`;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`JobData`;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`Person`;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`LoanApplication`;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`LoanProduct`;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`ServiceInLoanApplication`;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`Service`;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`PassportData`;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DROP TABLE IF EXISTS `LoanAim`;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`LoanProduct`(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`loanProductId`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`loanProductName` VARCHAR(100) NOT NULL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`Service`(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`serviceId`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`serviceType` VARCHAR(100)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`serviceCost` FLOAT NOT NULL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`LoanAim`(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`loanAimId`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`loanAim` VARCHAR(100) NOT NULL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`LoanApplication`(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`loanApplicationId`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`loanProductId`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`loanAimId`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`loanSum` FLOAT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`loanInterestRate` FLOAT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`loanTerm`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`year`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FOREIGN KEY (`loanProductId`) REFERENCES `LoanProduct`(`loanProductId`) ON DELETE CASCADE,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FOREIGN KEY (`loanAimId`) REFERENCES `LoanAim`(`loanAimId`) ON DELETE CASCADE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`ServiceInLoanApplication`(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`loanApplicationId`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`serviceId`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FOREIGN KEY (`loanApplicationId`) REFERENCES `LoanApplication`(`loanApplicationId`) ON DELETE CASCADE,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FOREIGN KEY (`serviceId`) REFERENCES `Service`(`serviceId`) ON DELETE CASCADE,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PRIMARY KEY(`loanApplicationId`, `serviceId`)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`PassportData`(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`passportDataId`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`series`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`number` BIGINT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`dateOfIssue`  DATETIME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`divisionCode` VARCHAR(20)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`issuedBy` VARCHAR(200)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`birthDate` VARCHAR(50)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`birthPlace` VARCHAR(200)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`registrationRegion` VARCHAR(200) NOT NULL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`JobData`(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`jobDataId`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`jobRegion` VARCHAR(200)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`organizationName` VARCHAR(200)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`INN` VARCHAR(12)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`jobPosition` VARCHAR(30)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`salary` FLOAT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`jobStartDate` DATETIME NOT NULL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`Person`(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`personId`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`passportDataId`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`jobDataId`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`surname` VARCHAR(50)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`name` VARCHAR(50)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`patronymic` VARCHAR(50),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`phoneNumber` VARCHAR(20)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`additionalPhoneNumber` VARCHAR(20),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`email` VARCHAR(100),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FOREIGN KEY (`passportDataId`) REFERENCES `PassportData`(`passportDataId`) ON DELETE CASCADE,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FOREIGN KEY (`jobDataId`) REFERENCES `JobData`(`jobDataId`) ON DELETE CASCADE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CREATE TABLE `MainApplication`(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>`mainApplication` INT PRIMARY KEY AUTO_INCREMENT,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`personId`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`loanApplicationId` INT NOT NULL,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FOREIGN KEY (`personId`) REFERENCES `Person`(`personId`) ON DELETE CASCADE,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ab/>
              <w:t>FOREIGN KEY (`loanApplicationId`) REFERENCES `LoanApplication`(`loanApplicationId`) ON DELETE CASCADE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`LoanAim` (`loanAim`)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('потребительский (товарный)'),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('автокредит'),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('ипотека'),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('ссуда на получение образования'),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('заем на лечение');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`Service` (`serviceType`, `serviceCost`)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('Страхование жизни', 25000.00),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('Юридическая помощь', 15000.00);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`LoanProduct` (`loanProductName`)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('Кредит наличными'),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('Кредит на карту'),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('Кредит на текущий счет в банке');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`LoanApplication` (`loanProductId`, `loanAimId`, `loanSum`, `loanInterestRate`, `loanTerm`, `year`)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(1, 2, 45000.00, 7.5, 12, 2022),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(2, 3,55000.00, 8.0, 36, 2021),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(1, 2,30000.00, 6.2, 15, 2022),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(2, 2,20000.00, 4.0, 14, 2022),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(3, 1, 1000000.00, 1.2, 18, 2021),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(1,4, 75000.00, 5.2, 50, 2022),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(3, 3,90000.00, 7.9, 30, 2022);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`ServiceInLoanApplication`(`loanApplicationId`,`serviceId`)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(1, 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ab/>
              <w:t xml:space="preserve">   (2, 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(3, 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(4, 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(1, 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(2, 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(3, 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(4, 2);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`JobData`(`jobRegion`, `organizationName`, `INN`, `jobPosition`, `salary`, `jobStartDate`)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('Республика северная Осетия - Апания', 'Организация', '540256190', 'Слесарь', 45000.00 ,'1993-04-05 10:05:00' 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('Сахалинская область', 'Организация', '283700460', 'Сварщик', 60000.00 ,'1993-04-05 10:05:00'),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('Ульяновская область', 'Организация', '455778262', 'Бухгалтер',60000.23,'1993-04-05 10:05:00'),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('Смоленская область', 'Организация', '599011235','ДИректор', 42000.00,'1993-04-05 10:05:00'),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('Томская область', 'Организация', '599011235', 'Повар', 75000.00 , '1993-04-05 10:05:00'),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('Забайкальский край', 'Организация', '896644704', 'Электрик', 18000.00 ,'1993-04-05 10:05:00');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`PassportData`(`series`, `number`, `dateOfIssue`, `divisionCode`, `issuedBy`, `birthDate`, `birthPlace`, `registrationRegion`)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(4393, 465970, '18.06.2019', '770-394', 'Отделом внутренних дел России по г. Пушкино', '08.05.1982', 'Россия, г. Пушкино, Юбилейная ул., д. 21 кв.45', 'Россия, г. Пушкино'),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(4854, 869961, '08.06.2016', '960-243', 'ОВД России по г. Элиста', '02.12.1993', 'Россия, г. Элиста, Вокзальная ул., д. 3 кв.205', 'Россия, г. Элиста'),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(4341, 577404, '13.08.2015', '800-452', 'Отделением УФМС России по г. Барнаул', '06.11.1961', 'г. Улан-Удэ', 'Россия, г. Улан-Удэ, Совхозная ул., д. 24 кв.30' 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(4261, 819689, '18.06.2019', '770-394', 'Отделом внутренних дел России по г. Пушкино', '08.05.1982', 'Россия, г. Пушкино, Юбилейная ул., д. 21 кв.45', 'Россия, г. Пушкино'),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(4424, 329526, '08.06.2016', '960-243', 'ОВД России по г. Элиста', '02.12.1993', 'Россия, г. Элиста, Вокзальная ул., д. 3 кв.205', 'Россия, г. Элиста'),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(4142, 154853, '13.08.2015', '800-452', 'Отделением УФМС России по г. Барнаул', '06.11.1961', 'г. Улан-Удэ', 'Россия, г. Улан-Удэ, Совхозная ул., д. 24 кв.30');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`Person`(`jobDataId`, `passportDataId`, `surname`, `name`, `patronymic`, `phoneNumber`, `additionalPhoneNumber`, `email`)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(1, 6, 'Николюк', 'Геннадий', 'Никифорович', '+7 (964) 784-30-86', '+7 (964) 784-30-86', 'gennadiy4432@outlook.com'),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(2, 5,  'Минеева', 'Нина', 'Феодосьевна' ,'+7 (964) 784-30-86', '+7 (964) 784-30-86', 'gennadiy4432@outlook.com'),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(3, 4, 'Шастин', 'Прохор', 'Петрович' ,'+7 (964) 784-30-86', '+7 (964) 784-30-86', 'gennadiy4432@outlook.com'),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(4, 3, 'Морякова', 'Таисия', 'Федоровна'  ,'+7 (964) 784-30-86', '+7 (964) 784-30-86', 'gennadiy4432@outlook.com'),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(5, 2, 'Цыцын', 'Игнатий',  'Денисович' ,'+7 (964) 784-30-86', '+7 (964) 784-30-86', 'gennadiy4432@outlook.com'),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(6, 1,  'Андропова', 'Василиса', 'Тарасовна' ,'+7 (964) 784-30-86', '+7 (964) 784-30-86', 'vasilisa1973@mail.ru');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INSERT INTO `MainApplication`(`personId`, `loanApplicationId`)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VALUES (1, 1),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(1, 2),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(2, 3),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(3, 4),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(4, 5),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(5, 6),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</w:t>
            </w:r>
            <w:r>
              <w:rPr>
                <w:rFonts w:eastAsia="Courier New" w:cs="Courier New" w:ascii="Courier New" w:hAnsi="Courier New"/>
              </w:rPr>
              <w:t>(6, 7);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1"/>
        <w:spacing w:lineRule="auto" w:line="259" w:before="0" w:after="160"/>
        <w:ind w:left="0" w:hanging="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2"/>
        <w:spacing w:lineRule="auto" w:line="259" w:before="40" w:after="0"/>
        <w:rPr>
          <w:rFonts w:ascii="Roboto" w:hAnsi="Roboto" w:eastAsia="Roboto" w:cs="Roboto"/>
          <w:color w:val="2E75B5"/>
          <w:sz w:val="26"/>
          <w:szCs w:val="26"/>
        </w:rPr>
      </w:pPr>
      <w:bookmarkStart w:id="1" w:name="_k5jwlasmqh3c"/>
      <w:bookmarkEnd w:id="1"/>
      <w:r>
        <w:rPr>
          <w:rFonts w:eastAsia="Roboto" w:cs="Roboto" w:ascii="Roboto" w:hAnsi="Roboto"/>
          <w:color w:val="2E75B5"/>
          <w:sz w:val="26"/>
          <w:szCs w:val="26"/>
        </w:rPr>
        <w:t>Задание 2</w:t>
      </w:r>
    </w:p>
    <w:p>
      <w:pPr>
        <w:pStyle w:val="Normal1"/>
        <w:spacing w:lineRule="auto" w:line="259" w:before="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Напишите SQL-запрос, который бы возвращал самый популярный вид продукта за текущий год.</w:t>
      </w:r>
    </w:p>
    <w:p>
      <w:pPr>
        <w:pStyle w:val="Normal1"/>
        <w:spacing w:lineRule="auto" w:line="259" w:before="0" w:after="160"/>
        <w:rPr>
          <w:rFonts w:ascii="Roboto Light" w:hAnsi="Roboto Light" w:eastAsia="Roboto Light" w:cs="Roboto Light"/>
        </w:rPr>
      </w:pPr>
      <w:r>
        <w:rPr>
          <w:rFonts w:eastAsia="Roboto Light" w:cs="Roboto Light" w:ascii="Roboto Light" w:hAnsi="Roboto Light"/>
        </w:rPr>
        <w:t xml:space="preserve">Ожидаемый результат: SQL-запрос, который основывается на модели данных из задания 1, и название СУБД, для которой был написан SQL-запрос. </w:t>
      </w:r>
      <w:r>
        <w:rPr>
          <w:rFonts w:eastAsia="Roboto" w:cs="Roboto" w:ascii="Roboto" w:hAnsi="Roboto"/>
          <w:i/>
        </w:rPr>
        <w:t>СУБД mysql Ver 8.0.29.</w:t>
      </w:r>
    </w:p>
    <w:p>
      <w:pPr>
        <w:pStyle w:val="Normal1"/>
        <w:spacing w:lineRule="auto" w:line="259" w:before="0" w:after="160"/>
        <w:ind w:left="0" w:hanging="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queries.sql</w:t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USE  WebApp;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# для начала выведем фамилию, имя и название услуги, год взятия займа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SELECT `surname`, `name`, `loanProductName`, `year` FROM `MainApplication`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`Person` USING(`personId`)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`LoanApplication` USING(`loanApplicationId`)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`LoanProduct` USING(`loanProductId`)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ORDER BY `surname`;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# теперь сгрупируем по названию услуги и выведем количество заявок на каждый вид услуги в 2022 году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SELECT `loanProductName`, COUNT(`loanProductName`)  FROM `MainApplication`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`Person` USING(`personId`)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`LoanApplication` USING(`loanApplicationId`)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`LoanProduct` USING(`loanProductId`)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WHERE (`year` = 2022)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GROUP BY `loanProductName`;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# теперь выберем  столбец с названием услуги и отсортируем по убыванию количества. После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# при помощи оператора LIMIT органичим количество выводимых строк числом 1. Данный запрос - ответ на второе задание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SELECT `loanProductName`  FROM `MainApplication`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`Person` USING(`personId`)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`LoanApplication` USING(`loanApplicationId`)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`LoanProduct` USING(`loanProductId`)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WHERE (`year` = 2022)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GROUP BY `loanProductName`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ORDER BY COUNT(`loanProductName`) DESC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LIMIT 1;</w:t>
            </w:r>
          </w:p>
        </w:tc>
      </w:tr>
    </w:tbl>
    <w:p>
      <w:pPr>
        <w:pStyle w:val="Normal1"/>
        <w:spacing w:lineRule="auto" w:line="259" w:before="0" w:after="160"/>
        <w:ind w:left="0" w:hanging="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Normal1"/>
        <w:spacing w:lineRule="auto" w:line="259" w:before="0" w:after="160"/>
        <w:ind w:left="0" w:hanging="0"/>
        <w:jc w:val="both"/>
        <w:rPr/>
      </w:pPr>
      <w:r>
        <w:rPr/>
        <w:t>Непосредственно ответ на задание.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SELECT `loanProductName`  FROM `MainApplication`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`Person` USING(`personId`)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`LoanApplication` USING(`loanApplicationId`)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INNER JOIN `LoanProduct` USING(`loanProductId`)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WHERE (`year` = 2022)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GROUP BY `loanProductName`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ORDER BY COUNT(`loanProductName`) DESC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LIMIT 1;</w:t>
            </w:r>
          </w:p>
        </w:tc>
      </w:tr>
    </w:tbl>
    <w:p>
      <w:pPr>
        <w:pStyle w:val="Normal1"/>
        <w:spacing w:lineRule="auto" w:line="259" w:before="0" w:after="160"/>
        <w:ind w:left="0" w:hanging="0"/>
        <w:jc w:val="both"/>
        <w:rPr/>
      </w:pPr>
      <w:r>
        <w:rPr/>
      </w:r>
    </w:p>
    <w:p>
      <w:pPr>
        <w:pStyle w:val="2"/>
        <w:spacing w:lineRule="auto" w:line="259" w:before="40" w:after="0"/>
        <w:rPr>
          <w:rFonts w:ascii="Roboto" w:hAnsi="Roboto" w:eastAsia="Roboto" w:cs="Roboto"/>
          <w:color w:val="2E75B5"/>
          <w:sz w:val="26"/>
          <w:szCs w:val="26"/>
        </w:rPr>
      </w:pPr>
      <w:bookmarkStart w:id="2" w:name="_k4oxuyh34ch1"/>
      <w:bookmarkEnd w:id="2"/>
      <w:r>
        <w:rPr>
          <w:rFonts w:eastAsia="Roboto" w:cs="Roboto" w:ascii="Roboto" w:hAnsi="Roboto"/>
          <w:color w:val="2E75B5"/>
          <w:sz w:val="26"/>
          <w:szCs w:val="26"/>
        </w:rPr>
        <w:t>Задание 3</w:t>
      </w:r>
    </w:p>
    <w:p>
      <w:pPr>
        <w:pStyle w:val="Normal1"/>
        <w:spacing w:lineRule="auto" w:line="259" w:before="0" w:after="160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Предложите алгоритм для расчета графика аннуитетных платежей, напишите функцию, рассчитывающую график платежей с 5 столбцами: «Месяц», «Ежемесячный платеж», «Основной долг», «Долг по процентам» и «Остаток основного долга».</w:t>
      </w:r>
    </w:p>
    <w:p>
      <w:pPr>
        <w:pStyle w:val="Normal1"/>
        <w:spacing w:lineRule="auto" w:line="259" w:before="0" w:after="160"/>
        <w:rPr>
          <w:rFonts w:ascii="Roboto" w:hAnsi="Roboto" w:eastAsia="Roboto" w:cs="Roboto"/>
        </w:rPr>
      </w:pPr>
      <w:r>
        <w:rPr>
          <w:rFonts w:eastAsia="Roboto Light" w:cs="Roboto Light" w:ascii="Roboto Light" w:hAnsi="Roboto Light"/>
        </w:rPr>
        <w:t>Ожидаемый результат: словесное описание логики работы функции; функция, которая выводит в строковом формате массив объектов, состоящих из 5 атрибутов указанных выше, на любом языке программирования (JS будет плюсом). Алгоритм должен основываться на модели данных из задания 1</w:t>
      </w:r>
      <w:r>
        <w:rPr>
          <w:rFonts w:eastAsia="Roboto" w:cs="Roboto" w:ascii="Roboto" w:hAnsi="Roboto"/>
        </w:rPr>
        <w:t>.</w:t>
      </w:r>
    </w:p>
    <w:p>
      <w:pPr>
        <w:pStyle w:val="Normal1"/>
        <w:spacing w:lineRule="auto" w:line="259" w:before="0" w:after="160"/>
        <w:rPr>
          <w:rFonts w:ascii="Roboto Light" w:hAnsi="Roboto Light" w:eastAsia="Roboto Light" w:cs="Roboto Light"/>
        </w:rPr>
      </w:pPr>
      <w:r>
        <w:rPr>
          <w:rFonts w:eastAsia="Roboto Light" w:cs="Roboto Light" w:ascii="Roboto Light" w:hAnsi="Roboto Light"/>
        </w:rPr>
        <w:t>Дополнительно необходимо указать данные, на основе которых проводилось тестирование работы функции, а также результат её исполнения.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>
          <w:b/>
        </w:rPr>
        <w:t xml:space="preserve">getAnnuityPaymentsSchedule </w:t>
      </w:r>
      <w:r>
        <w:rPr/>
        <w:t>рассчитывает график аннуитетных платежей на основании суммы кредита, ставки и срока погашения.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Функция принимает на вход объект, свойствами которого являются сумма кредита, ставка и срок погашения.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Создаются локальные переменные</w:t>
      </w:r>
    </w:p>
    <w:p>
      <w:pPr>
        <w:pStyle w:val="Normal1"/>
        <w:numPr>
          <w:ilvl w:val="0"/>
          <w:numId w:val="1"/>
        </w:numPr>
        <w:spacing w:lineRule="auto" w:line="259" w:before="0" w:afterAutospacing="0" w:after="0"/>
        <w:ind w:left="720" w:hanging="360"/>
        <w:jc w:val="both"/>
        <w:rPr>
          <w:u w:val="none"/>
        </w:rPr>
      </w:pPr>
      <w:r>
        <w:rPr/>
        <w:t>debt - остаток по долгу; Изменяется на каждой итерации цикла;</w:t>
      </w:r>
    </w:p>
    <w:p>
      <w:pPr>
        <w:pStyle w:val="Normal1"/>
        <w:numPr>
          <w:ilvl w:val="0"/>
          <w:numId w:val="1"/>
        </w:numPr>
        <w:spacing w:lineRule="auto" w:line="259" w:before="0" w:afterAutospacing="0" w:after="0"/>
        <w:ind w:left="720" w:hanging="360"/>
        <w:jc w:val="both"/>
        <w:rPr>
          <w:u w:val="none"/>
        </w:rPr>
      </w:pPr>
      <w:r>
        <w:rPr/>
        <w:t>monthlyInterest - ставка по процентам в месяц; Вычисляется один раз и не изменяется;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left="720" w:hanging="360"/>
        <w:jc w:val="both"/>
        <w:rPr>
          <w:u w:val="none"/>
        </w:rPr>
      </w:pPr>
      <w:r>
        <w:rPr/>
        <w:t>monthlyPayment - ежемесячный платеж; Вычисляется один раз и не изменяется;</w:t>
      </w:r>
    </w:p>
    <w:p>
      <w:pPr>
        <w:pStyle w:val="Normal1"/>
        <w:spacing w:lineRule="auto" w:line="259" w:before="0" w:after="160"/>
        <w:ind w:left="0" w:hanging="0"/>
        <w:jc w:val="both"/>
        <w:rPr/>
      </w:pPr>
      <w:r>
        <w:rPr/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Формула расчета аннуитета.</w:t>
      </w:r>
    </w:p>
    <w:p>
      <w:pPr>
        <w:pStyle w:val="Normal1"/>
        <w:spacing w:lineRule="auto" w:line="259" w:before="0" w:after="160"/>
        <w:ind w:left="0" w:hanging="0"/>
        <w:jc w:val="both"/>
        <w:rPr/>
      </w:pPr>
      <w:r>
        <w:rPr/>
        <w:drawing>
          <wp:inline distT="0" distB="0" distL="0" distR="0">
            <wp:extent cx="5731510" cy="15367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left="0" w:hanging="0"/>
        <w:jc w:val="both"/>
        <w:rPr/>
      </w:pPr>
      <w:r>
        <w:rPr/>
        <w:drawing>
          <wp:inline distT="0" distB="0" distL="0" distR="0">
            <wp:extent cx="5731510" cy="17780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Поэтому, если интерпретировать на требуемую функцию, можно вычислить monthlyPayment следующим образом:</w:t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var monthlyPayment = debt * ((monthlyInterest)/(1-Math.pow(1+monthlyInterest, -input.loanTerm)));</w:t>
            </w:r>
          </w:p>
        </w:tc>
      </w:tr>
    </w:tbl>
    <w:p>
      <w:pPr>
        <w:pStyle w:val="Normal1"/>
        <w:spacing w:lineRule="auto" w:line="259" w:before="0" w:after="160"/>
        <w:ind w:left="0" w:hanging="0"/>
        <w:jc w:val="both"/>
        <w:rPr/>
      </w:pPr>
      <w:r>
        <w:rPr/>
        <w:t xml:space="preserve">( Для возведения в отрицательную степень количества месяцев выражения </w:t>
      </w:r>
      <w:r>
        <w:rPr>
          <w:rFonts w:eastAsia="Courier New" w:cs="Courier New" w:ascii="Courier New" w:hAnsi="Courier New"/>
        </w:rPr>
        <w:t xml:space="preserve">1+monthlyInterest </w:t>
      </w:r>
      <w:r>
        <w:rPr/>
        <w:t>была использована функция pow из библиотеки Math).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Далее запускается цикл, в котором совершается обход по месяцам от 1-го до последнего включительно. Долг по процентам рассчитывается как текущий остаток умножить на ежемесячную ставку по процентам.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 xml:space="preserve">Основной долг (mainDebt) рассчитывается как разность ежемесячного платежа и долга по процентам. 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 xml:space="preserve">Остаток основного долга рассчитывается как разность debt и основного долга на каждой итерации. 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В функции создаётся массив result, который изначально пуст. На каждой итерации туда вставляется объект со свойствами: Месяц | Eжемесячный платёж | Основной долг | Долг по процентам | Остаток основного долга.</w:t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При вставке вещественные числа округляются с точностью 2 знака после запятой. После расчета функция возвращает заполненный массив.</w:t>
      </w:r>
    </w:p>
    <w:p>
      <w:pPr>
        <w:pStyle w:val="Normal1"/>
        <w:spacing w:lineRule="auto" w:line="259" w:before="0" w:after="160"/>
        <w:ind w:left="0" w:hanging="0"/>
        <w:jc w:val="both"/>
        <w:rPr/>
      </w:pPr>
      <w:r>
        <w:rPr/>
        <w:t xml:space="preserve"> </w:t>
      </w:r>
      <w:r>
        <w:rPr/>
        <w:t>AnnuityPaymentAlgorithm</w:t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let input =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loanSum: 480000, // сумма кредита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loanInterestRate: 7.5, // ставка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loanTerm: 76 // срок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 roundNumber(x){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if((typeof x) === "number")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if(parseFloat(x.toFixed(2)) === -0)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</w:t>
            </w:r>
            <w:r>
              <w:rPr/>
              <w:t>return 0;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return parseFloat(x.toFixed(2));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else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return x;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 getAnnuityPaymentsSchedule(input){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let result = [];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var debt = input.loanSum;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var monthlyInterest = (input.loanInterestRate)/(100*12);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var monthlyPayment = debt * ((monthlyInterest)/(1-Math.pow(1+monthlyInterest, -input.loanTerm)));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for(let i = 1; i &lt;= input.loanTerm; i++){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/>
              <w:t>let month = i;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/>
              <w:t>let interestDebt = debt* monthlyInterest;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/>
              <w:t>let mainDebt = monthlyPayment - interestDebt;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/>
              <w:t>debt -= mainDebt;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/>
              <w:t>result.push({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month: month,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monthlyPayment: roundNumber(monthlyPayment),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mainDebt: roundNumber(mainDebt),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interestDebt: roundNumber(interestDebt),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</w:t>
            </w:r>
            <w:r>
              <w:rPr/>
              <w:t>balanceOfPrincipal: roundNumber(debt)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</w:t>
            </w:r>
            <w:r>
              <w:rPr/>
              <w:t>});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return result;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 printAnnuityPaymentsSchedule(arr){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console.log('Месяц | Eжемесячный платёж | Основной долг | Долг по процентам | Остаток основного долга');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for(let i = 0; i &lt; input.loanTerm; i++)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console.log(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</w:t>
            </w:r>
            <w:r>
              <w:rPr/>
              <w:t>arr[i].month + ' | ' 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</w:t>
            </w:r>
            <w:r>
              <w:rPr/>
              <w:t>arr[i].monthlyPayment + ' | ' 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</w:t>
            </w:r>
            <w:r>
              <w:rPr/>
              <w:t>arr[i].mainDebt + ' | ' 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</w:t>
            </w:r>
            <w:r>
              <w:rPr/>
              <w:t>arr[i].interestDebt + ' | ' +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    </w:t>
            </w:r>
            <w:r>
              <w:rPr/>
              <w:t>arr[i].balanceOfPrincipal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    </w:t>
            </w:r>
            <w:r>
              <w:rPr/>
              <w:t>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let res = getAnnuityPaymentsSchedule(input);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printAnnuityPaymentsSchedule(res);</w:t>
            </w:r>
          </w:p>
        </w:tc>
      </w:tr>
    </w:tbl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</w:r>
    </w:p>
    <w:p>
      <w:pPr>
        <w:pStyle w:val="Normal1"/>
        <w:spacing w:lineRule="auto" w:line="259" w:before="0" w:after="160"/>
        <w:ind w:left="0" w:firstLine="720"/>
        <w:jc w:val="both"/>
        <w:rPr/>
      </w:pPr>
      <w:r>
        <w:rPr/>
        <w:t>Тестирование</w:t>
      </w:r>
    </w:p>
    <w:tbl>
      <w:tblPr>
        <w:tblStyle w:val="Table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00"/>
        <w:gridCol w:w="6599"/>
      </w:tblGrid>
      <w:tr>
        <w:trPr/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Входные данные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let input =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loanSum: 100000, // сумма кредита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loanInterestRate: 13, // ставка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loanTerm: 12 // срок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Месяц | Eжемесячный платёж | Основной долг | Долг по процентам | Остаток основного долга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| 8931.73 | 7848.39 | 1083.33 | 92151.61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 | 8931.73 | 7933.42 | 998.31 | 84218.19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 | 8931.73 | 8019.36 | 912.36 | 76198.82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| 8931.73 | 8106.24 | 825.49 | 68092.58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 | 8931.73 | 8194.06 | 737.67 | 59898.53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 | 8931.73 | 8282.83 | 648.9 | 51615.7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 | 8931.73 | 8372.56 | 559.17 | 43243.14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 | 8931.73 | 8463.26 | 468.47 | 34779.88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 | 8931.73 | 8554.95 | 376.78 | 26224.94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 | 8931.73 | 8647.62 | 284.1 | 17577.31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11 | 8931.73 | 8741.31 | 190.42 | 8836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12 | 8931.73 | 8836 | 95.72 | 0</w:t>
            </w:r>
          </w:p>
        </w:tc>
      </w:tr>
    </w:tbl>
    <w:p>
      <w:pPr>
        <w:pStyle w:val="Normal1"/>
        <w:spacing w:lineRule="auto" w:line="259" w:before="0" w:after="160"/>
        <w:ind w:left="0" w:hanging="0"/>
        <w:jc w:val="both"/>
        <w:rPr/>
      </w:pPr>
      <w:r>
        <w:rPr/>
      </w:r>
    </w:p>
    <w:p>
      <w:pPr>
        <w:pStyle w:val="Normal1"/>
        <w:spacing w:lineRule="auto" w:line="259" w:before="0" w:after="160"/>
        <w:ind w:firstLine="720"/>
        <w:jc w:val="both"/>
        <w:rPr/>
      </w:pPr>
      <w:r>
        <w:rPr/>
      </w:r>
    </w:p>
    <w:tbl>
      <w:tblPr>
        <w:tblStyle w:val="Table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00"/>
        <w:gridCol w:w="6599"/>
      </w:tblGrid>
      <w:tr>
        <w:trPr/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Входные данные</w:t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let input = {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loanSum: 480000, // сумма кредита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loanInterestRate: 7.5, // ставка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loanTerm: 76 // срок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};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Месяц | Eжемесячный платёж | Основной долг | Долг по процентам | Остаток основного долга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1 | 7953.45 | 4953.45 | 3000 | 475046.55  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 | 7953.45 | 4984.41 | 2969.04 | 470062.15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3 | 7953.45 | 5015.56 | 2937.89 | 465046.59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4 | 7953.45 | 5046.91 | 2906.54 | 459999.69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5 | 7953.45 | 5078.45 | 2875 | 454921.24  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6 | 7953.45 | 5110.19 | 2843.26 | 449811.05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7 | 7953.45 | 5142.13 | 2811.32 | 444668.92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8 | 7953.45 | 5174.27 | 2779.18 | 439494.66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9 | 7953.45 | 5206.6 | 2746.84 | 434288.05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10 | 7953.45 | 5239.15 | 2714.3 | 429048.91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11 | 7953.45 | 5271.89 | 2681.56 | 423777.02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12 | 7953.45 | 5304.84 | 2648.61 | 418472.18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13 | 7953.45 | 5338 | 2615.45 | 413134.18  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14 | 7953.45 | 5371.36 | 2582.09 | 407762.82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15 | 7953.45 | 5404.93 | 2548.52 | 402357.89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16 | 7953.45 | 5438.71 | 2514.74 | 396919.18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17 | 7953.45 | 5472.7 | 2480.74 | 391446.48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18 | 7953.45 | 5506.91 | 2446.54 | 385939.58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19 | 7953.45 | 5541.32 | 2412.12 | 380398.25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20 | 7953.45 | 5575.96 | 2377.49 | 374822.3 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21 | 7953.45 | 5610.81 | 2342.64 | 369211.49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22 | 7953.45 | 5645.87 | 2307.57 | 363565.62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23 | 7953.45 | 5681.16 | 2272.29 | 357884.45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24 | 7953.45 | 5716.67 | 2236.78 | 352167.79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25 | 7953.45 | 5752.4 | 2201.05 | 346415.39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26 | 7953.45 | 5788.35 | 2165.1 | 340627.04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27 | 7953.45 | 5824.53 | 2128.92 | 334802.51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28 | 7953.45 | 5860.93 | 2092.52 | 328941.58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29 | 7953.45 | 5897.56 | 2055.88 | 323044.02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30 | 7953.45 | 5934.42 | 2019.03 | 317109.6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31 | 7953.45 | 5971.51 | 1981.93 | 311138.09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32 | 7953.45 | 6008.83 | 1944.61 | 305129.25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33 | 7953.45 | 6046.39 | 1907.06 | 299082.87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34 | 7953.45 | 6084.18 | 1869.27 | 292998.69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35 | 7953.45 | 6122.2 | 1831.24 | 286876.48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36 | 7953.45 | 6160.47 | 1792.98 | 280716.01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37 | 7953.45 | 6198.97 | 1754.48 | 274517.04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38 | 7953.45 | 6237.71 | 1715.73 | 268279.33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39 | 7953.45 | 6276.7 | 1676.75 | 262002.63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40 | 7953.45 | 6315.93 | 1637.52 | 255686.7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41 | 7953.45 | 6355.4 | 1598.04 | 249331.29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42 | 7953.45 | 6395.13 | 1558.32 | 242936.17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43 | 7953.45 | 6435.1 | 1518.35 | 236501.07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44 | 7953.45 | 6475.31 | 1478.13 | 230025.76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45 | 7953.45 | 6515.79 | 1437.66 | 223509.97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46 | 7953.45 | 6556.51 | 1396.94 | 216953.46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47 | 7953.45 | 6597.49 | 1355.96 | 210355.98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48 | 7953.45 | 6638.72 | 1314.72 | 203717.26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49 | 7953.45 | 6680.21 | 1273.23 | 197037.04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50 | 7953.45 | 6721.96 | 1231.48 | 190315.08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51 | 7953.45 | 6763.98 | 1189.47 | 183551.1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52 | 7953.45 | 6806.25 | 1147.19 | 176744.85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53 | 7953.45 | 6848.79 | 1104.66 | 169896.06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54 | 7953.45 | 6891.6 | 1061.85 | 163004.46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55 | 7953.45 | 6934.67 | 1018.78 | 156069.79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56 | 7953.45 | 6978.01 | 975.44 | 149091.78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57 | 7953.45 | 7021.62 | 931.82 | 142070.16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58 | 7953.45 | 7065.51 | 887.94 | 135004.65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59 | 7953.45 | 7109.67 | 843.78 | 127894.99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60 | 7953.45 | 7154.1 | 799.34 | 120740.88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61 | 7953.45 | 7198.82 | 754.63 | 113542.07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62 | 7953.45 | 7243.81 | 709.64 | 106298.26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63 | 7953.45 | 7289.08 | 664.36 | 99009.18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64 | 7953.45 | 7334.64 | 618.81 | 91674.54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65 | 7953.45 | 7380.48 | 572.97 | 84294.06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66 | 7953.45 | 7426.61 | 526.84 | 76867.45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67 | 7953.45 | 7473.02 | 480.42 | 69394.43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68 | 7953.45 | 7519.73 | 433.72 | 61874.69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69 | 7953.45 | 7566.73 | 386.72 | 54307.97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70 | 7953.45 | 7614.02 | 339.42 | 46693.94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71 | 7953.45 | 7661.61 | 291.84 | 39032.33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72 | 7953.45 | 7709.49 | 243.95 | 31322.84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73 | 7953.45 | 7757.68 | 195.77 | 23565.16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74 | 7953.45 | 7806.16 | 147.28 | 15759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75 | 7953.45 | 7854.95 | 98.49 | 7904.05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76 | 7953.45 | 7904.05 | 49.4 | 0</w:t>
            </w:r>
          </w:p>
        </w:tc>
      </w:tr>
    </w:tbl>
    <w:p>
      <w:pPr>
        <w:pStyle w:val="Normal1"/>
        <w:spacing w:lineRule="auto" w:line="259" w:before="0" w:after="160"/>
        <w:jc w:val="both"/>
        <w:rPr/>
      </w:pPr>
      <w:r>
        <w:rPr/>
      </w:r>
    </w:p>
    <w:tbl>
      <w:tblPr>
        <w:tblStyle w:val="Table8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909"/>
        <w:gridCol w:w="6090"/>
      </w:tblGrid>
      <w:tr>
        <w:trPr/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Входные данные</w:t>
            </w:r>
          </w:p>
        </w:tc>
        <w:tc>
          <w:tcPr>
            <w:tcW w:w="6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2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let input = {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loanSum: 50000, // сумма кредита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loanInterestRate: 9.5, // ставка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</w:t>
            </w:r>
            <w:r>
              <w:rPr/>
              <w:t>loanTerm: 7 // срок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};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Месяц | Eжемесячный платёж | Основной долг | Долг по процентам | Остаток основного долга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1 | 7370.83 | 6975 | 395.83 | 43025    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 | 7370.83 | 7030.22 | 340.61 | 35994.79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 | 7370.83 | 7085.87 | 284.96 | 28908.91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| 7370.83 | 7141.97 | 228.86 | 21766.94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 | 7370.83 | 7198.51 | 172.32 | 14568.43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6 | 7370.83 | 7255.5 | 115.33 | 7312.94 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 | 7370.83 | 7312.94 | 57.89 | 0</w:t>
            </w:r>
          </w:p>
        </w:tc>
      </w:tr>
    </w:tbl>
    <w:p>
      <w:pPr>
        <w:pStyle w:val="Normal1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charset w:val="cc"/>
    <w:family w:val="roman"/>
    <w:pitch w:val="variable"/>
  </w:font>
  <w:font w:name="Calibri">
    <w:charset w:val="cc"/>
    <w:family w:val="roman"/>
    <w:pitch w:val="variable"/>
  </w:font>
  <w:font w:name="Roboto Light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14</Pages>
  <Words>2642</Words>
  <Characters>16022</Characters>
  <CharactersWithSpaces>19030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2022-10-12T13:39:04Z</dcterms:modified>
  <cp:revision>1</cp:revision>
  <dc:subject/>
  <dc:title/>
</cp:coreProperties>
</file>