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947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857"/>
        <w:gridCol w:w="3279"/>
        <w:gridCol w:w="2852"/>
        <w:gridCol w:w="252"/>
      </w:tblGrid>
      <w:tr w:rsidR="00325C0B" w:rsidRPr="006810DA" w14:paraId="6E53F507" w14:textId="77777777" w:rsidTr="00F521A1">
        <w:trPr>
          <w:trHeight w:val="1471"/>
        </w:trPr>
        <w:tc>
          <w:tcPr>
            <w:tcW w:w="9476" w:type="dxa"/>
            <w:gridSpan w:val="5"/>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3"/>
              <w:gridCol w:w="7239"/>
            </w:tblGrid>
            <w:tr w:rsidR="00325C0B" w:rsidRPr="006810DA" w14:paraId="6E4E6E6F" w14:textId="77777777" w:rsidTr="00F521A1">
              <w:trPr>
                <w:trHeight w:val="1875"/>
              </w:trPr>
              <w:tc>
                <w:tcPr>
                  <w:tcW w:w="1863" w:type="dxa"/>
                  <w:vAlign w:val="center"/>
                </w:tcPr>
                <w:p w14:paraId="288F4469" w14:textId="77777777" w:rsidR="00325C0B" w:rsidRPr="006810DA" w:rsidRDefault="00325C0B" w:rsidP="00A54A04">
                  <w:pPr>
                    <w:pStyle w:val="a4"/>
                    <w:rPr>
                      <w:rFonts w:asciiTheme="minorHAnsi" w:hAnsiTheme="minorHAnsi" w:cstheme="minorHAnsi"/>
                      <w:szCs w:val="28"/>
                      <w:lang w:val="en-US"/>
                    </w:rPr>
                  </w:pPr>
                  <w:r w:rsidRPr="006810DA">
                    <w:rPr>
                      <w:rFonts w:asciiTheme="minorHAnsi" w:hAnsiTheme="minorHAnsi" w:cstheme="minorHAnsi"/>
                      <w:szCs w:val="28"/>
                    </w:rPr>
                    <w:drawing>
                      <wp:inline distT="0" distB="0" distL="0" distR="0" wp14:anchorId="39DA77F5" wp14:editId="211B04F8">
                        <wp:extent cx="845572" cy="814185"/>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stretch>
                                  <a:fillRect/>
                                </a:stretch>
                              </pic:blipFill>
                              <pic:spPr>
                                <a:xfrm>
                                  <a:off x="0" y="0"/>
                                  <a:ext cx="845572" cy="814185"/>
                                </a:xfrm>
                                <a:prstGeom prst="rect">
                                  <a:avLst/>
                                </a:prstGeom>
                              </pic:spPr>
                            </pic:pic>
                          </a:graphicData>
                        </a:graphic>
                      </wp:inline>
                    </w:drawing>
                  </w:r>
                </w:p>
              </w:tc>
              <w:tc>
                <w:tcPr>
                  <w:tcW w:w="7239" w:type="dxa"/>
                  <w:vAlign w:val="center"/>
                </w:tcPr>
                <w:p w14:paraId="1B4043B1" w14:textId="66A3C84F" w:rsidR="00325C0B" w:rsidRPr="006810DA" w:rsidRDefault="00F521A1" w:rsidP="00A54A04">
                  <w:pPr>
                    <w:pStyle w:val="a4"/>
                    <w:rPr>
                      <w:rFonts w:asciiTheme="minorHAnsi" w:hAnsiTheme="minorHAnsi" w:cstheme="minorHAnsi"/>
                      <w:szCs w:val="28"/>
                    </w:rPr>
                  </w:pPr>
                  <w:r>
                    <w:rPr>
                      <w:rFonts w:asciiTheme="minorHAnsi" w:hAnsiTheme="minorHAnsi" w:cstheme="minorHAnsi"/>
                      <w:szCs w:val="28"/>
                    </w:rPr>
                    <w:t>ФЕДЕРАЛЬНОЕ</w:t>
                  </w:r>
                  <w:r w:rsidR="00325C0B" w:rsidRPr="006810DA">
                    <w:rPr>
                      <w:rFonts w:asciiTheme="minorHAnsi" w:hAnsiTheme="minorHAnsi" w:cstheme="minorHAnsi"/>
                      <w:szCs w:val="28"/>
                    </w:rPr>
                    <w:t xml:space="preserve"> </w:t>
                  </w:r>
                  <w:r>
                    <w:rPr>
                      <w:rFonts w:asciiTheme="minorHAnsi" w:hAnsiTheme="minorHAnsi" w:cstheme="minorHAnsi"/>
                      <w:szCs w:val="28"/>
                    </w:rPr>
                    <w:t>ГОСУДАРСТВЕННОЕ</w:t>
                  </w:r>
                  <w:r w:rsidR="00325C0B" w:rsidRPr="006810DA">
                    <w:rPr>
                      <w:rFonts w:asciiTheme="minorHAnsi" w:hAnsiTheme="minorHAnsi" w:cstheme="minorHAnsi"/>
                      <w:szCs w:val="28"/>
                    </w:rPr>
                    <w:t xml:space="preserve"> </w:t>
                  </w:r>
                  <w:r>
                    <w:rPr>
                      <w:rFonts w:asciiTheme="minorHAnsi" w:hAnsiTheme="minorHAnsi" w:cstheme="minorHAnsi"/>
                      <w:szCs w:val="28"/>
                    </w:rPr>
                    <w:t>БЮДЖЕТНОЕ</w:t>
                  </w:r>
                  <w:r w:rsidR="00325C0B" w:rsidRPr="006810DA">
                    <w:rPr>
                      <w:rFonts w:asciiTheme="minorHAnsi" w:hAnsiTheme="minorHAnsi" w:cstheme="minorHAnsi"/>
                      <w:szCs w:val="28"/>
                    </w:rPr>
                    <w:t xml:space="preserve"> </w:t>
                  </w:r>
                  <w:r>
                    <w:rPr>
                      <w:rFonts w:asciiTheme="minorHAnsi" w:hAnsiTheme="minorHAnsi" w:cstheme="minorHAnsi"/>
                      <w:szCs w:val="28"/>
                    </w:rPr>
                    <w:t>ОБРАЗОВАТЕЛЬНОЕ</w:t>
                  </w:r>
                  <w:r w:rsidR="00325C0B" w:rsidRPr="006810DA">
                    <w:rPr>
                      <w:rFonts w:asciiTheme="minorHAnsi" w:hAnsiTheme="minorHAnsi" w:cstheme="minorHAnsi"/>
                      <w:szCs w:val="28"/>
                    </w:rPr>
                    <w:t xml:space="preserve"> </w:t>
                  </w:r>
                  <w:r>
                    <w:rPr>
                      <w:rFonts w:asciiTheme="minorHAnsi" w:hAnsiTheme="minorHAnsi" w:cstheme="minorHAnsi"/>
                      <w:szCs w:val="28"/>
                    </w:rPr>
                    <w:t>УЧРЕЖДЕНИЕ</w:t>
                  </w:r>
                  <w:r w:rsidR="00325C0B" w:rsidRPr="006810DA">
                    <w:rPr>
                      <w:rFonts w:asciiTheme="minorHAnsi" w:hAnsiTheme="minorHAnsi" w:cstheme="minorHAnsi"/>
                      <w:szCs w:val="28"/>
                    </w:rPr>
                    <w:t xml:space="preserve"> </w:t>
                  </w:r>
                  <w:r>
                    <w:rPr>
                      <w:rFonts w:asciiTheme="minorHAnsi" w:hAnsiTheme="minorHAnsi" w:cstheme="minorHAnsi"/>
                      <w:szCs w:val="28"/>
                    </w:rPr>
                    <w:t>ВЫСШЕГО</w:t>
                  </w:r>
                  <w:r w:rsidR="00325C0B" w:rsidRPr="006810DA">
                    <w:rPr>
                      <w:rFonts w:asciiTheme="minorHAnsi" w:hAnsiTheme="minorHAnsi" w:cstheme="minorHAnsi"/>
                      <w:szCs w:val="28"/>
                    </w:rPr>
                    <w:t xml:space="preserve"> </w:t>
                  </w:r>
                  <w:r>
                    <w:rPr>
                      <w:rFonts w:asciiTheme="minorHAnsi" w:hAnsiTheme="minorHAnsi" w:cstheme="minorHAnsi"/>
                      <w:szCs w:val="28"/>
                    </w:rPr>
                    <w:t>ОБРАЗОВАНИЯ</w:t>
                  </w:r>
                </w:p>
                <w:p w14:paraId="0B71A516" w14:textId="77777777" w:rsidR="00325C0B" w:rsidRPr="006810DA" w:rsidRDefault="00325C0B" w:rsidP="00A54A04">
                  <w:pPr>
                    <w:pStyle w:val="a4"/>
                    <w:rPr>
                      <w:rFonts w:asciiTheme="minorHAnsi" w:hAnsiTheme="minorHAnsi" w:cstheme="minorHAnsi"/>
                      <w:szCs w:val="28"/>
                    </w:rPr>
                  </w:pPr>
                </w:p>
                <w:p w14:paraId="21D6F0EB" w14:textId="77777777" w:rsidR="00325C0B" w:rsidRPr="006810DA" w:rsidRDefault="00325C0B" w:rsidP="00A54A04">
                  <w:pPr>
                    <w:pStyle w:val="a4"/>
                    <w:rPr>
                      <w:rFonts w:asciiTheme="minorHAnsi" w:hAnsiTheme="minorHAnsi" w:cstheme="minorHAnsi"/>
                      <w:b/>
                      <w:bCs/>
                      <w:szCs w:val="28"/>
                    </w:rPr>
                  </w:pPr>
                  <w:r w:rsidRPr="006810DA">
                    <w:rPr>
                      <w:rFonts w:asciiTheme="minorHAnsi" w:hAnsiTheme="minorHAnsi" w:cstheme="minorHAnsi"/>
                      <w:b/>
                      <w:bCs/>
                      <w:szCs w:val="28"/>
                    </w:rPr>
                    <w:t>МОСКОВСКИЙ АВИАЦИОННЫЙ ИНСТИТУТ</w:t>
                  </w:r>
                </w:p>
                <w:p w14:paraId="4DE53C7D" w14:textId="77777777" w:rsidR="00325C0B" w:rsidRPr="006810DA" w:rsidRDefault="00325C0B" w:rsidP="00A54A04">
                  <w:pPr>
                    <w:pStyle w:val="a4"/>
                    <w:rPr>
                      <w:rFonts w:asciiTheme="minorHAnsi" w:hAnsiTheme="minorHAnsi" w:cstheme="minorHAnsi"/>
                      <w:szCs w:val="28"/>
                    </w:rPr>
                  </w:pPr>
                  <w:r w:rsidRPr="006810DA">
                    <w:rPr>
                      <w:rFonts w:asciiTheme="minorHAnsi" w:hAnsiTheme="minorHAnsi" w:cstheme="minorHAnsi"/>
                      <w:bCs/>
                      <w:szCs w:val="28"/>
                    </w:rPr>
                    <w:t>(Национальный исследовательский университет)</w:t>
                  </w:r>
                </w:p>
              </w:tc>
            </w:tr>
          </w:tbl>
          <w:p w14:paraId="51EF8F29" w14:textId="77777777" w:rsidR="00325C0B" w:rsidRPr="006810DA" w:rsidRDefault="00325C0B" w:rsidP="00A54A04">
            <w:pPr>
              <w:pStyle w:val="a4"/>
              <w:rPr>
                <w:rFonts w:asciiTheme="minorHAnsi" w:hAnsiTheme="minorHAnsi" w:cstheme="minorHAnsi"/>
                <w:szCs w:val="28"/>
              </w:rPr>
            </w:pPr>
          </w:p>
        </w:tc>
      </w:tr>
      <w:tr w:rsidR="00325C0B" w:rsidRPr="006810DA" w14:paraId="31C35CF0" w14:textId="77777777" w:rsidTr="00F521A1">
        <w:trPr>
          <w:trHeight w:val="536"/>
        </w:trPr>
        <w:tc>
          <w:tcPr>
            <w:tcW w:w="9476" w:type="dxa"/>
            <w:gridSpan w:val="5"/>
            <w:vAlign w:val="center"/>
          </w:tcPr>
          <w:p w14:paraId="25EC0548" w14:textId="77777777" w:rsidR="00325C0B" w:rsidRPr="006810DA" w:rsidRDefault="00325C0B" w:rsidP="00A54A04">
            <w:pPr>
              <w:pStyle w:val="a4"/>
              <w:pBdr>
                <w:bottom w:val="single" w:sz="6" w:space="1" w:color="auto"/>
              </w:pBdr>
              <w:rPr>
                <w:rFonts w:asciiTheme="minorHAnsi" w:hAnsiTheme="minorHAnsi" w:cstheme="minorHAnsi"/>
                <w:szCs w:val="28"/>
              </w:rPr>
            </w:pPr>
          </w:p>
          <w:p w14:paraId="6A9358D2" w14:textId="07BCA89D" w:rsidR="00CE5D0E" w:rsidRPr="006810DA" w:rsidRDefault="00CE5D0E" w:rsidP="00A54A04">
            <w:pPr>
              <w:pStyle w:val="a4"/>
              <w:rPr>
                <w:rFonts w:asciiTheme="minorHAnsi" w:hAnsiTheme="minorHAnsi" w:cstheme="minorHAnsi"/>
                <w:szCs w:val="28"/>
              </w:rPr>
            </w:pPr>
          </w:p>
        </w:tc>
      </w:tr>
      <w:tr w:rsidR="00325C0B" w:rsidRPr="006810DA" w14:paraId="19496B13" w14:textId="77777777" w:rsidTr="00F521A1">
        <w:trPr>
          <w:trHeight w:val="1006"/>
        </w:trPr>
        <w:tc>
          <w:tcPr>
            <w:tcW w:w="235" w:type="dxa"/>
          </w:tcPr>
          <w:p w14:paraId="2ED12533" w14:textId="77777777" w:rsidR="00325C0B" w:rsidRPr="006810DA" w:rsidRDefault="00325C0B" w:rsidP="00325C0B">
            <w:pPr>
              <w:jc w:val="center"/>
              <w:rPr>
                <w:rFonts w:asciiTheme="minorHAnsi" w:hAnsiTheme="minorHAnsi" w:cstheme="minorHAnsi"/>
                <w:color w:val="000000" w:themeColor="text1"/>
                <w:szCs w:val="28"/>
              </w:rPr>
            </w:pPr>
          </w:p>
        </w:tc>
        <w:tc>
          <w:tcPr>
            <w:tcW w:w="8989" w:type="dxa"/>
            <w:gridSpan w:val="3"/>
            <w:vAlign w:val="center"/>
          </w:tcPr>
          <w:p w14:paraId="288CF058" w14:textId="77777777" w:rsidR="00325C0B" w:rsidRPr="006810DA" w:rsidRDefault="00325C0B" w:rsidP="00A54A04">
            <w:pPr>
              <w:pStyle w:val="a4"/>
              <w:rPr>
                <w:rFonts w:asciiTheme="minorHAnsi" w:hAnsiTheme="minorHAnsi" w:cstheme="minorHAnsi"/>
                <w:szCs w:val="28"/>
              </w:rPr>
            </w:pPr>
            <w:r w:rsidRPr="006810DA">
              <w:rPr>
                <w:rFonts w:asciiTheme="minorHAnsi" w:hAnsiTheme="minorHAnsi" w:cstheme="minorHAnsi"/>
                <w:szCs w:val="28"/>
              </w:rPr>
              <w:t>Институт №3 «Системы управления, информатика и электроэнергетика»</w:t>
            </w:r>
          </w:p>
          <w:p w14:paraId="26629BFF" w14:textId="3696142A" w:rsidR="00325C0B" w:rsidRPr="006810DA" w:rsidRDefault="00325C0B" w:rsidP="00A54A04">
            <w:pPr>
              <w:pStyle w:val="a4"/>
              <w:rPr>
                <w:rFonts w:asciiTheme="minorHAnsi" w:hAnsiTheme="minorHAnsi" w:cstheme="minorHAnsi"/>
                <w:szCs w:val="28"/>
              </w:rPr>
            </w:pPr>
            <w:r w:rsidRPr="006810DA">
              <w:rPr>
                <w:rFonts w:asciiTheme="minorHAnsi" w:hAnsiTheme="minorHAnsi" w:cstheme="minorHAnsi"/>
                <w:szCs w:val="28"/>
              </w:rPr>
              <w:t>Кафедра 30</w:t>
            </w:r>
            <w:r w:rsidR="00ED5BA8">
              <w:rPr>
                <w:rFonts w:asciiTheme="minorHAnsi" w:hAnsiTheme="minorHAnsi" w:cstheme="minorHAnsi"/>
                <w:szCs w:val="28"/>
              </w:rPr>
              <w:t>7</w:t>
            </w:r>
            <w:r w:rsidRPr="006810DA">
              <w:rPr>
                <w:rFonts w:asciiTheme="minorHAnsi" w:hAnsiTheme="minorHAnsi" w:cstheme="minorHAnsi"/>
                <w:szCs w:val="28"/>
              </w:rPr>
              <w:t xml:space="preserve"> </w:t>
            </w:r>
            <w:r w:rsidR="00960D72" w:rsidRPr="006810DA">
              <w:rPr>
                <w:rFonts w:asciiTheme="minorHAnsi" w:hAnsiTheme="minorHAnsi" w:cstheme="minorHAnsi"/>
                <w:szCs w:val="28"/>
              </w:rPr>
              <w:t>«</w:t>
            </w:r>
            <w:r w:rsidR="00ED5BA8" w:rsidRPr="00ED5BA8">
              <w:rPr>
                <w:rFonts w:asciiTheme="minorHAnsi" w:hAnsiTheme="minorHAnsi" w:cstheme="minorHAnsi"/>
                <w:szCs w:val="28"/>
              </w:rPr>
              <w:t>Цифровые технологии и информационные системы</w:t>
            </w:r>
            <w:r w:rsidR="00960D72" w:rsidRPr="006810DA">
              <w:rPr>
                <w:rFonts w:asciiTheme="minorHAnsi" w:hAnsiTheme="minorHAnsi" w:cstheme="minorHAnsi"/>
                <w:szCs w:val="28"/>
              </w:rPr>
              <w:t>»</w:t>
            </w:r>
          </w:p>
          <w:p w14:paraId="41ED1924" w14:textId="31766738" w:rsidR="0007305B" w:rsidRPr="006810DA" w:rsidRDefault="0007305B" w:rsidP="00A54A04">
            <w:pPr>
              <w:pStyle w:val="a4"/>
              <w:rPr>
                <w:rFonts w:asciiTheme="minorHAnsi" w:hAnsiTheme="minorHAnsi" w:cstheme="minorHAnsi"/>
                <w:szCs w:val="28"/>
              </w:rPr>
            </w:pPr>
          </w:p>
        </w:tc>
        <w:tc>
          <w:tcPr>
            <w:tcW w:w="251" w:type="dxa"/>
          </w:tcPr>
          <w:p w14:paraId="3FEA4442" w14:textId="77777777" w:rsidR="00325C0B" w:rsidRPr="006810DA" w:rsidRDefault="00325C0B" w:rsidP="00325C0B">
            <w:pPr>
              <w:jc w:val="center"/>
              <w:rPr>
                <w:rFonts w:asciiTheme="minorHAnsi" w:hAnsiTheme="minorHAnsi" w:cstheme="minorHAnsi"/>
                <w:color w:val="000000" w:themeColor="text1"/>
                <w:szCs w:val="28"/>
              </w:rPr>
            </w:pPr>
          </w:p>
        </w:tc>
      </w:tr>
      <w:tr w:rsidR="00325C0B" w:rsidRPr="006810DA" w14:paraId="38299A1E" w14:textId="77777777" w:rsidTr="006D23AB">
        <w:trPr>
          <w:trHeight w:val="329"/>
        </w:trPr>
        <w:tc>
          <w:tcPr>
            <w:tcW w:w="235" w:type="dxa"/>
          </w:tcPr>
          <w:p w14:paraId="309D7C3D" w14:textId="77777777" w:rsidR="00325C0B" w:rsidRPr="006810DA" w:rsidRDefault="00325C0B" w:rsidP="00325C0B">
            <w:pPr>
              <w:jc w:val="center"/>
              <w:rPr>
                <w:rFonts w:asciiTheme="minorHAnsi" w:hAnsiTheme="minorHAnsi" w:cstheme="minorHAnsi"/>
                <w:color w:val="000000" w:themeColor="text1"/>
                <w:szCs w:val="28"/>
              </w:rPr>
            </w:pPr>
          </w:p>
        </w:tc>
        <w:tc>
          <w:tcPr>
            <w:tcW w:w="8989" w:type="dxa"/>
            <w:gridSpan w:val="3"/>
            <w:vAlign w:val="center"/>
          </w:tcPr>
          <w:p w14:paraId="24B3FCD0" w14:textId="07036261" w:rsidR="00A127A5" w:rsidRPr="006810DA" w:rsidRDefault="00A127A5" w:rsidP="00ED5BA8">
            <w:pPr>
              <w:pStyle w:val="a4"/>
              <w:jc w:val="both"/>
              <w:rPr>
                <w:rFonts w:asciiTheme="minorHAnsi" w:hAnsiTheme="minorHAnsi" w:cstheme="minorHAnsi"/>
                <w:szCs w:val="28"/>
              </w:rPr>
            </w:pPr>
          </w:p>
        </w:tc>
        <w:tc>
          <w:tcPr>
            <w:tcW w:w="251" w:type="dxa"/>
          </w:tcPr>
          <w:p w14:paraId="27F68A6F" w14:textId="77777777" w:rsidR="00325C0B" w:rsidRPr="006810DA" w:rsidRDefault="00325C0B" w:rsidP="00325C0B">
            <w:pPr>
              <w:jc w:val="center"/>
              <w:rPr>
                <w:rFonts w:asciiTheme="minorHAnsi" w:hAnsiTheme="minorHAnsi" w:cstheme="minorHAnsi"/>
                <w:color w:val="000000" w:themeColor="text1"/>
                <w:szCs w:val="28"/>
              </w:rPr>
            </w:pPr>
          </w:p>
        </w:tc>
      </w:tr>
      <w:tr w:rsidR="00325C0B" w:rsidRPr="006810DA" w14:paraId="25D71202" w14:textId="77777777" w:rsidTr="00F521A1">
        <w:trPr>
          <w:trHeight w:val="1548"/>
        </w:trPr>
        <w:tc>
          <w:tcPr>
            <w:tcW w:w="235" w:type="dxa"/>
          </w:tcPr>
          <w:p w14:paraId="2F0A49EA" w14:textId="77777777" w:rsidR="00325C0B" w:rsidRPr="006810DA" w:rsidRDefault="00325C0B" w:rsidP="00325C0B">
            <w:pPr>
              <w:jc w:val="center"/>
              <w:rPr>
                <w:rFonts w:asciiTheme="minorHAnsi" w:hAnsiTheme="minorHAnsi" w:cstheme="minorHAnsi"/>
                <w:color w:val="000000" w:themeColor="text1"/>
                <w:szCs w:val="28"/>
              </w:rPr>
            </w:pPr>
          </w:p>
        </w:tc>
        <w:tc>
          <w:tcPr>
            <w:tcW w:w="8989" w:type="dxa"/>
            <w:gridSpan w:val="3"/>
            <w:vAlign w:val="center"/>
          </w:tcPr>
          <w:p w14:paraId="65D6F837" w14:textId="3EB4E9E6" w:rsidR="006D23AB" w:rsidRPr="006810DA" w:rsidRDefault="00ED5BA8" w:rsidP="006D23AB">
            <w:pPr>
              <w:pStyle w:val="a4"/>
              <w:rPr>
                <w:rFonts w:asciiTheme="minorHAnsi" w:hAnsiTheme="minorHAnsi" w:cstheme="minorHAnsi"/>
                <w:szCs w:val="28"/>
              </w:rPr>
            </w:pPr>
            <w:r>
              <w:rPr>
                <w:rFonts w:asciiTheme="minorHAnsi" w:hAnsiTheme="minorHAnsi" w:cstheme="minorHAnsi"/>
                <w:szCs w:val="28"/>
              </w:rPr>
              <w:t>ОТЧЁТ</w:t>
            </w:r>
            <w:r>
              <w:rPr>
                <w:rFonts w:asciiTheme="minorHAnsi" w:hAnsiTheme="minorHAnsi" w:cstheme="minorHAnsi"/>
                <w:szCs w:val="28"/>
              </w:rPr>
              <w:br/>
              <w:t>о выполнении задания на практическом занятиии</w:t>
            </w:r>
            <w:r w:rsidR="006D23AB">
              <w:rPr>
                <w:rFonts w:asciiTheme="minorHAnsi" w:hAnsiTheme="minorHAnsi" w:cstheme="minorHAnsi"/>
                <w:szCs w:val="28"/>
              </w:rPr>
              <w:br/>
              <w:t xml:space="preserve">«Создание схемы </w:t>
            </w:r>
            <w:r w:rsidR="00C97CFC">
              <w:rPr>
                <w:rFonts w:asciiTheme="minorHAnsi" w:hAnsiTheme="minorHAnsi" w:cstheme="minorHAnsi"/>
                <w:szCs w:val="28"/>
              </w:rPr>
              <w:t>последовательной</w:t>
            </w:r>
            <w:r w:rsidR="006D23AB">
              <w:rPr>
                <w:rFonts w:asciiTheme="minorHAnsi" w:hAnsiTheme="minorHAnsi" w:cstheme="minorHAnsi"/>
                <w:szCs w:val="28"/>
              </w:rPr>
              <w:t xml:space="preserve"> логики»</w:t>
            </w:r>
          </w:p>
          <w:p w14:paraId="2CEFA3A0" w14:textId="584A1245" w:rsidR="00070182" w:rsidRPr="006810DA" w:rsidRDefault="00325C0B" w:rsidP="00CE633B">
            <w:pPr>
              <w:pStyle w:val="a4"/>
              <w:rPr>
                <w:rFonts w:asciiTheme="minorHAnsi" w:hAnsiTheme="minorHAnsi" w:cstheme="minorHAnsi"/>
                <w:szCs w:val="28"/>
              </w:rPr>
            </w:pPr>
            <w:r w:rsidRPr="006810DA">
              <w:rPr>
                <w:rFonts w:asciiTheme="minorHAnsi" w:hAnsiTheme="minorHAnsi" w:cstheme="minorHAnsi"/>
                <w:szCs w:val="28"/>
              </w:rPr>
              <w:t>по дисциплине</w:t>
            </w:r>
            <w:r w:rsidR="00A127A5" w:rsidRPr="006810DA">
              <w:rPr>
                <w:rFonts w:asciiTheme="minorHAnsi" w:hAnsiTheme="minorHAnsi" w:cstheme="minorHAnsi"/>
                <w:szCs w:val="28"/>
              </w:rPr>
              <w:t xml:space="preserve"> </w:t>
            </w:r>
            <w:r w:rsidRPr="006810DA">
              <w:rPr>
                <w:rFonts w:asciiTheme="minorHAnsi" w:hAnsiTheme="minorHAnsi" w:cstheme="minorHAnsi"/>
                <w:szCs w:val="28"/>
              </w:rPr>
              <w:t>«</w:t>
            </w:r>
            <w:r w:rsidR="00ED5BA8">
              <w:rPr>
                <w:rFonts w:asciiTheme="minorHAnsi" w:hAnsiTheme="minorHAnsi" w:cstheme="minorHAnsi"/>
                <w:szCs w:val="28"/>
              </w:rPr>
              <w:t>Основы цифровой схемотехники</w:t>
            </w:r>
            <w:r w:rsidRPr="006810DA">
              <w:rPr>
                <w:rFonts w:asciiTheme="minorHAnsi" w:hAnsiTheme="minorHAnsi" w:cstheme="minorHAnsi"/>
                <w:szCs w:val="28"/>
              </w:rPr>
              <w:t>»</w:t>
            </w:r>
          </w:p>
          <w:p w14:paraId="1D43E710" w14:textId="27E1E2A1" w:rsidR="00A127A5" w:rsidRPr="006810DA" w:rsidRDefault="00A127A5" w:rsidP="006810DA">
            <w:pPr>
              <w:pStyle w:val="a4"/>
              <w:rPr>
                <w:rFonts w:asciiTheme="minorHAnsi" w:hAnsiTheme="minorHAnsi" w:cstheme="minorHAnsi"/>
                <w:szCs w:val="28"/>
              </w:rPr>
            </w:pPr>
          </w:p>
        </w:tc>
        <w:tc>
          <w:tcPr>
            <w:tcW w:w="251" w:type="dxa"/>
          </w:tcPr>
          <w:p w14:paraId="51041CF0" w14:textId="77777777" w:rsidR="00325C0B" w:rsidRPr="006810DA" w:rsidRDefault="00325C0B" w:rsidP="00325C0B">
            <w:pPr>
              <w:jc w:val="center"/>
              <w:rPr>
                <w:rFonts w:asciiTheme="minorHAnsi" w:hAnsiTheme="minorHAnsi" w:cstheme="minorHAnsi"/>
                <w:color w:val="000000" w:themeColor="text1"/>
                <w:szCs w:val="28"/>
              </w:rPr>
            </w:pPr>
          </w:p>
        </w:tc>
      </w:tr>
      <w:tr w:rsidR="00325C0B" w:rsidRPr="006810DA" w14:paraId="3A48AE36" w14:textId="77777777" w:rsidTr="006D23AB">
        <w:trPr>
          <w:trHeight w:val="234"/>
        </w:trPr>
        <w:tc>
          <w:tcPr>
            <w:tcW w:w="235" w:type="dxa"/>
          </w:tcPr>
          <w:p w14:paraId="32BC992E" w14:textId="77777777" w:rsidR="00325C0B" w:rsidRPr="006810DA" w:rsidRDefault="00325C0B" w:rsidP="00325C0B">
            <w:pPr>
              <w:jc w:val="center"/>
              <w:rPr>
                <w:rFonts w:asciiTheme="minorHAnsi" w:hAnsiTheme="minorHAnsi" w:cstheme="minorHAnsi"/>
                <w:color w:val="000000" w:themeColor="text1"/>
                <w:szCs w:val="28"/>
              </w:rPr>
            </w:pPr>
          </w:p>
        </w:tc>
        <w:tc>
          <w:tcPr>
            <w:tcW w:w="8989" w:type="dxa"/>
            <w:gridSpan w:val="3"/>
            <w:vAlign w:val="center"/>
          </w:tcPr>
          <w:p w14:paraId="084D3A74" w14:textId="77777777" w:rsidR="00325C0B" w:rsidRPr="006810DA" w:rsidRDefault="00325C0B" w:rsidP="006810DA">
            <w:pPr>
              <w:pStyle w:val="a4"/>
              <w:jc w:val="both"/>
              <w:rPr>
                <w:rFonts w:asciiTheme="minorHAnsi" w:hAnsiTheme="minorHAnsi" w:cstheme="minorHAnsi"/>
                <w:szCs w:val="28"/>
              </w:rPr>
            </w:pPr>
          </w:p>
        </w:tc>
        <w:tc>
          <w:tcPr>
            <w:tcW w:w="251" w:type="dxa"/>
          </w:tcPr>
          <w:p w14:paraId="15C82539" w14:textId="77777777" w:rsidR="00325C0B" w:rsidRPr="006810DA" w:rsidRDefault="00325C0B" w:rsidP="00325C0B">
            <w:pPr>
              <w:jc w:val="center"/>
              <w:rPr>
                <w:rFonts w:asciiTheme="minorHAnsi" w:hAnsiTheme="minorHAnsi" w:cstheme="minorHAnsi"/>
                <w:color w:val="000000" w:themeColor="text1"/>
                <w:szCs w:val="28"/>
              </w:rPr>
            </w:pPr>
          </w:p>
        </w:tc>
      </w:tr>
      <w:tr w:rsidR="00325C0B" w:rsidRPr="006810DA" w14:paraId="229F91D4" w14:textId="77777777" w:rsidTr="00F521A1">
        <w:trPr>
          <w:trHeight w:val="760"/>
        </w:trPr>
        <w:tc>
          <w:tcPr>
            <w:tcW w:w="235" w:type="dxa"/>
          </w:tcPr>
          <w:p w14:paraId="1150116E" w14:textId="77777777" w:rsidR="00325C0B" w:rsidRPr="006810DA" w:rsidRDefault="00325C0B" w:rsidP="00325C0B">
            <w:pPr>
              <w:rPr>
                <w:rFonts w:asciiTheme="minorHAnsi" w:hAnsiTheme="minorHAnsi" w:cstheme="minorHAnsi"/>
                <w:color w:val="000000" w:themeColor="text1"/>
                <w:szCs w:val="28"/>
              </w:rPr>
            </w:pPr>
          </w:p>
        </w:tc>
        <w:tc>
          <w:tcPr>
            <w:tcW w:w="2858" w:type="dxa"/>
            <w:vAlign w:val="center"/>
          </w:tcPr>
          <w:p w14:paraId="47B96B33" w14:textId="01B71141" w:rsidR="00325C0B" w:rsidRPr="006810DA" w:rsidRDefault="00325C0B" w:rsidP="00E25354">
            <w:pPr>
              <w:pStyle w:val="a4"/>
              <w:spacing w:before="240" w:after="240"/>
              <w:jc w:val="left"/>
              <w:rPr>
                <w:rFonts w:asciiTheme="minorHAnsi" w:hAnsiTheme="minorHAnsi" w:cstheme="minorHAnsi"/>
                <w:szCs w:val="28"/>
              </w:rPr>
            </w:pPr>
            <w:r w:rsidRPr="006810DA">
              <w:rPr>
                <w:rFonts w:asciiTheme="minorHAnsi" w:hAnsiTheme="minorHAnsi" w:cstheme="minorHAnsi"/>
                <w:szCs w:val="28"/>
              </w:rPr>
              <w:t>Выполнил студент</w:t>
            </w:r>
            <w:r w:rsidRPr="006810DA">
              <w:rPr>
                <w:rFonts w:asciiTheme="minorHAnsi" w:hAnsiTheme="minorHAnsi" w:cstheme="minorHAnsi"/>
                <w:szCs w:val="28"/>
              </w:rPr>
              <w:br/>
              <w:t xml:space="preserve">2-го курса </w:t>
            </w:r>
            <w:r w:rsidR="00576C43" w:rsidRPr="006810DA">
              <w:rPr>
                <w:rFonts w:asciiTheme="minorHAnsi" w:hAnsiTheme="minorHAnsi" w:cstheme="minorHAnsi"/>
                <w:szCs w:val="28"/>
              </w:rPr>
              <w:br/>
            </w:r>
            <w:r w:rsidRPr="006810DA">
              <w:rPr>
                <w:rFonts w:asciiTheme="minorHAnsi" w:hAnsiTheme="minorHAnsi" w:cstheme="minorHAnsi"/>
                <w:szCs w:val="28"/>
              </w:rPr>
              <w:t>группы</w:t>
            </w:r>
            <w:r w:rsidR="00576C43" w:rsidRPr="006810DA">
              <w:rPr>
                <w:rFonts w:asciiTheme="minorHAnsi" w:hAnsiTheme="minorHAnsi" w:cstheme="minorHAnsi"/>
                <w:szCs w:val="28"/>
              </w:rPr>
              <w:t xml:space="preserve"> </w:t>
            </w:r>
            <w:r w:rsidRPr="006810DA">
              <w:rPr>
                <w:rFonts w:asciiTheme="minorHAnsi" w:hAnsiTheme="minorHAnsi" w:cstheme="minorHAnsi"/>
                <w:szCs w:val="28"/>
              </w:rPr>
              <w:fldChar w:fldCharType="begin"/>
            </w:r>
            <w:r w:rsidRPr="006810DA">
              <w:rPr>
                <w:rFonts w:asciiTheme="minorHAnsi" w:hAnsiTheme="minorHAnsi" w:cstheme="minorHAnsi"/>
                <w:szCs w:val="28"/>
              </w:rPr>
              <w:instrText xml:space="preserve"> DOCPROPERTY  Группа  \* MERGEFORMAT </w:instrText>
            </w:r>
            <w:r w:rsidRPr="006810DA">
              <w:rPr>
                <w:rFonts w:asciiTheme="minorHAnsi" w:hAnsiTheme="minorHAnsi" w:cstheme="minorHAnsi"/>
                <w:szCs w:val="28"/>
              </w:rPr>
              <w:fldChar w:fldCharType="separate"/>
            </w:r>
            <w:r w:rsidRPr="006810DA">
              <w:rPr>
                <w:rFonts w:asciiTheme="minorHAnsi" w:hAnsiTheme="minorHAnsi" w:cstheme="minorHAnsi"/>
                <w:szCs w:val="28"/>
              </w:rPr>
              <w:t>М3О-2</w:t>
            </w:r>
            <w:r w:rsidR="006810DA">
              <w:rPr>
                <w:rFonts w:asciiTheme="minorHAnsi" w:hAnsiTheme="minorHAnsi" w:cstheme="minorHAnsi"/>
                <w:szCs w:val="28"/>
              </w:rPr>
              <w:t>14</w:t>
            </w:r>
            <w:r w:rsidRPr="006810DA">
              <w:rPr>
                <w:rFonts w:asciiTheme="minorHAnsi" w:hAnsiTheme="minorHAnsi" w:cstheme="minorHAnsi"/>
                <w:szCs w:val="28"/>
              </w:rPr>
              <w:t>Б-2</w:t>
            </w:r>
            <w:r w:rsidRPr="006810DA">
              <w:rPr>
                <w:rFonts w:asciiTheme="minorHAnsi" w:hAnsiTheme="minorHAnsi" w:cstheme="minorHAnsi"/>
                <w:szCs w:val="28"/>
              </w:rPr>
              <w:fldChar w:fldCharType="end"/>
            </w:r>
            <w:r w:rsidR="006810DA">
              <w:rPr>
                <w:rFonts w:asciiTheme="minorHAnsi" w:hAnsiTheme="minorHAnsi" w:cstheme="minorHAnsi"/>
                <w:szCs w:val="28"/>
              </w:rPr>
              <w:t>2</w:t>
            </w:r>
          </w:p>
        </w:tc>
        <w:tc>
          <w:tcPr>
            <w:tcW w:w="3279" w:type="dxa"/>
            <w:vAlign w:val="center"/>
          </w:tcPr>
          <w:p w14:paraId="2F524CE2" w14:textId="77777777" w:rsidR="00325C0B" w:rsidRPr="006810DA" w:rsidRDefault="00325C0B" w:rsidP="00E25354">
            <w:pPr>
              <w:pStyle w:val="a4"/>
              <w:spacing w:before="240" w:after="240"/>
              <w:jc w:val="right"/>
              <w:rPr>
                <w:rFonts w:asciiTheme="minorHAnsi" w:hAnsiTheme="minorHAnsi" w:cstheme="minorHAnsi"/>
                <w:szCs w:val="28"/>
              </w:rPr>
            </w:pPr>
            <w:r w:rsidRPr="006810DA">
              <w:rPr>
                <w:rFonts w:asciiTheme="minorHAnsi" w:hAnsiTheme="minorHAnsi" w:cstheme="minorHAnsi"/>
                <w:szCs w:val="28"/>
              </w:rPr>
              <w:t xml:space="preserve">Подпись: </w:t>
            </w:r>
            <w:r w:rsidRPr="006810DA">
              <w:rPr>
                <w:rFonts w:asciiTheme="minorHAnsi" w:hAnsiTheme="minorHAnsi" w:cstheme="minorHAnsi"/>
                <w:szCs w:val="28"/>
                <w:u w:val="single"/>
              </w:rPr>
              <w:tab/>
            </w:r>
            <w:r w:rsidRPr="006810DA">
              <w:rPr>
                <w:rFonts w:asciiTheme="minorHAnsi" w:hAnsiTheme="minorHAnsi" w:cstheme="minorHAnsi"/>
                <w:szCs w:val="28"/>
                <w:u w:val="single"/>
              </w:rPr>
              <w:tab/>
            </w:r>
            <w:r w:rsidRPr="006810DA">
              <w:rPr>
                <w:rFonts w:asciiTheme="minorHAnsi" w:hAnsiTheme="minorHAnsi" w:cstheme="minorHAnsi"/>
                <w:szCs w:val="28"/>
                <w:u w:val="single"/>
              </w:rPr>
              <w:tab/>
            </w:r>
          </w:p>
        </w:tc>
        <w:tc>
          <w:tcPr>
            <w:tcW w:w="2852" w:type="dxa"/>
            <w:vAlign w:val="center"/>
          </w:tcPr>
          <w:p w14:paraId="035C4D47" w14:textId="77247D31" w:rsidR="00325C0B" w:rsidRPr="006810DA" w:rsidRDefault="006810DA" w:rsidP="00E25354">
            <w:pPr>
              <w:pStyle w:val="a4"/>
              <w:spacing w:before="240" w:after="240"/>
              <w:jc w:val="right"/>
              <w:rPr>
                <w:rFonts w:asciiTheme="minorHAnsi" w:hAnsiTheme="minorHAnsi" w:cstheme="minorHAnsi"/>
                <w:szCs w:val="28"/>
              </w:rPr>
            </w:pPr>
            <w:r>
              <w:rPr>
                <w:rFonts w:asciiTheme="minorHAnsi" w:hAnsiTheme="minorHAnsi" w:cstheme="minorHAnsi"/>
                <w:szCs w:val="28"/>
              </w:rPr>
              <w:t>Бедретдинов Андрей Маратович</w:t>
            </w:r>
          </w:p>
        </w:tc>
        <w:tc>
          <w:tcPr>
            <w:tcW w:w="251" w:type="dxa"/>
          </w:tcPr>
          <w:p w14:paraId="070D41BD" w14:textId="77777777" w:rsidR="00325C0B" w:rsidRPr="006810DA" w:rsidRDefault="00325C0B" w:rsidP="00A54A04">
            <w:pPr>
              <w:jc w:val="right"/>
              <w:rPr>
                <w:rFonts w:asciiTheme="minorHAnsi" w:hAnsiTheme="minorHAnsi" w:cstheme="minorHAnsi"/>
                <w:color w:val="000000" w:themeColor="text1"/>
                <w:szCs w:val="28"/>
              </w:rPr>
            </w:pPr>
          </w:p>
        </w:tc>
      </w:tr>
      <w:tr w:rsidR="00325C0B" w:rsidRPr="006810DA" w14:paraId="576C02FC" w14:textId="77777777" w:rsidTr="00F521A1">
        <w:trPr>
          <w:trHeight w:val="761"/>
        </w:trPr>
        <w:tc>
          <w:tcPr>
            <w:tcW w:w="235" w:type="dxa"/>
          </w:tcPr>
          <w:p w14:paraId="5EAA4542" w14:textId="77777777" w:rsidR="00325C0B" w:rsidRPr="006810DA" w:rsidRDefault="00325C0B" w:rsidP="00325C0B">
            <w:pPr>
              <w:rPr>
                <w:rFonts w:asciiTheme="minorHAnsi" w:hAnsiTheme="minorHAnsi" w:cstheme="minorHAnsi"/>
                <w:color w:val="000000" w:themeColor="text1"/>
                <w:szCs w:val="28"/>
              </w:rPr>
            </w:pPr>
          </w:p>
        </w:tc>
        <w:tc>
          <w:tcPr>
            <w:tcW w:w="2858" w:type="dxa"/>
            <w:vAlign w:val="center"/>
          </w:tcPr>
          <w:p w14:paraId="452FED9C" w14:textId="13874A05" w:rsidR="00325C0B" w:rsidRPr="006810DA" w:rsidRDefault="00325C0B" w:rsidP="00E25354">
            <w:pPr>
              <w:pStyle w:val="a4"/>
              <w:spacing w:before="240" w:after="240"/>
              <w:jc w:val="left"/>
              <w:rPr>
                <w:rFonts w:asciiTheme="minorHAnsi" w:hAnsiTheme="minorHAnsi" w:cstheme="minorHAnsi"/>
                <w:szCs w:val="28"/>
              </w:rPr>
            </w:pPr>
            <w:r w:rsidRPr="006810DA">
              <w:rPr>
                <w:rFonts w:asciiTheme="minorHAnsi" w:hAnsiTheme="minorHAnsi" w:cstheme="minorHAnsi"/>
                <w:szCs w:val="28"/>
              </w:rPr>
              <w:t xml:space="preserve">Проверил </w:t>
            </w:r>
            <w:r w:rsidR="00F521A1">
              <w:rPr>
                <w:rFonts w:asciiTheme="minorHAnsi" w:hAnsiTheme="minorHAnsi" w:cstheme="minorHAnsi"/>
                <w:szCs w:val="28"/>
              </w:rPr>
              <w:t xml:space="preserve">ст. </w:t>
            </w:r>
            <w:r w:rsidRPr="006810DA">
              <w:rPr>
                <w:rFonts w:asciiTheme="minorHAnsi" w:hAnsiTheme="minorHAnsi" w:cstheme="minorHAnsi"/>
                <w:szCs w:val="28"/>
              </w:rPr>
              <w:t>преподаватель</w:t>
            </w:r>
            <w:r w:rsidR="00F521A1">
              <w:rPr>
                <w:rFonts w:asciiTheme="minorHAnsi" w:hAnsiTheme="minorHAnsi" w:cstheme="minorHAnsi"/>
                <w:szCs w:val="28"/>
              </w:rPr>
              <w:t xml:space="preserve"> </w:t>
            </w:r>
            <w:r w:rsidR="00ED5BA8">
              <w:rPr>
                <w:rFonts w:asciiTheme="minorHAnsi" w:hAnsiTheme="minorHAnsi" w:cstheme="minorHAnsi"/>
                <w:szCs w:val="28"/>
              </w:rPr>
              <w:br/>
            </w:r>
            <w:r w:rsidR="00F521A1">
              <w:rPr>
                <w:rFonts w:asciiTheme="minorHAnsi" w:hAnsiTheme="minorHAnsi" w:cstheme="minorHAnsi"/>
                <w:szCs w:val="28"/>
              </w:rPr>
              <w:t>каф. 30</w:t>
            </w:r>
            <w:r w:rsidR="00ED5BA8">
              <w:rPr>
                <w:rFonts w:asciiTheme="minorHAnsi" w:hAnsiTheme="minorHAnsi" w:cstheme="minorHAnsi"/>
                <w:szCs w:val="28"/>
              </w:rPr>
              <w:t>7</w:t>
            </w:r>
          </w:p>
        </w:tc>
        <w:tc>
          <w:tcPr>
            <w:tcW w:w="3279" w:type="dxa"/>
            <w:vAlign w:val="center"/>
          </w:tcPr>
          <w:p w14:paraId="5ABB6472" w14:textId="77777777" w:rsidR="00325C0B" w:rsidRPr="006810DA" w:rsidRDefault="00325C0B" w:rsidP="00E25354">
            <w:pPr>
              <w:pStyle w:val="a4"/>
              <w:spacing w:before="240" w:after="240"/>
              <w:jc w:val="right"/>
              <w:rPr>
                <w:rFonts w:asciiTheme="minorHAnsi" w:hAnsiTheme="minorHAnsi" w:cstheme="minorHAnsi"/>
                <w:szCs w:val="28"/>
              </w:rPr>
            </w:pPr>
            <w:r w:rsidRPr="006810DA">
              <w:rPr>
                <w:rFonts w:asciiTheme="minorHAnsi" w:hAnsiTheme="minorHAnsi" w:cstheme="minorHAnsi"/>
                <w:szCs w:val="28"/>
              </w:rPr>
              <w:t xml:space="preserve">Подпись: </w:t>
            </w:r>
            <w:r w:rsidRPr="006810DA">
              <w:rPr>
                <w:rFonts w:asciiTheme="minorHAnsi" w:hAnsiTheme="minorHAnsi" w:cstheme="minorHAnsi"/>
                <w:szCs w:val="28"/>
                <w:u w:val="single"/>
              </w:rPr>
              <w:tab/>
            </w:r>
            <w:r w:rsidRPr="006810DA">
              <w:rPr>
                <w:rFonts w:asciiTheme="minorHAnsi" w:hAnsiTheme="minorHAnsi" w:cstheme="minorHAnsi"/>
                <w:szCs w:val="28"/>
                <w:u w:val="single"/>
              </w:rPr>
              <w:tab/>
            </w:r>
            <w:r w:rsidRPr="006810DA">
              <w:rPr>
                <w:rFonts w:asciiTheme="minorHAnsi" w:hAnsiTheme="minorHAnsi" w:cstheme="minorHAnsi"/>
                <w:szCs w:val="28"/>
                <w:u w:val="single"/>
              </w:rPr>
              <w:tab/>
            </w:r>
          </w:p>
        </w:tc>
        <w:tc>
          <w:tcPr>
            <w:tcW w:w="2852" w:type="dxa"/>
            <w:vAlign w:val="center"/>
          </w:tcPr>
          <w:p w14:paraId="62093D08" w14:textId="5A47C0F5" w:rsidR="00325C0B" w:rsidRPr="006810DA" w:rsidRDefault="00000000" w:rsidP="00CE633B">
            <w:pPr>
              <w:pStyle w:val="a4"/>
              <w:spacing w:before="240" w:after="240"/>
              <w:jc w:val="right"/>
              <w:rPr>
                <w:rFonts w:asciiTheme="minorHAnsi" w:hAnsiTheme="minorHAnsi" w:cstheme="minorHAnsi"/>
                <w:szCs w:val="28"/>
              </w:rPr>
            </w:pPr>
            <w:r w:rsidRPr="006810DA">
              <w:rPr>
                <w:rFonts w:asciiTheme="minorHAnsi" w:hAnsiTheme="minorHAnsi" w:cstheme="minorHAnsi"/>
                <w:szCs w:val="28"/>
              </w:rPr>
              <w:fldChar w:fldCharType="begin"/>
            </w:r>
            <w:r w:rsidRPr="006810DA">
              <w:rPr>
                <w:rFonts w:asciiTheme="minorHAnsi" w:hAnsiTheme="minorHAnsi" w:cstheme="minorHAnsi"/>
                <w:szCs w:val="28"/>
              </w:rPr>
              <w:instrText xml:space="preserve"> DOCPROPERTY  Manager  \* MERGEFORMAT </w:instrText>
            </w:r>
            <w:r w:rsidRPr="006810DA">
              <w:rPr>
                <w:rFonts w:asciiTheme="minorHAnsi" w:hAnsiTheme="minorHAnsi" w:cstheme="minorHAnsi"/>
                <w:szCs w:val="28"/>
              </w:rPr>
              <w:fldChar w:fldCharType="separate"/>
            </w:r>
            <w:r w:rsidR="006810DA">
              <w:t xml:space="preserve"> </w:t>
            </w:r>
            <w:r w:rsidR="00CE633B">
              <w:rPr>
                <w:rFonts w:asciiTheme="minorHAnsi" w:hAnsiTheme="minorHAnsi" w:cstheme="minorHAnsi"/>
                <w:szCs w:val="28"/>
              </w:rPr>
              <w:t>Коробков Максим Андреевич</w:t>
            </w:r>
            <w:r w:rsidRPr="006810DA">
              <w:rPr>
                <w:rFonts w:asciiTheme="minorHAnsi" w:hAnsiTheme="minorHAnsi" w:cstheme="minorHAnsi"/>
                <w:szCs w:val="28"/>
              </w:rPr>
              <w:fldChar w:fldCharType="end"/>
            </w:r>
          </w:p>
        </w:tc>
        <w:tc>
          <w:tcPr>
            <w:tcW w:w="251" w:type="dxa"/>
          </w:tcPr>
          <w:p w14:paraId="17775106" w14:textId="77777777" w:rsidR="00325C0B" w:rsidRPr="006810DA" w:rsidRDefault="00325C0B" w:rsidP="00A54A04">
            <w:pPr>
              <w:jc w:val="right"/>
              <w:rPr>
                <w:rFonts w:asciiTheme="minorHAnsi" w:hAnsiTheme="minorHAnsi" w:cstheme="minorHAnsi"/>
                <w:color w:val="000000" w:themeColor="text1"/>
                <w:szCs w:val="28"/>
              </w:rPr>
            </w:pPr>
          </w:p>
        </w:tc>
      </w:tr>
      <w:tr w:rsidR="00325C0B" w:rsidRPr="006810DA" w14:paraId="41176715" w14:textId="77777777" w:rsidTr="00CE633B">
        <w:trPr>
          <w:trHeight w:val="1781"/>
        </w:trPr>
        <w:tc>
          <w:tcPr>
            <w:tcW w:w="9476" w:type="dxa"/>
            <w:gridSpan w:val="5"/>
            <w:vAlign w:val="bottom"/>
          </w:tcPr>
          <w:p w14:paraId="73DEB01E" w14:textId="12D665C2" w:rsidR="00325C0B" w:rsidRPr="006810DA" w:rsidRDefault="00ED5BA8" w:rsidP="00A54A04">
            <w:pPr>
              <w:pStyle w:val="a4"/>
              <w:rPr>
                <w:rFonts w:asciiTheme="minorHAnsi" w:hAnsiTheme="minorHAnsi" w:cstheme="minorHAnsi"/>
                <w:szCs w:val="28"/>
                <w:lang w:val="en-US"/>
              </w:rPr>
            </w:pPr>
            <w:r>
              <w:rPr>
                <w:rFonts w:asciiTheme="minorHAnsi" w:hAnsiTheme="minorHAnsi" w:cstheme="minorHAnsi"/>
                <w:szCs w:val="28"/>
              </w:rPr>
              <w:br/>
            </w:r>
            <w:r>
              <w:rPr>
                <w:rFonts w:asciiTheme="minorHAnsi" w:hAnsiTheme="minorHAnsi" w:cstheme="minorHAnsi"/>
                <w:szCs w:val="28"/>
              </w:rPr>
              <w:br/>
            </w:r>
            <w:r w:rsidR="00325C0B" w:rsidRPr="006810DA">
              <w:rPr>
                <w:rFonts w:asciiTheme="minorHAnsi" w:hAnsiTheme="minorHAnsi" w:cstheme="minorHAnsi"/>
                <w:szCs w:val="28"/>
              </w:rPr>
              <w:t xml:space="preserve">Москва </w:t>
            </w:r>
            <w:r w:rsidR="00325C0B" w:rsidRPr="006810DA">
              <w:rPr>
                <w:rFonts w:asciiTheme="minorHAnsi" w:hAnsiTheme="minorHAnsi" w:cstheme="minorHAnsi"/>
                <w:szCs w:val="28"/>
              </w:rPr>
              <w:fldChar w:fldCharType="begin"/>
            </w:r>
            <w:r w:rsidR="00325C0B" w:rsidRPr="006810DA">
              <w:rPr>
                <w:rFonts w:asciiTheme="minorHAnsi" w:hAnsiTheme="minorHAnsi" w:cstheme="minorHAnsi"/>
                <w:szCs w:val="28"/>
              </w:rPr>
              <w:instrText xml:space="preserve"> DATE  \@ "YYYY"  \* MERGEFORMAT </w:instrText>
            </w:r>
            <w:r w:rsidR="00325C0B" w:rsidRPr="006810DA">
              <w:rPr>
                <w:rFonts w:asciiTheme="minorHAnsi" w:hAnsiTheme="minorHAnsi" w:cstheme="minorHAnsi"/>
                <w:szCs w:val="28"/>
              </w:rPr>
              <w:fldChar w:fldCharType="separate"/>
            </w:r>
            <w:r w:rsidR="00AF7CD3">
              <w:rPr>
                <w:rFonts w:asciiTheme="minorHAnsi" w:hAnsiTheme="minorHAnsi" w:cstheme="minorHAnsi"/>
                <w:szCs w:val="28"/>
              </w:rPr>
              <w:t>2024</w:t>
            </w:r>
            <w:r w:rsidR="00325C0B" w:rsidRPr="006810DA">
              <w:rPr>
                <w:rFonts w:asciiTheme="minorHAnsi" w:hAnsiTheme="minorHAnsi" w:cstheme="minorHAnsi"/>
                <w:szCs w:val="28"/>
              </w:rPr>
              <w:fldChar w:fldCharType="end"/>
            </w:r>
          </w:p>
        </w:tc>
      </w:tr>
    </w:tbl>
    <w:p w14:paraId="7B6BC1AB" w14:textId="02223702" w:rsidR="00D8368D" w:rsidRDefault="00D8368D" w:rsidP="00D8368D">
      <w:pPr>
        <w:pStyle w:val="1"/>
      </w:pPr>
      <w:bookmarkStart w:id="0" w:name="_Toc104139943"/>
      <w:bookmarkStart w:id="1" w:name="_Toc104140282"/>
      <w:bookmarkStart w:id="2" w:name="_Toc104140637"/>
      <w:bookmarkStart w:id="3" w:name="_Toc169787324"/>
      <w:r>
        <w:lastRenderedPageBreak/>
        <w:t>РЕФЕРАТ</w:t>
      </w:r>
      <w:bookmarkEnd w:id="3"/>
    </w:p>
    <w:p w14:paraId="3F47198C" w14:textId="34F94400" w:rsidR="00D8368D" w:rsidRDefault="00D8368D" w:rsidP="00D8368D">
      <w:r w:rsidRPr="00D03F0F">
        <w:t xml:space="preserve">Отчёт </w:t>
      </w:r>
      <w:r w:rsidR="008E2546">
        <w:rPr>
          <w:noProof/>
        </w:rPr>
        <w:t>22</w:t>
      </w:r>
      <w:r w:rsidRPr="00D03F0F">
        <w:t xml:space="preserve"> с., </w:t>
      </w:r>
      <w:r w:rsidR="008E2546">
        <w:t>9</w:t>
      </w:r>
      <w:r w:rsidRPr="00D03F0F">
        <w:t xml:space="preserve"> рис</w:t>
      </w:r>
      <w:r w:rsidR="00F16CB6">
        <w:t>.</w:t>
      </w:r>
      <w:r w:rsidR="00A74ABE">
        <w:t xml:space="preserve">, 1 </w:t>
      </w:r>
      <w:proofErr w:type="gramStart"/>
      <w:r w:rsidR="00A74ABE">
        <w:t>таб.</w:t>
      </w:r>
      <w:r w:rsidR="00F16CB6">
        <w:t>.</w:t>
      </w:r>
      <w:proofErr w:type="gramEnd"/>
    </w:p>
    <w:p w14:paraId="25ABE26F" w14:textId="4ED2CD91" w:rsidR="00D8368D" w:rsidRPr="00AF7CD3" w:rsidRDefault="00AF7CD3" w:rsidP="00D8368D">
      <w:pPr>
        <w:pStyle w:val="aff0"/>
      </w:pPr>
      <w:r>
        <w:t xml:space="preserve">АСИНХРОННЫЙ </w:t>
      </w:r>
      <w:r>
        <w:rPr>
          <w:lang w:val="en-US"/>
        </w:rPr>
        <w:t>RS</w:t>
      </w:r>
      <w:r w:rsidRPr="00AF7CD3">
        <w:t>-</w:t>
      </w:r>
      <w:r>
        <w:t xml:space="preserve">ТРИГГЕР, ЛОГИЧЕСКИЕ ЭЛЕМЕНТЫ, ПАМЯТЬ, ЦИКЛИЧЕСКИЙ СДВИД, </w:t>
      </w:r>
      <w:r>
        <w:rPr>
          <w:lang w:val="en-US"/>
        </w:rPr>
        <w:t>D</w:t>
      </w:r>
      <w:r w:rsidRPr="00AF7CD3">
        <w:t>-</w:t>
      </w:r>
      <w:r>
        <w:t xml:space="preserve">ТРИГГЕР, </w:t>
      </w:r>
      <w:r>
        <w:rPr>
          <w:lang w:val="en-US"/>
        </w:rPr>
        <w:t>PROTEUS</w:t>
      </w:r>
      <w:r w:rsidRPr="00AF7CD3">
        <w:t xml:space="preserve">, </w:t>
      </w:r>
      <w:r>
        <w:t>СИМУЛЯЦИЯ</w:t>
      </w:r>
    </w:p>
    <w:p w14:paraId="4E1A763E" w14:textId="65714340" w:rsidR="00D8368D" w:rsidRPr="0052348A" w:rsidRDefault="00D8368D" w:rsidP="00D8368D">
      <w:r>
        <w:t xml:space="preserve">Цель работы — </w:t>
      </w:r>
      <w:r w:rsidR="00AF7CD3" w:rsidRPr="00AF7CD3">
        <w:t xml:space="preserve">разработка, реализация и тестирование двух цифровых схем в программе </w:t>
      </w:r>
      <w:proofErr w:type="spellStart"/>
      <w:r w:rsidR="00AF7CD3" w:rsidRPr="00AF7CD3">
        <w:t>Proteus</w:t>
      </w:r>
      <w:proofErr w:type="spellEnd"/>
      <w:r w:rsidR="00AF7CD3" w:rsidRPr="00AF7CD3">
        <w:t>: асинхронного RS-триггера и схемы циклического сдвига вправо.</w:t>
      </w:r>
    </w:p>
    <w:p w14:paraId="68371205" w14:textId="77777777" w:rsidR="00D8368D" w:rsidRDefault="00D8368D" w:rsidP="00D8368D">
      <w:r>
        <w:t>В процессе работы выполнены следующие задачи:</w:t>
      </w:r>
    </w:p>
    <w:p w14:paraId="61A3840A" w14:textId="31B2AE5A" w:rsidR="00D8368D" w:rsidRDefault="00AF7CD3" w:rsidP="00D8368D">
      <w:pPr>
        <w:pStyle w:val="aa"/>
        <w:numPr>
          <w:ilvl w:val="0"/>
          <w:numId w:val="17"/>
        </w:numPr>
        <w:spacing w:after="0"/>
      </w:pPr>
      <w:r w:rsidRPr="00AF7CD3">
        <w:t>Изучить теоретические основы работы асинхронного RS-триггера и схемы циклического сдвига вправо.</w:t>
      </w:r>
    </w:p>
    <w:p w14:paraId="1CA1E7AE" w14:textId="7681F429" w:rsidR="00AF7CD3" w:rsidRDefault="00AF7CD3" w:rsidP="00D8368D">
      <w:pPr>
        <w:pStyle w:val="aa"/>
        <w:numPr>
          <w:ilvl w:val="0"/>
          <w:numId w:val="17"/>
        </w:numPr>
        <w:spacing w:after="0"/>
      </w:pPr>
      <w:r w:rsidRPr="00AF7CD3">
        <w:t xml:space="preserve">Создать новый проект в программе </w:t>
      </w:r>
      <w:proofErr w:type="spellStart"/>
      <w:r w:rsidRPr="00AF7CD3">
        <w:t>Proteus</w:t>
      </w:r>
      <w:proofErr w:type="spellEnd"/>
      <w:r w:rsidRPr="00AF7CD3">
        <w:t xml:space="preserve"> и найти все необходимые компоненты в библиотеке.</w:t>
      </w:r>
    </w:p>
    <w:p w14:paraId="4E963986" w14:textId="1635A14B" w:rsidR="00AF7CD3" w:rsidRDefault="00AF7CD3" w:rsidP="00D8368D">
      <w:pPr>
        <w:pStyle w:val="aa"/>
        <w:numPr>
          <w:ilvl w:val="0"/>
          <w:numId w:val="17"/>
        </w:numPr>
        <w:spacing w:after="0"/>
      </w:pPr>
      <w:r w:rsidRPr="00AF7CD3">
        <w:t>Реализовать асинхронный RS-триггер на логических элементах NOR, обеспечивающий функции ячейки памяти.</w:t>
      </w:r>
    </w:p>
    <w:p w14:paraId="28089D28" w14:textId="1EDDFB0A" w:rsidR="00AF7CD3" w:rsidRDefault="00AF7CD3" w:rsidP="00D8368D">
      <w:pPr>
        <w:pStyle w:val="aa"/>
        <w:numPr>
          <w:ilvl w:val="0"/>
          <w:numId w:val="17"/>
        </w:numPr>
        <w:spacing w:after="0"/>
      </w:pPr>
      <w:r w:rsidRPr="00AF7CD3">
        <w:t>Разместить логические элементы NOR на рабочем поле и соединить их согласно принципиальной схеме RS-триггера.</w:t>
      </w:r>
    </w:p>
    <w:p w14:paraId="6DDD83EB" w14:textId="4CF2F63F" w:rsidR="00AF7CD3" w:rsidRDefault="00AF7CD3" w:rsidP="00D8368D">
      <w:pPr>
        <w:pStyle w:val="aa"/>
        <w:numPr>
          <w:ilvl w:val="0"/>
          <w:numId w:val="17"/>
        </w:numPr>
        <w:spacing w:after="0"/>
      </w:pPr>
      <w:r w:rsidRPr="00AF7CD3">
        <w:t>Реализовать схему циклического сдвига вправо на 4 разряда с 6 входами и 4 выходами.</w:t>
      </w:r>
    </w:p>
    <w:p w14:paraId="179B825B" w14:textId="14A69737" w:rsidR="00AF7CD3" w:rsidRDefault="00AF7CD3" w:rsidP="00D8368D">
      <w:pPr>
        <w:pStyle w:val="aa"/>
        <w:numPr>
          <w:ilvl w:val="0"/>
          <w:numId w:val="17"/>
        </w:numPr>
        <w:spacing w:after="0"/>
      </w:pPr>
      <w:r w:rsidRPr="00AF7CD3">
        <w:t>Разместить логические элементы AND, NOT и D-триггеры на рабочем поле и соединить их согласно принципиальной схеме.</w:t>
      </w:r>
    </w:p>
    <w:p w14:paraId="6D5118F2" w14:textId="34C24D82" w:rsidR="00AF7CD3" w:rsidRDefault="00AF7CD3" w:rsidP="00D8368D">
      <w:pPr>
        <w:pStyle w:val="aa"/>
        <w:numPr>
          <w:ilvl w:val="0"/>
          <w:numId w:val="17"/>
        </w:numPr>
        <w:spacing w:after="0"/>
      </w:pPr>
      <w:r w:rsidRPr="00AF7CD3">
        <w:t xml:space="preserve">Настроить параметры компонентов и проверить схему на наличие ошибок с использованием автоматических средств проверки в </w:t>
      </w:r>
      <w:proofErr w:type="spellStart"/>
      <w:r w:rsidRPr="00AF7CD3">
        <w:t>Proteus</w:t>
      </w:r>
      <w:proofErr w:type="spellEnd"/>
      <w:r w:rsidRPr="00AF7CD3">
        <w:t>.</w:t>
      </w:r>
    </w:p>
    <w:p w14:paraId="109244DE" w14:textId="3EB4AD7B" w:rsidR="00AF7CD3" w:rsidRDefault="00AF7CD3" w:rsidP="00D8368D">
      <w:pPr>
        <w:pStyle w:val="aa"/>
        <w:numPr>
          <w:ilvl w:val="0"/>
          <w:numId w:val="17"/>
        </w:numPr>
        <w:spacing w:after="0"/>
      </w:pPr>
      <w:r w:rsidRPr="00AF7CD3">
        <w:t>Провести симуляцию работы асинхронного RS-триггера, проверяя правильность установки и сброса состояний.</w:t>
      </w:r>
    </w:p>
    <w:p w14:paraId="335D8672" w14:textId="77777777" w:rsidR="00AF7CD3" w:rsidRDefault="00AF7CD3" w:rsidP="00D8368D">
      <w:pPr>
        <w:pStyle w:val="aa"/>
        <w:numPr>
          <w:ilvl w:val="0"/>
          <w:numId w:val="17"/>
        </w:numPr>
        <w:spacing w:after="0"/>
      </w:pPr>
      <w:r w:rsidRPr="00AF7CD3">
        <w:t>Провести симуляцию работы схемы циклического сдвига, проверяя корректность сдвига битов вправо и циклического повторения значений.</w:t>
      </w:r>
      <w:r w:rsidRPr="00AF7CD3">
        <w:t xml:space="preserve"> </w:t>
      </w:r>
    </w:p>
    <w:p w14:paraId="4E441205" w14:textId="33F75AA7" w:rsidR="00AF7CD3" w:rsidRDefault="00AF7CD3" w:rsidP="00D8368D">
      <w:pPr>
        <w:pStyle w:val="aa"/>
        <w:numPr>
          <w:ilvl w:val="0"/>
          <w:numId w:val="17"/>
        </w:numPr>
        <w:spacing w:after="0"/>
      </w:pPr>
      <w:r w:rsidRPr="00AF7CD3">
        <w:lastRenderedPageBreak/>
        <w:t>Зафиксировать результаты тестирования в виде скриншотов и проанализировать их на соответствие теоретическим ожиданиям.</w:t>
      </w:r>
    </w:p>
    <w:p w14:paraId="590D69CB" w14:textId="172704A6" w:rsidR="00D8368D" w:rsidRPr="004A3439" w:rsidRDefault="00D8368D" w:rsidP="00D8368D">
      <w:r>
        <w:t xml:space="preserve">Отчёт о проведении научно-исследовательской работы оформлен в </w:t>
      </w:r>
      <w:r w:rsidRPr="00DD0A76">
        <w:t>соответствии с</w:t>
      </w:r>
      <w:r>
        <w:t xml:space="preserve"> ГОСТ 7.32–2017.</w:t>
      </w:r>
    </w:p>
    <w:p w14:paraId="25F661FA" w14:textId="5258EBAD" w:rsidR="00D8368D" w:rsidRDefault="00D8368D" w:rsidP="00D8368D">
      <w:pPr>
        <w:ind w:firstLine="0"/>
      </w:pPr>
    </w:p>
    <w:p w14:paraId="5D88D03E" w14:textId="77777777" w:rsidR="00D8368D" w:rsidRDefault="00D8368D">
      <w:pPr>
        <w:spacing w:line="259" w:lineRule="auto"/>
        <w:ind w:firstLine="0"/>
        <w:jc w:val="left"/>
        <w:rPr>
          <w:rFonts w:asciiTheme="minorHAnsi" w:hAnsiTheme="minorHAnsi" w:cstheme="minorHAnsi"/>
          <w:b/>
          <w:bCs/>
          <w:szCs w:val="28"/>
        </w:rPr>
      </w:pPr>
      <w:r>
        <w:rPr>
          <w:rFonts w:asciiTheme="minorHAnsi" w:hAnsiTheme="minorHAnsi" w:cstheme="minorHAnsi"/>
          <w:b/>
          <w:bCs/>
          <w:szCs w:val="28"/>
        </w:rPr>
        <w:br w:type="page"/>
      </w:r>
    </w:p>
    <w:p w14:paraId="1DC333E0" w14:textId="38563054" w:rsidR="003D1028" w:rsidRPr="006810DA" w:rsidRDefault="001B6CA9" w:rsidP="001B6CA9">
      <w:pPr>
        <w:spacing w:after="360"/>
        <w:ind w:firstLine="0"/>
        <w:jc w:val="center"/>
        <w:rPr>
          <w:rFonts w:asciiTheme="minorHAnsi" w:hAnsiTheme="minorHAnsi" w:cstheme="minorHAnsi"/>
          <w:b/>
          <w:bCs/>
          <w:szCs w:val="28"/>
        </w:rPr>
      </w:pPr>
      <w:r w:rsidRPr="006810DA">
        <w:rPr>
          <w:rFonts w:asciiTheme="minorHAnsi" w:hAnsiTheme="minorHAnsi" w:cstheme="minorHAnsi"/>
          <w:b/>
          <w:bCs/>
          <w:szCs w:val="28"/>
        </w:rPr>
        <w:lastRenderedPageBreak/>
        <w:t>СОДЕРЖАНИЕ</w:t>
      </w:r>
    </w:p>
    <w:p w14:paraId="71617D12" w14:textId="2F199B61" w:rsidR="00F56DC3" w:rsidRDefault="00E560DA">
      <w:pPr>
        <w:pStyle w:val="13"/>
        <w:tabs>
          <w:tab w:val="right" w:pos="9344"/>
        </w:tabs>
        <w:rPr>
          <w:rFonts w:asciiTheme="minorHAnsi" w:eastAsiaTheme="minorEastAsia" w:hAnsiTheme="minorHAnsi"/>
          <w:noProof/>
          <w:kern w:val="2"/>
          <w:sz w:val="24"/>
          <w:szCs w:val="24"/>
          <w:lang w:eastAsia="ru-RU"/>
          <w14:ligatures w14:val="standardContextual"/>
        </w:rPr>
      </w:pPr>
      <w:r w:rsidRPr="006810DA">
        <w:rPr>
          <w:rFonts w:asciiTheme="minorHAnsi" w:hAnsiTheme="minorHAnsi" w:cstheme="minorHAnsi"/>
          <w:b/>
          <w:caps/>
          <w:szCs w:val="28"/>
        </w:rPr>
        <w:fldChar w:fldCharType="begin"/>
      </w:r>
      <w:r w:rsidRPr="006810DA">
        <w:rPr>
          <w:rFonts w:asciiTheme="minorHAnsi" w:hAnsiTheme="minorHAnsi" w:cstheme="minorHAnsi"/>
          <w:b/>
          <w:caps/>
          <w:szCs w:val="28"/>
        </w:rPr>
        <w:instrText xml:space="preserve"> TOC \o "1-1" \h \z \t "Заголовок 2;1;Заголовок 3;1;Заголовок 4;4;Заголовок 5;5;Заголовок 6;6;Заголовок 7;7;Заголовок 8;8;Заголовок 9;9" </w:instrText>
      </w:r>
      <w:r w:rsidRPr="006810DA">
        <w:rPr>
          <w:rFonts w:asciiTheme="minorHAnsi" w:hAnsiTheme="minorHAnsi" w:cstheme="minorHAnsi"/>
          <w:b/>
          <w:caps/>
          <w:szCs w:val="28"/>
        </w:rPr>
        <w:fldChar w:fldCharType="separate"/>
      </w:r>
      <w:hyperlink w:anchor="_Toc169787324" w:history="1">
        <w:r w:rsidR="00F56DC3" w:rsidRPr="003F00B7">
          <w:rPr>
            <w:rStyle w:val="af2"/>
            <w:noProof/>
          </w:rPr>
          <w:t>РЕФЕРАТ</w:t>
        </w:r>
        <w:r w:rsidR="00F56DC3">
          <w:rPr>
            <w:noProof/>
            <w:webHidden/>
          </w:rPr>
          <w:tab/>
        </w:r>
        <w:r w:rsidR="00F56DC3">
          <w:rPr>
            <w:noProof/>
            <w:webHidden/>
          </w:rPr>
          <w:fldChar w:fldCharType="begin"/>
        </w:r>
        <w:r w:rsidR="00F56DC3">
          <w:rPr>
            <w:noProof/>
            <w:webHidden/>
          </w:rPr>
          <w:instrText xml:space="preserve"> PAGEREF _Toc169787324 \h </w:instrText>
        </w:r>
        <w:r w:rsidR="00F56DC3">
          <w:rPr>
            <w:noProof/>
            <w:webHidden/>
          </w:rPr>
        </w:r>
        <w:r w:rsidR="00F56DC3">
          <w:rPr>
            <w:noProof/>
            <w:webHidden/>
          </w:rPr>
          <w:fldChar w:fldCharType="separate"/>
        </w:r>
        <w:r w:rsidR="00F56DC3">
          <w:rPr>
            <w:noProof/>
            <w:webHidden/>
          </w:rPr>
          <w:t>2</w:t>
        </w:r>
        <w:r w:rsidR="00F56DC3">
          <w:rPr>
            <w:noProof/>
            <w:webHidden/>
          </w:rPr>
          <w:fldChar w:fldCharType="end"/>
        </w:r>
      </w:hyperlink>
    </w:p>
    <w:p w14:paraId="440801AB" w14:textId="0006C7E9" w:rsidR="00F56DC3" w:rsidRDefault="00F56DC3">
      <w:pPr>
        <w:pStyle w:val="13"/>
        <w:tabs>
          <w:tab w:val="right" w:pos="9344"/>
        </w:tabs>
        <w:rPr>
          <w:rFonts w:asciiTheme="minorHAnsi" w:eastAsiaTheme="minorEastAsia" w:hAnsiTheme="minorHAnsi"/>
          <w:noProof/>
          <w:kern w:val="2"/>
          <w:sz w:val="24"/>
          <w:szCs w:val="24"/>
          <w:lang w:eastAsia="ru-RU"/>
          <w14:ligatures w14:val="standardContextual"/>
        </w:rPr>
      </w:pPr>
      <w:hyperlink w:anchor="_Toc169787325" w:history="1">
        <w:r w:rsidRPr="003F00B7">
          <w:rPr>
            <w:rStyle w:val="af2"/>
            <w:noProof/>
          </w:rPr>
          <w:t>ПОСТАНОВКА ЗАДАЧИ</w:t>
        </w:r>
        <w:r>
          <w:rPr>
            <w:noProof/>
            <w:webHidden/>
          </w:rPr>
          <w:tab/>
        </w:r>
        <w:r>
          <w:rPr>
            <w:noProof/>
            <w:webHidden/>
          </w:rPr>
          <w:fldChar w:fldCharType="begin"/>
        </w:r>
        <w:r>
          <w:rPr>
            <w:noProof/>
            <w:webHidden/>
          </w:rPr>
          <w:instrText xml:space="preserve"> PAGEREF _Toc169787325 \h </w:instrText>
        </w:r>
        <w:r>
          <w:rPr>
            <w:noProof/>
            <w:webHidden/>
          </w:rPr>
        </w:r>
        <w:r>
          <w:rPr>
            <w:noProof/>
            <w:webHidden/>
          </w:rPr>
          <w:fldChar w:fldCharType="separate"/>
        </w:r>
        <w:r>
          <w:rPr>
            <w:noProof/>
            <w:webHidden/>
          </w:rPr>
          <w:t>5</w:t>
        </w:r>
        <w:r>
          <w:rPr>
            <w:noProof/>
            <w:webHidden/>
          </w:rPr>
          <w:fldChar w:fldCharType="end"/>
        </w:r>
      </w:hyperlink>
    </w:p>
    <w:p w14:paraId="0234C6C8" w14:textId="0582C487" w:rsidR="00F56DC3" w:rsidRDefault="00F56DC3">
      <w:pPr>
        <w:pStyle w:val="13"/>
        <w:tabs>
          <w:tab w:val="right" w:pos="9344"/>
        </w:tabs>
        <w:rPr>
          <w:rFonts w:asciiTheme="minorHAnsi" w:eastAsiaTheme="minorEastAsia" w:hAnsiTheme="minorHAnsi"/>
          <w:noProof/>
          <w:kern w:val="2"/>
          <w:sz w:val="24"/>
          <w:szCs w:val="24"/>
          <w:lang w:eastAsia="ru-RU"/>
          <w14:ligatures w14:val="standardContextual"/>
        </w:rPr>
      </w:pPr>
      <w:hyperlink w:anchor="_Toc169787326" w:history="1">
        <w:r w:rsidRPr="003F00B7">
          <w:rPr>
            <w:rStyle w:val="af2"/>
            <w:noProof/>
          </w:rPr>
          <w:t>КРАТКОЕ ОПИСАНИЕ ТЕОРИИ</w:t>
        </w:r>
        <w:r>
          <w:rPr>
            <w:noProof/>
            <w:webHidden/>
          </w:rPr>
          <w:tab/>
        </w:r>
        <w:r>
          <w:rPr>
            <w:noProof/>
            <w:webHidden/>
          </w:rPr>
          <w:fldChar w:fldCharType="begin"/>
        </w:r>
        <w:r>
          <w:rPr>
            <w:noProof/>
            <w:webHidden/>
          </w:rPr>
          <w:instrText xml:space="preserve"> PAGEREF _Toc169787326 \h </w:instrText>
        </w:r>
        <w:r>
          <w:rPr>
            <w:noProof/>
            <w:webHidden/>
          </w:rPr>
        </w:r>
        <w:r>
          <w:rPr>
            <w:noProof/>
            <w:webHidden/>
          </w:rPr>
          <w:fldChar w:fldCharType="separate"/>
        </w:r>
        <w:r>
          <w:rPr>
            <w:noProof/>
            <w:webHidden/>
          </w:rPr>
          <w:t>7</w:t>
        </w:r>
        <w:r>
          <w:rPr>
            <w:noProof/>
            <w:webHidden/>
          </w:rPr>
          <w:fldChar w:fldCharType="end"/>
        </w:r>
      </w:hyperlink>
    </w:p>
    <w:p w14:paraId="3DBA88F9" w14:textId="6F6F5853" w:rsidR="00F56DC3" w:rsidRDefault="00F56DC3">
      <w:pPr>
        <w:pStyle w:val="13"/>
        <w:tabs>
          <w:tab w:val="left" w:pos="720"/>
          <w:tab w:val="right" w:pos="9344"/>
        </w:tabs>
        <w:rPr>
          <w:rFonts w:asciiTheme="minorHAnsi" w:eastAsiaTheme="minorEastAsia" w:hAnsiTheme="minorHAnsi"/>
          <w:noProof/>
          <w:kern w:val="2"/>
          <w:sz w:val="24"/>
          <w:szCs w:val="24"/>
          <w:lang w:eastAsia="ru-RU"/>
          <w14:ligatures w14:val="standardContextual"/>
        </w:rPr>
      </w:pPr>
      <w:hyperlink w:anchor="_Toc169787327" w:history="1">
        <w:r w:rsidRPr="003F00B7">
          <w:rPr>
            <w:rStyle w:val="af2"/>
            <w:noProof/>
          </w:rPr>
          <w:t>1.</w:t>
        </w:r>
        <w:r>
          <w:rPr>
            <w:rFonts w:asciiTheme="minorHAnsi" w:eastAsiaTheme="minorEastAsia" w:hAnsiTheme="minorHAnsi"/>
            <w:noProof/>
            <w:kern w:val="2"/>
            <w:sz w:val="24"/>
            <w:szCs w:val="24"/>
            <w:lang w:eastAsia="ru-RU"/>
            <w14:ligatures w14:val="standardContextual"/>
          </w:rPr>
          <w:tab/>
        </w:r>
        <w:r w:rsidRPr="003F00B7">
          <w:rPr>
            <w:rStyle w:val="af2"/>
            <w:noProof/>
          </w:rPr>
          <w:t xml:space="preserve">Асинхронный </w:t>
        </w:r>
        <w:r w:rsidRPr="003F00B7">
          <w:rPr>
            <w:rStyle w:val="af2"/>
            <w:noProof/>
            <w:lang w:val="en-US"/>
          </w:rPr>
          <w:t>RS-</w:t>
        </w:r>
        <w:r w:rsidRPr="003F00B7">
          <w:rPr>
            <w:rStyle w:val="af2"/>
            <w:noProof/>
          </w:rPr>
          <w:t>триггер</w:t>
        </w:r>
        <w:r>
          <w:rPr>
            <w:noProof/>
            <w:webHidden/>
          </w:rPr>
          <w:tab/>
        </w:r>
        <w:r>
          <w:rPr>
            <w:noProof/>
            <w:webHidden/>
          </w:rPr>
          <w:fldChar w:fldCharType="begin"/>
        </w:r>
        <w:r>
          <w:rPr>
            <w:noProof/>
            <w:webHidden/>
          </w:rPr>
          <w:instrText xml:space="preserve"> PAGEREF _Toc169787327 \h </w:instrText>
        </w:r>
        <w:r>
          <w:rPr>
            <w:noProof/>
            <w:webHidden/>
          </w:rPr>
        </w:r>
        <w:r>
          <w:rPr>
            <w:noProof/>
            <w:webHidden/>
          </w:rPr>
          <w:fldChar w:fldCharType="separate"/>
        </w:r>
        <w:r>
          <w:rPr>
            <w:noProof/>
            <w:webHidden/>
          </w:rPr>
          <w:t>7</w:t>
        </w:r>
        <w:r>
          <w:rPr>
            <w:noProof/>
            <w:webHidden/>
          </w:rPr>
          <w:fldChar w:fldCharType="end"/>
        </w:r>
      </w:hyperlink>
    </w:p>
    <w:p w14:paraId="382599A4" w14:textId="7CC6202F" w:rsidR="00F56DC3" w:rsidRDefault="00F56DC3">
      <w:pPr>
        <w:pStyle w:val="13"/>
        <w:tabs>
          <w:tab w:val="left" w:pos="720"/>
          <w:tab w:val="right" w:pos="9344"/>
        </w:tabs>
        <w:rPr>
          <w:rFonts w:asciiTheme="minorHAnsi" w:eastAsiaTheme="minorEastAsia" w:hAnsiTheme="minorHAnsi"/>
          <w:noProof/>
          <w:kern w:val="2"/>
          <w:sz w:val="24"/>
          <w:szCs w:val="24"/>
          <w:lang w:eastAsia="ru-RU"/>
          <w14:ligatures w14:val="standardContextual"/>
        </w:rPr>
      </w:pPr>
      <w:hyperlink w:anchor="_Toc169787328" w:history="1">
        <w:r w:rsidRPr="003F00B7">
          <w:rPr>
            <w:rStyle w:val="af2"/>
            <w:noProof/>
          </w:rPr>
          <w:t>2.</w:t>
        </w:r>
        <w:r>
          <w:rPr>
            <w:rFonts w:asciiTheme="minorHAnsi" w:eastAsiaTheme="minorEastAsia" w:hAnsiTheme="minorHAnsi"/>
            <w:noProof/>
            <w:kern w:val="2"/>
            <w:sz w:val="24"/>
            <w:szCs w:val="24"/>
            <w:lang w:eastAsia="ru-RU"/>
            <w14:ligatures w14:val="standardContextual"/>
          </w:rPr>
          <w:tab/>
        </w:r>
        <w:r w:rsidRPr="003F00B7">
          <w:rPr>
            <w:rStyle w:val="af2"/>
            <w:noProof/>
          </w:rPr>
          <w:t>Схема циклического сдвига вправо</w:t>
        </w:r>
        <w:r>
          <w:rPr>
            <w:noProof/>
            <w:webHidden/>
          </w:rPr>
          <w:tab/>
        </w:r>
        <w:r>
          <w:rPr>
            <w:noProof/>
            <w:webHidden/>
          </w:rPr>
          <w:fldChar w:fldCharType="begin"/>
        </w:r>
        <w:r>
          <w:rPr>
            <w:noProof/>
            <w:webHidden/>
          </w:rPr>
          <w:instrText xml:space="preserve"> PAGEREF _Toc169787328 \h </w:instrText>
        </w:r>
        <w:r>
          <w:rPr>
            <w:noProof/>
            <w:webHidden/>
          </w:rPr>
        </w:r>
        <w:r>
          <w:rPr>
            <w:noProof/>
            <w:webHidden/>
          </w:rPr>
          <w:fldChar w:fldCharType="separate"/>
        </w:r>
        <w:r>
          <w:rPr>
            <w:noProof/>
            <w:webHidden/>
          </w:rPr>
          <w:t>8</w:t>
        </w:r>
        <w:r>
          <w:rPr>
            <w:noProof/>
            <w:webHidden/>
          </w:rPr>
          <w:fldChar w:fldCharType="end"/>
        </w:r>
      </w:hyperlink>
    </w:p>
    <w:p w14:paraId="1584099D" w14:textId="6696EE74" w:rsidR="00F56DC3" w:rsidRDefault="00F56DC3">
      <w:pPr>
        <w:pStyle w:val="13"/>
        <w:tabs>
          <w:tab w:val="right" w:pos="9344"/>
        </w:tabs>
        <w:rPr>
          <w:rFonts w:asciiTheme="minorHAnsi" w:eastAsiaTheme="minorEastAsia" w:hAnsiTheme="minorHAnsi"/>
          <w:noProof/>
          <w:kern w:val="2"/>
          <w:sz w:val="24"/>
          <w:szCs w:val="24"/>
          <w:lang w:eastAsia="ru-RU"/>
          <w14:ligatures w14:val="standardContextual"/>
        </w:rPr>
      </w:pPr>
      <w:hyperlink w:anchor="_Toc169787329" w:history="1">
        <w:r w:rsidRPr="003F00B7">
          <w:rPr>
            <w:rStyle w:val="af2"/>
            <w:noProof/>
          </w:rPr>
          <w:t>ПРОЦЕСС СОЗДАНИЯ</w:t>
        </w:r>
        <w:r>
          <w:rPr>
            <w:noProof/>
            <w:webHidden/>
          </w:rPr>
          <w:tab/>
        </w:r>
        <w:r>
          <w:rPr>
            <w:noProof/>
            <w:webHidden/>
          </w:rPr>
          <w:fldChar w:fldCharType="begin"/>
        </w:r>
        <w:r>
          <w:rPr>
            <w:noProof/>
            <w:webHidden/>
          </w:rPr>
          <w:instrText xml:space="preserve"> PAGEREF _Toc169787329 \h </w:instrText>
        </w:r>
        <w:r>
          <w:rPr>
            <w:noProof/>
            <w:webHidden/>
          </w:rPr>
        </w:r>
        <w:r>
          <w:rPr>
            <w:noProof/>
            <w:webHidden/>
          </w:rPr>
          <w:fldChar w:fldCharType="separate"/>
        </w:r>
        <w:r>
          <w:rPr>
            <w:noProof/>
            <w:webHidden/>
          </w:rPr>
          <w:t>9</w:t>
        </w:r>
        <w:r>
          <w:rPr>
            <w:noProof/>
            <w:webHidden/>
          </w:rPr>
          <w:fldChar w:fldCharType="end"/>
        </w:r>
      </w:hyperlink>
    </w:p>
    <w:p w14:paraId="05718822" w14:textId="5E1C58C3" w:rsidR="00F56DC3" w:rsidRDefault="00F56DC3">
      <w:pPr>
        <w:pStyle w:val="13"/>
        <w:tabs>
          <w:tab w:val="left" w:pos="720"/>
          <w:tab w:val="right" w:pos="9344"/>
        </w:tabs>
        <w:rPr>
          <w:rFonts w:asciiTheme="minorHAnsi" w:eastAsiaTheme="minorEastAsia" w:hAnsiTheme="minorHAnsi"/>
          <w:noProof/>
          <w:kern w:val="2"/>
          <w:sz w:val="24"/>
          <w:szCs w:val="24"/>
          <w:lang w:eastAsia="ru-RU"/>
          <w14:ligatures w14:val="standardContextual"/>
        </w:rPr>
      </w:pPr>
      <w:hyperlink w:anchor="_Toc169787330" w:history="1">
        <w:r w:rsidRPr="003F00B7">
          <w:rPr>
            <w:rStyle w:val="af2"/>
            <w:noProof/>
          </w:rPr>
          <w:t>1.</w:t>
        </w:r>
        <w:r>
          <w:rPr>
            <w:rFonts w:asciiTheme="minorHAnsi" w:eastAsiaTheme="minorEastAsia" w:hAnsiTheme="minorHAnsi"/>
            <w:noProof/>
            <w:kern w:val="2"/>
            <w:sz w:val="24"/>
            <w:szCs w:val="24"/>
            <w:lang w:eastAsia="ru-RU"/>
            <w14:ligatures w14:val="standardContextual"/>
          </w:rPr>
          <w:tab/>
        </w:r>
        <w:r w:rsidRPr="003F00B7">
          <w:rPr>
            <w:rStyle w:val="af2"/>
            <w:noProof/>
          </w:rPr>
          <w:t xml:space="preserve">Асинхронный </w:t>
        </w:r>
        <w:r w:rsidRPr="003F00B7">
          <w:rPr>
            <w:rStyle w:val="af2"/>
            <w:noProof/>
            <w:lang w:val="en-US"/>
          </w:rPr>
          <w:t>RS-</w:t>
        </w:r>
        <w:r w:rsidRPr="003F00B7">
          <w:rPr>
            <w:rStyle w:val="af2"/>
            <w:noProof/>
          </w:rPr>
          <w:t>триггер</w:t>
        </w:r>
        <w:r>
          <w:rPr>
            <w:noProof/>
            <w:webHidden/>
          </w:rPr>
          <w:tab/>
        </w:r>
        <w:r>
          <w:rPr>
            <w:noProof/>
            <w:webHidden/>
          </w:rPr>
          <w:fldChar w:fldCharType="begin"/>
        </w:r>
        <w:r>
          <w:rPr>
            <w:noProof/>
            <w:webHidden/>
          </w:rPr>
          <w:instrText xml:space="preserve"> PAGEREF _Toc169787330 \h </w:instrText>
        </w:r>
        <w:r>
          <w:rPr>
            <w:noProof/>
            <w:webHidden/>
          </w:rPr>
        </w:r>
        <w:r>
          <w:rPr>
            <w:noProof/>
            <w:webHidden/>
          </w:rPr>
          <w:fldChar w:fldCharType="separate"/>
        </w:r>
        <w:r>
          <w:rPr>
            <w:noProof/>
            <w:webHidden/>
          </w:rPr>
          <w:t>9</w:t>
        </w:r>
        <w:r>
          <w:rPr>
            <w:noProof/>
            <w:webHidden/>
          </w:rPr>
          <w:fldChar w:fldCharType="end"/>
        </w:r>
      </w:hyperlink>
    </w:p>
    <w:p w14:paraId="6F802763" w14:textId="27F16C69" w:rsidR="00F56DC3" w:rsidRDefault="00F56DC3">
      <w:pPr>
        <w:pStyle w:val="13"/>
        <w:tabs>
          <w:tab w:val="left" w:pos="720"/>
          <w:tab w:val="right" w:pos="9344"/>
        </w:tabs>
        <w:rPr>
          <w:rFonts w:asciiTheme="minorHAnsi" w:eastAsiaTheme="minorEastAsia" w:hAnsiTheme="minorHAnsi"/>
          <w:noProof/>
          <w:kern w:val="2"/>
          <w:sz w:val="24"/>
          <w:szCs w:val="24"/>
          <w:lang w:eastAsia="ru-RU"/>
          <w14:ligatures w14:val="standardContextual"/>
        </w:rPr>
      </w:pPr>
      <w:hyperlink w:anchor="_Toc169787331" w:history="1">
        <w:r w:rsidRPr="003F00B7">
          <w:rPr>
            <w:rStyle w:val="af2"/>
            <w:noProof/>
          </w:rPr>
          <w:t>2.</w:t>
        </w:r>
        <w:r>
          <w:rPr>
            <w:rFonts w:asciiTheme="minorHAnsi" w:eastAsiaTheme="minorEastAsia" w:hAnsiTheme="minorHAnsi"/>
            <w:noProof/>
            <w:kern w:val="2"/>
            <w:sz w:val="24"/>
            <w:szCs w:val="24"/>
            <w:lang w:eastAsia="ru-RU"/>
            <w14:ligatures w14:val="standardContextual"/>
          </w:rPr>
          <w:tab/>
        </w:r>
        <w:r w:rsidRPr="003F00B7">
          <w:rPr>
            <w:rStyle w:val="af2"/>
            <w:noProof/>
          </w:rPr>
          <w:t>Схема циклического сдвига вправо</w:t>
        </w:r>
        <w:r>
          <w:rPr>
            <w:noProof/>
            <w:webHidden/>
          </w:rPr>
          <w:tab/>
        </w:r>
        <w:r>
          <w:rPr>
            <w:noProof/>
            <w:webHidden/>
          </w:rPr>
          <w:fldChar w:fldCharType="begin"/>
        </w:r>
        <w:r>
          <w:rPr>
            <w:noProof/>
            <w:webHidden/>
          </w:rPr>
          <w:instrText xml:space="preserve"> PAGEREF _Toc169787331 \h </w:instrText>
        </w:r>
        <w:r>
          <w:rPr>
            <w:noProof/>
            <w:webHidden/>
          </w:rPr>
        </w:r>
        <w:r>
          <w:rPr>
            <w:noProof/>
            <w:webHidden/>
          </w:rPr>
          <w:fldChar w:fldCharType="separate"/>
        </w:r>
        <w:r>
          <w:rPr>
            <w:noProof/>
            <w:webHidden/>
          </w:rPr>
          <w:t>10</w:t>
        </w:r>
        <w:r>
          <w:rPr>
            <w:noProof/>
            <w:webHidden/>
          </w:rPr>
          <w:fldChar w:fldCharType="end"/>
        </w:r>
      </w:hyperlink>
    </w:p>
    <w:p w14:paraId="2273F328" w14:textId="1309A389" w:rsidR="00F56DC3" w:rsidRDefault="00F56DC3">
      <w:pPr>
        <w:pStyle w:val="13"/>
        <w:tabs>
          <w:tab w:val="right" w:pos="9344"/>
        </w:tabs>
        <w:rPr>
          <w:rFonts w:asciiTheme="minorHAnsi" w:eastAsiaTheme="minorEastAsia" w:hAnsiTheme="minorHAnsi"/>
          <w:noProof/>
          <w:kern w:val="2"/>
          <w:sz w:val="24"/>
          <w:szCs w:val="24"/>
          <w:lang w:eastAsia="ru-RU"/>
          <w14:ligatures w14:val="standardContextual"/>
        </w:rPr>
      </w:pPr>
      <w:hyperlink w:anchor="_Toc169787332" w:history="1">
        <w:r w:rsidRPr="003F00B7">
          <w:rPr>
            <w:rStyle w:val="af2"/>
            <w:noProof/>
          </w:rPr>
          <w:t>ТЕСТИРОВАНИЕ</w:t>
        </w:r>
        <w:r>
          <w:rPr>
            <w:noProof/>
            <w:webHidden/>
          </w:rPr>
          <w:tab/>
        </w:r>
        <w:r>
          <w:rPr>
            <w:noProof/>
            <w:webHidden/>
          </w:rPr>
          <w:fldChar w:fldCharType="begin"/>
        </w:r>
        <w:r>
          <w:rPr>
            <w:noProof/>
            <w:webHidden/>
          </w:rPr>
          <w:instrText xml:space="preserve"> PAGEREF _Toc169787332 \h </w:instrText>
        </w:r>
        <w:r>
          <w:rPr>
            <w:noProof/>
            <w:webHidden/>
          </w:rPr>
        </w:r>
        <w:r>
          <w:rPr>
            <w:noProof/>
            <w:webHidden/>
          </w:rPr>
          <w:fldChar w:fldCharType="separate"/>
        </w:r>
        <w:r>
          <w:rPr>
            <w:noProof/>
            <w:webHidden/>
          </w:rPr>
          <w:t>13</w:t>
        </w:r>
        <w:r>
          <w:rPr>
            <w:noProof/>
            <w:webHidden/>
          </w:rPr>
          <w:fldChar w:fldCharType="end"/>
        </w:r>
      </w:hyperlink>
    </w:p>
    <w:p w14:paraId="5544187A" w14:textId="22A2A899" w:rsidR="00F56DC3" w:rsidRDefault="00F56DC3">
      <w:pPr>
        <w:pStyle w:val="13"/>
        <w:tabs>
          <w:tab w:val="left" w:pos="720"/>
          <w:tab w:val="right" w:pos="9344"/>
        </w:tabs>
        <w:rPr>
          <w:rFonts w:asciiTheme="minorHAnsi" w:eastAsiaTheme="minorEastAsia" w:hAnsiTheme="minorHAnsi"/>
          <w:noProof/>
          <w:kern w:val="2"/>
          <w:sz w:val="24"/>
          <w:szCs w:val="24"/>
          <w:lang w:eastAsia="ru-RU"/>
          <w14:ligatures w14:val="standardContextual"/>
        </w:rPr>
      </w:pPr>
      <w:hyperlink w:anchor="_Toc169787333" w:history="1">
        <w:r w:rsidRPr="003F00B7">
          <w:rPr>
            <w:rStyle w:val="af2"/>
            <w:noProof/>
          </w:rPr>
          <w:t>1.</w:t>
        </w:r>
        <w:r>
          <w:rPr>
            <w:rFonts w:asciiTheme="minorHAnsi" w:eastAsiaTheme="minorEastAsia" w:hAnsiTheme="minorHAnsi"/>
            <w:noProof/>
            <w:kern w:val="2"/>
            <w:sz w:val="24"/>
            <w:szCs w:val="24"/>
            <w:lang w:eastAsia="ru-RU"/>
            <w14:ligatures w14:val="standardContextual"/>
          </w:rPr>
          <w:tab/>
        </w:r>
        <w:r w:rsidRPr="003F00B7">
          <w:rPr>
            <w:rStyle w:val="af2"/>
            <w:noProof/>
          </w:rPr>
          <w:t xml:space="preserve">Тестирование асинхронного </w:t>
        </w:r>
        <w:r w:rsidRPr="003F00B7">
          <w:rPr>
            <w:rStyle w:val="af2"/>
            <w:noProof/>
            <w:lang w:val="en-US"/>
          </w:rPr>
          <w:t>RS-</w:t>
        </w:r>
        <w:r w:rsidRPr="003F00B7">
          <w:rPr>
            <w:rStyle w:val="af2"/>
            <w:noProof/>
          </w:rPr>
          <w:t>триггера</w:t>
        </w:r>
        <w:r>
          <w:rPr>
            <w:noProof/>
            <w:webHidden/>
          </w:rPr>
          <w:tab/>
        </w:r>
        <w:r>
          <w:rPr>
            <w:noProof/>
            <w:webHidden/>
          </w:rPr>
          <w:fldChar w:fldCharType="begin"/>
        </w:r>
        <w:r>
          <w:rPr>
            <w:noProof/>
            <w:webHidden/>
          </w:rPr>
          <w:instrText xml:space="preserve"> PAGEREF _Toc169787333 \h </w:instrText>
        </w:r>
        <w:r>
          <w:rPr>
            <w:noProof/>
            <w:webHidden/>
          </w:rPr>
        </w:r>
        <w:r>
          <w:rPr>
            <w:noProof/>
            <w:webHidden/>
          </w:rPr>
          <w:fldChar w:fldCharType="separate"/>
        </w:r>
        <w:r>
          <w:rPr>
            <w:noProof/>
            <w:webHidden/>
          </w:rPr>
          <w:t>13</w:t>
        </w:r>
        <w:r>
          <w:rPr>
            <w:noProof/>
            <w:webHidden/>
          </w:rPr>
          <w:fldChar w:fldCharType="end"/>
        </w:r>
      </w:hyperlink>
    </w:p>
    <w:p w14:paraId="306BDD15" w14:textId="3BCEA14B" w:rsidR="00F56DC3" w:rsidRDefault="00F56DC3">
      <w:pPr>
        <w:pStyle w:val="13"/>
        <w:tabs>
          <w:tab w:val="left" w:pos="720"/>
          <w:tab w:val="right" w:pos="9344"/>
        </w:tabs>
        <w:rPr>
          <w:rFonts w:asciiTheme="minorHAnsi" w:eastAsiaTheme="minorEastAsia" w:hAnsiTheme="minorHAnsi"/>
          <w:noProof/>
          <w:kern w:val="2"/>
          <w:sz w:val="24"/>
          <w:szCs w:val="24"/>
          <w:lang w:eastAsia="ru-RU"/>
          <w14:ligatures w14:val="standardContextual"/>
        </w:rPr>
      </w:pPr>
      <w:hyperlink w:anchor="_Toc169787334" w:history="1">
        <w:r w:rsidRPr="003F00B7">
          <w:rPr>
            <w:rStyle w:val="af2"/>
            <w:noProof/>
          </w:rPr>
          <w:t>2.</w:t>
        </w:r>
        <w:r>
          <w:rPr>
            <w:rFonts w:asciiTheme="minorHAnsi" w:eastAsiaTheme="minorEastAsia" w:hAnsiTheme="minorHAnsi"/>
            <w:noProof/>
            <w:kern w:val="2"/>
            <w:sz w:val="24"/>
            <w:szCs w:val="24"/>
            <w:lang w:eastAsia="ru-RU"/>
            <w14:ligatures w14:val="standardContextual"/>
          </w:rPr>
          <w:tab/>
        </w:r>
        <w:r w:rsidRPr="003F00B7">
          <w:rPr>
            <w:rStyle w:val="af2"/>
            <w:noProof/>
          </w:rPr>
          <w:t>Тестирование схемы циклического сдвига вправо</w:t>
        </w:r>
        <w:r>
          <w:rPr>
            <w:noProof/>
            <w:webHidden/>
          </w:rPr>
          <w:tab/>
        </w:r>
        <w:r>
          <w:rPr>
            <w:noProof/>
            <w:webHidden/>
          </w:rPr>
          <w:fldChar w:fldCharType="begin"/>
        </w:r>
        <w:r>
          <w:rPr>
            <w:noProof/>
            <w:webHidden/>
          </w:rPr>
          <w:instrText xml:space="preserve"> PAGEREF _Toc169787334 \h </w:instrText>
        </w:r>
        <w:r>
          <w:rPr>
            <w:noProof/>
            <w:webHidden/>
          </w:rPr>
        </w:r>
        <w:r>
          <w:rPr>
            <w:noProof/>
            <w:webHidden/>
          </w:rPr>
          <w:fldChar w:fldCharType="separate"/>
        </w:r>
        <w:r>
          <w:rPr>
            <w:noProof/>
            <w:webHidden/>
          </w:rPr>
          <w:t>15</w:t>
        </w:r>
        <w:r>
          <w:rPr>
            <w:noProof/>
            <w:webHidden/>
          </w:rPr>
          <w:fldChar w:fldCharType="end"/>
        </w:r>
      </w:hyperlink>
    </w:p>
    <w:p w14:paraId="350D4386" w14:textId="1CC64A50" w:rsidR="00F56DC3" w:rsidRDefault="00F56DC3">
      <w:pPr>
        <w:pStyle w:val="13"/>
        <w:tabs>
          <w:tab w:val="left" w:pos="720"/>
          <w:tab w:val="right" w:pos="9344"/>
        </w:tabs>
        <w:rPr>
          <w:rFonts w:asciiTheme="minorHAnsi" w:eastAsiaTheme="minorEastAsia" w:hAnsiTheme="minorHAnsi"/>
          <w:noProof/>
          <w:kern w:val="2"/>
          <w:sz w:val="24"/>
          <w:szCs w:val="24"/>
          <w:lang w:eastAsia="ru-RU"/>
          <w14:ligatures w14:val="standardContextual"/>
        </w:rPr>
      </w:pPr>
      <w:hyperlink w:anchor="_Toc169787335" w:history="1">
        <w:r w:rsidRPr="003F00B7">
          <w:rPr>
            <w:rStyle w:val="af2"/>
            <w:noProof/>
          </w:rPr>
          <w:t>3.</w:t>
        </w:r>
        <w:r>
          <w:rPr>
            <w:rFonts w:asciiTheme="minorHAnsi" w:eastAsiaTheme="minorEastAsia" w:hAnsiTheme="minorHAnsi"/>
            <w:noProof/>
            <w:kern w:val="2"/>
            <w:sz w:val="24"/>
            <w:szCs w:val="24"/>
            <w:lang w:eastAsia="ru-RU"/>
            <w14:ligatures w14:val="standardContextual"/>
          </w:rPr>
          <w:tab/>
        </w:r>
        <w:r w:rsidRPr="003F00B7">
          <w:rPr>
            <w:rStyle w:val="af2"/>
            <w:noProof/>
          </w:rPr>
          <w:t>Анализ результатов</w:t>
        </w:r>
        <w:r>
          <w:rPr>
            <w:noProof/>
            <w:webHidden/>
          </w:rPr>
          <w:tab/>
        </w:r>
        <w:r>
          <w:rPr>
            <w:noProof/>
            <w:webHidden/>
          </w:rPr>
          <w:fldChar w:fldCharType="begin"/>
        </w:r>
        <w:r>
          <w:rPr>
            <w:noProof/>
            <w:webHidden/>
          </w:rPr>
          <w:instrText xml:space="preserve"> PAGEREF _Toc169787335 \h </w:instrText>
        </w:r>
        <w:r>
          <w:rPr>
            <w:noProof/>
            <w:webHidden/>
          </w:rPr>
        </w:r>
        <w:r>
          <w:rPr>
            <w:noProof/>
            <w:webHidden/>
          </w:rPr>
          <w:fldChar w:fldCharType="separate"/>
        </w:r>
        <w:r>
          <w:rPr>
            <w:noProof/>
            <w:webHidden/>
          </w:rPr>
          <w:t>20</w:t>
        </w:r>
        <w:r>
          <w:rPr>
            <w:noProof/>
            <w:webHidden/>
          </w:rPr>
          <w:fldChar w:fldCharType="end"/>
        </w:r>
      </w:hyperlink>
    </w:p>
    <w:p w14:paraId="58E43DCD" w14:textId="5CBB3947" w:rsidR="00F56DC3" w:rsidRDefault="00F56DC3">
      <w:pPr>
        <w:pStyle w:val="13"/>
        <w:tabs>
          <w:tab w:val="right" w:pos="9344"/>
        </w:tabs>
        <w:rPr>
          <w:rFonts w:asciiTheme="minorHAnsi" w:eastAsiaTheme="minorEastAsia" w:hAnsiTheme="minorHAnsi"/>
          <w:noProof/>
          <w:kern w:val="2"/>
          <w:sz w:val="24"/>
          <w:szCs w:val="24"/>
          <w:lang w:eastAsia="ru-RU"/>
          <w14:ligatures w14:val="standardContextual"/>
        </w:rPr>
      </w:pPr>
      <w:hyperlink w:anchor="_Toc169787336" w:history="1">
        <w:r w:rsidRPr="003F00B7">
          <w:rPr>
            <w:rStyle w:val="af2"/>
            <w:rFonts w:cstheme="minorHAnsi"/>
            <w:noProof/>
          </w:rPr>
          <w:t>ЗАКЛЮЧЕНИЕ</w:t>
        </w:r>
        <w:r>
          <w:rPr>
            <w:noProof/>
            <w:webHidden/>
          </w:rPr>
          <w:tab/>
        </w:r>
        <w:r>
          <w:rPr>
            <w:noProof/>
            <w:webHidden/>
          </w:rPr>
          <w:fldChar w:fldCharType="begin"/>
        </w:r>
        <w:r>
          <w:rPr>
            <w:noProof/>
            <w:webHidden/>
          </w:rPr>
          <w:instrText xml:space="preserve"> PAGEREF _Toc169787336 \h </w:instrText>
        </w:r>
        <w:r>
          <w:rPr>
            <w:noProof/>
            <w:webHidden/>
          </w:rPr>
        </w:r>
        <w:r>
          <w:rPr>
            <w:noProof/>
            <w:webHidden/>
          </w:rPr>
          <w:fldChar w:fldCharType="separate"/>
        </w:r>
        <w:r>
          <w:rPr>
            <w:noProof/>
            <w:webHidden/>
          </w:rPr>
          <w:t>21</w:t>
        </w:r>
        <w:r>
          <w:rPr>
            <w:noProof/>
            <w:webHidden/>
          </w:rPr>
          <w:fldChar w:fldCharType="end"/>
        </w:r>
      </w:hyperlink>
    </w:p>
    <w:p w14:paraId="67E0878F" w14:textId="4723BE4F" w:rsidR="00956FF8" w:rsidRPr="006810DA" w:rsidRDefault="00E560DA" w:rsidP="00AE157F">
      <w:pPr>
        <w:pStyle w:val="1"/>
      </w:pPr>
      <w:r w:rsidRPr="006810DA">
        <w:rPr>
          <w:rFonts w:eastAsiaTheme="minorHAnsi"/>
          <w:b w:val="0"/>
          <w:caps w:val="0"/>
        </w:rPr>
        <w:lastRenderedPageBreak/>
        <w:fldChar w:fldCharType="end"/>
      </w:r>
      <w:bookmarkStart w:id="4" w:name="_Toc105321138"/>
      <w:bookmarkStart w:id="5" w:name="_Toc105324751"/>
      <w:bookmarkStart w:id="6" w:name="_Toc105324746"/>
      <w:bookmarkStart w:id="7" w:name="_Toc169787325"/>
      <w:bookmarkEnd w:id="0"/>
      <w:bookmarkEnd w:id="1"/>
      <w:bookmarkEnd w:id="2"/>
      <w:r w:rsidR="00F16CB6">
        <w:t>ПОСТАНОВКА ЗАДАЧИ</w:t>
      </w:r>
      <w:bookmarkEnd w:id="7"/>
    </w:p>
    <w:p w14:paraId="560D2D8C" w14:textId="11282030" w:rsidR="007D4EF6" w:rsidRDefault="007D4EF6" w:rsidP="007D4EF6">
      <w:r>
        <w:t xml:space="preserve">Целью лабораторной работы является разработка, реализация и тестирование двух цифровых схем в программе </w:t>
      </w:r>
      <w:proofErr w:type="spellStart"/>
      <w:r>
        <w:t>Proteus</w:t>
      </w:r>
      <w:proofErr w:type="spellEnd"/>
      <w:r>
        <w:t>: асинхронного RS-триггера и схемы циклического сдвига вправо. Асинхронный RS-триггер должен быть построен на логических элементах NOR и выполнять функции ячейки памяти, сохраняя свое состояние до поступления сигнала на один из входов, изменяющего это состояние. Схема циклического сдвига вправо должна иметь 4 разряда, 6 входов и 4 выхода, обеспечивая сдвиг битов вправо с циклическим повторением значений.</w:t>
      </w:r>
    </w:p>
    <w:p w14:paraId="5A07D75C" w14:textId="77777777" w:rsidR="007D4EF6" w:rsidRDefault="007D4EF6" w:rsidP="007D4EF6">
      <w:r>
        <w:t xml:space="preserve">Для выполнения работы необходимо изучить теоретические основы работы асинхронного RS-триггера и схемы циклического сдвига вправо. В программе </w:t>
      </w:r>
      <w:proofErr w:type="spellStart"/>
      <w:r>
        <w:t>Proteus</w:t>
      </w:r>
      <w:proofErr w:type="spellEnd"/>
      <w:r>
        <w:t xml:space="preserve"> следует создать новый проект, используя встроенные библиотеки для поиска и добавления необходимых компонентов. В первом задании на рабочем поле схемы должны быть размещены логические элементы NOR для создания асинхронного RS-триггера. Входы этих элементов подключаются к внешним источникам сигналов, а выходы одного элемента подключаются ко входам другого, формируя обратную связь.</w:t>
      </w:r>
    </w:p>
    <w:p w14:paraId="4F035208" w14:textId="77777777" w:rsidR="007D4EF6" w:rsidRDefault="007D4EF6" w:rsidP="007D4EF6">
      <w:r>
        <w:t>Во втором задании требуется разместить логические элементы AND, NOT и D-триггеры для создания схемы циклического сдвига вправо. Входные сигналы должны быть подключены к логическим элементам, обеспечивая правильную логическую обработку данных и их сдвиг вправо. Выходы логических элементов подключаются к входам D-триггеров, которые фиксируют состояние сигнала и обеспечивают циклический сдвиг.</w:t>
      </w:r>
    </w:p>
    <w:p w14:paraId="69B15FFB" w14:textId="30FA6602" w:rsidR="00D8368D" w:rsidRDefault="007D4EF6" w:rsidP="007D4EF6">
      <w:r>
        <w:t xml:space="preserve">После завершения построения схем необходимо настроить параметры компонентов и проверить их на наличие ошибок с использованием автоматических средств проверки в </w:t>
      </w:r>
      <w:proofErr w:type="spellStart"/>
      <w:r>
        <w:t>Proteus</w:t>
      </w:r>
      <w:proofErr w:type="spellEnd"/>
      <w:r>
        <w:t xml:space="preserve">. В случае обнаружения ошибок требуется их устранение путем корректировки соединений или параметров компонентов. Завершающим этапом является симуляция и тестирование схем, </w:t>
      </w:r>
      <w:r>
        <w:lastRenderedPageBreak/>
        <w:t>где активируются входные сигналы и проверяется правильность работы схем. Для асинхронного RS-триггера проверяется корректность установки и сброса состояний, а для схемы циклического сдвига — корректность сдвига битов вправо и циклического повторения значений. Результаты тестирования фиксируются в виде скриншотов и анализируются на соответствие теоретическим ожиданиям.</w:t>
      </w:r>
    </w:p>
    <w:p w14:paraId="19FFB7C2" w14:textId="77777777" w:rsidR="00D8368D" w:rsidRPr="006810DA" w:rsidRDefault="00D8368D" w:rsidP="00B5046D">
      <w:pPr>
        <w:rPr>
          <w:rFonts w:asciiTheme="minorHAnsi" w:hAnsiTheme="minorHAnsi" w:cstheme="minorHAnsi"/>
          <w:szCs w:val="28"/>
        </w:rPr>
      </w:pPr>
    </w:p>
    <w:p w14:paraId="74DBA87A" w14:textId="0DB515AE" w:rsidR="00956FF8" w:rsidRDefault="00F16CB6" w:rsidP="00AE157F">
      <w:pPr>
        <w:pStyle w:val="1"/>
      </w:pPr>
      <w:bookmarkStart w:id="8" w:name="_Toc169787326"/>
      <w:r>
        <w:lastRenderedPageBreak/>
        <w:t>КРАТКОЕ ОПИСАНИЕ ТЕОРИИ</w:t>
      </w:r>
      <w:bookmarkEnd w:id="8"/>
    </w:p>
    <w:p w14:paraId="7116AFB4" w14:textId="212CF9C6" w:rsidR="007D4EF6" w:rsidRDefault="007D4EF6" w:rsidP="007D4EF6">
      <w:pPr>
        <w:pStyle w:val="3"/>
        <w:jc w:val="both"/>
      </w:pPr>
      <w:bookmarkStart w:id="9" w:name="_Toc169787327"/>
      <w:r>
        <w:t xml:space="preserve">Асинхронный </w:t>
      </w:r>
      <w:r>
        <w:rPr>
          <w:lang w:val="en-US"/>
        </w:rPr>
        <w:t>RS-</w:t>
      </w:r>
      <w:r>
        <w:t>триггер</w:t>
      </w:r>
      <w:bookmarkEnd w:id="9"/>
    </w:p>
    <w:p w14:paraId="75E13E01" w14:textId="4C4DD838" w:rsidR="007D4EF6" w:rsidRDefault="007D4EF6" w:rsidP="007D4EF6">
      <w:r>
        <w:t xml:space="preserve">Асинхронный RS-триггер, также известный как ячейка памяти на логических элементах NOR, является одним из простейших типов триггеров. Он представляет собой базовый блок памяти, который может хранить одноразрядную информацию (бит). RS-триггер имеет два входа: </w:t>
      </w:r>
      <w:proofErr w:type="spellStart"/>
      <w:r>
        <w:t>Set</w:t>
      </w:r>
      <w:proofErr w:type="spellEnd"/>
      <w:r>
        <w:t xml:space="preserve"> (S) и </w:t>
      </w:r>
      <w:proofErr w:type="spellStart"/>
      <w:r>
        <w:t>Reset</w:t>
      </w:r>
      <w:proofErr w:type="spellEnd"/>
      <w:r>
        <w:t xml:space="preserve"> (R), а также два выхода: прямой (Q) и инверсный (Q̅).</w:t>
      </w:r>
    </w:p>
    <w:p w14:paraId="7E0F62CF" w14:textId="64CA38BE" w:rsidR="007D4EF6" w:rsidRPr="007D4EF6" w:rsidRDefault="007D4EF6" w:rsidP="007D4EF6">
      <w:r>
        <w:t>Работа RS-триггера основана на использовании двух логических элементов NOR, которые связаны таким образом, что выход одного элемента подается на вход другого. Это создает обратную связь, благодаря которой триггер может сохранять своё состояние.</w:t>
      </w:r>
    </w:p>
    <w:p w14:paraId="6D75B2E1" w14:textId="1B9B7AA5" w:rsidR="007D4EF6" w:rsidRPr="007D4EF6" w:rsidRDefault="007D4EF6" w:rsidP="007D4EF6">
      <w:pPr>
        <w:pStyle w:val="ad"/>
        <w:keepNext/>
        <w:rPr>
          <w:i w:val="0"/>
          <w:iCs w:val="0"/>
          <w:color w:val="0D0D0D" w:themeColor="text1" w:themeTint="F2"/>
          <w:sz w:val="28"/>
          <w:szCs w:val="28"/>
        </w:rPr>
      </w:pPr>
      <w:r w:rsidRPr="007D4EF6">
        <w:rPr>
          <w:i w:val="0"/>
          <w:iCs w:val="0"/>
          <w:color w:val="0D0D0D" w:themeColor="text1" w:themeTint="F2"/>
          <w:sz w:val="28"/>
          <w:szCs w:val="28"/>
        </w:rPr>
        <w:t xml:space="preserve">Таблица </w:t>
      </w:r>
      <w:r w:rsidRPr="007D4EF6">
        <w:rPr>
          <w:i w:val="0"/>
          <w:iCs w:val="0"/>
          <w:color w:val="0D0D0D" w:themeColor="text1" w:themeTint="F2"/>
          <w:sz w:val="28"/>
          <w:szCs w:val="28"/>
        </w:rPr>
        <w:fldChar w:fldCharType="begin"/>
      </w:r>
      <w:r w:rsidRPr="007D4EF6">
        <w:rPr>
          <w:i w:val="0"/>
          <w:iCs w:val="0"/>
          <w:color w:val="0D0D0D" w:themeColor="text1" w:themeTint="F2"/>
          <w:sz w:val="28"/>
          <w:szCs w:val="28"/>
        </w:rPr>
        <w:instrText xml:space="preserve"> SEQ Таблица \* ARABIC </w:instrText>
      </w:r>
      <w:r w:rsidRPr="007D4EF6">
        <w:rPr>
          <w:i w:val="0"/>
          <w:iCs w:val="0"/>
          <w:color w:val="0D0D0D" w:themeColor="text1" w:themeTint="F2"/>
          <w:sz w:val="28"/>
          <w:szCs w:val="28"/>
        </w:rPr>
        <w:fldChar w:fldCharType="separate"/>
      </w:r>
      <w:r w:rsidRPr="007D4EF6">
        <w:rPr>
          <w:i w:val="0"/>
          <w:iCs w:val="0"/>
          <w:noProof/>
          <w:color w:val="0D0D0D" w:themeColor="text1" w:themeTint="F2"/>
          <w:sz w:val="28"/>
          <w:szCs w:val="28"/>
        </w:rPr>
        <w:t>1</w:t>
      </w:r>
      <w:r w:rsidRPr="007D4EF6">
        <w:rPr>
          <w:i w:val="0"/>
          <w:iCs w:val="0"/>
          <w:color w:val="0D0D0D" w:themeColor="text1" w:themeTint="F2"/>
          <w:sz w:val="28"/>
          <w:szCs w:val="28"/>
        </w:rPr>
        <w:fldChar w:fldCharType="end"/>
      </w:r>
      <w:r w:rsidRPr="007D4EF6">
        <w:rPr>
          <w:i w:val="0"/>
          <w:iCs w:val="0"/>
          <w:color w:val="0D0D0D" w:themeColor="text1" w:themeTint="F2"/>
          <w:sz w:val="28"/>
          <w:szCs w:val="28"/>
        </w:rPr>
        <w:t xml:space="preserve"> — Таблица истинности асинхронного </w:t>
      </w:r>
      <w:r w:rsidRPr="007D4EF6">
        <w:rPr>
          <w:i w:val="0"/>
          <w:iCs w:val="0"/>
          <w:color w:val="0D0D0D" w:themeColor="text1" w:themeTint="F2"/>
          <w:sz w:val="28"/>
          <w:szCs w:val="28"/>
          <w:lang w:val="en-US"/>
        </w:rPr>
        <w:t>RS</w:t>
      </w:r>
      <w:r w:rsidRPr="007D4EF6">
        <w:rPr>
          <w:i w:val="0"/>
          <w:iCs w:val="0"/>
          <w:color w:val="0D0D0D" w:themeColor="text1" w:themeTint="F2"/>
          <w:sz w:val="28"/>
          <w:szCs w:val="28"/>
        </w:rPr>
        <w:t>-триггера</w:t>
      </w:r>
    </w:p>
    <w:tbl>
      <w:tblPr>
        <w:tblStyle w:val="a3"/>
        <w:tblW w:w="0" w:type="auto"/>
        <w:tblLook w:val="04A0" w:firstRow="1" w:lastRow="0" w:firstColumn="1" w:lastColumn="0" w:noHBand="0" w:noVBand="1"/>
      </w:tblPr>
      <w:tblGrid>
        <w:gridCol w:w="2336"/>
        <w:gridCol w:w="2336"/>
        <w:gridCol w:w="2336"/>
        <w:gridCol w:w="2336"/>
      </w:tblGrid>
      <w:tr w:rsidR="007D4EF6" w14:paraId="52FF207D" w14:textId="77777777" w:rsidTr="007D4EF6">
        <w:tc>
          <w:tcPr>
            <w:tcW w:w="2336" w:type="dxa"/>
            <w:vAlign w:val="center"/>
          </w:tcPr>
          <w:p w14:paraId="5A7A5323" w14:textId="2992412A" w:rsidR="007D4EF6" w:rsidRPr="007D4EF6" w:rsidRDefault="007D4EF6" w:rsidP="007D4EF6">
            <w:pPr>
              <w:ind w:firstLine="0"/>
              <w:jc w:val="center"/>
              <w:rPr>
                <w:rFonts w:eastAsiaTheme="majorEastAsia"/>
                <w:b/>
                <w:bCs/>
                <w:lang w:val="en-US"/>
              </w:rPr>
            </w:pPr>
            <w:r w:rsidRPr="007D4EF6">
              <w:rPr>
                <w:rFonts w:eastAsiaTheme="majorEastAsia"/>
                <w:b/>
                <w:bCs/>
                <w:lang w:val="en-US"/>
              </w:rPr>
              <w:t>R</w:t>
            </w:r>
          </w:p>
        </w:tc>
        <w:tc>
          <w:tcPr>
            <w:tcW w:w="2336" w:type="dxa"/>
            <w:vAlign w:val="center"/>
          </w:tcPr>
          <w:p w14:paraId="21D44819" w14:textId="6ADAC085" w:rsidR="007D4EF6" w:rsidRPr="007D4EF6" w:rsidRDefault="007D4EF6" w:rsidP="007D4EF6">
            <w:pPr>
              <w:ind w:firstLine="0"/>
              <w:jc w:val="center"/>
              <w:rPr>
                <w:rFonts w:eastAsiaTheme="majorEastAsia"/>
                <w:b/>
                <w:bCs/>
                <w:lang w:val="en-US"/>
              </w:rPr>
            </w:pPr>
            <w:r w:rsidRPr="007D4EF6">
              <w:rPr>
                <w:rFonts w:eastAsiaTheme="majorEastAsia"/>
                <w:b/>
                <w:bCs/>
                <w:lang w:val="en-US"/>
              </w:rPr>
              <w:t>S</w:t>
            </w:r>
          </w:p>
        </w:tc>
        <w:tc>
          <w:tcPr>
            <w:tcW w:w="2336" w:type="dxa"/>
            <w:vAlign w:val="center"/>
          </w:tcPr>
          <w:p w14:paraId="67DEAD83" w14:textId="6518AD78" w:rsidR="007D4EF6" w:rsidRPr="007D4EF6" w:rsidRDefault="007D4EF6" w:rsidP="007D4EF6">
            <w:pPr>
              <w:ind w:firstLine="0"/>
              <w:jc w:val="center"/>
              <w:rPr>
                <w:rFonts w:eastAsiaTheme="majorEastAsia"/>
                <w:b/>
                <w:bCs/>
                <w:lang w:val="en-US"/>
              </w:rPr>
            </w:pPr>
            <w:r w:rsidRPr="007D4EF6">
              <w:rPr>
                <w:rFonts w:eastAsiaTheme="majorEastAsia"/>
                <w:b/>
                <w:bCs/>
                <w:lang w:val="en-US"/>
              </w:rPr>
              <w:t>Q</w:t>
            </w:r>
          </w:p>
        </w:tc>
        <w:tc>
          <w:tcPr>
            <w:tcW w:w="2336" w:type="dxa"/>
            <w:vAlign w:val="center"/>
          </w:tcPr>
          <w:p w14:paraId="64B370E6" w14:textId="19A17A3B" w:rsidR="007D4EF6" w:rsidRPr="007D4EF6" w:rsidRDefault="007D4EF6" w:rsidP="007D4EF6">
            <w:pPr>
              <w:ind w:firstLine="0"/>
              <w:jc w:val="center"/>
              <w:rPr>
                <w:rFonts w:eastAsiaTheme="majorEastAsia"/>
                <w:b/>
                <w:bCs/>
                <w:lang w:val="en-US"/>
              </w:rPr>
            </w:pPr>
            <w:r w:rsidRPr="007D4EF6">
              <w:rPr>
                <w:b/>
                <w:bCs/>
              </w:rPr>
              <w:t>Q̅</w:t>
            </w:r>
          </w:p>
        </w:tc>
      </w:tr>
      <w:tr w:rsidR="007D4EF6" w14:paraId="6DE2E1AE" w14:textId="77777777" w:rsidTr="007D4EF6">
        <w:tc>
          <w:tcPr>
            <w:tcW w:w="2336" w:type="dxa"/>
            <w:vAlign w:val="center"/>
          </w:tcPr>
          <w:p w14:paraId="208E3BB2" w14:textId="65FF2FC8" w:rsidR="007D4EF6" w:rsidRPr="007D4EF6" w:rsidRDefault="007D4EF6" w:rsidP="007D4EF6">
            <w:pPr>
              <w:ind w:firstLine="0"/>
              <w:jc w:val="center"/>
              <w:rPr>
                <w:rFonts w:eastAsiaTheme="majorEastAsia"/>
                <w:lang w:val="en-US"/>
              </w:rPr>
            </w:pPr>
            <w:r>
              <w:rPr>
                <w:rFonts w:eastAsiaTheme="majorEastAsia"/>
                <w:lang w:val="en-US"/>
              </w:rPr>
              <w:t>0</w:t>
            </w:r>
          </w:p>
        </w:tc>
        <w:tc>
          <w:tcPr>
            <w:tcW w:w="2336" w:type="dxa"/>
            <w:vAlign w:val="center"/>
          </w:tcPr>
          <w:p w14:paraId="0B94DECE" w14:textId="09D8F1A3" w:rsidR="007D4EF6" w:rsidRPr="007D4EF6" w:rsidRDefault="007D4EF6" w:rsidP="007D4EF6">
            <w:pPr>
              <w:ind w:firstLine="0"/>
              <w:jc w:val="center"/>
              <w:rPr>
                <w:rFonts w:eastAsiaTheme="majorEastAsia"/>
                <w:lang w:val="en-US"/>
              </w:rPr>
            </w:pPr>
            <w:r>
              <w:rPr>
                <w:rFonts w:eastAsiaTheme="majorEastAsia"/>
                <w:lang w:val="en-US"/>
              </w:rPr>
              <w:t>0</w:t>
            </w:r>
          </w:p>
        </w:tc>
        <w:tc>
          <w:tcPr>
            <w:tcW w:w="2336" w:type="dxa"/>
            <w:vAlign w:val="center"/>
          </w:tcPr>
          <w:p w14:paraId="69342EB8" w14:textId="6708711A" w:rsidR="007D4EF6" w:rsidRDefault="007D4EF6" w:rsidP="007D4EF6">
            <w:pPr>
              <w:ind w:firstLine="0"/>
              <w:jc w:val="center"/>
              <w:rPr>
                <w:rFonts w:eastAsiaTheme="majorEastAsia"/>
              </w:rPr>
            </w:pPr>
            <w:r>
              <w:rPr>
                <w:rFonts w:eastAsiaTheme="majorEastAsia"/>
                <w:lang w:val="en-US"/>
              </w:rPr>
              <w:t>Q</w:t>
            </w:r>
          </w:p>
        </w:tc>
        <w:tc>
          <w:tcPr>
            <w:tcW w:w="2336" w:type="dxa"/>
            <w:vAlign w:val="center"/>
          </w:tcPr>
          <w:p w14:paraId="11F1374B" w14:textId="49E7E084" w:rsidR="007D4EF6" w:rsidRDefault="007D4EF6" w:rsidP="007D4EF6">
            <w:pPr>
              <w:ind w:firstLine="0"/>
              <w:jc w:val="center"/>
              <w:rPr>
                <w:rFonts w:eastAsiaTheme="majorEastAsia"/>
              </w:rPr>
            </w:pPr>
            <w:r>
              <w:t>Q̅</w:t>
            </w:r>
          </w:p>
        </w:tc>
      </w:tr>
      <w:tr w:rsidR="007D4EF6" w14:paraId="08C305E4" w14:textId="77777777" w:rsidTr="007D4EF6">
        <w:tc>
          <w:tcPr>
            <w:tcW w:w="2336" w:type="dxa"/>
            <w:vAlign w:val="center"/>
          </w:tcPr>
          <w:p w14:paraId="33F8BB36" w14:textId="5F9CFB46" w:rsidR="007D4EF6" w:rsidRPr="007D4EF6" w:rsidRDefault="007D4EF6" w:rsidP="007D4EF6">
            <w:pPr>
              <w:ind w:firstLine="0"/>
              <w:jc w:val="center"/>
              <w:rPr>
                <w:rFonts w:eastAsiaTheme="majorEastAsia"/>
                <w:lang w:val="en-US"/>
              </w:rPr>
            </w:pPr>
            <w:r>
              <w:rPr>
                <w:rFonts w:eastAsiaTheme="majorEastAsia"/>
                <w:lang w:val="en-US"/>
              </w:rPr>
              <w:t>0</w:t>
            </w:r>
          </w:p>
        </w:tc>
        <w:tc>
          <w:tcPr>
            <w:tcW w:w="2336" w:type="dxa"/>
            <w:vAlign w:val="center"/>
          </w:tcPr>
          <w:p w14:paraId="6832C8C7" w14:textId="246085AC" w:rsidR="007D4EF6" w:rsidRPr="007D4EF6" w:rsidRDefault="007D4EF6" w:rsidP="007D4EF6">
            <w:pPr>
              <w:ind w:firstLine="0"/>
              <w:jc w:val="center"/>
              <w:rPr>
                <w:rFonts w:eastAsiaTheme="majorEastAsia"/>
                <w:lang w:val="en-US"/>
              </w:rPr>
            </w:pPr>
            <w:r>
              <w:rPr>
                <w:rFonts w:eastAsiaTheme="majorEastAsia"/>
                <w:lang w:val="en-US"/>
              </w:rPr>
              <w:t>1</w:t>
            </w:r>
          </w:p>
        </w:tc>
        <w:tc>
          <w:tcPr>
            <w:tcW w:w="2336" w:type="dxa"/>
            <w:vAlign w:val="center"/>
          </w:tcPr>
          <w:p w14:paraId="7F4D630A" w14:textId="25F4D7C6" w:rsidR="007D4EF6" w:rsidRPr="007D4EF6" w:rsidRDefault="007D4EF6" w:rsidP="007D4EF6">
            <w:pPr>
              <w:ind w:firstLine="0"/>
              <w:jc w:val="center"/>
              <w:rPr>
                <w:rFonts w:eastAsiaTheme="majorEastAsia"/>
                <w:lang w:val="en-US"/>
              </w:rPr>
            </w:pPr>
            <w:r>
              <w:rPr>
                <w:rFonts w:eastAsiaTheme="majorEastAsia"/>
                <w:lang w:val="en-US"/>
              </w:rPr>
              <w:t>1</w:t>
            </w:r>
          </w:p>
        </w:tc>
        <w:tc>
          <w:tcPr>
            <w:tcW w:w="2336" w:type="dxa"/>
            <w:vAlign w:val="center"/>
          </w:tcPr>
          <w:p w14:paraId="56DD7449" w14:textId="3D069AED" w:rsidR="007D4EF6" w:rsidRPr="007D4EF6" w:rsidRDefault="007D4EF6" w:rsidP="007D4EF6">
            <w:pPr>
              <w:ind w:firstLine="0"/>
              <w:jc w:val="center"/>
              <w:rPr>
                <w:rFonts w:eastAsiaTheme="majorEastAsia"/>
                <w:lang w:val="en-US"/>
              </w:rPr>
            </w:pPr>
            <w:r>
              <w:rPr>
                <w:rFonts w:eastAsiaTheme="majorEastAsia"/>
                <w:lang w:val="en-US"/>
              </w:rPr>
              <w:t>0</w:t>
            </w:r>
          </w:p>
        </w:tc>
      </w:tr>
      <w:tr w:rsidR="007D4EF6" w14:paraId="4CD440CC" w14:textId="77777777" w:rsidTr="007D4EF6">
        <w:tc>
          <w:tcPr>
            <w:tcW w:w="2336" w:type="dxa"/>
            <w:vAlign w:val="center"/>
          </w:tcPr>
          <w:p w14:paraId="3CC5A87C" w14:textId="0B8B33C0" w:rsidR="007D4EF6" w:rsidRPr="007D4EF6" w:rsidRDefault="007D4EF6" w:rsidP="007D4EF6">
            <w:pPr>
              <w:ind w:firstLine="0"/>
              <w:jc w:val="center"/>
              <w:rPr>
                <w:rFonts w:eastAsiaTheme="majorEastAsia"/>
                <w:lang w:val="en-US"/>
              </w:rPr>
            </w:pPr>
            <w:r>
              <w:rPr>
                <w:rFonts w:eastAsiaTheme="majorEastAsia"/>
                <w:lang w:val="en-US"/>
              </w:rPr>
              <w:t>1</w:t>
            </w:r>
          </w:p>
        </w:tc>
        <w:tc>
          <w:tcPr>
            <w:tcW w:w="2336" w:type="dxa"/>
            <w:vAlign w:val="center"/>
          </w:tcPr>
          <w:p w14:paraId="05DD80C8" w14:textId="7206D7A1" w:rsidR="007D4EF6" w:rsidRPr="007D4EF6" w:rsidRDefault="007D4EF6" w:rsidP="007D4EF6">
            <w:pPr>
              <w:ind w:firstLine="0"/>
              <w:jc w:val="center"/>
              <w:rPr>
                <w:rFonts w:eastAsiaTheme="majorEastAsia"/>
                <w:lang w:val="en-US"/>
              </w:rPr>
            </w:pPr>
            <w:r>
              <w:rPr>
                <w:rFonts w:eastAsiaTheme="majorEastAsia"/>
                <w:lang w:val="en-US"/>
              </w:rPr>
              <w:t>0</w:t>
            </w:r>
          </w:p>
        </w:tc>
        <w:tc>
          <w:tcPr>
            <w:tcW w:w="2336" w:type="dxa"/>
            <w:vAlign w:val="center"/>
          </w:tcPr>
          <w:p w14:paraId="1DA22311" w14:textId="5740F514" w:rsidR="007D4EF6" w:rsidRPr="007D4EF6" w:rsidRDefault="007D4EF6" w:rsidP="007D4EF6">
            <w:pPr>
              <w:ind w:firstLine="0"/>
              <w:jc w:val="center"/>
              <w:rPr>
                <w:rFonts w:eastAsiaTheme="majorEastAsia"/>
                <w:lang w:val="en-US"/>
              </w:rPr>
            </w:pPr>
            <w:r>
              <w:rPr>
                <w:rFonts w:eastAsiaTheme="majorEastAsia"/>
                <w:lang w:val="en-US"/>
              </w:rPr>
              <w:t>0</w:t>
            </w:r>
          </w:p>
        </w:tc>
        <w:tc>
          <w:tcPr>
            <w:tcW w:w="2336" w:type="dxa"/>
            <w:vAlign w:val="center"/>
          </w:tcPr>
          <w:p w14:paraId="702815AB" w14:textId="41724153" w:rsidR="007D4EF6" w:rsidRPr="007D4EF6" w:rsidRDefault="007D4EF6" w:rsidP="007D4EF6">
            <w:pPr>
              <w:ind w:firstLine="0"/>
              <w:jc w:val="center"/>
              <w:rPr>
                <w:rFonts w:eastAsiaTheme="majorEastAsia"/>
                <w:lang w:val="en-US"/>
              </w:rPr>
            </w:pPr>
            <w:r>
              <w:rPr>
                <w:rFonts w:eastAsiaTheme="majorEastAsia"/>
                <w:lang w:val="en-US"/>
              </w:rPr>
              <w:t>1</w:t>
            </w:r>
          </w:p>
        </w:tc>
      </w:tr>
      <w:tr w:rsidR="007D4EF6" w14:paraId="5C738E7F" w14:textId="77777777" w:rsidTr="007D4EF6">
        <w:tc>
          <w:tcPr>
            <w:tcW w:w="2336" w:type="dxa"/>
            <w:vAlign w:val="center"/>
          </w:tcPr>
          <w:p w14:paraId="05C6BFBC" w14:textId="764D14C1" w:rsidR="007D4EF6" w:rsidRPr="007D4EF6" w:rsidRDefault="007D4EF6" w:rsidP="007D4EF6">
            <w:pPr>
              <w:ind w:firstLine="0"/>
              <w:jc w:val="center"/>
              <w:rPr>
                <w:rFonts w:eastAsiaTheme="majorEastAsia"/>
                <w:lang w:val="en-US"/>
              </w:rPr>
            </w:pPr>
            <w:r>
              <w:rPr>
                <w:rFonts w:eastAsiaTheme="majorEastAsia"/>
                <w:lang w:val="en-US"/>
              </w:rPr>
              <w:t>1</w:t>
            </w:r>
          </w:p>
        </w:tc>
        <w:tc>
          <w:tcPr>
            <w:tcW w:w="2336" w:type="dxa"/>
            <w:vAlign w:val="center"/>
          </w:tcPr>
          <w:p w14:paraId="34B638CF" w14:textId="06221F50" w:rsidR="007D4EF6" w:rsidRPr="007D4EF6" w:rsidRDefault="007D4EF6" w:rsidP="007D4EF6">
            <w:pPr>
              <w:ind w:firstLine="0"/>
              <w:jc w:val="center"/>
              <w:rPr>
                <w:rFonts w:eastAsiaTheme="majorEastAsia"/>
                <w:lang w:val="en-US"/>
              </w:rPr>
            </w:pPr>
            <w:r>
              <w:rPr>
                <w:rFonts w:eastAsiaTheme="majorEastAsia"/>
                <w:lang w:val="en-US"/>
              </w:rPr>
              <w:t>1</w:t>
            </w:r>
          </w:p>
        </w:tc>
        <w:tc>
          <w:tcPr>
            <w:tcW w:w="2336" w:type="dxa"/>
            <w:vAlign w:val="center"/>
          </w:tcPr>
          <w:p w14:paraId="4DAE28CD" w14:textId="6617E274" w:rsidR="007D4EF6" w:rsidRPr="007D4EF6" w:rsidRDefault="007D4EF6" w:rsidP="007D4EF6">
            <w:pPr>
              <w:ind w:firstLine="0"/>
              <w:jc w:val="center"/>
              <w:rPr>
                <w:rFonts w:eastAsiaTheme="majorEastAsia"/>
                <w:lang w:val="en-US"/>
              </w:rPr>
            </w:pPr>
            <w:r>
              <w:rPr>
                <w:rFonts w:eastAsiaTheme="majorEastAsia"/>
                <w:lang w:val="en-US"/>
              </w:rPr>
              <w:t>-</w:t>
            </w:r>
          </w:p>
        </w:tc>
        <w:tc>
          <w:tcPr>
            <w:tcW w:w="2336" w:type="dxa"/>
            <w:vAlign w:val="center"/>
          </w:tcPr>
          <w:p w14:paraId="2D6024E1" w14:textId="3D57644B" w:rsidR="007D4EF6" w:rsidRPr="007D4EF6" w:rsidRDefault="007D4EF6" w:rsidP="007D4EF6">
            <w:pPr>
              <w:ind w:firstLine="0"/>
              <w:jc w:val="center"/>
              <w:rPr>
                <w:rFonts w:eastAsiaTheme="majorEastAsia"/>
                <w:lang w:val="en-US"/>
              </w:rPr>
            </w:pPr>
            <w:r>
              <w:rPr>
                <w:rFonts w:eastAsiaTheme="majorEastAsia"/>
                <w:lang w:val="en-US"/>
              </w:rPr>
              <w:t>-</w:t>
            </w:r>
          </w:p>
        </w:tc>
      </w:tr>
    </w:tbl>
    <w:p w14:paraId="26B3BCFD" w14:textId="3F3F64EB" w:rsidR="00FB4037" w:rsidRDefault="00FB4037" w:rsidP="007D4EF6">
      <w:pPr>
        <w:ind w:firstLine="0"/>
        <w:rPr>
          <w:rFonts w:eastAsiaTheme="majorEastAsia"/>
        </w:rPr>
      </w:pPr>
    </w:p>
    <w:p w14:paraId="22531606" w14:textId="6880B147" w:rsidR="00C403E3" w:rsidRDefault="00C403E3" w:rsidP="007D4EF6">
      <w:pPr>
        <w:ind w:firstLine="0"/>
        <w:rPr>
          <w:rFonts w:eastAsiaTheme="majorEastAsia"/>
        </w:rPr>
      </w:pPr>
      <w:r>
        <w:rPr>
          <w:rFonts w:eastAsiaTheme="majorEastAsia"/>
        </w:rPr>
        <w:tab/>
      </w:r>
      <w:r w:rsidRPr="00C403E3">
        <w:rPr>
          <w:rFonts w:eastAsiaTheme="majorEastAsia"/>
        </w:rPr>
        <w:t>При R = 0 и S = 0 триггер сохраняет свое текущее состояние. При R = 0 и S = 1 триггер устанавливается в состояние Q = 1 (</w:t>
      </w:r>
      <w:proofErr w:type="spellStart"/>
      <w:r w:rsidRPr="00C403E3">
        <w:rPr>
          <w:rFonts w:eastAsiaTheme="majorEastAsia"/>
        </w:rPr>
        <w:t>Set</w:t>
      </w:r>
      <w:proofErr w:type="spellEnd"/>
      <w:r w:rsidRPr="00C403E3">
        <w:rPr>
          <w:rFonts w:eastAsiaTheme="majorEastAsia"/>
        </w:rPr>
        <w:t>). При R = 1 и S = 0 триггер сбрасывается в состояние Q = 0 (</w:t>
      </w:r>
      <w:proofErr w:type="spellStart"/>
      <w:r w:rsidRPr="00C403E3">
        <w:rPr>
          <w:rFonts w:eastAsiaTheme="majorEastAsia"/>
        </w:rPr>
        <w:t>Reset</w:t>
      </w:r>
      <w:proofErr w:type="spellEnd"/>
      <w:r w:rsidRPr="00C403E3">
        <w:rPr>
          <w:rFonts w:eastAsiaTheme="majorEastAsia"/>
        </w:rPr>
        <w:t>). При R = 1 и S = 1 состояние триггера неопределенное и не рекомендуется для нормальной работы.</w:t>
      </w:r>
    </w:p>
    <w:p w14:paraId="132C1E64" w14:textId="59468FE4" w:rsidR="00C403E3" w:rsidRDefault="00C403E3" w:rsidP="007D4EF6">
      <w:pPr>
        <w:ind w:firstLine="0"/>
        <w:rPr>
          <w:rFonts w:eastAsiaTheme="majorEastAsia"/>
        </w:rPr>
      </w:pPr>
      <w:r>
        <w:rPr>
          <w:rFonts w:eastAsiaTheme="majorEastAsia"/>
        </w:rPr>
        <w:tab/>
      </w:r>
      <w:r w:rsidRPr="00C403E3">
        <w:rPr>
          <w:rFonts w:eastAsiaTheme="majorEastAsia"/>
        </w:rPr>
        <w:t>Схема асинхронного RS-триггера на логических элементах NOR включает два элемента NOR, каждый из которых имеет два входа. Один из входов каждого элемента соединен с выходом другого элемента, создавая обратную связь. Другие входы являются управляющими: входы S (</w:t>
      </w:r>
      <w:proofErr w:type="spellStart"/>
      <w:r w:rsidRPr="00C403E3">
        <w:rPr>
          <w:rFonts w:eastAsiaTheme="majorEastAsia"/>
        </w:rPr>
        <w:t>Set</w:t>
      </w:r>
      <w:proofErr w:type="spellEnd"/>
      <w:r w:rsidRPr="00C403E3">
        <w:rPr>
          <w:rFonts w:eastAsiaTheme="majorEastAsia"/>
        </w:rPr>
        <w:t xml:space="preserve">) и R </w:t>
      </w:r>
      <w:r w:rsidRPr="00C403E3">
        <w:rPr>
          <w:rFonts w:eastAsiaTheme="majorEastAsia"/>
        </w:rPr>
        <w:lastRenderedPageBreak/>
        <w:t>(</w:t>
      </w:r>
      <w:proofErr w:type="spellStart"/>
      <w:r w:rsidRPr="00C403E3">
        <w:rPr>
          <w:rFonts w:eastAsiaTheme="majorEastAsia"/>
        </w:rPr>
        <w:t>Reset</w:t>
      </w:r>
      <w:proofErr w:type="spellEnd"/>
      <w:r w:rsidRPr="00C403E3">
        <w:rPr>
          <w:rFonts w:eastAsiaTheme="majorEastAsia"/>
        </w:rPr>
        <w:t>). Состояние триггера определяется комбинацией сигналов на входах S и R.</w:t>
      </w:r>
    </w:p>
    <w:p w14:paraId="27856CDB" w14:textId="2457AB1E" w:rsidR="00C403E3" w:rsidRDefault="00C403E3" w:rsidP="00C403E3">
      <w:pPr>
        <w:pStyle w:val="3"/>
      </w:pPr>
      <w:bookmarkStart w:id="10" w:name="_Toc169787328"/>
      <w:r>
        <w:t>Схема циклического сдвига вправо</w:t>
      </w:r>
      <w:bookmarkEnd w:id="10"/>
    </w:p>
    <w:p w14:paraId="5C839748" w14:textId="77777777" w:rsidR="00C403E3" w:rsidRDefault="00C403E3" w:rsidP="00C403E3">
      <w:r>
        <w:t>Схема циклического сдвига вправо используется для сдвига битов двоичного числа вправо, при этом бит, выходящий за пределы младшего разряда, переносится в старший разряд. В данной работе реализована схема циклического сдвига на 4 разряда с 6 входами и 4 выходами, которая включает в себя логические элементы AND, NOT и D-триггеры.</w:t>
      </w:r>
    </w:p>
    <w:p w14:paraId="6AF2754D" w14:textId="77777777" w:rsidR="00C403E3" w:rsidRDefault="00C403E3" w:rsidP="00C403E3">
      <w:r>
        <w:t>D-триггер является ключевым элементом в данной схеме, поскольку он позволяет фиксировать состояние сигнала на своем входе и сохранять его до следующего тактового сигнала. D-триггер имеет вход данных (D), вход тактового сигнала (CLK) и два выхода: прямой (Q) и инверсный (Q̅).</w:t>
      </w:r>
    </w:p>
    <w:p w14:paraId="5658F058" w14:textId="58449108" w:rsidR="00C403E3" w:rsidRPr="00C403E3" w:rsidRDefault="00C403E3" w:rsidP="00C403E3">
      <w:r>
        <w:t>Принцип работы схемы циклического сдвига заключается в следующем. Входные данные подаются на логические элементы AND и NOT для создания соответствующих логических выражений, которые затем подаются на входы D-триггеров. Каждый D-триггер сохраняет состояние своего входа и передает его на выход при получении тактового сигнала. Таким образом, битовые значения сдвигаются вправо, а выходящий бит возвращается в старший разряд, создавая циклический эффект.</w:t>
      </w:r>
    </w:p>
    <w:p w14:paraId="3F56E124" w14:textId="372C56A9" w:rsidR="00C403E3" w:rsidRDefault="00C403E3" w:rsidP="007D4EF6">
      <w:pPr>
        <w:ind w:firstLine="0"/>
        <w:rPr>
          <w:rFonts w:eastAsiaTheme="majorEastAsia"/>
        </w:rPr>
      </w:pPr>
      <w:r>
        <w:rPr>
          <w:rFonts w:eastAsiaTheme="majorEastAsia"/>
        </w:rPr>
        <w:tab/>
      </w:r>
      <w:r w:rsidRPr="00C403E3">
        <w:rPr>
          <w:rFonts w:eastAsiaTheme="majorEastAsia"/>
        </w:rPr>
        <w:t>Схема циклического сдвига вправо на 4 разряда включает логические элементы AND, NOT и D-триггеры. Входные сигналы поступают на логические элементы, которые формируют логические выражения для каждого разряда. Эти выражения затем подаются на входы D-триггеров, которые фиксируют состояние сигналов и сдвигают их вправо при каждом тактовом сигнале.</w:t>
      </w:r>
    </w:p>
    <w:p w14:paraId="6A59B167" w14:textId="5F6870BD" w:rsidR="005C03B7" w:rsidRDefault="00AE157F" w:rsidP="005C03B7">
      <w:pPr>
        <w:pStyle w:val="1"/>
      </w:pPr>
      <w:bookmarkStart w:id="11" w:name="_Toc169787329"/>
      <w:r>
        <w:lastRenderedPageBreak/>
        <w:t>ПРОЦЕСС СОЗДАНИЯ</w:t>
      </w:r>
      <w:bookmarkEnd w:id="11"/>
    </w:p>
    <w:p w14:paraId="69B3905C" w14:textId="7FD9DD7E" w:rsidR="00C403E3" w:rsidRDefault="00C403E3" w:rsidP="00C403E3">
      <w:pPr>
        <w:pStyle w:val="3"/>
        <w:numPr>
          <w:ilvl w:val="0"/>
          <w:numId w:val="23"/>
        </w:numPr>
        <w:jc w:val="both"/>
      </w:pPr>
      <w:bookmarkStart w:id="12" w:name="_Toc169787330"/>
      <w:r>
        <w:t xml:space="preserve">Асинхронный </w:t>
      </w:r>
      <w:r>
        <w:rPr>
          <w:lang w:val="en-US"/>
        </w:rPr>
        <w:t>RS-</w:t>
      </w:r>
      <w:r>
        <w:t>триггер</w:t>
      </w:r>
      <w:bookmarkEnd w:id="12"/>
    </w:p>
    <w:p w14:paraId="6346D154" w14:textId="77777777" w:rsidR="00C403E3" w:rsidRDefault="00C403E3" w:rsidP="00C403E3">
      <w:r>
        <w:t xml:space="preserve">Процесс создания асинхронного RS-триггера начинается с открытия программы </w:t>
      </w:r>
      <w:proofErr w:type="spellStart"/>
      <w:r>
        <w:t>Proteus</w:t>
      </w:r>
      <w:proofErr w:type="spellEnd"/>
      <w:r>
        <w:t xml:space="preserve"> и создания нового проекта. Важно задать корректное имя проекта и указать директорию для его сохранения, чтобы обеспечить легкий доступ к файлам проекта в дальнейшем.</w:t>
      </w:r>
    </w:p>
    <w:p w14:paraId="67D31035" w14:textId="61D787B3" w:rsidR="00C403E3" w:rsidRDefault="00C403E3" w:rsidP="00C403E3">
      <w:r>
        <w:t xml:space="preserve">После создания проекта в программе </w:t>
      </w:r>
      <w:proofErr w:type="spellStart"/>
      <w:r>
        <w:t>Proteus</w:t>
      </w:r>
      <w:proofErr w:type="spellEnd"/>
      <w:r>
        <w:t xml:space="preserve"> начинается поиск и добавление необходимых компонентов. Для реализации асинхронного RS-триггера необходимы логические элементы NOR, входные и выходные порты. Используя встроенную библиотеку компонентов </w:t>
      </w:r>
      <w:proofErr w:type="spellStart"/>
      <w:r>
        <w:t>Proteus</w:t>
      </w:r>
      <w:proofErr w:type="spellEnd"/>
      <w:r>
        <w:t>, в поисковой строке вводится "NOR" для поиска логических элементов NOR. После этого выбранные компоненты добавляются на рабочее поле схемы.</w:t>
      </w:r>
    </w:p>
    <w:p w14:paraId="504A6DC0" w14:textId="77777777" w:rsidR="00C403E3" w:rsidRDefault="00C403E3" w:rsidP="00C403E3">
      <w:r>
        <w:t>Размещение компонентов на рабочем поле осуществляется таким образом, чтобы обеспечить удобство их соединения. Два логических элемента NOR размещаются рядом друг с другом. Входы каждого элемента NOR подключаются к внешним источникам сигналов: S (</w:t>
      </w:r>
      <w:proofErr w:type="spellStart"/>
      <w:r>
        <w:t>Set</w:t>
      </w:r>
      <w:proofErr w:type="spellEnd"/>
      <w:r>
        <w:t>) и R (</w:t>
      </w:r>
      <w:proofErr w:type="spellStart"/>
      <w:r>
        <w:t>Reset</w:t>
      </w:r>
      <w:proofErr w:type="spellEnd"/>
      <w:r>
        <w:t>). Один из входов каждого элемента подключается к выходу другого элемента, формируя обратную связь.</w:t>
      </w:r>
    </w:p>
    <w:p w14:paraId="789C3551" w14:textId="77777777" w:rsidR="00C403E3" w:rsidRDefault="00C403E3" w:rsidP="00C403E3">
      <w:r>
        <w:t>Соединительные линии создаются с помощью инструмента "</w:t>
      </w:r>
      <w:proofErr w:type="spellStart"/>
      <w:r>
        <w:t>Wire</w:t>
      </w:r>
      <w:proofErr w:type="spellEnd"/>
      <w:r>
        <w:t>". Один выход элемента NOR подключается к входу другого элемента. Это создает обратную связь, необходимую для работы триггера. Входы S и R подключаются к соответствующим портам, которые будут использоваться для подачи управляющих сигналов.</w:t>
      </w:r>
    </w:p>
    <w:p w14:paraId="3BA1AFE1" w14:textId="77777777" w:rsidR="00C403E3" w:rsidRDefault="00C403E3" w:rsidP="00C403E3">
      <w:r>
        <w:t xml:space="preserve">После завершения построения схемы проводится настройка параметров компонентов. Важно убедиться, что все соединения выполнены правильно и что каждый элемент имеет корректные параметры. Для проверки схемы на наличие ошибок используется функция автоматической проверки в </w:t>
      </w:r>
      <w:proofErr w:type="spellStart"/>
      <w:r>
        <w:t>Proteus</w:t>
      </w:r>
      <w:proofErr w:type="spellEnd"/>
      <w:r>
        <w:t>.</w:t>
      </w:r>
    </w:p>
    <w:p w14:paraId="4EDD4523" w14:textId="24578359" w:rsidR="00C403E3" w:rsidRDefault="00C403E3" w:rsidP="00C403E3">
      <w:r>
        <w:lastRenderedPageBreak/>
        <w:t>Завершающим этапом является симуляция и тестирование асинхронного RS-триггера. В процессе симуляции подаются сигналы на входы S и R, и наблюдается поведение выходов Q и Q̅. Проверяется правильность установки и сброса состояний триггера. Результаты тестирования фиксируются в виде скриншотов и анализируются на соответствие теоретическим ожиданиям.</w:t>
      </w:r>
    </w:p>
    <w:p w14:paraId="44E1C89A" w14:textId="77777777" w:rsidR="00C403E3" w:rsidRDefault="00C403E3" w:rsidP="00C403E3"/>
    <w:p w14:paraId="76922899" w14:textId="77777777" w:rsidR="00C403E3" w:rsidRDefault="00C403E3" w:rsidP="00C403E3">
      <w:pPr>
        <w:pStyle w:val="af"/>
        <w:keepNext/>
      </w:pPr>
      <w:r>
        <w:rPr>
          <w:noProof/>
        </w:rPr>
        <w:drawing>
          <wp:inline distT="0" distB="0" distL="0" distR="0" wp14:anchorId="2159B841" wp14:editId="2EAF130D">
            <wp:extent cx="5972033" cy="4692990"/>
            <wp:effectExtent l="0" t="0" r="0" b="0"/>
            <wp:docPr id="41711038" name="Рисунок 4171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1038" name="Рисунок 41711038"/>
                    <pic:cNvPicPr>
                      <a:picLocks noChangeAspect="1" noChangeArrowheads="1"/>
                    </pic:cNvPicPr>
                  </pic:nvPicPr>
                  <pic:blipFill>
                    <a:blip r:embed="rId9"/>
                    <a:stretch>
                      <a:fillRect/>
                    </a:stretch>
                  </pic:blipFill>
                  <pic:spPr bwMode="auto">
                    <a:xfrm>
                      <a:off x="0" y="0"/>
                      <a:ext cx="5972033" cy="4692990"/>
                    </a:xfrm>
                    <a:prstGeom prst="rect">
                      <a:avLst/>
                    </a:prstGeom>
                    <a:noFill/>
                    <a:ln>
                      <a:noFill/>
                    </a:ln>
                  </pic:spPr>
                </pic:pic>
              </a:graphicData>
            </a:graphic>
          </wp:inline>
        </w:drawing>
      </w:r>
    </w:p>
    <w:p w14:paraId="602C5F87" w14:textId="3EBB56B1" w:rsidR="00C403E3" w:rsidRPr="004346BD" w:rsidRDefault="00C403E3" w:rsidP="00C403E3">
      <w:pPr>
        <w:pStyle w:val="af"/>
      </w:pPr>
      <w:r>
        <w:t xml:space="preserve">Рисунок </w:t>
      </w:r>
      <w:r w:rsidR="009917A3">
        <w:t>1</w:t>
      </w:r>
      <w:r>
        <w:t xml:space="preserve"> </w:t>
      </w:r>
      <w:r w:rsidRPr="00393BEB">
        <w:t>—</w:t>
      </w:r>
      <w:r>
        <w:t xml:space="preserve"> Схема циклического сдвига вправо в </w:t>
      </w:r>
      <w:r>
        <w:rPr>
          <w:lang w:val="en-US"/>
        </w:rPr>
        <w:t>Proteus</w:t>
      </w:r>
    </w:p>
    <w:p w14:paraId="4B28C81F" w14:textId="77777777" w:rsidR="00C403E3" w:rsidRPr="00C403E3" w:rsidRDefault="00C403E3" w:rsidP="00C403E3"/>
    <w:p w14:paraId="7F12A646" w14:textId="5238D3A7" w:rsidR="00C403E3" w:rsidRDefault="00C403E3" w:rsidP="00C403E3">
      <w:pPr>
        <w:pStyle w:val="3"/>
        <w:numPr>
          <w:ilvl w:val="0"/>
          <w:numId w:val="23"/>
        </w:numPr>
        <w:jc w:val="both"/>
      </w:pPr>
      <w:bookmarkStart w:id="13" w:name="_Toc169787331"/>
      <w:r>
        <w:t>Схема циклического сдвига вправо</w:t>
      </w:r>
      <w:bookmarkEnd w:id="13"/>
    </w:p>
    <w:p w14:paraId="52BBE9CE" w14:textId="77777777" w:rsidR="00C403E3" w:rsidRDefault="00C403E3" w:rsidP="00C403E3">
      <w:r>
        <w:t xml:space="preserve">Процесс создания схемы циклического сдвига вправо начинается аналогично, с открытия программы </w:t>
      </w:r>
      <w:proofErr w:type="spellStart"/>
      <w:r>
        <w:t>Proteus</w:t>
      </w:r>
      <w:proofErr w:type="spellEnd"/>
      <w:r>
        <w:t xml:space="preserve"> и создания нового проекта. В </w:t>
      </w:r>
      <w:r>
        <w:lastRenderedPageBreak/>
        <w:t xml:space="preserve">библиотеке компонентов </w:t>
      </w:r>
      <w:proofErr w:type="spellStart"/>
      <w:r>
        <w:t>Proteus</w:t>
      </w:r>
      <w:proofErr w:type="spellEnd"/>
      <w:r>
        <w:t xml:space="preserve"> находятся и добавляются необходимые элементы: логические элементы AND, NOT и D-триггеры.</w:t>
      </w:r>
    </w:p>
    <w:p w14:paraId="010C8ED3" w14:textId="77777777" w:rsidR="00C403E3" w:rsidRDefault="00C403E3" w:rsidP="00C403E3">
      <w:r>
        <w:t>На рабочем поле схемы размещаются логические элементы AND, NOT и D-триггеры. Входные сигналы подаются на логические элементы AND и NOT для формирования соответствующих логических выражений. Эти выражения затем передаются на входы D-триггеров. Каждый D-триггер имеет вход данных (D), вход тактового сигнала (CLK) и два выхода: прямой (Q) и инверсный (Q̅).</w:t>
      </w:r>
    </w:p>
    <w:p w14:paraId="14FE0EB6" w14:textId="77777777" w:rsidR="00C403E3" w:rsidRDefault="00C403E3" w:rsidP="00C403E3">
      <w:r>
        <w:t>Соединительные линии создаются с помощью инструмента "</w:t>
      </w:r>
      <w:proofErr w:type="spellStart"/>
      <w:r>
        <w:t>Wire</w:t>
      </w:r>
      <w:proofErr w:type="spellEnd"/>
      <w:r>
        <w:t>". Входные сигналы подключаются к логическим элементам AND и NOT, а выходы этих элементов – к входам D-триггеров. Важно правильно соединить входы и выходы, чтобы обеспечить корректную работу схемы. Выходы D-триггеров подключаются к следующим логическим элементам и формируют циклический сдвиг.</w:t>
      </w:r>
    </w:p>
    <w:p w14:paraId="67B87182" w14:textId="77777777" w:rsidR="00C403E3" w:rsidRDefault="00C403E3" w:rsidP="00C403E3">
      <w:r>
        <w:t xml:space="preserve">После завершения построения схемы проводится настройка параметров компонентов. Проверяется правильность соединений и соответствие параметров логических элементов и D-триггеров. Для проверки схемы на наличие ошибок используется функция автоматической проверки в </w:t>
      </w:r>
      <w:proofErr w:type="spellStart"/>
      <w:r>
        <w:t>Proteus</w:t>
      </w:r>
      <w:proofErr w:type="spellEnd"/>
      <w:r>
        <w:t>.</w:t>
      </w:r>
    </w:p>
    <w:p w14:paraId="2D1CF2AD" w14:textId="77777777" w:rsidR="00C403E3" w:rsidRDefault="00C403E3" w:rsidP="00C403E3">
      <w:r>
        <w:t>Завершающим этапом является симуляция и тестирование схемы циклического сдвига вправо. В процессе симуляции подаются входные сигналы и наблюдается поведение выходов. Проверяется корректность сдвига битов вправо и циклическое повторение значений. Результаты тестирования фиксируются в виде скриншотов и анализируются на соответствие теоретическим ожиданиям.</w:t>
      </w:r>
    </w:p>
    <w:p w14:paraId="0833A4A2" w14:textId="103EF60C" w:rsidR="00C403E3" w:rsidRPr="00C403E3" w:rsidRDefault="00C403E3" w:rsidP="00C403E3">
      <w:r>
        <w:t xml:space="preserve">Эти шаги позволяют успешно создать и протестировать асинхронный RS-триггер и схему циклического сдвига вправо в программе </w:t>
      </w:r>
      <w:proofErr w:type="spellStart"/>
      <w:r>
        <w:t>Proteus</w:t>
      </w:r>
      <w:proofErr w:type="spellEnd"/>
      <w:r>
        <w:t>.</w:t>
      </w:r>
    </w:p>
    <w:p w14:paraId="398F453B" w14:textId="59F56E35" w:rsidR="00FB4037" w:rsidRDefault="00FB4037" w:rsidP="00C403E3"/>
    <w:p w14:paraId="0DF7AF5D" w14:textId="77777777" w:rsidR="005C03B7" w:rsidRDefault="005C03B7" w:rsidP="005C03B7">
      <w:pPr>
        <w:pStyle w:val="af"/>
        <w:keepNext/>
      </w:pPr>
      <w:r>
        <w:rPr>
          <w:noProof/>
        </w:rPr>
        <w:lastRenderedPageBreak/>
        <w:drawing>
          <wp:inline distT="0" distB="0" distL="0" distR="0" wp14:anchorId="142C7C02" wp14:editId="7315DE44">
            <wp:extent cx="5910538" cy="5711027"/>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0"/>
                    <a:stretch>
                      <a:fillRect/>
                    </a:stretch>
                  </pic:blipFill>
                  <pic:spPr bwMode="auto">
                    <a:xfrm>
                      <a:off x="0" y="0"/>
                      <a:ext cx="5910538" cy="5711027"/>
                    </a:xfrm>
                    <a:prstGeom prst="rect">
                      <a:avLst/>
                    </a:prstGeom>
                    <a:noFill/>
                    <a:ln>
                      <a:noFill/>
                    </a:ln>
                  </pic:spPr>
                </pic:pic>
              </a:graphicData>
            </a:graphic>
          </wp:inline>
        </w:drawing>
      </w:r>
    </w:p>
    <w:p w14:paraId="720F2852" w14:textId="4426CECD" w:rsidR="005C03B7" w:rsidRPr="004346BD" w:rsidRDefault="005C03B7" w:rsidP="005C03B7">
      <w:pPr>
        <w:pStyle w:val="af"/>
      </w:pPr>
      <w:r>
        <w:t xml:space="preserve">Рисунок </w:t>
      </w:r>
      <w:r w:rsidR="00C403E3">
        <w:t>2</w:t>
      </w:r>
      <w:r>
        <w:t xml:space="preserve"> </w:t>
      </w:r>
      <w:r w:rsidRPr="00393BEB">
        <w:t>—</w:t>
      </w:r>
      <w:r>
        <w:t xml:space="preserve"> </w:t>
      </w:r>
      <w:r w:rsidR="00FB4037">
        <w:t>С</w:t>
      </w:r>
      <w:r w:rsidR="004346BD">
        <w:t xml:space="preserve">хема </w:t>
      </w:r>
      <w:r w:rsidR="00C403E3">
        <w:t xml:space="preserve">циклического сдвига вправо </w:t>
      </w:r>
      <w:r w:rsidR="004346BD">
        <w:t xml:space="preserve">в </w:t>
      </w:r>
      <w:r w:rsidR="004346BD">
        <w:rPr>
          <w:lang w:val="en-US"/>
        </w:rPr>
        <w:t>Proteus</w:t>
      </w:r>
    </w:p>
    <w:p w14:paraId="477B786C" w14:textId="4F8F9D7B" w:rsidR="005C03B7" w:rsidRDefault="004346BD" w:rsidP="005C03B7">
      <w:pPr>
        <w:pStyle w:val="1"/>
      </w:pPr>
      <w:bookmarkStart w:id="14" w:name="_Toc169787332"/>
      <w:r>
        <w:lastRenderedPageBreak/>
        <w:t>ТЕСТИРОВАНИЕ</w:t>
      </w:r>
      <w:bookmarkEnd w:id="14"/>
    </w:p>
    <w:p w14:paraId="3DE37ED8" w14:textId="206BD7A2" w:rsidR="009917A3" w:rsidRDefault="009917A3" w:rsidP="009917A3">
      <w:pPr>
        <w:pStyle w:val="3"/>
        <w:numPr>
          <w:ilvl w:val="0"/>
          <w:numId w:val="25"/>
        </w:numPr>
        <w:jc w:val="both"/>
      </w:pPr>
      <w:bookmarkStart w:id="15" w:name="_Toc169787333"/>
      <w:r>
        <w:t xml:space="preserve">Тестирование асинхронного </w:t>
      </w:r>
      <w:r w:rsidRPr="009917A3">
        <w:rPr>
          <w:lang w:val="en-US"/>
        </w:rPr>
        <w:t>RS-</w:t>
      </w:r>
      <w:r>
        <w:t>триггера</w:t>
      </w:r>
      <w:bookmarkEnd w:id="15"/>
    </w:p>
    <w:p w14:paraId="752F8DF4" w14:textId="4D50CDB4" w:rsidR="009917A3" w:rsidRDefault="009917A3" w:rsidP="009917A3">
      <w:r w:rsidRPr="009917A3">
        <w:t>Для тестирования асинхронного RS-триггера были проведены симуляции с подачей входных сигналов 10 и 01. Основное внимание уделялось проверке правильности установки и сброса состояний триггера.</w:t>
      </w:r>
    </w:p>
    <w:p w14:paraId="391E9C9E" w14:textId="6D1D860B" w:rsidR="00B371DC" w:rsidRDefault="009917A3" w:rsidP="009917A3">
      <w:r w:rsidRPr="009917A3">
        <w:t xml:space="preserve">При подаче входного сигнала 10 (S=1, R=0) триггер должен установить выход Q в состояние 1, а выход Q̅ в состояние 0. На скриншоте видно, что при активном сигнале </w:t>
      </w:r>
      <w:proofErr w:type="spellStart"/>
      <w:r w:rsidRPr="009917A3">
        <w:t>Set</w:t>
      </w:r>
      <w:proofErr w:type="spellEnd"/>
      <w:r w:rsidRPr="009917A3">
        <w:t xml:space="preserve"> (S=1, R=0) выходные сигналы триггера принимают значения Q=1 и Q̅=0, что соответствует теоретическим ожиданиям.</w:t>
      </w:r>
    </w:p>
    <w:p w14:paraId="1C1BC712" w14:textId="77777777" w:rsidR="009917A3" w:rsidRDefault="009917A3" w:rsidP="009917A3">
      <w:pPr>
        <w:pStyle w:val="af"/>
        <w:keepNext/>
      </w:pPr>
      <w:r>
        <w:rPr>
          <w:noProof/>
        </w:rPr>
        <w:drawing>
          <wp:inline distT="0" distB="0" distL="0" distR="0" wp14:anchorId="4738A478" wp14:editId="0B26D9E8">
            <wp:extent cx="5906447" cy="4380614"/>
            <wp:effectExtent l="0" t="0" r="0" b="1270"/>
            <wp:docPr id="1022069266" name="Рисунок 1022069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69266" name="Рисунок 1022069266"/>
                    <pic:cNvPicPr>
                      <a:picLocks noChangeAspect="1" noChangeArrowheads="1"/>
                    </pic:cNvPicPr>
                  </pic:nvPicPr>
                  <pic:blipFill>
                    <a:blip r:embed="rId11"/>
                    <a:stretch>
                      <a:fillRect/>
                    </a:stretch>
                  </pic:blipFill>
                  <pic:spPr bwMode="auto">
                    <a:xfrm>
                      <a:off x="0" y="0"/>
                      <a:ext cx="5915851" cy="4387589"/>
                    </a:xfrm>
                    <a:prstGeom prst="rect">
                      <a:avLst/>
                    </a:prstGeom>
                    <a:noFill/>
                    <a:ln>
                      <a:noFill/>
                    </a:ln>
                  </pic:spPr>
                </pic:pic>
              </a:graphicData>
            </a:graphic>
          </wp:inline>
        </w:drawing>
      </w:r>
    </w:p>
    <w:p w14:paraId="6CC0FD59" w14:textId="15797BB3" w:rsidR="00BA730C" w:rsidRPr="009917A3" w:rsidRDefault="009917A3" w:rsidP="009917A3">
      <w:pPr>
        <w:pStyle w:val="af"/>
      </w:pPr>
      <w:r>
        <w:t xml:space="preserve">Рисунок </w:t>
      </w:r>
      <w:r>
        <w:t>3</w:t>
      </w:r>
      <w:r>
        <w:t xml:space="preserve"> </w:t>
      </w:r>
      <w:r w:rsidRPr="00393BEB">
        <w:t>—</w:t>
      </w:r>
      <w:r>
        <w:t xml:space="preserve"> </w:t>
      </w:r>
      <w:r>
        <w:t xml:space="preserve">Первый этап тестирования асинхронного </w:t>
      </w:r>
      <w:r>
        <w:rPr>
          <w:lang w:val="en-US"/>
        </w:rPr>
        <w:t>RS</w:t>
      </w:r>
      <w:r w:rsidRPr="009917A3">
        <w:t>-</w:t>
      </w:r>
      <w:r>
        <w:t>триггера</w:t>
      </w:r>
    </w:p>
    <w:p w14:paraId="4ABD5A57" w14:textId="77777777" w:rsidR="009917A3" w:rsidRDefault="009917A3">
      <w:pPr>
        <w:spacing w:line="259" w:lineRule="auto"/>
        <w:ind w:firstLine="0"/>
        <w:jc w:val="left"/>
      </w:pPr>
      <w:r>
        <w:br w:type="page"/>
      </w:r>
    </w:p>
    <w:p w14:paraId="50277EB8" w14:textId="59F297FB" w:rsidR="009917A3" w:rsidRDefault="009917A3" w:rsidP="009917A3">
      <w:pPr>
        <w:pStyle w:val="afd"/>
      </w:pPr>
      <w:r w:rsidRPr="009917A3">
        <w:lastRenderedPageBreak/>
        <w:t xml:space="preserve">При подаче входного сигнала 01 (S=0, R=1) триггер должен сбросить выход Q в состояние 0, а выход Q̅ в состояние 1. На скриншоте видно, что при активном сигнале </w:t>
      </w:r>
      <w:proofErr w:type="spellStart"/>
      <w:r w:rsidRPr="009917A3">
        <w:t>Reset</w:t>
      </w:r>
      <w:proofErr w:type="spellEnd"/>
      <w:r w:rsidRPr="009917A3">
        <w:t xml:space="preserve"> (S=0, R=1) выходные сигналы триггера принимают значения Q=0 и Q̅=1, что также соответствует теоретическим ожиданиям.</w:t>
      </w:r>
    </w:p>
    <w:p w14:paraId="5D4744FD" w14:textId="77777777" w:rsidR="009917A3" w:rsidRDefault="009917A3" w:rsidP="009917A3">
      <w:pPr>
        <w:pStyle w:val="af"/>
        <w:keepNext/>
      </w:pPr>
      <w:r>
        <w:rPr>
          <w:noProof/>
        </w:rPr>
        <w:drawing>
          <wp:inline distT="0" distB="0" distL="0" distR="0" wp14:anchorId="1BB1F28E" wp14:editId="7B62407B">
            <wp:extent cx="5906447" cy="4380614"/>
            <wp:effectExtent l="0" t="0" r="0" b="1270"/>
            <wp:docPr id="1865265057" name="Рисунок 1865265057" descr="Изображение выглядит как диаграмма, текст, линия,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65057" name="Рисунок 1865265057" descr="Изображение выглядит как диаграмма, текст, линия, План&#10;&#10;Автоматически созданное описание"/>
                    <pic:cNvPicPr>
                      <a:picLocks noChangeAspect="1" noChangeArrowheads="1"/>
                    </pic:cNvPicPr>
                  </pic:nvPicPr>
                  <pic:blipFill>
                    <a:blip r:embed="rId11"/>
                    <a:stretch>
                      <a:fillRect/>
                    </a:stretch>
                  </pic:blipFill>
                  <pic:spPr bwMode="auto">
                    <a:xfrm>
                      <a:off x="0" y="0"/>
                      <a:ext cx="5915851" cy="4387589"/>
                    </a:xfrm>
                    <a:prstGeom prst="rect">
                      <a:avLst/>
                    </a:prstGeom>
                    <a:noFill/>
                    <a:ln>
                      <a:noFill/>
                    </a:ln>
                  </pic:spPr>
                </pic:pic>
              </a:graphicData>
            </a:graphic>
          </wp:inline>
        </w:drawing>
      </w:r>
    </w:p>
    <w:p w14:paraId="122E77AD" w14:textId="012BA99D" w:rsidR="009917A3" w:rsidRPr="009917A3" w:rsidRDefault="009917A3" w:rsidP="009917A3">
      <w:pPr>
        <w:pStyle w:val="af"/>
      </w:pPr>
      <w:r>
        <w:t xml:space="preserve">Рисунок </w:t>
      </w:r>
      <w:r>
        <w:t>4</w:t>
      </w:r>
      <w:r>
        <w:t xml:space="preserve"> </w:t>
      </w:r>
      <w:r w:rsidRPr="00393BEB">
        <w:t>—</w:t>
      </w:r>
      <w:r>
        <w:t xml:space="preserve"> </w:t>
      </w:r>
      <w:r>
        <w:t>Второй</w:t>
      </w:r>
      <w:r>
        <w:t xml:space="preserve"> этап тестировани</w:t>
      </w:r>
      <w:r>
        <w:t>я</w:t>
      </w:r>
      <w:r>
        <w:t xml:space="preserve"> асинхронного </w:t>
      </w:r>
      <w:r>
        <w:rPr>
          <w:lang w:val="en-US"/>
        </w:rPr>
        <w:t>RS</w:t>
      </w:r>
      <w:r w:rsidRPr="009917A3">
        <w:t>-</w:t>
      </w:r>
      <w:r>
        <w:t>триггера</w:t>
      </w:r>
    </w:p>
    <w:p w14:paraId="6B0A4B72" w14:textId="6769456F" w:rsidR="009917A3" w:rsidRDefault="009917A3" w:rsidP="009917A3">
      <w:pPr>
        <w:pStyle w:val="afd"/>
      </w:pPr>
      <w:r w:rsidRPr="009917A3">
        <w:t>Тестирование показало, что асинхронный RS-триггер работает корректно, устанавливая и сбрасывая состояния выходов в соответствии с подаваемыми входными сигналами.</w:t>
      </w:r>
    </w:p>
    <w:p w14:paraId="4C999EFF" w14:textId="77777777" w:rsidR="009917A3" w:rsidRDefault="009917A3">
      <w:pPr>
        <w:spacing w:line="259" w:lineRule="auto"/>
        <w:ind w:firstLine="0"/>
        <w:jc w:val="left"/>
      </w:pPr>
      <w:r>
        <w:br w:type="page"/>
      </w:r>
    </w:p>
    <w:p w14:paraId="4FA37751" w14:textId="6CBE1F9F" w:rsidR="00B371DC" w:rsidRDefault="009917A3" w:rsidP="009917A3">
      <w:pPr>
        <w:pStyle w:val="3"/>
      </w:pPr>
      <w:bookmarkStart w:id="16" w:name="_Toc169787334"/>
      <w:r w:rsidRPr="009917A3">
        <w:lastRenderedPageBreak/>
        <w:t>Тестирование схемы циклического сдвига вправо</w:t>
      </w:r>
      <w:bookmarkEnd w:id="16"/>
    </w:p>
    <w:p w14:paraId="4DF114C5" w14:textId="1D104798" w:rsidR="009917A3" w:rsidRDefault="009917A3" w:rsidP="009917A3">
      <w:r>
        <w:t>Для тестирования схемы циклического сдвига вправо были проведены симуляции с последовательным выполнением операций записи и сдвига. Основное внимание уделялось проверке корректности сдвига битов вправо и циклическому повторению значений.</w:t>
      </w:r>
    </w:p>
    <w:p w14:paraId="717B799A" w14:textId="7AF2E01B" w:rsidR="009917A3" w:rsidRDefault="009917A3" w:rsidP="009917A3">
      <w:r w:rsidRPr="009917A3">
        <w:t>При зажатой записи и подаче входного сигнала 1100, схема должна записать это значение во внутренние регистры. На скриншоте видно, что при активном сигнале записи входное значение 1100 правильно записано в регистры схемы.</w:t>
      </w:r>
    </w:p>
    <w:p w14:paraId="020B6F26" w14:textId="77777777" w:rsidR="009917A3" w:rsidRDefault="009917A3" w:rsidP="009917A3">
      <w:pPr>
        <w:pStyle w:val="af"/>
        <w:keepNext/>
      </w:pPr>
      <w:r>
        <w:rPr>
          <w:noProof/>
        </w:rPr>
        <w:drawing>
          <wp:inline distT="0" distB="0" distL="0" distR="0" wp14:anchorId="063BF028" wp14:editId="6ACB2BF4">
            <wp:extent cx="5672809" cy="5582093"/>
            <wp:effectExtent l="0" t="0" r="4445" b="0"/>
            <wp:docPr id="1382326457" name="Рисунок 13823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26457" name="Рисунок 1382326457"/>
                    <pic:cNvPicPr>
                      <a:picLocks noChangeAspect="1" noChangeArrowheads="1"/>
                    </pic:cNvPicPr>
                  </pic:nvPicPr>
                  <pic:blipFill>
                    <a:blip r:embed="rId12"/>
                    <a:stretch>
                      <a:fillRect/>
                    </a:stretch>
                  </pic:blipFill>
                  <pic:spPr bwMode="auto">
                    <a:xfrm>
                      <a:off x="0" y="0"/>
                      <a:ext cx="5685574" cy="5594654"/>
                    </a:xfrm>
                    <a:prstGeom prst="rect">
                      <a:avLst/>
                    </a:prstGeom>
                    <a:noFill/>
                    <a:ln>
                      <a:noFill/>
                    </a:ln>
                  </pic:spPr>
                </pic:pic>
              </a:graphicData>
            </a:graphic>
          </wp:inline>
        </w:drawing>
      </w:r>
    </w:p>
    <w:p w14:paraId="0BB3A7E0" w14:textId="2955C4D7" w:rsidR="009917A3" w:rsidRPr="009917A3" w:rsidRDefault="009917A3" w:rsidP="009917A3">
      <w:pPr>
        <w:pStyle w:val="af"/>
      </w:pPr>
      <w:r>
        <w:t xml:space="preserve">Рисунок </w:t>
      </w:r>
      <w:r>
        <w:t>5</w:t>
      </w:r>
      <w:r>
        <w:t xml:space="preserve"> </w:t>
      </w:r>
      <w:r w:rsidRPr="00393BEB">
        <w:t>—</w:t>
      </w:r>
      <w:r>
        <w:t xml:space="preserve"> </w:t>
      </w:r>
      <w:r>
        <w:t>Первый</w:t>
      </w:r>
      <w:r>
        <w:t xml:space="preserve"> этап тестировани</w:t>
      </w:r>
      <w:r>
        <w:t>я</w:t>
      </w:r>
      <w:r>
        <w:t xml:space="preserve"> </w:t>
      </w:r>
      <w:r>
        <w:t>циклического сдвига вправо</w:t>
      </w:r>
    </w:p>
    <w:p w14:paraId="708E5B75" w14:textId="2C32AA32" w:rsidR="009917A3" w:rsidRDefault="009917A3" w:rsidP="009917A3">
      <w:r w:rsidRPr="009917A3">
        <w:lastRenderedPageBreak/>
        <w:t>После отжатия записи и нажатия на тактовый сигнал (CLK), происходит сдвиг битов вправо на 1 разряд. В результате этого сдвига значение 1100 должно измениться на 0110. На скриншоте видно, что после первого сдвига выходное значение стало 0110, что соответствует теоретическим ожиданиям.</w:t>
      </w:r>
    </w:p>
    <w:p w14:paraId="11005160" w14:textId="77777777" w:rsidR="009917A3" w:rsidRDefault="009917A3" w:rsidP="009917A3">
      <w:pPr>
        <w:pStyle w:val="af"/>
        <w:keepNext/>
      </w:pPr>
      <w:r>
        <w:rPr>
          <w:noProof/>
        </w:rPr>
        <w:drawing>
          <wp:inline distT="0" distB="0" distL="0" distR="0" wp14:anchorId="004442B6" wp14:editId="56922255">
            <wp:extent cx="5837274" cy="5712279"/>
            <wp:effectExtent l="0" t="0" r="0" b="3175"/>
            <wp:docPr id="1979907150" name="Рисунок 197990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07150" name="Рисунок 1979907150"/>
                    <pic:cNvPicPr>
                      <a:picLocks noChangeAspect="1" noChangeArrowheads="1"/>
                    </pic:cNvPicPr>
                  </pic:nvPicPr>
                  <pic:blipFill>
                    <a:blip r:embed="rId13"/>
                    <a:stretch>
                      <a:fillRect/>
                    </a:stretch>
                  </pic:blipFill>
                  <pic:spPr bwMode="auto">
                    <a:xfrm>
                      <a:off x="0" y="0"/>
                      <a:ext cx="5839411" cy="5714370"/>
                    </a:xfrm>
                    <a:prstGeom prst="rect">
                      <a:avLst/>
                    </a:prstGeom>
                    <a:noFill/>
                    <a:ln>
                      <a:noFill/>
                    </a:ln>
                  </pic:spPr>
                </pic:pic>
              </a:graphicData>
            </a:graphic>
          </wp:inline>
        </w:drawing>
      </w:r>
    </w:p>
    <w:p w14:paraId="543E976E" w14:textId="54B894FE" w:rsidR="009917A3" w:rsidRPr="009917A3" w:rsidRDefault="009917A3" w:rsidP="009917A3">
      <w:pPr>
        <w:pStyle w:val="af"/>
      </w:pPr>
      <w:r>
        <w:t xml:space="preserve">Рисунок </w:t>
      </w:r>
      <w:r>
        <w:t>6</w:t>
      </w:r>
      <w:r>
        <w:t xml:space="preserve"> </w:t>
      </w:r>
      <w:r w:rsidRPr="00393BEB">
        <w:t>—</w:t>
      </w:r>
      <w:r>
        <w:t xml:space="preserve"> </w:t>
      </w:r>
      <w:r>
        <w:t>Второй</w:t>
      </w:r>
      <w:r>
        <w:t xml:space="preserve"> этап тестирования циклического сдвига вправо</w:t>
      </w:r>
    </w:p>
    <w:p w14:paraId="661B3D6F" w14:textId="3F3BEC13" w:rsidR="009917A3" w:rsidRDefault="009917A3">
      <w:pPr>
        <w:spacing w:line="259" w:lineRule="auto"/>
        <w:ind w:firstLine="0"/>
        <w:jc w:val="left"/>
      </w:pPr>
      <w:r>
        <w:br w:type="page"/>
      </w:r>
    </w:p>
    <w:p w14:paraId="78DC5C88" w14:textId="7122BAB7" w:rsidR="009917A3" w:rsidRDefault="009917A3" w:rsidP="009917A3">
      <w:proofErr w:type="gramStart"/>
      <w:r w:rsidRPr="009917A3">
        <w:lastRenderedPageBreak/>
        <w:t>После повторного нажатия на тактовый сигнал (CLK),</w:t>
      </w:r>
      <w:proofErr w:type="gramEnd"/>
      <w:r w:rsidRPr="009917A3">
        <w:t xml:space="preserve"> происходит еще один сдвиг битов вправо на 1 разряд. Значение 0110 должно измениться на 0011. На скриншоте видно, что после второго сдвига выходное значение стало 0011, что соответствует теоретическим ожиданиям.</w:t>
      </w:r>
    </w:p>
    <w:p w14:paraId="05ACA635" w14:textId="77777777" w:rsidR="009917A3" w:rsidRDefault="009917A3" w:rsidP="009917A3">
      <w:pPr>
        <w:pStyle w:val="af"/>
        <w:keepNext/>
      </w:pPr>
      <w:r>
        <w:rPr>
          <w:noProof/>
        </w:rPr>
        <w:drawing>
          <wp:inline distT="0" distB="0" distL="0" distR="0" wp14:anchorId="478FBC6F" wp14:editId="78A9F49C">
            <wp:extent cx="5839411" cy="5650840"/>
            <wp:effectExtent l="0" t="0" r="0" b="7620"/>
            <wp:docPr id="676551858" name="Рисунок 67655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51858" name="Рисунок 676551858"/>
                    <pic:cNvPicPr>
                      <a:picLocks noChangeAspect="1" noChangeArrowheads="1"/>
                    </pic:cNvPicPr>
                  </pic:nvPicPr>
                  <pic:blipFill>
                    <a:blip r:embed="rId14"/>
                    <a:stretch>
                      <a:fillRect/>
                    </a:stretch>
                  </pic:blipFill>
                  <pic:spPr bwMode="auto">
                    <a:xfrm>
                      <a:off x="0" y="0"/>
                      <a:ext cx="5839411" cy="5650840"/>
                    </a:xfrm>
                    <a:prstGeom prst="rect">
                      <a:avLst/>
                    </a:prstGeom>
                    <a:noFill/>
                    <a:ln>
                      <a:noFill/>
                    </a:ln>
                  </pic:spPr>
                </pic:pic>
              </a:graphicData>
            </a:graphic>
          </wp:inline>
        </w:drawing>
      </w:r>
    </w:p>
    <w:p w14:paraId="4B70F5BA" w14:textId="6A893B98" w:rsidR="009917A3" w:rsidRPr="009917A3" w:rsidRDefault="009917A3" w:rsidP="009917A3">
      <w:pPr>
        <w:pStyle w:val="af"/>
      </w:pPr>
      <w:r>
        <w:t xml:space="preserve">Рисунок </w:t>
      </w:r>
      <w:r>
        <w:t>7</w:t>
      </w:r>
      <w:r>
        <w:t xml:space="preserve"> </w:t>
      </w:r>
      <w:r w:rsidRPr="00393BEB">
        <w:t>—</w:t>
      </w:r>
      <w:r>
        <w:t xml:space="preserve"> </w:t>
      </w:r>
      <w:r>
        <w:t>Третий</w:t>
      </w:r>
      <w:r>
        <w:t xml:space="preserve"> этап тестирования циклического сдвига вправо</w:t>
      </w:r>
    </w:p>
    <w:p w14:paraId="356EBD04" w14:textId="2B1A0254" w:rsidR="009917A3" w:rsidRDefault="009917A3">
      <w:pPr>
        <w:spacing w:line="259" w:lineRule="auto"/>
        <w:ind w:firstLine="0"/>
        <w:jc w:val="left"/>
      </w:pPr>
      <w:r>
        <w:br w:type="page"/>
      </w:r>
    </w:p>
    <w:p w14:paraId="1FD81B85" w14:textId="292D7671" w:rsidR="009917A3" w:rsidRDefault="009917A3" w:rsidP="009917A3">
      <w:r w:rsidRPr="009917A3">
        <w:lastRenderedPageBreak/>
        <w:t>После еще одного нажатия на тактовый сигнал (CLK), происходит сдвиг битов вправо на 1 разряд. Значение 0011 должно измениться на 1001. На скриншоте видно, что после третьего сдвига выходное значение стало 1001, что соответствует теоретическим ожиданиям.</w:t>
      </w:r>
    </w:p>
    <w:p w14:paraId="1E34B663" w14:textId="77777777" w:rsidR="009917A3" w:rsidRDefault="009917A3" w:rsidP="009917A3">
      <w:pPr>
        <w:pStyle w:val="af"/>
        <w:keepNext/>
      </w:pPr>
      <w:r>
        <w:rPr>
          <w:noProof/>
        </w:rPr>
        <w:drawing>
          <wp:inline distT="0" distB="0" distL="0" distR="0" wp14:anchorId="76AE264A" wp14:editId="01B6D384">
            <wp:extent cx="5774490" cy="5650840"/>
            <wp:effectExtent l="0" t="0" r="0" b="7620"/>
            <wp:docPr id="2005325878" name="Рисунок 200532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25878" name="Рисунок 2005325878"/>
                    <pic:cNvPicPr>
                      <a:picLocks noChangeAspect="1" noChangeArrowheads="1"/>
                    </pic:cNvPicPr>
                  </pic:nvPicPr>
                  <pic:blipFill>
                    <a:blip r:embed="rId13"/>
                    <a:stretch>
                      <a:fillRect/>
                    </a:stretch>
                  </pic:blipFill>
                  <pic:spPr bwMode="auto">
                    <a:xfrm>
                      <a:off x="0" y="0"/>
                      <a:ext cx="5774490" cy="5650840"/>
                    </a:xfrm>
                    <a:prstGeom prst="rect">
                      <a:avLst/>
                    </a:prstGeom>
                    <a:noFill/>
                    <a:ln>
                      <a:noFill/>
                    </a:ln>
                  </pic:spPr>
                </pic:pic>
              </a:graphicData>
            </a:graphic>
          </wp:inline>
        </w:drawing>
      </w:r>
    </w:p>
    <w:p w14:paraId="6745AA96" w14:textId="1802450E" w:rsidR="009917A3" w:rsidRPr="009917A3" w:rsidRDefault="009917A3" w:rsidP="009917A3">
      <w:pPr>
        <w:pStyle w:val="af"/>
      </w:pPr>
      <w:r>
        <w:t xml:space="preserve">Рисунок </w:t>
      </w:r>
      <w:r>
        <w:t>8</w:t>
      </w:r>
      <w:r>
        <w:t xml:space="preserve"> </w:t>
      </w:r>
      <w:r w:rsidRPr="00393BEB">
        <w:t>—</w:t>
      </w:r>
      <w:r>
        <w:t xml:space="preserve"> </w:t>
      </w:r>
      <w:r>
        <w:t>Четвертый</w:t>
      </w:r>
      <w:r>
        <w:t xml:space="preserve"> этап тестирования циклического сдвига вправо</w:t>
      </w:r>
    </w:p>
    <w:p w14:paraId="7934B198" w14:textId="5DDD293F" w:rsidR="00C97CFC" w:rsidRDefault="00C97CFC">
      <w:pPr>
        <w:spacing w:line="259" w:lineRule="auto"/>
        <w:ind w:firstLine="0"/>
        <w:jc w:val="left"/>
      </w:pPr>
      <w:r>
        <w:br w:type="page"/>
      </w:r>
    </w:p>
    <w:p w14:paraId="08843BDF" w14:textId="6FACF512" w:rsidR="009917A3" w:rsidRDefault="00C97CFC" w:rsidP="009917A3">
      <w:proofErr w:type="gramStart"/>
      <w:r w:rsidRPr="00C97CFC">
        <w:lastRenderedPageBreak/>
        <w:t>После повторного нажатия на тактовый сигнал (CLK),</w:t>
      </w:r>
      <w:proofErr w:type="gramEnd"/>
      <w:r w:rsidRPr="00C97CFC">
        <w:t xml:space="preserve"> происходит окончательный сдвиг битов вправо на 1 разряд, возвращая значение к исходному 1100. На скриншоте видно, что после четвертого сдвига выходное значение стало 1100, как и было изначально, что подтверждает корректность циклического сдвига.</w:t>
      </w:r>
    </w:p>
    <w:p w14:paraId="4CD8FB59" w14:textId="77777777" w:rsidR="00C97CFC" w:rsidRDefault="00C97CFC" w:rsidP="00C97CFC">
      <w:pPr>
        <w:pStyle w:val="af"/>
        <w:keepNext/>
      </w:pPr>
      <w:r>
        <w:rPr>
          <w:noProof/>
        </w:rPr>
        <w:drawing>
          <wp:inline distT="0" distB="0" distL="0" distR="0" wp14:anchorId="264B6B2A" wp14:editId="5382CE63">
            <wp:extent cx="5742673" cy="5650840"/>
            <wp:effectExtent l="0" t="0" r="0" b="7620"/>
            <wp:docPr id="176130126" name="Рисунок 17613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0126" name="Рисунок 176130126"/>
                    <pic:cNvPicPr>
                      <a:picLocks noChangeAspect="1" noChangeArrowheads="1"/>
                    </pic:cNvPicPr>
                  </pic:nvPicPr>
                  <pic:blipFill>
                    <a:blip r:embed="rId15"/>
                    <a:stretch>
                      <a:fillRect/>
                    </a:stretch>
                  </pic:blipFill>
                  <pic:spPr bwMode="auto">
                    <a:xfrm>
                      <a:off x="0" y="0"/>
                      <a:ext cx="5742673" cy="5650840"/>
                    </a:xfrm>
                    <a:prstGeom prst="rect">
                      <a:avLst/>
                    </a:prstGeom>
                    <a:noFill/>
                    <a:ln>
                      <a:noFill/>
                    </a:ln>
                  </pic:spPr>
                </pic:pic>
              </a:graphicData>
            </a:graphic>
          </wp:inline>
        </w:drawing>
      </w:r>
    </w:p>
    <w:p w14:paraId="3B2F7294" w14:textId="5B1C8612" w:rsidR="00C97CFC" w:rsidRPr="009917A3" w:rsidRDefault="00C97CFC" w:rsidP="00C97CFC">
      <w:pPr>
        <w:pStyle w:val="af"/>
      </w:pPr>
      <w:r>
        <w:t xml:space="preserve">Рисунок </w:t>
      </w:r>
      <w:r>
        <w:t>9</w:t>
      </w:r>
      <w:r>
        <w:t xml:space="preserve"> </w:t>
      </w:r>
      <w:r w:rsidRPr="00393BEB">
        <w:t>—</w:t>
      </w:r>
      <w:r>
        <w:t xml:space="preserve"> </w:t>
      </w:r>
      <w:r>
        <w:t>Пятый</w:t>
      </w:r>
      <w:r>
        <w:t xml:space="preserve"> этап тестирования циклического сдвига вправо</w:t>
      </w:r>
    </w:p>
    <w:p w14:paraId="6B0DFEC6" w14:textId="77777777" w:rsidR="00C97CFC" w:rsidRPr="009917A3" w:rsidRDefault="00C97CFC" w:rsidP="009917A3"/>
    <w:p w14:paraId="10103701" w14:textId="7C2DD96E" w:rsidR="00B371DC" w:rsidRDefault="00B371DC" w:rsidP="00B371DC">
      <w:pPr>
        <w:pStyle w:val="3"/>
      </w:pPr>
      <w:bookmarkStart w:id="17" w:name="_Toc169787335"/>
      <w:r>
        <w:lastRenderedPageBreak/>
        <w:t>Анализ результатов</w:t>
      </w:r>
      <w:bookmarkEnd w:id="17"/>
    </w:p>
    <w:p w14:paraId="5B230404" w14:textId="5FB9C5E1" w:rsidR="007913DF" w:rsidRPr="00A906F0" w:rsidRDefault="00C97CFC" w:rsidP="00B371DC">
      <w:r w:rsidRPr="00C97CFC">
        <w:t>Тестирование показало, что схема циклического сдвига вправо работает корректно, обеспечивая правильный сдвиг битов и циклическое повторение значений при каждом тактовом сигнале.</w:t>
      </w:r>
    </w:p>
    <w:p w14:paraId="7E97DFD7" w14:textId="240B9D30" w:rsidR="00F16CB6" w:rsidRPr="00F16CB6" w:rsidRDefault="00F16CB6" w:rsidP="00F16CB6">
      <w:pPr>
        <w:pStyle w:val="1"/>
        <w:rPr>
          <w:rFonts w:asciiTheme="minorHAnsi" w:hAnsiTheme="minorHAnsi" w:cstheme="minorHAnsi"/>
          <w:szCs w:val="28"/>
        </w:rPr>
      </w:pPr>
      <w:bookmarkStart w:id="18" w:name="_Toc169787336"/>
      <w:bookmarkEnd w:id="4"/>
      <w:bookmarkEnd w:id="5"/>
      <w:bookmarkEnd w:id="6"/>
      <w:r>
        <w:rPr>
          <w:rFonts w:asciiTheme="minorHAnsi" w:hAnsiTheme="minorHAnsi" w:cstheme="minorHAnsi"/>
          <w:szCs w:val="28"/>
        </w:rPr>
        <w:lastRenderedPageBreak/>
        <w:t>ЗАКЛЮЧЕНИЕ</w:t>
      </w:r>
      <w:bookmarkEnd w:id="18"/>
    </w:p>
    <w:p w14:paraId="7DE405FF" w14:textId="77777777" w:rsidR="00C97CFC" w:rsidRPr="00C97CFC" w:rsidRDefault="00C97CFC" w:rsidP="00C97CFC">
      <w:pPr>
        <w:rPr>
          <w:rFonts w:asciiTheme="minorHAnsi" w:hAnsiTheme="minorHAnsi" w:cstheme="minorHAnsi"/>
          <w:szCs w:val="28"/>
        </w:rPr>
      </w:pPr>
      <w:r w:rsidRPr="00C97CFC">
        <w:rPr>
          <w:rFonts w:asciiTheme="minorHAnsi" w:hAnsiTheme="minorHAnsi" w:cstheme="minorHAnsi"/>
          <w:szCs w:val="28"/>
        </w:rPr>
        <w:t xml:space="preserve">В ходе выполнения лабораторной работы успешно разработаны, реализованы и протестированы две цифровые схемы: асинхронный RS-триггер на логических элементах NOR и схема циклического сдвига вправо на 4 разряда с 6 входами и 4 выходами. Основной целью работы было изучение принципов работы этих схем и их реализация в программе </w:t>
      </w:r>
      <w:proofErr w:type="spellStart"/>
      <w:r w:rsidRPr="00C97CFC">
        <w:rPr>
          <w:rFonts w:asciiTheme="minorHAnsi" w:hAnsiTheme="minorHAnsi" w:cstheme="minorHAnsi"/>
          <w:szCs w:val="28"/>
        </w:rPr>
        <w:t>Proteus</w:t>
      </w:r>
      <w:proofErr w:type="spellEnd"/>
      <w:r w:rsidRPr="00C97CFC">
        <w:rPr>
          <w:rFonts w:asciiTheme="minorHAnsi" w:hAnsiTheme="minorHAnsi" w:cstheme="minorHAnsi"/>
          <w:szCs w:val="28"/>
        </w:rPr>
        <w:t>.</w:t>
      </w:r>
    </w:p>
    <w:p w14:paraId="7E76B806" w14:textId="77777777" w:rsidR="00C97CFC" w:rsidRPr="00C97CFC" w:rsidRDefault="00C97CFC" w:rsidP="00C97CFC">
      <w:pPr>
        <w:rPr>
          <w:rFonts w:asciiTheme="minorHAnsi" w:hAnsiTheme="minorHAnsi" w:cstheme="minorHAnsi"/>
          <w:szCs w:val="28"/>
        </w:rPr>
      </w:pPr>
      <w:r w:rsidRPr="00C97CFC">
        <w:rPr>
          <w:rFonts w:asciiTheme="minorHAnsi" w:hAnsiTheme="minorHAnsi" w:cstheme="minorHAnsi"/>
          <w:szCs w:val="28"/>
        </w:rPr>
        <w:t>Первой задачей было создание асинхронного RS-триггера. Эта схема была реализована с использованием двух логических элементов NOR. Триггер успешно прошел тестирование, продемонстрировав корректное поведение при подаче различных комбинаций входных сигналов. При подаче сигнала 10 триггер правильно устанавливал выходное значение в 1, а при подаче сигнала 01 — сбрасывал его в 0. Эти результаты подтвердили правильность работы триггера и соответствие теоретическим ожиданиям.</w:t>
      </w:r>
    </w:p>
    <w:p w14:paraId="3A968DB0" w14:textId="77777777" w:rsidR="00C97CFC" w:rsidRPr="00C97CFC" w:rsidRDefault="00C97CFC" w:rsidP="00C97CFC">
      <w:pPr>
        <w:rPr>
          <w:rFonts w:asciiTheme="minorHAnsi" w:hAnsiTheme="minorHAnsi" w:cstheme="minorHAnsi"/>
          <w:szCs w:val="28"/>
        </w:rPr>
      </w:pPr>
      <w:r w:rsidRPr="00C97CFC">
        <w:rPr>
          <w:rFonts w:asciiTheme="minorHAnsi" w:hAnsiTheme="minorHAnsi" w:cstheme="minorHAnsi"/>
          <w:szCs w:val="28"/>
        </w:rPr>
        <w:t>Второй задачей была реализация схемы циклического сдвига вправо. Для этой схемы использовались логические элементы AND, NOT и D-триггеры. В процессе тестирования схема успешно выполняла сдвиг битов вправо и демонстрировала циклическое повторение значений. Входное значение 1100 после четырех сдвигов вернулось к исходному значению, что подтвердило корректность работы схемы.</w:t>
      </w:r>
    </w:p>
    <w:p w14:paraId="7C47358A" w14:textId="3C119590" w:rsidR="00C97CFC" w:rsidRPr="00C97CFC" w:rsidRDefault="00C97CFC" w:rsidP="00C97CFC">
      <w:pPr>
        <w:rPr>
          <w:rFonts w:asciiTheme="minorHAnsi" w:hAnsiTheme="minorHAnsi" w:cstheme="minorHAnsi"/>
          <w:szCs w:val="28"/>
        </w:rPr>
      </w:pPr>
      <w:r w:rsidRPr="00C97CFC">
        <w:rPr>
          <w:rFonts w:asciiTheme="minorHAnsi" w:hAnsiTheme="minorHAnsi" w:cstheme="minorHAnsi"/>
          <w:szCs w:val="28"/>
        </w:rPr>
        <w:t xml:space="preserve">Процесс создания схем включал изучение теоретических основ, проектирование схем, настройку параметров компонентов и проведение симуляций для проверки их работоспособности. Важной частью работы было тестирование схем и анализ полученных результатов. Скриншоты, сделанные в процессе тестирования, </w:t>
      </w:r>
      <w:proofErr w:type="gramStart"/>
      <w:r w:rsidRPr="00C97CFC">
        <w:rPr>
          <w:rFonts w:asciiTheme="minorHAnsi" w:hAnsiTheme="minorHAnsi" w:cstheme="minorHAnsi"/>
          <w:szCs w:val="28"/>
        </w:rPr>
        <w:t>наглядно продемонстрировали</w:t>
      </w:r>
      <w:proofErr w:type="gramEnd"/>
      <w:r w:rsidRPr="00C97CFC">
        <w:rPr>
          <w:rFonts w:asciiTheme="minorHAnsi" w:hAnsiTheme="minorHAnsi" w:cstheme="minorHAnsi"/>
          <w:szCs w:val="28"/>
        </w:rPr>
        <w:t xml:space="preserve"> правильность работы схем.</w:t>
      </w:r>
    </w:p>
    <w:p w14:paraId="52DDDEDA" w14:textId="1CC20A41" w:rsidR="00C97CFC" w:rsidRPr="00C97CFC" w:rsidRDefault="00C97CFC" w:rsidP="00C97CFC">
      <w:pPr>
        <w:rPr>
          <w:rFonts w:asciiTheme="minorHAnsi" w:hAnsiTheme="minorHAnsi" w:cstheme="minorHAnsi"/>
          <w:szCs w:val="28"/>
        </w:rPr>
      </w:pPr>
      <w:r>
        <w:rPr>
          <w:rFonts w:asciiTheme="minorHAnsi" w:hAnsiTheme="minorHAnsi" w:cstheme="minorHAnsi"/>
          <w:szCs w:val="28"/>
        </w:rPr>
        <w:t>Л</w:t>
      </w:r>
      <w:r w:rsidRPr="00C97CFC">
        <w:rPr>
          <w:rFonts w:asciiTheme="minorHAnsi" w:hAnsiTheme="minorHAnsi" w:cstheme="minorHAnsi"/>
          <w:szCs w:val="28"/>
        </w:rPr>
        <w:t xml:space="preserve">абораторная работа позволила закрепить теоретические знания по схемотехнике и получить практические навыки в разработке и тестировании цифровых схем. Выполненная работа показала важность правильного </w:t>
      </w:r>
      <w:r w:rsidRPr="00C97CFC">
        <w:rPr>
          <w:rFonts w:asciiTheme="minorHAnsi" w:hAnsiTheme="minorHAnsi" w:cstheme="minorHAnsi"/>
          <w:szCs w:val="28"/>
        </w:rPr>
        <w:lastRenderedPageBreak/>
        <w:t>проектирования и настройки схем, а также значимость этапа тестирования для подтверждения их корректной работы.</w:t>
      </w:r>
    </w:p>
    <w:p w14:paraId="2E21075A" w14:textId="3A71D553" w:rsidR="00C97CFC" w:rsidRPr="00B371DC" w:rsidRDefault="00C97CFC" w:rsidP="00C97CFC">
      <w:pPr>
        <w:rPr>
          <w:rFonts w:asciiTheme="minorHAnsi" w:hAnsiTheme="minorHAnsi" w:cstheme="minorHAnsi"/>
          <w:szCs w:val="28"/>
        </w:rPr>
      </w:pPr>
      <w:r w:rsidRPr="00C97CFC">
        <w:rPr>
          <w:rFonts w:asciiTheme="minorHAnsi" w:hAnsiTheme="minorHAnsi" w:cstheme="minorHAnsi"/>
          <w:szCs w:val="28"/>
        </w:rPr>
        <w:t>Достигнутые результаты подтверждают успешное выполнение поставленных задач и позволяют сделать вывод о готовности использовать приобретенные знания и навыки в дальнейшей учебной и профессиональной деятельности.</w:t>
      </w:r>
    </w:p>
    <w:p w14:paraId="3ABB4687" w14:textId="74E92772" w:rsidR="00A55B28" w:rsidRPr="00B371DC" w:rsidRDefault="00A55B28" w:rsidP="006E446A">
      <w:pPr>
        <w:rPr>
          <w:rFonts w:asciiTheme="minorHAnsi" w:hAnsiTheme="minorHAnsi" w:cstheme="minorHAnsi"/>
          <w:szCs w:val="28"/>
        </w:rPr>
      </w:pPr>
    </w:p>
    <w:sectPr w:rsidR="00A55B28" w:rsidRPr="00B371DC" w:rsidSect="004178DE">
      <w:footerReference w:type="default" r:id="rId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D802E" w14:textId="77777777" w:rsidR="00FE7189" w:rsidRDefault="00FE7189" w:rsidP="004178DE">
      <w:pPr>
        <w:spacing w:after="0" w:line="240" w:lineRule="auto"/>
      </w:pPr>
      <w:r>
        <w:separator/>
      </w:r>
    </w:p>
  </w:endnote>
  <w:endnote w:type="continuationSeparator" w:id="0">
    <w:p w14:paraId="586D08FC" w14:textId="77777777" w:rsidR="00FE7189" w:rsidRDefault="00FE7189" w:rsidP="00417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9640565"/>
      <w:docPartObj>
        <w:docPartGallery w:val="Page Numbers (Bottom of Page)"/>
        <w:docPartUnique/>
      </w:docPartObj>
    </w:sdtPr>
    <w:sdtContent>
      <w:p w14:paraId="100B40F2" w14:textId="3713A330" w:rsidR="009B27E5" w:rsidRDefault="009B27E5" w:rsidP="00542AE6">
        <w:pPr>
          <w:pStyle w:val="a8"/>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12FAE" w14:textId="77777777" w:rsidR="00FE7189" w:rsidRDefault="00FE7189" w:rsidP="004178DE">
      <w:pPr>
        <w:spacing w:after="0" w:line="240" w:lineRule="auto"/>
      </w:pPr>
      <w:r>
        <w:separator/>
      </w:r>
    </w:p>
  </w:footnote>
  <w:footnote w:type="continuationSeparator" w:id="0">
    <w:p w14:paraId="6D5AA465" w14:textId="77777777" w:rsidR="00FE7189" w:rsidRDefault="00FE7189" w:rsidP="00417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00E"/>
    <w:multiLevelType w:val="hybridMultilevel"/>
    <w:tmpl w:val="2B2ECD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6C0A18"/>
    <w:multiLevelType w:val="hybridMultilevel"/>
    <w:tmpl w:val="E62CCD20"/>
    <w:lvl w:ilvl="0" w:tplc="CA26BD40">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844A52"/>
    <w:multiLevelType w:val="hybridMultilevel"/>
    <w:tmpl w:val="2FECF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2F7B74"/>
    <w:multiLevelType w:val="hybridMultilevel"/>
    <w:tmpl w:val="B664C9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785026D"/>
    <w:multiLevelType w:val="hybridMultilevel"/>
    <w:tmpl w:val="574A24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BF3A92"/>
    <w:multiLevelType w:val="hybridMultilevel"/>
    <w:tmpl w:val="76DC7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690CCF"/>
    <w:multiLevelType w:val="hybridMultilevel"/>
    <w:tmpl w:val="39B66E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40759CA"/>
    <w:multiLevelType w:val="hybridMultilevel"/>
    <w:tmpl w:val="60FADD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1140A29"/>
    <w:multiLevelType w:val="hybridMultilevel"/>
    <w:tmpl w:val="0C42806C"/>
    <w:lvl w:ilvl="0" w:tplc="F02E9F48">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3B97616"/>
    <w:multiLevelType w:val="hybridMultilevel"/>
    <w:tmpl w:val="FEDCF85C"/>
    <w:lvl w:ilvl="0" w:tplc="437C4C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6EC37AB"/>
    <w:multiLevelType w:val="hybridMultilevel"/>
    <w:tmpl w:val="D4729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D447A3"/>
    <w:multiLevelType w:val="hybridMultilevel"/>
    <w:tmpl w:val="FD02F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F37CCC"/>
    <w:multiLevelType w:val="hybridMultilevel"/>
    <w:tmpl w:val="CFE883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3096532"/>
    <w:multiLevelType w:val="hybridMultilevel"/>
    <w:tmpl w:val="1C78889E"/>
    <w:lvl w:ilvl="0" w:tplc="CA26BD40">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A3176EC"/>
    <w:multiLevelType w:val="hybridMultilevel"/>
    <w:tmpl w:val="2EEEAF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3B60A58"/>
    <w:multiLevelType w:val="hybridMultilevel"/>
    <w:tmpl w:val="15AA6C9A"/>
    <w:lvl w:ilvl="0" w:tplc="437C4C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6C30E04"/>
    <w:multiLevelType w:val="hybridMultilevel"/>
    <w:tmpl w:val="BBE25406"/>
    <w:lvl w:ilvl="0" w:tplc="90DA6FC0">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9092DC4"/>
    <w:multiLevelType w:val="hybridMultilevel"/>
    <w:tmpl w:val="90129B1C"/>
    <w:lvl w:ilvl="0" w:tplc="01404FD4">
      <w:start w:val="1"/>
      <w:numFmt w:val="decimal"/>
      <w:pStyle w:val="3"/>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9608401">
    <w:abstractNumId w:val="11"/>
  </w:num>
  <w:num w:numId="2" w16cid:durableId="1432311555">
    <w:abstractNumId w:val="2"/>
  </w:num>
  <w:num w:numId="3" w16cid:durableId="431821915">
    <w:abstractNumId w:val="0"/>
  </w:num>
  <w:num w:numId="4" w16cid:durableId="638611234">
    <w:abstractNumId w:val="9"/>
  </w:num>
  <w:num w:numId="5" w16cid:durableId="1339385412">
    <w:abstractNumId w:val="4"/>
  </w:num>
  <w:num w:numId="6" w16cid:durableId="1447770951">
    <w:abstractNumId w:val="10"/>
  </w:num>
  <w:num w:numId="7" w16cid:durableId="159540762">
    <w:abstractNumId w:val="5"/>
  </w:num>
  <w:num w:numId="8" w16cid:durableId="119998663">
    <w:abstractNumId w:val="12"/>
  </w:num>
  <w:num w:numId="9" w16cid:durableId="424497584">
    <w:abstractNumId w:val="7"/>
  </w:num>
  <w:num w:numId="10" w16cid:durableId="1037782317">
    <w:abstractNumId w:val="6"/>
  </w:num>
  <w:num w:numId="11" w16cid:durableId="166332195">
    <w:abstractNumId w:val="13"/>
  </w:num>
  <w:num w:numId="12" w16cid:durableId="1763262768">
    <w:abstractNumId w:val="15"/>
  </w:num>
  <w:num w:numId="13" w16cid:durableId="1979919543">
    <w:abstractNumId w:val="3"/>
  </w:num>
  <w:num w:numId="14" w16cid:durableId="2030527598">
    <w:abstractNumId w:val="8"/>
  </w:num>
  <w:num w:numId="15" w16cid:durableId="233055883">
    <w:abstractNumId w:val="1"/>
  </w:num>
  <w:num w:numId="16" w16cid:durableId="469245161">
    <w:abstractNumId w:val="17"/>
  </w:num>
  <w:num w:numId="17" w16cid:durableId="734936409">
    <w:abstractNumId w:val="16"/>
  </w:num>
  <w:num w:numId="18" w16cid:durableId="2074310962">
    <w:abstractNumId w:val="17"/>
  </w:num>
  <w:num w:numId="19" w16cid:durableId="1042365012">
    <w:abstractNumId w:val="17"/>
    <w:lvlOverride w:ilvl="0">
      <w:startOverride w:val="1"/>
    </w:lvlOverride>
  </w:num>
  <w:num w:numId="20" w16cid:durableId="1607926654">
    <w:abstractNumId w:val="17"/>
    <w:lvlOverride w:ilvl="0">
      <w:startOverride w:val="1"/>
    </w:lvlOverride>
  </w:num>
  <w:num w:numId="21" w16cid:durableId="1532305522">
    <w:abstractNumId w:val="17"/>
    <w:lvlOverride w:ilvl="0">
      <w:startOverride w:val="1"/>
    </w:lvlOverride>
  </w:num>
  <w:num w:numId="22" w16cid:durableId="1686710719">
    <w:abstractNumId w:val="14"/>
  </w:num>
  <w:num w:numId="23" w16cid:durableId="20252010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74974569">
    <w:abstractNumId w:val="17"/>
  </w:num>
  <w:num w:numId="25" w16cid:durableId="1002974573">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0B"/>
    <w:rsid w:val="00001147"/>
    <w:rsid w:val="0001754D"/>
    <w:rsid w:val="00026DCD"/>
    <w:rsid w:val="00031EA9"/>
    <w:rsid w:val="0004428D"/>
    <w:rsid w:val="00044AF8"/>
    <w:rsid w:val="0005487A"/>
    <w:rsid w:val="00070182"/>
    <w:rsid w:val="0007305B"/>
    <w:rsid w:val="000813E1"/>
    <w:rsid w:val="00084341"/>
    <w:rsid w:val="00090B8B"/>
    <w:rsid w:val="00095E44"/>
    <w:rsid w:val="000A0E62"/>
    <w:rsid w:val="000A6F99"/>
    <w:rsid w:val="000B0C93"/>
    <w:rsid w:val="000D2B28"/>
    <w:rsid w:val="000E6F30"/>
    <w:rsid w:val="000F73A3"/>
    <w:rsid w:val="00107174"/>
    <w:rsid w:val="00126F16"/>
    <w:rsid w:val="001300B7"/>
    <w:rsid w:val="00131D96"/>
    <w:rsid w:val="00137FEC"/>
    <w:rsid w:val="00145835"/>
    <w:rsid w:val="00153B87"/>
    <w:rsid w:val="00195CCB"/>
    <w:rsid w:val="001A5843"/>
    <w:rsid w:val="001B6CA9"/>
    <w:rsid w:val="001D33AD"/>
    <w:rsid w:val="001D5955"/>
    <w:rsid w:val="001F4A87"/>
    <w:rsid w:val="00204659"/>
    <w:rsid w:val="002250B3"/>
    <w:rsid w:val="00230EC2"/>
    <w:rsid w:val="00240855"/>
    <w:rsid w:val="00243803"/>
    <w:rsid w:val="00245018"/>
    <w:rsid w:val="00247392"/>
    <w:rsid w:val="0025523B"/>
    <w:rsid w:val="0027624A"/>
    <w:rsid w:val="00297AAA"/>
    <w:rsid w:val="002B5552"/>
    <w:rsid w:val="002B5CD5"/>
    <w:rsid w:val="002B682B"/>
    <w:rsid w:val="00301D61"/>
    <w:rsid w:val="003102EE"/>
    <w:rsid w:val="00310A2D"/>
    <w:rsid w:val="00313BA4"/>
    <w:rsid w:val="00325C0B"/>
    <w:rsid w:val="00357793"/>
    <w:rsid w:val="003650D5"/>
    <w:rsid w:val="0036530E"/>
    <w:rsid w:val="003706FB"/>
    <w:rsid w:val="003A7C94"/>
    <w:rsid w:val="003B0CE9"/>
    <w:rsid w:val="003B14A0"/>
    <w:rsid w:val="003D1028"/>
    <w:rsid w:val="003D1A48"/>
    <w:rsid w:val="003D2F3F"/>
    <w:rsid w:val="003F3DB7"/>
    <w:rsid w:val="003F6895"/>
    <w:rsid w:val="00402F16"/>
    <w:rsid w:val="004142FB"/>
    <w:rsid w:val="004178DE"/>
    <w:rsid w:val="00421171"/>
    <w:rsid w:val="004257E6"/>
    <w:rsid w:val="004346BD"/>
    <w:rsid w:val="00441DE2"/>
    <w:rsid w:val="00445158"/>
    <w:rsid w:val="004513C2"/>
    <w:rsid w:val="00455026"/>
    <w:rsid w:val="004647E9"/>
    <w:rsid w:val="004736B9"/>
    <w:rsid w:val="004932F7"/>
    <w:rsid w:val="00494F2E"/>
    <w:rsid w:val="004955F1"/>
    <w:rsid w:val="004A05D4"/>
    <w:rsid w:val="004A244B"/>
    <w:rsid w:val="004C470F"/>
    <w:rsid w:val="004C524D"/>
    <w:rsid w:val="004D01FA"/>
    <w:rsid w:val="004D23BD"/>
    <w:rsid w:val="004D7E03"/>
    <w:rsid w:val="004E77DD"/>
    <w:rsid w:val="004F4771"/>
    <w:rsid w:val="005062D8"/>
    <w:rsid w:val="005105A7"/>
    <w:rsid w:val="0051220E"/>
    <w:rsid w:val="00542AE6"/>
    <w:rsid w:val="00563CF7"/>
    <w:rsid w:val="00576C43"/>
    <w:rsid w:val="00581E37"/>
    <w:rsid w:val="005A1049"/>
    <w:rsid w:val="005A7628"/>
    <w:rsid w:val="005A7A6E"/>
    <w:rsid w:val="005B1FEE"/>
    <w:rsid w:val="005C03B7"/>
    <w:rsid w:val="005C75D6"/>
    <w:rsid w:val="005E5811"/>
    <w:rsid w:val="005F1037"/>
    <w:rsid w:val="005F1B7C"/>
    <w:rsid w:val="006040AB"/>
    <w:rsid w:val="00605820"/>
    <w:rsid w:val="00606D20"/>
    <w:rsid w:val="006129BF"/>
    <w:rsid w:val="0062256C"/>
    <w:rsid w:val="00627E9C"/>
    <w:rsid w:val="00636FE1"/>
    <w:rsid w:val="00643A8F"/>
    <w:rsid w:val="00644B86"/>
    <w:rsid w:val="00663140"/>
    <w:rsid w:val="00664361"/>
    <w:rsid w:val="006651FD"/>
    <w:rsid w:val="00675683"/>
    <w:rsid w:val="006810DA"/>
    <w:rsid w:val="006A6F4E"/>
    <w:rsid w:val="006B370D"/>
    <w:rsid w:val="006C3420"/>
    <w:rsid w:val="006C365C"/>
    <w:rsid w:val="006D0E65"/>
    <w:rsid w:val="006D23AB"/>
    <w:rsid w:val="006D6EC1"/>
    <w:rsid w:val="006E446A"/>
    <w:rsid w:val="006F46CC"/>
    <w:rsid w:val="006F5E3C"/>
    <w:rsid w:val="006F6EC9"/>
    <w:rsid w:val="00707B36"/>
    <w:rsid w:val="00707D6D"/>
    <w:rsid w:val="00730811"/>
    <w:rsid w:val="00744A53"/>
    <w:rsid w:val="00754864"/>
    <w:rsid w:val="00765928"/>
    <w:rsid w:val="00767128"/>
    <w:rsid w:val="00767173"/>
    <w:rsid w:val="00767C2C"/>
    <w:rsid w:val="007734ED"/>
    <w:rsid w:val="007853CD"/>
    <w:rsid w:val="007913DF"/>
    <w:rsid w:val="00793C13"/>
    <w:rsid w:val="007B0566"/>
    <w:rsid w:val="007B5984"/>
    <w:rsid w:val="007D4EF6"/>
    <w:rsid w:val="00803B39"/>
    <w:rsid w:val="008066D9"/>
    <w:rsid w:val="00812B33"/>
    <w:rsid w:val="00837946"/>
    <w:rsid w:val="008425FE"/>
    <w:rsid w:val="00846065"/>
    <w:rsid w:val="00862F08"/>
    <w:rsid w:val="0087075C"/>
    <w:rsid w:val="00886297"/>
    <w:rsid w:val="00887E4F"/>
    <w:rsid w:val="00894B31"/>
    <w:rsid w:val="008970B9"/>
    <w:rsid w:val="008B081D"/>
    <w:rsid w:val="008C1BC0"/>
    <w:rsid w:val="008E2546"/>
    <w:rsid w:val="008F06DD"/>
    <w:rsid w:val="008F51DF"/>
    <w:rsid w:val="00910CEE"/>
    <w:rsid w:val="00911415"/>
    <w:rsid w:val="0093190A"/>
    <w:rsid w:val="009339F9"/>
    <w:rsid w:val="0094380E"/>
    <w:rsid w:val="00956FF8"/>
    <w:rsid w:val="00960D72"/>
    <w:rsid w:val="009769C9"/>
    <w:rsid w:val="00985873"/>
    <w:rsid w:val="00986F8C"/>
    <w:rsid w:val="009917A3"/>
    <w:rsid w:val="009A026F"/>
    <w:rsid w:val="009A1CF7"/>
    <w:rsid w:val="009B27E5"/>
    <w:rsid w:val="009D36FC"/>
    <w:rsid w:val="009F049D"/>
    <w:rsid w:val="009F611E"/>
    <w:rsid w:val="00A127A5"/>
    <w:rsid w:val="00A3138D"/>
    <w:rsid w:val="00A54A04"/>
    <w:rsid w:val="00A55B28"/>
    <w:rsid w:val="00A73334"/>
    <w:rsid w:val="00A7485F"/>
    <w:rsid w:val="00A74ABE"/>
    <w:rsid w:val="00A87907"/>
    <w:rsid w:val="00A906F0"/>
    <w:rsid w:val="00AA4EEA"/>
    <w:rsid w:val="00AB2932"/>
    <w:rsid w:val="00AD0400"/>
    <w:rsid w:val="00AE157F"/>
    <w:rsid w:val="00AE545F"/>
    <w:rsid w:val="00AE63AA"/>
    <w:rsid w:val="00AF7CD3"/>
    <w:rsid w:val="00B03974"/>
    <w:rsid w:val="00B05605"/>
    <w:rsid w:val="00B07CD4"/>
    <w:rsid w:val="00B27220"/>
    <w:rsid w:val="00B358C4"/>
    <w:rsid w:val="00B371DC"/>
    <w:rsid w:val="00B438AB"/>
    <w:rsid w:val="00B46F8A"/>
    <w:rsid w:val="00B5046D"/>
    <w:rsid w:val="00B53301"/>
    <w:rsid w:val="00BA4931"/>
    <w:rsid w:val="00BA730C"/>
    <w:rsid w:val="00BC66E9"/>
    <w:rsid w:val="00BD3452"/>
    <w:rsid w:val="00BE1EED"/>
    <w:rsid w:val="00BF55D7"/>
    <w:rsid w:val="00C07AE3"/>
    <w:rsid w:val="00C12822"/>
    <w:rsid w:val="00C146A3"/>
    <w:rsid w:val="00C236DB"/>
    <w:rsid w:val="00C2620F"/>
    <w:rsid w:val="00C403E3"/>
    <w:rsid w:val="00C409F9"/>
    <w:rsid w:val="00C54613"/>
    <w:rsid w:val="00C71033"/>
    <w:rsid w:val="00C75396"/>
    <w:rsid w:val="00C754ED"/>
    <w:rsid w:val="00C7638C"/>
    <w:rsid w:val="00C94859"/>
    <w:rsid w:val="00C97CFC"/>
    <w:rsid w:val="00CE3332"/>
    <w:rsid w:val="00CE4E50"/>
    <w:rsid w:val="00CE5B21"/>
    <w:rsid w:val="00CE5D0E"/>
    <w:rsid w:val="00CE633B"/>
    <w:rsid w:val="00D3286D"/>
    <w:rsid w:val="00D466AD"/>
    <w:rsid w:val="00D6043A"/>
    <w:rsid w:val="00D66F07"/>
    <w:rsid w:val="00D719EB"/>
    <w:rsid w:val="00D7598C"/>
    <w:rsid w:val="00D76678"/>
    <w:rsid w:val="00D8368D"/>
    <w:rsid w:val="00D905C4"/>
    <w:rsid w:val="00DC59D5"/>
    <w:rsid w:val="00DC7E92"/>
    <w:rsid w:val="00DD28E7"/>
    <w:rsid w:val="00DD4A50"/>
    <w:rsid w:val="00DE620F"/>
    <w:rsid w:val="00E05CDC"/>
    <w:rsid w:val="00E0685E"/>
    <w:rsid w:val="00E168C6"/>
    <w:rsid w:val="00E24709"/>
    <w:rsid w:val="00E25354"/>
    <w:rsid w:val="00E51557"/>
    <w:rsid w:val="00E55717"/>
    <w:rsid w:val="00E560DA"/>
    <w:rsid w:val="00E573B9"/>
    <w:rsid w:val="00E75F0B"/>
    <w:rsid w:val="00E77958"/>
    <w:rsid w:val="00E80B96"/>
    <w:rsid w:val="00E852B8"/>
    <w:rsid w:val="00E94202"/>
    <w:rsid w:val="00EA23D2"/>
    <w:rsid w:val="00EA79B2"/>
    <w:rsid w:val="00EB2345"/>
    <w:rsid w:val="00EB5586"/>
    <w:rsid w:val="00EB76AB"/>
    <w:rsid w:val="00ED5BA8"/>
    <w:rsid w:val="00ED668C"/>
    <w:rsid w:val="00EE039A"/>
    <w:rsid w:val="00F00744"/>
    <w:rsid w:val="00F02F07"/>
    <w:rsid w:val="00F157B6"/>
    <w:rsid w:val="00F1597B"/>
    <w:rsid w:val="00F16C36"/>
    <w:rsid w:val="00F16CB6"/>
    <w:rsid w:val="00F2120D"/>
    <w:rsid w:val="00F320FA"/>
    <w:rsid w:val="00F4633D"/>
    <w:rsid w:val="00F521A1"/>
    <w:rsid w:val="00F558C2"/>
    <w:rsid w:val="00F56DC3"/>
    <w:rsid w:val="00F74A73"/>
    <w:rsid w:val="00FA1F0D"/>
    <w:rsid w:val="00FB07F8"/>
    <w:rsid w:val="00FB4037"/>
    <w:rsid w:val="00FC76AB"/>
    <w:rsid w:val="00FD0508"/>
    <w:rsid w:val="00FD587B"/>
    <w:rsid w:val="00FE71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0D70F9"/>
  <w14:defaultImageDpi w14:val="32767"/>
  <w15:chartTrackingRefBased/>
  <w15:docId w15:val="{6DB2E75A-A7FC-415A-9DFA-2FD29768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E3C"/>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AE157F"/>
    <w:pPr>
      <w:keepNext/>
      <w:keepLines/>
      <w:pageBreakBefore/>
      <w:spacing w:after="360"/>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C07AE3"/>
    <w:pPr>
      <w:keepNext/>
      <w:keepLines/>
      <w:ind w:firstLine="0"/>
      <w:jc w:val="right"/>
      <w:outlineLvl w:val="1"/>
    </w:pPr>
    <w:rPr>
      <w:rFonts w:asciiTheme="majorHAnsi" w:eastAsiaTheme="majorEastAsia" w:hAnsiTheme="majorHAnsi" w:cstheme="majorBidi"/>
      <w:szCs w:val="26"/>
    </w:rPr>
  </w:style>
  <w:style w:type="paragraph" w:styleId="3">
    <w:name w:val="heading 3"/>
    <w:basedOn w:val="a"/>
    <w:next w:val="a"/>
    <w:link w:val="30"/>
    <w:uiPriority w:val="9"/>
    <w:unhideWhenUsed/>
    <w:qFormat/>
    <w:rsid w:val="00C94859"/>
    <w:pPr>
      <w:keepNext/>
      <w:keepLines/>
      <w:numPr>
        <w:numId w:val="24"/>
      </w:numPr>
      <w:spacing w:before="240" w:after="240"/>
      <w:jc w:val="left"/>
      <w:outlineLvl w:val="2"/>
    </w:pPr>
    <w:rPr>
      <w:rFonts w:asciiTheme="majorHAnsi" w:eastAsiaTheme="majorEastAsia" w:hAnsiTheme="majorHAnsi" w:cstheme="majorBidi"/>
      <w:szCs w:val="24"/>
    </w:rPr>
  </w:style>
  <w:style w:type="paragraph" w:styleId="4">
    <w:name w:val="heading 4"/>
    <w:basedOn w:val="a"/>
    <w:next w:val="a"/>
    <w:link w:val="40"/>
    <w:uiPriority w:val="9"/>
    <w:semiHidden/>
    <w:unhideWhenUsed/>
    <w:qFormat/>
    <w:rsid w:val="00F558C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558C2"/>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558C2"/>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558C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558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558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25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Стиль1"/>
    <w:basedOn w:val="a"/>
    <w:link w:val="12"/>
    <w:rsid w:val="00325C0B"/>
    <w:pPr>
      <w:spacing w:after="0" w:line="240" w:lineRule="auto"/>
      <w:jc w:val="center"/>
    </w:pPr>
    <w:rPr>
      <w:rFonts w:cs="Times New Roman"/>
      <w:color w:val="000000" w:themeColor="text1"/>
      <w:szCs w:val="28"/>
    </w:rPr>
  </w:style>
  <w:style w:type="character" w:customStyle="1" w:styleId="12">
    <w:name w:val="Стиль1 Знак"/>
    <w:basedOn w:val="a0"/>
    <w:link w:val="11"/>
    <w:rsid w:val="00325C0B"/>
    <w:rPr>
      <w:rFonts w:ascii="Times New Roman" w:hAnsi="Times New Roman" w:cs="Times New Roman"/>
      <w:color w:val="000000" w:themeColor="text1"/>
      <w:sz w:val="28"/>
      <w:szCs w:val="28"/>
    </w:rPr>
  </w:style>
  <w:style w:type="character" w:customStyle="1" w:styleId="10">
    <w:name w:val="Заголовок 1 Знак"/>
    <w:basedOn w:val="a0"/>
    <w:link w:val="1"/>
    <w:uiPriority w:val="9"/>
    <w:rsid w:val="00AE157F"/>
    <w:rPr>
      <w:rFonts w:ascii="Times New Roman" w:eastAsiaTheme="majorEastAsia" w:hAnsi="Times New Roman" w:cstheme="majorBidi"/>
      <w:b/>
      <w:caps/>
      <w:sz w:val="28"/>
      <w:szCs w:val="32"/>
    </w:rPr>
  </w:style>
  <w:style w:type="paragraph" w:customStyle="1" w:styleId="a4">
    <w:name w:val="Без отступа"/>
    <w:basedOn w:val="a"/>
    <w:link w:val="a5"/>
    <w:qFormat/>
    <w:rsid w:val="00A54A04"/>
    <w:pPr>
      <w:spacing w:after="0"/>
      <w:ind w:firstLine="0"/>
      <w:jc w:val="center"/>
    </w:pPr>
    <w:rPr>
      <w:rFonts w:cs="Times New Roman"/>
      <w:noProof/>
      <w:color w:val="000000" w:themeColor="text1"/>
      <w:szCs w:val="24"/>
      <w:lang w:eastAsia="ru-RU"/>
    </w:rPr>
  </w:style>
  <w:style w:type="character" w:customStyle="1" w:styleId="a5">
    <w:name w:val="Без отступа Знак"/>
    <w:basedOn w:val="a0"/>
    <w:link w:val="a4"/>
    <w:rsid w:val="00A54A04"/>
    <w:rPr>
      <w:rFonts w:ascii="Times New Roman" w:hAnsi="Times New Roman" w:cs="Times New Roman"/>
      <w:noProof/>
      <w:color w:val="000000" w:themeColor="text1"/>
      <w:sz w:val="24"/>
      <w:szCs w:val="24"/>
      <w:lang w:eastAsia="ru-RU"/>
    </w:rPr>
  </w:style>
  <w:style w:type="paragraph" w:styleId="a6">
    <w:name w:val="header"/>
    <w:basedOn w:val="a"/>
    <w:link w:val="a7"/>
    <w:uiPriority w:val="99"/>
    <w:unhideWhenUsed/>
    <w:rsid w:val="004178D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178DE"/>
    <w:rPr>
      <w:rFonts w:ascii="Times New Roman" w:hAnsi="Times New Roman"/>
      <w:sz w:val="24"/>
    </w:rPr>
  </w:style>
  <w:style w:type="paragraph" w:styleId="a8">
    <w:name w:val="footer"/>
    <w:basedOn w:val="a"/>
    <w:link w:val="a9"/>
    <w:uiPriority w:val="99"/>
    <w:unhideWhenUsed/>
    <w:rsid w:val="004178D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178DE"/>
    <w:rPr>
      <w:rFonts w:ascii="Times New Roman" w:hAnsi="Times New Roman"/>
      <w:sz w:val="24"/>
    </w:rPr>
  </w:style>
  <w:style w:type="paragraph" w:styleId="aa">
    <w:name w:val="List Paragraph"/>
    <w:basedOn w:val="a"/>
    <w:uiPriority w:val="34"/>
    <w:qFormat/>
    <w:rsid w:val="00EA79B2"/>
    <w:pPr>
      <w:ind w:left="720"/>
      <w:contextualSpacing/>
    </w:pPr>
  </w:style>
  <w:style w:type="paragraph" w:customStyle="1" w:styleId="ab">
    <w:name w:val="Код"/>
    <w:basedOn w:val="a"/>
    <w:link w:val="ac"/>
    <w:qFormat/>
    <w:rsid w:val="00EA79B2"/>
    <w:pPr>
      <w:ind w:left="1134" w:firstLine="0"/>
      <w:jc w:val="left"/>
    </w:pPr>
    <w:rPr>
      <w:rFonts w:ascii="Courier New" w:hAnsi="Courier New" w:cs="Courier New"/>
    </w:rPr>
  </w:style>
  <w:style w:type="paragraph" w:styleId="ad">
    <w:name w:val="caption"/>
    <w:basedOn w:val="a"/>
    <w:next w:val="a"/>
    <w:link w:val="ae"/>
    <w:uiPriority w:val="35"/>
    <w:unhideWhenUsed/>
    <w:qFormat/>
    <w:rsid w:val="0094380E"/>
    <w:pPr>
      <w:spacing w:after="200" w:line="240" w:lineRule="auto"/>
    </w:pPr>
    <w:rPr>
      <w:i/>
      <w:iCs/>
      <w:color w:val="44546A" w:themeColor="text2"/>
      <w:sz w:val="18"/>
      <w:szCs w:val="18"/>
    </w:rPr>
  </w:style>
  <w:style w:type="character" w:customStyle="1" w:styleId="ac">
    <w:name w:val="Код Знак"/>
    <w:basedOn w:val="a0"/>
    <w:link w:val="ab"/>
    <w:rsid w:val="00EA79B2"/>
    <w:rPr>
      <w:rFonts w:ascii="Courier New" w:hAnsi="Courier New" w:cs="Courier New"/>
      <w:sz w:val="24"/>
    </w:rPr>
  </w:style>
  <w:style w:type="paragraph" w:customStyle="1" w:styleId="af">
    <w:name w:val="Рисунок"/>
    <w:basedOn w:val="ad"/>
    <w:link w:val="af0"/>
    <w:qFormat/>
    <w:rsid w:val="006F5E3C"/>
    <w:pPr>
      <w:spacing w:before="240" w:after="360"/>
      <w:ind w:firstLine="0"/>
      <w:jc w:val="center"/>
    </w:pPr>
    <w:rPr>
      <w:color w:val="auto"/>
      <w:sz w:val="28"/>
    </w:rPr>
  </w:style>
  <w:style w:type="character" w:customStyle="1" w:styleId="ae">
    <w:name w:val="Название объекта Знак"/>
    <w:basedOn w:val="a0"/>
    <w:link w:val="ad"/>
    <w:uiPriority w:val="35"/>
    <w:rsid w:val="0094380E"/>
    <w:rPr>
      <w:rFonts w:ascii="Times New Roman" w:hAnsi="Times New Roman"/>
      <w:i/>
      <w:iCs/>
      <w:color w:val="44546A" w:themeColor="text2"/>
      <w:sz w:val="18"/>
      <w:szCs w:val="18"/>
    </w:rPr>
  </w:style>
  <w:style w:type="character" w:customStyle="1" w:styleId="af0">
    <w:name w:val="Рисунок Знак"/>
    <w:basedOn w:val="ae"/>
    <w:link w:val="af"/>
    <w:rsid w:val="006F5E3C"/>
    <w:rPr>
      <w:rFonts w:ascii="Times New Roman" w:hAnsi="Times New Roman"/>
      <w:i/>
      <w:iCs/>
      <w:color w:val="44546A" w:themeColor="text2"/>
      <w:sz w:val="28"/>
      <w:szCs w:val="18"/>
    </w:rPr>
  </w:style>
  <w:style w:type="paragraph" w:styleId="af1">
    <w:name w:val="TOC Heading"/>
    <w:basedOn w:val="1"/>
    <w:next w:val="a"/>
    <w:uiPriority w:val="39"/>
    <w:unhideWhenUsed/>
    <w:qFormat/>
    <w:rsid w:val="001D33AD"/>
    <w:pPr>
      <w:spacing w:before="240" w:after="0" w:line="259" w:lineRule="auto"/>
      <w:jc w:val="left"/>
      <w:outlineLvl w:val="9"/>
    </w:pPr>
    <w:rPr>
      <w:rFonts w:asciiTheme="majorHAnsi" w:hAnsiTheme="majorHAnsi"/>
      <w:b w:val="0"/>
      <w:caps w:val="0"/>
      <w:color w:val="2F5496" w:themeColor="accent1" w:themeShade="BF"/>
      <w:sz w:val="32"/>
      <w:lang w:eastAsia="ru-RU"/>
    </w:rPr>
  </w:style>
  <w:style w:type="paragraph" w:styleId="13">
    <w:name w:val="toc 1"/>
    <w:basedOn w:val="a"/>
    <w:next w:val="a"/>
    <w:link w:val="14"/>
    <w:autoRedefine/>
    <w:uiPriority w:val="39"/>
    <w:unhideWhenUsed/>
    <w:rsid w:val="00E560DA"/>
    <w:pPr>
      <w:ind w:right="1701" w:firstLine="0"/>
      <w:jc w:val="left"/>
    </w:pPr>
  </w:style>
  <w:style w:type="character" w:styleId="af2">
    <w:name w:val="Hyperlink"/>
    <w:basedOn w:val="a0"/>
    <w:uiPriority w:val="99"/>
    <w:unhideWhenUsed/>
    <w:rsid w:val="001D33AD"/>
    <w:rPr>
      <w:color w:val="0563C1" w:themeColor="hyperlink"/>
      <w:u w:val="single"/>
    </w:rPr>
  </w:style>
  <w:style w:type="paragraph" w:styleId="21">
    <w:name w:val="toc 2"/>
    <w:basedOn w:val="a"/>
    <w:next w:val="a"/>
    <w:autoRedefine/>
    <w:uiPriority w:val="39"/>
    <w:unhideWhenUsed/>
    <w:rsid w:val="00E560DA"/>
    <w:pPr>
      <w:ind w:right="1701" w:firstLine="0"/>
      <w:jc w:val="left"/>
    </w:pPr>
    <w:rPr>
      <w:rFonts w:asciiTheme="minorHAnsi" w:eastAsiaTheme="minorEastAsia" w:hAnsiTheme="minorHAnsi" w:cs="Times New Roman"/>
      <w:lang w:eastAsia="ru-RU"/>
    </w:rPr>
  </w:style>
  <w:style w:type="paragraph" w:styleId="31">
    <w:name w:val="toc 3"/>
    <w:basedOn w:val="a"/>
    <w:next w:val="a"/>
    <w:autoRedefine/>
    <w:uiPriority w:val="39"/>
    <w:unhideWhenUsed/>
    <w:rsid w:val="00E560DA"/>
    <w:pPr>
      <w:ind w:right="1701" w:firstLine="0"/>
      <w:jc w:val="left"/>
    </w:pPr>
    <w:rPr>
      <w:rFonts w:asciiTheme="minorHAnsi" w:eastAsiaTheme="minorEastAsia" w:hAnsiTheme="minorHAnsi" w:cs="Times New Roman"/>
      <w:lang w:eastAsia="ru-RU"/>
    </w:rPr>
  </w:style>
  <w:style w:type="paragraph" w:customStyle="1" w:styleId="af3">
    <w:name w:val="Содержание"/>
    <w:basedOn w:val="13"/>
    <w:link w:val="af4"/>
    <w:qFormat/>
    <w:rsid w:val="003D1028"/>
    <w:pPr>
      <w:tabs>
        <w:tab w:val="right" w:leader="dot" w:pos="9344"/>
      </w:tabs>
    </w:pPr>
    <w:rPr>
      <w:szCs w:val="28"/>
    </w:rPr>
  </w:style>
  <w:style w:type="paragraph" w:customStyle="1" w:styleId="af5">
    <w:name w:val="Код таблица"/>
    <w:basedOn w:val="a"/>
    <w:link w:val="af6"/>
    <w:qFormat/>
    <w:rsid w:val="005062D8"/>
    <w:pPr>
      <w:spacing w:after="0"/>
      <w:ind w:firstLine="0"/>
    </w:pPr>
    <w:rPr>
      <w:rFonts w:ascii="Courier New" w:hAnsi="Courier New"/>
    </w:rPr>
  </w:style>
  <w:style w:type="character" w:customStyle="1" w:styleId="14">
    <w:name w:val="Оглавление 1 Знак"/>
    <w:basedOn w:val="a0"/>
    <w:link w:val="13"/>
    <w:uiPriority w:val="39"/>
    <w:rsid w:val="00E560DA"/>
    <w:rPr>
      <w:rFonts w:ascii="Times New Roman" w:hAnsi="Times New Roman"/>
      <w:sz w:val="24"/>
    </w:rPr>
  </w:style>
  <w:style w:type="character" w:customStyle="1" w:styleId="af4">
    <w:name w:val="Содержание Знак"/>
    <w:basedOn w:val="14"/>
    <w:link w:val="af3"/>
    <w:rsid w:val="003D1028"/>
    <w:rPr>
      <w:rFonts w:ascii="Times New Roman" w:hAnsi="Times New Roman"/>
      <w:sz w:val="24"/>
      <w:szCs w:val="28"/>
    </w:rPr>
  </w:style>
  <w:style w:type="paragraph" w:styleId="af7">
    <w:name w:val="Plain Text"/>
    <w:basedOn w:val="a"/>
    <w:link w:val="af8"/>
    <w:uiPriority w:val="99"/>
    <w:unhideWhenUsed/>
    <w:rsid w:val="00B358C4"/>
    <w:pPr>
      <w:spacing w:after="0" w:line="240" w:lineRule="auto"/>
      <w:ind w:firstLine="0"/>
      <w:jc w:val="left"/>
    </w:pPr>
    <w:rPr>
      <w:rFonts w:ascii="Consolas" w:hAnsi="Consolas"/>
      <w:sz w:val="21"/>
      <w:szCs w:val="21"/>
    </w:rPr>
  </w:style>
  <w:style w:type="character" w:customStyle="1" w:styleId="af6">
    <w:name w:val="Код таблица Знак"/>
    <w:basedOn w:val="a0"/>
    <w:link w:val="af5"/>
    <w:rsid w:val="005062D8"/>
    <w:rPr>
      <w:rFonts w:ascii="Courier New" w:hAnsi="Courier New"/>
      <w:sz w:val="24"/>
    </w:rPr>
  </w:style>
  <w:style w:type="character" w:customStyle="1" w:styleId="af8">
    <w:name w:val="Текст Знак"/>
    <w:basedOn w:val="a0"/>
    <w:link w:val="af7"/>
    <w:uiPriority w:val="99"/>
    <w:rsid w:val="00B358C4"/>
    <w:rPr>
      <w:rFonts w:ascii="Consolas" w:hAnsi="Consolas"/>
      <w:sz w:val="21"/>
      <w:szCs w:val="21"/>
    </w:rPr>
  </w:style>
  <w:style w:type="character" w:customStyle="1" w:styleId="20">
    <w:name w:val="Заголовок 2 Знак"/>
    <w:basedOn w:val="a0"/>
    <w:link w:val="2"/>
    <w:uiPriority w:val="9"/>
    <w:rsid w:val="00C07AE3"/>
    <w:rPr>
      <w:rFonts w:asciiTheme="majorHAnsi" w:eastAsiaTheme="majorEastAsia" w:hAnsiTheme="majorHAnsi" w:cstheme="majorBidi"/>
      <w:sz w:val="24"/>
      <w:szCs w:val="26"/>
    </w:rPr>
  </w:style>
  <w:style w:type="character" w:customStyle="1" w:styleId="30">
    <w:name w:val="Заголовок 3 Знак"/>
    <w:basedOn w:val="a0"/>
    <w:link w:val="3"/>
    <w:uiPriority w:val="9"/>
    <w:rsid w:val="00C94859"/>
    <w:rPr>
      <w:rFonts w:asciiTheme="majorHAnsi" w:eastAsiaTheme="majorEastAsia" w:hAnsiTheme="majorHAnsi" w:cstheme="majorBidi"/>
      <w:sz w:val="24"/>
      <w:szCs w:val="24"/>
    </w:rPr>
  </w:style>
  <w:style w:type="character" w:customStyle="1" w:styleId="40">
    <w:name w:val="Заголовок 4 Знак"/>
    <w:basedOn w:val="a0"/>
    <w:link w:val="4"/>
    <w:uiPriority w:val="9"/>
    <w:semiHidden/>
    <w:rsid w:val="00F558C2"/>
    <w:rPr>
      <w:rFonts w:asciiTheme="majorHAnsi" w:eastAsiaTheme="majorEastAsia" w:hAnsiTheme="majorHAnsi" w:cstheme="majorBidi"/>
      <w:i/>
      <w:iCs/>
      <w:color w:val="2F5496" w:themeColor="accent1" w:themeShade="BF"/>
      <w:sz w:val="24"/>
    </w:rPr>
  </w:style>
  <w:style w:type="character" w:customStyle="1" w:styleId="50">
    <w:name w:val="Заголовок 5 Знак"/>
    <w:basedOn w:val="a0"/>
    <w:link w:val="5"/>
    <w:uiPriority w:val="9"/>
    <w:semiHidden/>
    <w:rsid w:val="00F558C2"/>
    <w:rPr>
      <w:rFonts w:asciiTheme="majorHAnsi" w:eastAsiaTheme="majorEastAsia" w:hAnsiTheme="majorHAnsi" w:cstheme="majorBidi"/>
      <w:color w:val="2F5496" w:themeColor="accent1" w:themeShade="BF"/>
      <w:sz w:val="24"/>
    </w:rPr>
  </w:style>
  <w:style w:type="character" w:customStyle="1" w:styleId="60">
    <w:name w:val="Заголовок 6 Знак"/>
    <w:basedOn w:val="a0"/>
    <w:link w:val="6"/>
    <w:uiPriority w:val="9"/>
    <w:semiHidden/>
    <w:rsid w:val="00F558C2"/>
    <w:rPr>
      <w:rFonts w:asciiTheme="majorHAnsi" w:eastAsiaTheme="majorEastAsia" w:hAnsiTheme="majorHAnsi" w:cstheme="majorBidi"/>
      <w:color w:val="1F3763" w:themeColor="accent1" w:themeShade="7F"/>
      <w:sz w:val="24"/>
    </w:rPr>
  </w:style>
  <w:style w:type="character" w:customStyle="1" w:styleId="70">
    <w:name w:val="Заголовок 7 Знак"/>
    <w:basedOn w:val="a0"/>
    <w:link w:val="7"/>
    <w:uiPriority w:val="9"/>
    <w:semiHidden/>
    <w:rsid w:val="00F558C2"/>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0"/>
    <w:link w:val="8"/>
    <w:uiPriority w:val="9"/>
    <w:semiHidden/>
    <w:rsid w:val="00F558C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558C2"/>
    <w:rPr>
      <w:rFonts w:asciiTheme="majorHAnsi" w:eastAsiaTheme="majorEastAsia" w:hAnsiTheme="majorHAnsi" w:cstheme="majorBidi"/>
      <w:i/>
      <w:iCs/>
      <w:color w:val="272727" w:themeColor="text1" w:themeTint="D8"/>
      <w:sz w:val="21"/>
      <w:szCs w:val="21"/>
    </w:rPr>
  </w:style>
  <w:style w:type="paragraph" w:customStyle="1" w:styleId="af9">
    <w:name w:val="Скрытый"/>
    <w:basedOn w:val="a"/>
    <w:link w:val="afa"/>
    <w:qFormat/>
    <w:rsid w:val="00131D96"/>
    <w:pPr>
      <w:ind w:firstLine="0"/>
    </w:pPr>
    <w:rPr>
      <w:vanish/>
    </w:rPr>
  </w:style>
  <w:style w:type="paragraph" w:customStyle="1" w:styleId="afb">
    <w:name w:val="Код программа"/>
    <w:basedOn w:val="ab"/>
    <w:link w:val="afc"/>
    <w:qFormat/>
    <w:rsid w:val="00C07AE3"/>
    <w:pPr>
      <w:ind w:left="0"/>
    </w:pPr>
    <w:rPr>
      <w:rFonts w:ascii="Consolas" w:hAnsi="Consolas"/>
      <w:sz w:val="20"/>
    </w:rPr>
  </w:style>
  <w:style w:type="character" w:customStyle="1" w:styleId="afa">
    <w:name w:val="Скрытый Знак"/>
    <w:basedOn w:val="20"/>
    <w:link w:val="af9"/>
    <w:rsid w:val="00131D96"/>
    <w:rPr>
      <w:rFonts w:ascii="Times New Roman" w:eastAsiaTheme="majorEastAsia" w:hAnsi="Times New Roman" w:cstheme="majorBidi"/>
      <w:vanish/>
      <w:sz w:val="24"/>
      <w:szCs w:val="26"/>
    </w:rPr>
  </w:style>
  <w:style w:type="character" w:customStyle="1" w:styleId="afc">
    <w:name w:val="Код программа Знак"/>
    <w:basedOn w:val="ac"/>
    <w:link w:val="afb"/>
    <w:rsid w:val="00C07AE3"/>
    <w:rPr>
      <w:rFonts w:ascii="Consolas" w:hAnsi="Consolas" w:cs="Courier New"/>
      <w:sz w:val="20"/>
    </w:rPr>
  </w:style>
  <w:style w:type="paragraph" w:customStyle="1" w:styleId="afd">
    <w:name w:val="Основа"/>
    <w:basedOn w:val="a"/>
    <w:link w:val="afe"/>
    <w:qFormat/>
    <w:rsid w:val="00B5046D"/>
    <w:pPr>
      <w:spacing w:after="0"/>
    </w:pPr>
  </w:style>
  <w:style w:type="character" w:customStyle="1" w:styleId="afe">
    <w:name w:val="Основа Знак"/>
    <w:basedOn w:val="a0"/>
    <w:link w:val="afd"/>
    <w:rsid w:val="00B5046D"/>
    <w:rPr>
      <w:rFonts w:ascii="Times New Roman" w:hAnsi="Times New Roman"/>
      <w:sz w:val="28"/>
    </w:rPr>
  </w:style>
  <w:style w:type="character" w:styleId="aff">
    <w:name w:val="Placeholder Text"/>
    <w:basedOn w:val="a0"/>
    <w:uiPriority w:val="99"/>
    <w:semiHidden/>
    <w:rsid w:val="0093190A"/>
    <w:rPr>
      <w:color w:val="808080"/>
    </w:rPr>
  </w:style>
  <w:style w:type="paragraph" w:customStyle="1" w:styleId="aff0">
    <w:name w:val="Где"/>
    <w:basedOn w:val="a"/>
    <w:next w:val="a"/>
    <w:qFormat/>
    <w:rsid w:val="00D8368D"/>
    <w:pPr>
      <w:spacing w:after="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25701">
      <w:bodyDiv w:val="1"/>
      <w:marLeft w:val="0"/>
      <w:marRight w:val="0"/>
      <w:marTop w:val="0"/>
      <w:marBottom w:val="0"/>
      <w:divBdr>
        <w:top w:val="none" w:sz="0" w:space="0" w:color="auto"/>
        <w:left w:val="none" w:sz="0" w:space="0" w:color="auto"/>
        <w:bottom w:val="none" w:sz="0" w:space="0" w:color="auto"/>
        <w:right w:val="none" w:sz="0" w:space="0" w:color="auto"/>
      </w:divBdr>
    </w:div>
    <w:div w:id="423503630">
      <w:bodyDiv w:val="1"/>
      <w:marLeft w:val="0"/>
      <w:marRight w:val="0"/>
      <w:marTop w:val="0"/>
      <w:marBottom w:val="0"/>
      <w:divBdr>
        <w:top w:val="none" w:sz="0" w:space="0" w:color="auto"/>
        <w:left w:val="none" w:sz="0" w:space="0" w:color="auto"/>
        <w:bottom w:val="none" w:sz="0" w:space="0" w:color="auto"/>
        <w:right w:val="none" w:sz="0" w:space="0" w:color="auto"/>
      </w:divBdr>
      <w:divsChild>
        <w:div w:id="1909801405">
          <w:marLeft w:val="0"/>
          <w:marRight w:val="0"/>
          <w:marTop w:val="0"/>
          <w:marBottom w:val="0"/>
          <w:divBdr>
            <w:top w:val="none" w:sz="0" w:space="0" w:color="auto"/>
            <w:left w:val="none" w:sz="0" w:space="0" w:color="auto"/>
            <w:bottom w:val="none" w:sz="0" w:space="0" w:color="auto"/>
            <w:right w:val="none" w:sz="0" w:space="0" w:color="auto"/>
          </w:divBdr>
        </w:div>
      </w:divsChild>
    </w:div>
    <w:div w:id="444157580">
      <w:bodyDiv w:val="1"/>
      <w:marLeft w:val="0"/>
      <w:marRight w:val="0"/>
      <w:marTop w:val="0"/>
      <w:marBottom w:val="0"/>
      <w:divBdr>
        <w:top w:val="none" w:sz="0" w:space="0" w:color="auto"/>
        <w:left w:val="none" w:sz="0" w:space="0" w:color="auto"/>
        <w:bottom w:val="none" w:sz="0" w:space="0" w:color="auto"/>
        <w:right w:val="none" w:sz="0" w:space="0" w:color="auto"/>
      </w:divBdr>
    </w:div>
    <w:div w:id="945847867">
      <w:bodyDiv w:val="1"/>
      <w:marLeft w:val="0"/>
      <w:marRight w:val="0"/>
      <w:marTop w:val="0"/>
      <w:marBottom w:val="0"/>
      <w:divBdr>
        <w:top w:val="none" w:sz="0" w:space="0" w:color="auto"/>
        <w:left w:val="none" w:sz="0" w:space="0" w:color="auto"/>
        <w:bottom w:val="none" w:sz="0" w:space="0" w:color="auto"/>
        <w:right w:val="none" w:sz="0" w:space="0" w:color="auto"/>
      </w:divBdr>
      <w:divsChild>
        <w:div w:id="1229001380">
          <w:marLeft w:val="0"/>
          <w:marRight w:val="0"/>
          <w:marTop w:val="0"/>
          <w:marBottom w:val="0"/>
          <w:divBdr>
            <w:top w:val="none" w:sz="0" w:space="0" w:color="auto"/>
            <w:left w:val="none" w:sz="0" w:space="0" w:color="auto"/>
            <w:bottom w:val="none" w:sz="0" w:space="0" w:color="auto"/>
            <w:right w:val="none" w:sz="0" w:space="0" w:color="auto"/>
          </w:divBdr>
        </w:div>
      </w:divsChild>
    </w:div>
    <w:div w:id="969628392">
      <w:bodyDiv w:val="1"/>
      <w:marLeft w:val="0"/>
      <w:marRight w:val="0"/>
      <w:marTop w:val="0"/>
      <w:marBottom w:val="0"/>
      <w:divBdr>
        <w:top w:val="none" w:sz="0" w:space="0" w:color="auto"/>
        <w:left w:val="none" w:sz="0" w:space="0" w:color="auto"/>
        <w:bottom w:val="none" w:sz="0" w:space="0" w:color="auto"/>
        <w:right w:val="none" w:sz="0" w:space="0" w:color="auto"/>
      </w:divBdr>
      <w:divsChild>
        <w:div w:id="1125853181">
          <w:marLeft w:val="0"/>
          <w:marRight w:val="0"/>
          <w:marTop w:val="0"/>
          <w:marBottom w:val="0"/>
          <w:divBdr>
            <w:top w:val="none" w:sz="0" w:space="0" w:color="auto"/>
            <w:left w:val="none" w:sz="0" w:space="0" w:color="auto"/>
            <w:bottom w:val="none" w:sz="0" w:space="0" w:color="auto"/>
            <w:right w:val="none" w:sz="0" w:space="0" w:color="auto"/>
          </w:divBdr>
        </w:div>
      </w:divsChild>
    </w:div>
    <w:div w:id="1200708078">
      <w:bodyDiv w:val="1"/>
      <w:marLeft w:val="0"/>
      <w:marRight w:val="0"/>
      <w:marTop w:val="0"/>
      <w:marBottom w:val="0"/>
      <w:divBdr>
        <w:top w:val="none" w:sz="0" w:space="0" w:color="auto"/>
        <w:left w:val="none" w:sz="0" w:space="0" w:color="auto"/>
        <w:bottom w:val="none" w:sz="0" w:space="0" w:color="auto"/>
        <w:right w:val="none" w:sz="0" w:space="0" w:color="auto"/>
      </w:divBdr>
    </w:div>
    <w:div w:id="1478762373">
      <w:bodyDiv w:val="1"/>
      <w:marLeft w:val="0"/>
      <w:marRight w:val="0"/>
      <w:marTop w:val="0"/>
      <w:marBottom w:val="0"/>
      <w:divBdr>
        <w:top w:val="none" w:sz="0" w:space="0" w:color="auto"/>
        <w:left w:val="none" w:sz="0" w:space="0" w:color="auto"/>
        <w:bottom w:val="none" w:sz="0" w:space="0" w:color="auto"/>
        <w:right w:val="none" w:sz="0" w:space="0" w:color="auto"/>
      </w:divBdr>
    </w:div>
    <w:div w:id="154871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A0035-5646-4D26-8A03-F894DCFF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22</Pages>
  <Words>2647</Words>
  <Characters>15093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Курсовой проект</vt:lpstr>
    </vt:vector>
  </TitlesOfParts>
  <Manager>Звонарева Галина Александровна</Manager>
  <Company>МАИ</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Курсовой проект</dc:title>
  <dc:subject>Организация операционной части центрального процессора</dc:subject>
  <dc:creator>Андрей Бедретдинов</dc:creator>
  <cp:keywords/>
  <dc:description/>
  <cp:lastModifiedBy>Andrey Bedretdinov</cp:lastModifiedBy>
  <cp:revision>8</cp:revision>
  <cp:lastPrinted>2024-06-05T18:47:00Z</cp:lastPrinted>
  <dcterms:created xsi:type="dcterms:W3CDTF">2024-06-20T00:53:00Z</dcterms:created>
  <dcterms:modified xsi:type="dcterms:W3CDTF">2024-06-20T11:48:00Z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Группа">
    <vt:lpwstr>М3О-221Б-20</vt:lpwstr>
  </property>
</Properties>
</file>