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Style w:val="2"/>
        <w:pBdr/>
        <w:ind/>
        <w:jc w:val="left"/>
      </w:pPr>
      <w:r>
        <w:rPr>
          <w:u w:color="auto"/>
        </w:rPr>
        <w:t>Система и её отношения с агентами и проектами 2</w:t>
      </w:r>
      <w:r>
        <w:rPr>
          <w:u/>
        </w:rPr>
      </w:r>
    </w:p>
    <w:p>
      <w:pPr>
        <w:pBdr/>
        <w:ind/>
        <w:jc w:val="left"/>
      </w:pPr>
      <w:r>
        <w:rPr>
          <w:rFonts w:eastAsia="微软雅黑" w:ascii="微软雅黑" w:hAnsi="微软雅黑" w:cs="微软雅黑"/>
          <w:sz w:val="28"/>
          <w:u w:color="auto"/>
        </w:rPr>
        <w:t>Оратор 1 00:00</w:t>
      </w:r>
      <w:r>
        <w:rPr>
          <w:u w:color="auto"/>
        </w:rPr>
        <w:t>﻿</w:t>
        <w:cr/>
        <w:t/>
      </w:r>
      <w:r>
        <w:rPr>
          <w:rFonts w:eastAsia="微软雅黑" w:ascii="微软雅黑" w:hAnsi="微软雅黑" w:cs="微软雅黑"/>
          <w:sz w:val="28"/>
          <w:u w:color="auto"/>
        </w:rPr>
        <w:t>Это что это система, которую я могу даже не описывать конкретный план действий, а просто что хочу получить, я сама обдумает, как это лучше сделать. Что для этого инициализировать, какие прям ты задать? И на основе этого всего начнёт сама работу, которая меня.</w:t>
      </w:r>
      <w:r>
        <w:rPr>
          <w:u w:color="auto"/>
        </w:rPr>
        <w:t>﻿</w:t>
        <w:cr/>
        <w:t/>
        <w:cr/>
        <w:t/>
      </w:r>
      <w:r>
        <w:rPr>
          <w:rFonts w:eastAsia="微软雅黑" w:ascii="微软雅黑" w:hAnsi="微软雅黑" w:cs="微软雅黑"/>
          <w:sz w:val="28"/>
          <w:u w:color="auto"/>
        </w:rPr>
        <w:t>Оратор 1 00:18</w:t>
      </w:r>
      <w:r>
        <w:rPr>
          <w:u w:color="auto"/>
        </w:rPr>
        <w:t>﻿</w:t>
        <w:cr/>
        <w:t/>
      </w:r>
      <w:r>
        <w:rPr>
          <w:rFonts w:eastAsia="微软雅黑" w:ascii="微软雅黑" w:hAnsi="微软雅黑" w:cs="微软雅黑"/>
          <w:sz w:val="28"/>
          <w:u w:color="auto"/>
        </w:rPr>
        <w:t>Более чем устроить по результату её выполнения. Вот опять же сама она предполагается ничего не делает, она только решает и реагирует на, чтобы это ни было. Да, то есть любые действия это всё. Ну если это действие достаточно сложное, скажем, больше 10 секунд.</w:t>
      </w:r>
      <w:r>
        <w:rPr>
          <w:u w:color="auto"/>
        </w:rPr>
        <w:t>﻿</w:t>
        <w:cr/>
        <w:t/>
        <w:cr/>
        <w:t/>
      </w:r>
      <w:r>
        <w:rPr>
          <w:rFonts w:eastAsia="微软雅黑" w:ascii="微软雅黑" w:hAnsi="微软雅黑" w:cs="微软雅黑"/>
          <w:sz w:val="28"/>
          <w:u w:color="auto"/>
        </w:rPr>
        <w:t>Оратор 1 00:36</w:t>
      </w:r>
      <w:r>
        <w:rPr>
          <w:u w:color="auto"/>
        </w:rPr>
        <w:t>﻿</w:t>
        <w:cr/>
        <w:t/>
      </w:r>
      <w:r>
        <w:rPr>
          <w:rFonts w:eastAsia="微软雅黑" w:ascii="微软雅黑" w:hAnsi="微软雅黑" w:cs="微软雅黑"/>
          <w:sz w:val="28"/>
          <w:u w:color="auto"/>
        </w:rPr>
        <w:t>Делает не она, но если меньше 10 секунд, почему бы и нет? Пусть сама сделает вот так, то есть я могу, скажем, попросить её проверить работу над проектом, что там окей сейчас делает она это сделает. Могу попросить не целизировать какуюто работу, даже особо не описываю её, она сама это сделает. Могу попросить.</w:t>
      </w:r>
      <w:r>
        <w:rPr>
          <w:u w:color="auto"/>
        </w:rPr>
        <w:t>﻿</w:t>
        <w:cr/>
        <w:t/>
        <w:cr/>
        <w:t/>
      </w:r>
      <w:r>
        <w:rPr>
          <w:rFonts w:eastAsia="微软雅黑" w:ascii="微软雅黑" w:hAnsi="微软雅黑" w:cs="微软雅黑"/>
          <w:sz w:val="28"/>
          <w:u w:color="auto"/>
        </w:rPr>
        <w:t>Оратор 1 00:56</w:t>
      </w:r>
      <w:r>
        <w:rPr>
          <w:u w:color="auto"/>
        </w:rPr>
        <w:t>﻿</w:t>
        <w:cr/>
        <w:t/>
      </w:r>
      <w:r>
        <w:rPr>
          <w:rFonts w:eastAsia="微软雅黑" w:ascii="微软雅黑" w:hAnsi="微软雅黑" w:cs="微软雅黑"/>
          <w:sz w:val="28"/>
          <w:u w:color="auto"/>
        </w:rPr>
        <w:t>Пить я не знаю описать ситуацию и попросить дать решение, и она опять же сама всё сделает. Это вообще такой сложный регистратор, который сам ничего не делает, просто принимает решения. Вот это Что касается системы да, то есть самый главный.</w:t>
      </w:r>
      <w:r>
        <w:rPr>
          <w:u w:color="auto"/>
        </w:rPr>
        <w:t>﻿</w:t>
        <w:cr/>
        <w:t/>
        <w:cr/>
        <w:t/>
      </w:r>
      <w:r>
        <w:rPr>
          <w:rFonts w:eastAsia="微软雅黑" w:ascii="微软雅黑" w:hAnsi="微软雅黑" w:cs="微软雅黑"/>
          <w:sz w:val="28"/>
          <w:u w:color="auto"/>
        </w:rPr>
        <w:t>Оратор 1 01:15</w:t>
      </w:r>
      <w:r>
        <w:rPr>
          <w:u w:color="auto"/>
        </w:rPr>
        <w:t>﻿</w:t>
        <w:cr/>
        <w:t/>
      </w:r>
      <w:r>
        <w:rPr>
          <w:rFonts w:eastAsia="微软雅黑" w:ascii="微软雅黑" w:hAnsi="微软雅黑" w:cs="微软雅黑"/>
          <w:sz w:val="28"/>
          <w:u w:color="auto"/>
        </w:rPr>
        <w:t>И её работы, ну и отдельных агентов под конкретные задачей или проекты.</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2026-07-01T05:26:12Z</dcterms:created>
  <dc:creator>Apache POI</dc:creator>
</cp:coreProperties>
</file>