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DB2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E23CEA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0847C264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«Приазовський державний технічний університет»</w:t>
      </w:r>
    </w:p>
    <w:p w14:paraId="43F92096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C1416A7" w14:textId="6D09D1E2" w:rsidR="00F81B04" w:rsidRPr="00932E57" w:rsidRDefault="00F81B04" w:rsidP="00F81B04">
      <w:pPr>
        <w:spacing w:line="14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Кафедра автоматизації та комп'ютерних технологій</w:t>
      </w:r>
    </w:p>
    <w:p w14:paraId="5D4ACE92" w14:textId="4196E9E0" w:rsidR="00F81B04" w:rsidRPr="00932E57" w:rsidRDefault="00F81B04" w:rsidP="00F81B04">
      <w:pPr>
        <w:spacing w:before="240" w:after="0"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9E3A350" w14:textId="1B57530C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 w:rsidR="00A605CE" w:rsidRPr="00932E5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211AF1F" w14:textId="3A547382" w:rsidR="0035364A" w:rsidRPr="00932E57" w:rsidRDefault="0035364A" w:rsidP="00721945">
      <w:pPr>
        <w:spacing w:before="480" w:after="0"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2E57">
        <w:rPr>
          <w:rFonts w:ascii="Times New Roman" w:hAnsi="Times New Roman" w:cs="Times New Roman"/>
          <w:b/>
          <w:bCs/>
          <w:sz w:val="40"/>
          <w:szCs w:val="40"/>
        </w:rPr>
        <w:t>ПІДГОТОВКА ТЕКСТІВ В РЕДАКТОРІ WORD</w:t>
      </w:r>
    </w:p>
    <w:p w14:paraId="145ED3E5" w14:textId="6712B97F" w:rsidR="00CF01CE" w:rsidRPr="00932E57" w:rsidRDefault="00CF01CE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з дисципліни «Комп’ютерні технології та програмування»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F01CE" w:rsidRPr="00932E57" w14:paraId="268C8FD9" w14:textId="77777777" w:rsidTr="00D460C5">
        <w:tc>
          <w:tcPr>
            <w:tcW w:w="4814" w:type="dxa"/>
          </w:tcPr>
          <w:p w14:paraId="13ABA2EC" w14:textId="37880848" w:rsidR="00CF01CE" w:rsidRPr="00932E57" w:rsidRDefault="00CF01CE" w:rsidP="00CF01CE">
            <w:pPr>
              <w:spacing w:before="320" w:line="30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Виконав студент групи МА-2</w:t>
            </w:r>
            <w:r w:rsidR="004A0429" w:rsidRPr="00932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3A95F95F" w14:textId="5370FCB6" w:rsidR="00CF01CE" w:rsidRPr="00932E57" w:rsidRDefault="00CF01CE" w:rsidP="00CF01CE">
            <w:pPr>
              <w:spacing w:before="320" w:line="305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Деркач Андрій Сергійович</w:t>
            </w:r>
          </w:p>
        </w:tc>
      </w:tr>
      <w:tr w:rsidR="00CF01CE" w:rsidRPr="00932E57" w14:paraId="3CDB1099" w14:textId="77777777" w:rsidTr="0097256F">
        <w:tc>
          <w:tcPr>
            <w:tcW w:w="4814" w:type="dxa"/>
          </w:tcPr>
          <w:p w14:paraId="7977459B" w14:textId="17BB21A6" w:rsidR="00CF01CE" w:rsidRPr="00932E57" w:rsidRDefault="00CF01CE" w:rsidP="004238F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Перевірив </w:t>
            </w:r>
            <w:r w:rsidR="00775A03" w:rsidRPr="00932E57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814" w:type="dxa"/>
            <w:vAlign w:val="bottom"/>
          </w:tcPr>
          <w:p w14:paraId="6FB639FA" w14:textId="1ECA7A5E" w:rsidR="00CF01CE" w:rsidRPr="00932E57" w:rsidRDefault="00CF01CE" w:rsidP="00DE0B7C">
            <w:pPr>
              <w:spacing w:before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Щербаков Сергій Володимирович</w:t>
            </w:r>
          </w:p>
        </w:tc>
      </w:tr>
    </w:tbl>
    <w:p w14:paraId="7A2752F6" w14:textId="67B96546" w:rsidR="007F220B" w:rsidRPr="00932E57" w:rsidRDefault="007F220B" w:rsidP="00F81B04">
      <w:pPr>
        <w:spacing w:line="30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50DADF" w14:textId="43EDCEE3" w:rsidR="00CB2387" w:rsidRPr="00932E57" w:rsidRDefault="00F345D6" w:rsidP="00CC5DF0">
      <w:pPr>
        <w:pStyle w:val="-246"/>
      </w:pPr>
      <w:r w:rsidRPr="00932E57">
        <w:rPr>
          <w:sz w:val="32"/>
          <w:szCs w:val="32"/>
        </w:rPr>
        <w:br w:type="page"/>
      </w:r>
      <w:r w:rsidR="00494E54" w:rsidRPr="00932E57">
        <w:lastRenderedPageBreak/>
        <w:t xml:space="preserve">ЛАБОРАТОРНА РОБОТА </w:t>
      </w:r>
      <w:r w:rsidR="00AF7938" w:rsidRPr="00932E57">
        <w:t>№</w:t>
      </w:r>
      <w:r w:rsidR="007B45F6" w:rsidRPr="00932E57">
        <w:t>2</w:t>
      </w:r>
    </w:p>
    <w:p w14:paraId="58B773AC" w14:textId="577F751D" w:rsidR="007B45F6" w:rsidRPr="00932E57" w:rsidRDefault="007B45F6" w:rsidP="007B45F6">
      <w:pPr>
        <w:pStyle w:val="-248"/>
      </w:pPr>
      <w:r w:rsidRPr="00932E57">
        <w:t xml:space="preserve">Виконання розрахунків в таблиці </w:t>
      </w:r>
      <w:r w:rsidR="00F22223" w:rsidRPr="00932E57">
        <w:t>EXCEL</w:t>
      </w:r>
    </w:p>
    <w:p w14:paraId="2E352EEE" w14:textId="6EBC6CC7" w:rsidR="007B45F6" w:rsidRPr="00932E57" w:rsidRDefault="007B45F6" w:rsidP="007B45F6">
      <w:pPr>
        <w:pStyle w:val="-245"/>
        <w:rPr>
          <w:b/>
          <w:bCs/>
          <w:caps/>
        </w:rPr>
      </w:pPr>
      <w:r w:rsidRPr="00932E57">
        <w:t>Мета роботи: Вивчення програми Excel для виконання розрахунків і отримання практичних навичок використання основних можливостей роботи з нею.</w:t>
      </w:r>
    </w:p>
    <w:p w14:paraId="4B0D4260" w14:textId="02D48669" w:rsidR="005A572C" w:rsidRPr="00932E57" w:rsidRDefault="005A572C" w:rsidP="007B45F6">
      <w:pPr>
        <w:pStyle w:val="-242"/>
      </w:pPr>
      <w:r w:rsidRPr="00932E57">
        <w:t>Завдання на роботу</w:t>
      </w:r>
    </w:p>
    <w:p w14:paraId="636FD1CE" w14:textId="322E9E30" w:rsidR="00845228" w:rsidRPr="00932E57" w:rsidRDefault="00845228" w:rsidP="00845228">
      <w:pPr>
        <w:pStyle w:val="-245"/>
      </w:pPr>
      <w:r w:rsidRPr="00932E57">
        <w:t xml:space="preserve">Завдання до роботи складається з двох частин які вказані у </w:t>
      </w:r>
      <w:bookmarkStart w:id="0" w:name="_Hlk177999956"/>
      <w:r w:rsidRPr="00932E57">
        <w:t>методичному матеріалі</w:t>
      </w:r>
      <w:r w:rsidR="00F22223" w:rsidRPr="00932E57">
        <w:t xml:space="preserve"> </w:t>
      </w:r>
      <w:bookmarkEnd w:id="0"/>
      <w:r w:rsidR="00F22223" w:rsidRPr="00932E57">
        <w:fldChar w:fldCharType="begin"/>
      </w:r>
      <w:r w:rsidR="00F22223" w:rsidRPr="00932E57">
        <w:instrText>HYPERLINK "Лабораторна%20робота%202%20(методичні%20матеріалі%20).pdf"</w:instrText>
      </w:r>
      <w:r w:rsidR="00F22223" w:rsidRPr="00932E57">
        <w:fldChar w:fldCharType="separate"/>
      </w:r>
      <w:r w:rsidR="00F22223" w:rsidRPr="00932E57">
        <w:rPr>
          <w:rStyle w:val="afd"/>
        </w:rPr>
        <w:t>[1, с 10-14]</w:t>
      </w:r>
      <w:r w:rsidR="00F22223" w:rsidRPr="00932E57">
        <w:fldChar w:fldCharType="end"/>
      </w:r>
      <w:r w:rsidRPr="00932E57">
        <w:t>.</w:t>
      </w:r>
    </w:p>
    <w:p w14:paraId="03217655" w14:textId="15277980" w:rsidR="00CF01CE" w:rsidRPr="00932E57" w:rsidRDefault="00AD6461" w:rsidP="00AD6461">
      <w:pPr>
        <w:pStyle w:val="-242"/>
      </w:pPr>
      <w:r w:rsidRPr="00932E57">
        <w:t>Хід виконання роботи</w:t>
      </w:r>
    </w:p>
    <w:p w14:paraId="45A27DE6" w14:textId="4B8B6F3F" w:rsidR="006D14A4" w:rsidRDefault="006D14A4" w:rsidP="005F7B37">
      <w:pPr>
        <w:pStyle w:val="-242"/>
      </w:pPr>
      <w:r w:rsidRPr="00932E57">
        <w:t>Частина 1</w:t>
      </w:r>
    </w:p>
    <w:p w14:paraId="2BB7F4E6" w14:textId="5A2CB798" w:rsidR="0028509E" w:rsidRPr="0028509E" w:rsidRDefault="0028509E" w:rsidP="005F7B37">
      <w:pPr>
        <w:pStyle w:val="-240"/>
        <w:numPr>
          <w:ilvl w:val="0"/>
          <w:numId w:val="0"/>
        </w:numPr>
      </w:pPr>
      <w:r w:rsidRPr="0028509E">
        <w:t>Завдання</w:t>
      </w:r>
      <w:r w:rsidR="005F7B37">
        <w:t xml:space="preserve"> 1</w:t>
      </w:r>
    </w:p>
    <w:p w14:paraId="39AE0DEB" w14:textId="77777777" w:rsidR="0028509E" w:rsidRPr="00F106E2" w:rsidRDefault="006D14A4" w:rsidP="00F106E2">
      <w:pPr>
        <w:pStyle w:val="-245"/>
      </w:pPr>
      <w:r w:rsidRPr="00F106E2">
        <w:t>Запустити EXCEL і освоїти команди читання і збереження файлів. Ввести в комірки дані різних типів: числа, тексти, дати. Ввести прості формули, що складаються з числових констант. Ввести формули, які використовують адреси комірок.</w:t>
      </w:r>
    </w:p>
    <w:p w14:paraId="2BDCADEF" w14:textId="6AB9131F" w:rsidR="006C3F56" w:rsidRPr="00F106E2" w:rsidRDefault="00F106E2" w:rsidP="00E71AAE">
      <w:pPr>
        <w:pStyle w:val="-248"/>
      </w:pPr>
      <w:r w:rsidRPr="00F106E2">
        <w:t>Хід виконання</w:t>
      </w:r>
    </w:p>
    <w:p w14:paraId="479EBB97" w14:textId="73F28390" w:rsidR="00941CC0" w:rsidRPr="00491791" w:rsidRDefault="00941CC0" w:rsidP="0028509E">
      <w:pPr>
        <w:pStyle w:val="-245"/>
      </w:pPr>
      <w:r w:rsidRPr="00491791">
        <w:t xml:space="preserve">Натискаємо на відповідну іконку на робочому столі або знаходимо </w:t>
      </w:r>
      <w:r w:rsidR="00D8225F" w:rsidRPr="00491791">
        <w:t>Excel</w:t>
      </w:r>
      <w:r w:rsidRPr="00491791">
        <w:t xml:space="preserve"> через меню «Пуск» (рис. 1.1). Для освоєння команд читання і запису файлів необхідно звернути увагу на вкладку «Файл» у верхньому лівому куті. Тут можна знайти опції для відкриття існуючого документа або створення нового, збереження змін, а також експорту або друку документа (рис. 1.2)..</w:t>
      </w:r>
    </w:p>
    <w:p w14:paraId="14E16385" w14:textId="77777777" w:rsidR="00D8225F" w:rsidRPr="00491791" w:rsidRDefault="00D8225F" w:rsidP="00491791">
      <w:pPr>
        <w:pStyle w:val="-245"/>
        <w:sectPr w:rsidR="00D8225F" w:rsidRPr="00491791" w:rsidSect="00866C4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91E39C2" w14:textId="070E3315" w:rsidR="00D8225F" w:rsidRPr="00932E57" w:rsidRDefault="00D8225F" w:rsidP="00D8225F">
      <w:pPr>
        <w:pStyle w:val="-244"/>
      </w:pPr>
      <w:r w:rsidRPr="00932E57">
        <w:rPr>
          <w:noProof/>
        </w:rPr>
        <w:lastRenderedPageBreak/>
        <w:drawing>
          <wp:inline distT="0" distB="0" distL="0" distR="0" wp14:anchorId="46CA6FEA" wp14:editId="1B4BC48E">
            <wp:extent cx="3181350" cy="3222399"/>
            <wp:effectExtent l="0" t="0" r="0" b="0"/>
            <wp:docPr id="17501076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76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8" cy="32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09A7" w14:textId="27A4C303" w:rsidR="00D8225F" w:rsidRPr="00932E57" w:rsidRDefault="00D8225F" w:rsidP="00D8225F">
      <w:pPr>
        <w:pStyle w:val="-244"/>
      </w:pPr>
      <w:r w:rsidRPr="00932E57">
        <w:t>Рисунок 1.1 – Запуск Excel</w:t>
      </w:r>
    </w:p>
    <w:p w14:paraId="7DB0D766" w14:textId="04446D67" w:rsidR="00D8225F" w:rsidRPr="00932E57" w:rsidRDefault="00D8225F" w:rsidP="00D8225F">
      <w:pPr>
        <w:pStyle w:val="-244"/>
      </w:pPr>
      <w:r w:rsidRPr="00932E57">
        <w:rPr>
          <w:noProof/>
        </w:rPr>
        <w:drawing>
          <wp:inline distT="0" distB="0" distL="0" distR="0" wp14:anchorId="5025B9F2" wp14:editId="525B553A">
            <wp:extent cx="797560" cy="3220233"/>
            <wp:effectExtent l="0" t="0" r="2540" b="0"/>
            <wp:docPr id="1636927527" name="Рисунок 1" descr="Изображение выглядит как текст, снимок экрана, че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12298" name="Рисунок 1" descr="Изображение выглядит как текст, снимок экрана, чек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660" cy="33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2632" w14:textId="77777777" w:rsidR="00D8225F" w:rsidRPr="00932E57" w:rsidRDefault="00D8225F" w:rsidP="00D8225F">
      <w:pPr>
        <w:pStyle w:val="-244"/>
      </w:pPr>
      <w:r w:rsidRPr="00932E57">
        <w:t>Рисунок 1.2 – Меню «Файл»</w:t>
      </w:r>
    </w:p>
    <w:p w14:paraId="25B3A9CE" w14:textId="554739BA" w:rsidR="00EF35A3" w:rsidRPr="00932E57" w:rsidRDefault="00EF35A3" w:rsidP="00D8225F">
      <w:pPr>
        <w:pStyle w:val="-244"/>
        <w:sectPr w:rsidR="00EF35A3" w:rsidRPr="00932E57" w:rsidSect="00D8225F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14:paraId="46EFBDA0" w14:textId="792243DD" w:rsidR="00EF35A3" w:rsidRPr="00932E57" w:rsidRDefault="00EF35A3" w:rsidP="00EF35A3">
      <w:pPr>
        <w:pStyle w:val="-245"/>
        <w:spacing w:after="0"/>
        <w:ind w:firstLine="0"/>
      </w:pPr>
      <w:r w:rsidRPr="00932E57">
        <w:t xml:space="preserve">В Excel </w:t>
      </w:r>
      <w:r w:rsidR="00932E57" w:rsidRPr="00932E57">
        <w:t>можна</w:t>
      </w:r>
      <w:r w:rsidRPr="00932E57">
        <w:t xml:space="preserve"> вводити різні типи даних:</w:t>
      </w:r>
    </w:p>
    <w:p w14:paraId="764A8354" w14:textId="7509C47F" w:rsidR="00EF35A3" w:rsidRPr="00932E57" w:rsidRDefault="00EF35A3" w:rsidP="00E21967">
      <w:pPr>
        <w:pStyle w:val="-241"/>
      </w:pPr>
      <w:r w:rsidRPr="00932E57">
        <w:rPr>
          <w:b/>
          <w:bCs/>
        </w:rPr>
        <w:t>Числа</w:t>
      </w:r>
      <w:r w:rsidRPr="00932E57">
        <w:t xml:space="preserve">: </w:t>
      </w:r>
      <w:proofErr w:type="spellStart"/>
      <w:r w:rsidR="00932E57" w:rsidRPr="00932E57">
        <w:t>клікаємо</w:t>
      </w:r>
      <w:proofErr w:type="spellEnd"/>
      <w:r w:rsidRPr="00932E57">
        <w:t xml:space="preserve"> на комірку, вводимо число і натискаємо </w:t>
      </w:r>
      <w:proofErr w:type="spellStart"/>
      <w:r w:rsidRPr="00932E57">
        <w:t>Enter</w:t>
      </w:r>
      <w:proofErr w:type="spellEnd"/>
      <w:r w:rsidRPr="00932E57">
        <w:t>.</w:t>
      </w:r>
    </w:p>
    <w:p w14:paraId="239D3669" w14:textId="0A1E2BE1" w:rsidR="00EF35A3" w:rsidRPr="00932E57" w:rsidRDefault="00EF35A3" w:rsidP="00E21967">
      <w:pPr>
        <w:pStyle w:val="-241"/>
      </w:pPr>
      <w:r w:rsidRPr="00932E57">
        <w:rPr>
          <w:b/>
          <w:bCs/>
        </w:rPr>
        <w:t>Тексти</w:t>
      </w:r>
      <w:r w:rsidRPr="00932E57">
        <w:t>: аналогічно, вв</w:t>
      </w:r>
      <w:r w:rsidR="00932E57" w:rsidRPr="00932E57">
        <w:t>о</w:t>
      </w:r>
      <w:r w:rsidRPr="00932E57">
        <w:t>димо текст у комірку.</w:t>
      </w:r>
    </w:p>
    <w:p w14:paraId="613D2E96" w14:textId="062A66DE" w:rsidR="00EF35A3" w:rsidRPr="00932E57" w:rsidRDefault="00EF35A3" w:rsidP="00E21967">
      <w:pPr>
        <w:pStyle w:val="-241"/>
      </w:pPr>
      <w:r w:rsidRPr="00932E57">
        <w:rPr>
          <w:b/>
          <w:bCs/>
        </w:rPr>
        <w:t>Дати</w:t>
      </w:r>
      <w:r w:rsidRPr="00932E57">
        <w:t xml:space="preserve">: </w:t>
      </w:r>
      <w:r w:rsidR="00932E57" w:rsidRPr="00932E57">
        <w:t>вводимо</w:t>
      </w:r>
      <w:r w:rsidRPr="00932E57">
        <w:t xml:space="preserve"> дати у форматі, зрозумілому для Excel (наприклад, </w:t>
      </w:r>
      <w:r w:rsidR="00CF177F" w:rsidRPr="00932E57">
        <w:t>3</w:t>
      </w:r>
      <w:r w:rsidRPr="00932E57">
        <w:t>1/</w:t>
      </w:r>
      <w:r w:rsidR="00CF177F" w:rsidRPr="00932E57">
        <w:t>12</w:t>
      </w:r>
      <w:r w:rsidRPr="00932E57">
        <w:t xml:space="preserve">/2024). Після введення натискаємо </w:t>
      </w:r>
      <w:proofErr w:type="spellStart"/>
      <w:r w:rsidRPr="00932E57">
        <w:t>Enter</w:t>
      </w:r>
      <w:proofErr w:type="spellEnd"/>
      <w:r w:rsidRPr="00932E57">
        <w:t>.</w:t>
      </w:r>
    </w:p>
    <w:p w14:paraId="03312589" w14:textId="77C1AB4A" w:rsidR="00EF35A3" w:rsidRPr="00932E57" w:rsidRDefault="00932E57" w:rsidP="00EF35A3">
      <w:pPr>
        <w:pStyle w:val="-245"/>
        <w:ind w:firstLine="0"/>
      </w:pPr>
      <w:r w:rsidRPr="00932E57">
        <w:t>Крім</w:t>
      </w:r>
      <w:r w:rsidR="00EF35A3" w:rsidRPr="00932E57">
        <w:t xml:space="preserve"> того встановити формат комірки </w:t>
      </w:r>
      <w:r w:rsidRPr="00932E57">
        <w:t>можна</w:t>
      </w:r>
      <w:r w:rsidR="00EF35A3" w:rsidRPr="00932E57">
        <w:t xml:space="preserve"> за допомогою панелі інструменту, вкладка “Головна” група “Число” (рис 1.3) або контекстного меню розділ “Формат</w:t>
      </w:r>
      <w:r w:rsidR="00837F25" w:rsidRPr="00932E57">
        <w:t xml:space="preserve"> комірок</w:t>
      </w:r>
      <w:r w:rsidR="00EF35A3" w:rsidRPr="00932E57">
        <w:t>” (рис 1.</w:t>
      </w:r>
      <w:r w:rsidR="00837F25" w:rsidRPr="00932E57">
        <w:t>4</w:t>
      </w:r>
      <w:r w:rsidR="00EF35A3" w:rsidRPr="00932E57">
        <w:t>)</w:t>
      </w:r>
    </w:p>
    <w:p w14:paraId="0932848B" w14:textId="694A3BC7" w:rsidR="00EF35A3" w:rsidRPr="00932E57" w:rsidRDefault="00EF35A3" w:rsidP="00837F25">
      <w:pPr>
        <w:pStyle w:val="-244"/>
      </w:pPr>
      <w:r w:rsidRPr="00932E57">
        <w:rPr>
          <w:noProof/>
        </w:rPr>
        <w:drawing>
          <wp:inline distT="0" distB="0" distL="0" distR="0" wp14:anchorId="5FE42AB7" wp14:editId="0989FDD5">
            <wp:extent cx="1924319" cy="1838582"/>
            <wp:effectExtent l="0" t="0" r="0" b="9525"/>
            <wp:docPr id="11826152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152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3AC2" w14:textId="58A60545" w:rsidR="00EF35A3" w:rsidRPr="00932E57" w:rsidRDefault="00EF35A3" w:rsidP="00837F25">
      <w:pPr>
        <w:pStyle w:val="-244"/>
      </w:pPr>
      <w:r w:rsidRPr="00932E57">
        <w:t xml:space="preserve">Рисунок 1.3 – </w:t>
      </w:r>
      <w:r w:rsidR="00837F25" w:rsidRPr="00932E57">
        <w:t>Група</w:t>
      </w:r>
      <w:r w:rsidRPr="00932E57">
        <w:t xml:space="preserve"> «</w:t>
      </w:r>
      <w:r w:rsidR="00837F25" w:rsidRPr="00932E57">
        <w:t>Число</w:t>
      </w:r>
      <w:r w:rsidRPr="00932E57">
        <w:t>»</w:t>
      </w:r>
    </w:p>
    <w:p w14:paraId="722B8815" w14:textId="27C2576D" w:rsidR="00CF177F" w:rsidRPr="00932E57" w:rsidRDefault="00CF177F" w:rsidP="00837F25">
      <w:pPr>
        <w:pStyle w:val="-244"/>
      </w:pPr>
      <w:r w:rsidRPr="00932E57">
        <w:rPr>
          <w:noProof/>
        </w:rPr>
        <w:lastRenderedPageBreak/>
        <w:drawing>
          <wp:inline distT="0" distB="0" distL="0" distR="0" wp14:anchorId="65A0C5A4" wp14:editId="6401C34C">
            <wp:extent cx="6120130" cy="4485005"/>
            <wp:effectExtent l="0" t="0" r="0" b="0"/>
            <wp:docPr id="135383662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3662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CD65" w14:textId="7B5CBF5D" w:rsidR="00D36B0B" w:rsidRPr="00932E57" w:rsidRDefault="00CF177F" w:rsidP="00D36B0B">
      <w:pPr>
        <w:pStyle w:val="-244"/>
      </w:pPr>
      <w:r w:rsidRPr="00932E57">
        <w:t>Рисунок 1.4 –  «Формат комірок»</w:t>
      </w:r>
    </w:p>
    <w:p w14:paraId="2CD710C1" w14:textId="72E27B50" w:rsidR="00794E2C" w:rsidRDefault="00794E2C" w:rsidP="00F7636D">
      <w:pPr>
        <w:pStyle w:val="-245"/>
      </w:pPr>
      <w:r w:rsidRPr="00932E57">
        <w:t>Одним із способів обчислювання даних в Exc</w:t>
      </w:r>
      <w:r w:rsidR="00932E57" w:rsidRPr="00932E57">
        <w:t>e</w:t>
      </w:r>
      <w:r w:rsidRPr="00932E57">
        <w:t>l є формули, які додаються у якості значень</w:t>
      </w:r>
      <w:r w:rsidR="00F7636D" w:rsidRPr="00932E57">
        <w:t xml:space="preserve"> </w:t>
      </w:r>
      <w:r w:rsidRPr="00932E57">
        <w:t>комірок. Існують різні види формул: прості формули,</w:t>
      </w:r>
      <w:r w:rsidR="00932E57" w:rsidRPr="00932E57">
        <w:t xml:space="preserve"> </w:t>
      </w:r>
      <w:r w:rsidRPr="00932E57">
        <w:t>що складаються з числових констант</w:t>
      </w:r>
      <w:r w:rsidR="00F7636D" w:rsidRPr="00932E57">
        <w:t xml:space="preserve"> (рис. 1.5), формули, які використовують адреси комірок. (рис. 1.6 )</w:t>
      </w:r>
    </w:p>
    <w:p w14:paraId="7B360C99" w14:textId="77777777" w:rsidR="00932E57" w:rsidRDefault="00932E57" w:rsidP="00F7636D">
      <w:pPr>
        <w:pStyle w:val="-245"/>
        <w:sectPr w:rsidR="00932E57" w:rsidSect="00866C4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9EE0555" w14:textId="2433849D" w:rsidR="00932E57" w:rsidRDefault="00932E57" w:rsidP="00932E57">
      <w:pPr>
        <w:pStyle w:val="-244"/>
      </w:pPr>
      <w:r w:rsidRPr="00932E57">
        <w:rPr>
          <w:noProof/>
        </w:rPr>
        <w:drawing>
          <wp:inline distT="0" distB="0" distL="0" distR="0" wp14:anchorId="67733135" wp14:editId="624D9D3F">
            <wp:extent cx="2309813" cy="923925"/>
            <wp:effectExtent l="0" t="0" r="0" b="0"/>
            <wp:docPr id="677087148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87148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468" cy="9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163" w14:textId="69987DB6" w:rsidR="00932E57" w:rsidRDefault="00932E57" w:rsidP="00932E57">
      <w:pPr>
        <w:pStyle w:val="-244"/>
      </w:pPr>
      <w:r>
        <w:t>Рисунок  –  1.5 «Числові константи»</w:t>
      </w:r>
    </w:p>
    <w:p w14:paraId="332A4E13" w14:textId="6053E874" w:rsidR="00932E57" w:rsidRDefault="00932E57" w:rsidP="00932E57">
      <w:pPr>
        <w:pStyle w:val="-244"/>
      </w:pPr>
      <w:r w:rsidRPr="00932E57">
        <w:rPr>
          <w:noProof/>
        </w:rPr>
        <w:drawing>
          <wp:inline distT="0" distB="0" distL="0" distR="0" wp14:anchorId="0E098362" wp14:editId="1FEE953B">
            <wp:extent cx="2581275" cy="1044622"/>
            <wp:effectExtent l="0" t="0" r="0" b="3175"/>
            <wp:docPr id="99733843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843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125" cy="104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5339" w14:textId="5EBE7D86" w:rsidR="00C10310" w:rsidRDefault="00932E57" w:rsidP="00932E57">
      <w:pPr>
        <w:pStyle w:val="-244"/>
      </w:pPr>
      <w:r>
        <w:t xml:space="preserve">Рисунок  –  1.6 «Адреси комірок» </w:t>
      </w:r>
    </w:p>
    <w:p w14:paraId="4CE26814" w14:textId="77777777" w:rsidR="00C10310" w:rsidRDefault="00C10310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12F4D8B" w14:textId="77777777" w:rsidR="00932E57" w:rsidRDefault="00932E57" w:rsidP="00932E57">
      <w:pPr>
        <w:pStyle w:val="-244"/>
        <w:sectPr w:rsidR="00932E57" w:rsidSect="00932E57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14:paraId="23FB881A" w14:textId="5775B850" w:rsidR="005F7B37" w:rsidRDefault="005F7B37" w:rsidP="005F7B37">
      <w:pPr>
        <w:pStyle w:val="-240"/>
        <w:numPr>
          <w:ilvl w:val="0"/>
          <w:numId w:val="0"/>
        </w:numPr>
      </w:pPr>
      <w:r>
        <w:lastRenderedPageBreak/>
        <w:t>Завдання 2</w:t>
      </w:r>
    </w:p>
    <w:p w14:paraId="06D86F8D" w14:textId="57834753" w:rsidR="00932E57" w:rsidRDefault="00C66119" w:rsidP="005F7B37">
      <w:pPr>
        <w:pStyle w:val="-245"/>
      </w:pPr>
      <w:r w:rsidRPr="00E21967">
        <w:t>Випробувати варіанти відносної і абсолютної адресації. При цьому використовувати як клавіатуру, так і мишу.</w:t>
      </w:r>
    </w:p>
    <w:p w14:paraId="1755477F" w14:textId="71B2AD27" w:rsidR="00F106E2" w:rsidRPr="00F106E2" w:rsidRDefault="00F106E2" w:rsidP="00E71AAE">
      <w:pPr>
        <w:pStyle w:val="-248"/>
      </w:pPr>
      <w:r w:rsidRPr="00F106E2">
        <w:t xml:space="preserve">Хід </w:t>
      </w:r>
      <w:r>
        <w:t>в</w:t>
      </w:r>
      <w:r w:rsidRPr="00F106E2">
        <w:t>иконання</w:t>
      </w:r>
    </w:p>
    <w:p w14:paraId="616942EE" w14:textId="0CA3E6F2" w:rsidR="00C66119" w:rsidRPr="00E21967" w:rsidRDefault="00C66119" w:rsidP="005F7B37">
      <w:pPr>
        <w:pStyle w:val="-24"/>
        <w:numPr>
          <w:ilvl w:val="0"/>
          <w:numId w:val="42"/>
        </w:numPr>
        <w:tabs>
          <w:tab w:val="clear" w:pos="567"/>
          <w:tab w:val="left" w:pos="284"/>
        </w:tabs>
        <w:ind w:left="1134" w:hanging="567"/>
        <w:jc w:val="left"/>
      </w:pPr>
      <w:r w:rsidRPr="00E21967">
        <w:t>Відносн</w:t>
      </w:r>
      <w:r w:rsidR="00F106E2">
        <w:t>а</w:t>
      </w:r>
      <w:r w:rsidRPr="00E21967">
        <w:t xml:space="preserve"> адресаці</w:t>
      </w:r>
      <w:r w:rsidR="00F106E2">
        <w:t>я</w:t>
      </w:r>
      <w:r w:rsidRPr="00E21967">
        <w:t xml:space="preserve"> :</w:t>
      </w:r>
    </w:p>
    <w:p w14:paraId="7BA87E76" w14:textId="77777777" w:rsidR="00C10310" w:rsidRDefault="00C66119" w:rsidP="00E21967">
      <w:pPr>
        <w:pStyle w:val="-245"/>
        <w:spacing w:after="0"/>
        <w:ind w:left="567"/>
        <w:jc w:val="left"/>
        <w:rPr>
          <w:rStyle w:val="HTML"/>
          <w:rFonts w:eastAsiaTheme="minorHAnsi"/>
        </w:rPr>
        <w:sectPr w:rsidR="00C10310" w:rsidSect="00866C4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t>Для використання відносної адресації я ввів у комірки A1 та B1 відповідні значення 10 та 20. Потім у комірку C1 ввів формулу</w:t>
      </w:r>
      <w:r w:rsidR="00C10310">
        <w:t xml:space="preserve"> </w:t>
      </w:r>
      <w:r w:rsidR="00C10310" w:rsidRPr="00C10310">
        <w:t>(</w:t>
      </w:r>
      <w:r w:rsidR="00C10310">
        <w:t>2</w:t>
      </w:r>
      <w:r w:rsidR="00C10310" w:rsidRPr="00C10310">
        <w:t>.</w:t>
      </w:r>
      <w:r w:rsidR="00C10310">
        <w:t>1</w:t>
      </w:r>
      <w:r w:rsidR="00C10310" w:rsidRPr="00C10310">
        <w:t>)</w:t>
      </w:r>
      <w:r>
        <w:br/>
      </w:r>
    </w:p>
    <w:p w14:paraId="2BF26A06" w14:textId="77777777" w:rsidR="00C10310" w:rsidRPr="00C10310" w:rsidRDefault="00C10310" w:rsidP="00E21967">
      <w:pPr>
        <w:pStyle w:val="-24"/>
        <w:numPr>
          <w:ilvl w:val="0"/>
          <w:numId w:val="0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eastAsiaTheme="minorHAnsi"/>
        </w:rPr>
        <w:br w:type="column"/>
      </w:r>
      <w:r w:rsidR="00C66119" w:rsidRPr="00C10310">
        <w:rPr>
          <w:rStyle w:val="HTML"/>
          <w:rFonts w:ascii="Times New Roman" w:eastAsiaTheme="minorHAnsi" w:hAnsi="Times New Roman" w:cs="Times New Roman"/>
          <w:sz w:val="28"/>
          <w:szCs w:val="28"/>
        </w:rPr>
        <w:t>=A1 + B1</w:t>
      </w:r>
    </w:p>
    <w:p w14:paraId="0A087F0A" w14:textId="0DDA216E" w:rsidR="00C10310" w:rsidRPr="00C10310" w:rsidRDefault="00C10310" w:rsidP="00E21967">
      <w:pPr>
        <w:pStyle w:val="-24"/>
        <w:numPr>
          <w:ilvl w:val="0"/>
          <w:numId w:val="0"/>
        </w:numPr>
        <w:ind w:left="567"/>
        <w:sectPr w:rsidR="00C10310" w:rsidRPr="00C10310" w:rsidSect="00C10310">
          <w:type w:val="continuous"/>
          <w:pgSz w:w="11906" w:h="16838"/>
          <w:pgMar w:top="1134" w:right="1134" w:bottom="1134" w:left="1134" w:header="709" w:footer="709" w:gutter="0"/>
          <w:cols w:num="3" w:space="708"/>
          <w:titlePg/>
          <w:docGrid w:linePitch="360"/>
        </w:sectPr>
      </w:pPr>
      <w:r w:rsidRPr="00C10310">
        <w:rPr>
          <w:rStyle w:val="HTML"/>
          <w:rFonts w:ascii="Times New Roman" w:eastAsiaTheme="minorHAnsi" w:hAnsi="Times New Roman" w:cs="Times New Roman"/>
          <w:sz w:val="28"/>
          <w:szCs w:val="28"/>
        </w:rPr>
        <w:br w:type="column"/>
      </w:r>
      <w:r w:rsidRPr="00C10310">
        <w:t xml:space="preserve"> формула (2.1)</w:t>
      </w:r>
      <w:r w:rsidR="00C66119" w:rsidRPr="00C10310">
        <w:br/>
      </w:r>
    </w:p>
    <w:p w14:paraId="5DED1859" w14:textId="77777777" w:rsidR="00C10310" w:rsidRDefault="00C10310" w:rsidP="00E21967">
      <w:pPr>
        <w:pStyle w:val="-24"/>
        <w:numPr>
          <w:ilvl w:val="0"/>
          <w:numId w:val="0"/>
        </w:numPr>
        <w:ind w:left="567"/>
        <w:sectPr w:rsidR="00C10310" w:rsidSect="00866C4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E76F9ED" w14:textId="77777777" w:rsidR="00E21967" w:rsidRPr="005F7B37" w:rsidRDefault="00C66119" w:rsidP="005F7B37">
      <w:pPr>
        <w:pStyle w:val="-245"/>
        <w:ind w:left="567" w:firstLine="0"/>
      </w:pPr>
      <w:r w:rsidRPr="005F7B37">
        <w:t>Оскільки адресація відносна, при копіюванні цієї формули вниз (у комірку C2) за допомогою миші або клавіатури формула автоматично змінилася, підлаштовуючись під нові адреси комірок</w:t>
      </w:r>
      <w:r w:rsidR="002B72C3" w:rsidRPr="005F7B37">
        <w:t>.</w:t>
      </w:r>
    </w:p>
    <w:p w14:paraId="58617194" w14:textId="77777777" w:rsidR="005F7B37" w:rsidRDefault="00E21967" w:rsidP="005F7B37">
      <w:pPr>
        <w:pStyle w:val="-245"/>
        <w:numPr>
          <w:ilvl w:val="0"/>
          <w:numId w:val="42"/>
        </w:numPr>
        <w:spacing w:before="240" w:after="0"/>
        <w:ind w:left="1134" w:hanging="567"/>
        <w:jc w:val="left"/>
      </w:pPr>
      <w:r w:rsidRPr="00E21967">
        <w:t>Абсолютна адресація:</w:t>
      </w:r>
    </w:p>
    <w:p w14:paraId="29475A2E" w14:textId="3C9C6F2A" w:rsidR="00A96B70" w:rsidRPr="00E21967" w:rsidRDefault="00C66119" w:rsidP="005F7B37">
      <w:pPr>
        <w:pStyle w:val="-245"/>
        <w:spacing w:before="240" w:after="0"/>
        <w:ind w:left="567"/>
        <w:jc w:val="left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A96B70" w:rsidRPr="00E21967" w:rsidSect="00866C4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E21967">
        <w:t xml:space="preserve">Далі я спробував використати абсолютну адресацію. У комірці A1 </w:t>
      </w:r>
      <w:r w:rsidR="005F7B37">
        <w:t xml:space="preserve">я </w:t>
      </w:r>
      <w:r w:rsidRPr="00E21967">
        <w:t>ввів значення 5, а в комірку B</w:t>
      </w:r>
      <w:r w:rsidR="00A96B70" w:rsidRPr="00E21967">
        <w:t xml:space="preserve">1 - </w:t>
      </w:r>
      <w:r w:rsidRPr="00E21967">
        <w:t>10. Для обчислень я хотів, щоб адреса комірки A1 залишалася незмінною при копіюванні формули. Тому я ввів формулу</w:t>
      </w:r>
      <w:r w:rsidR="00C10310" w:rsidRPr="00E21967">
        <w:t xml:space="preserve"> (2.2)</w:t>
      </w:r>
      <w:r w:rsidRPr="00E21967">
        <w:br/>
      </w:r>
    </w:p>
    <w:p w14:paraId="051B6673" w14:textId="3D8F14CB" w:rsidR="00A96B70" w:rsidRPr="00A96B70" w:rsidRDefault="00A96B70" w:rsidP="002B72C3">
      <w:pPr>
        <w:pStyle w:val="-245"/>
        <w:spacing w:after="0"/>
        <w:ind w:firstLine="0"/>
        <w:jc w:val="center"/>
      </w:pPr>
      <w:r>
        <w:rPr>
          <w:rStyle w:val="HTML"/>
          <w:rFonts w:eastAsiaTheme="minorHAnsi"/>
        </w:rPr>
        <w:br w:type="column"/>
      </w:r>
      <w:r w:rsidR="00C66119" w:rsidRPr="00A96B70">
        <w:rPr>
          <w:rStyle w:val="HTML"/>
          <w:rFonts w:ascii="Times New Roman" w:eastAsiaTheme="minorHAnsi" w:hAnsi="Times New Roman" w:cs="Times New Roman"/>
          <w:sz w:val="28"/>
          <w:szCs w:val="28"/>
        </w:rPr>
        <w:t>=$A$1 + B1</w:t>
      </w:r>
    </w:p>
    <w:p w14:paraId="315B4D1C" w14:textId="0735FF48" w:rsidR="00A96B70" w:rsidRDefault="00A96B70" w:rsidP="002B72C3">
      <w:pPr>
        <w:pStyle w:val="-245"/>
        <w:spacing w:after="0"/>
        <w:ind w:left="567" w:firstLine="0"/>
        <w:jc w:val="right"/>
        <w:sectPr w:rsidR="00A96B70" w:rsidSect="00A96B70">
          <w:type w:val="continuous"/>
          <w:pgSz w:w="11906" w:h="16838"/>
          <w:pgMar w:top="1134" w:right="1134" w:bottom="1134" w:left="1134" w:header="709" w:footer="709" w:gutter="0"/>
          <w:cols w:num="3" w:space="708"/>
          <w:titlePg/>
          <w:docGrid w:linePitch="360"/>
        </w:sectPr>
      </w:pPr>
      <w:r w:rsidRPr="00A96B70">
        <w:br w:type="column"/>
      </w:r>
      <w:r w:rsidRPr="00A96B70">
        <w:t xml:space="preserve">формула </w:t>
      </w:r>
      <w:r>
        <w:t>(2.2)</w:t>
      </w:r>
      <w:r>
        <w:br/>
      </w:r>
    </w:p>
    <w:p w14:paraId="549CB86C" w14:textId="7BC21C1F" w:rsidR="00C66119" w:rsidRDefault="00C66119" w:rsidP="00E21967">
      <w:pPr>
        <w:pStyle w:val="-245"/>
        <w:spacing w:after="0"/>
        <w:ind w:left="567"/>
        <w:jc w:val="left"/>
      </w:pPr>
      <w:r>
        <w:t xml:space="preserve">Знак долара ($) перед літерами і цифрами робить адресу A1 абсолютною, що означає, що вона не змінюється при копіюванні формули. Коли я копіював формулу вниз у C2, Excel зберіг абсолютну адресу A1, а відносна адреса B1 змінилася на B2, тому нова формула </w:t>
      </w:r>
      <w:r w:rsidR="00C10310">
        <w:t xml:space="preserve">(2.3) </w:t>
      </w:r>
      <w:r>
        <w:t xml:space="preserve">виглядала </w:t>
      </w:r>
      <w:r w:rsidR="00A96B70">
        <w:t>так</w:t>
      </w:r>
    </w:p>
    <w:p w14:paraId="2C725345" w14:textId="77777777" w:rsidR="00A96B70" w:rsidRDefault="00A96B70" w:rsidP="00E21967">
      <w:pPr>
        <w:pStyle w:val="-24"/>
        <w:numPr>
          <w:ilvl w:val="0"/>
          <w:numId w:val="0"/>
        </w:numPr>
        <w:ind w:left="1134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A96B70" w:rsidSect="00866C4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9DFA007" w14:textId="34074891" w:rsidR="00A96B70" w:rsidRDefault="00A96B70" w:rsidP="00E21967">
      <w:pPr>
        <w:pStyle w:val="-24"/>
        <w:numPr>
          <w:ilvl w:val="0"/>
          <w:numId w:val="0"/>
        </w:num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column"/>
      </w:r>
      <w:r w:rsidRPr="00A96B70">
        <w:rPr>
          <w:rStyle w:val="HTML"/>
          <w:rFonts w:ascii="Times New Roman" w:eastAsiaTheme="minorHAnsi" w:hAnsi="Times New Roman" w:cs="Times New Roman"/>
          <w:sz w:val="28"/>
          <w:szCs w:val="28"/>
        </w:rPr>
        <w:t>=$A$1 + B2</w:t>
      </w:r>
    </w:p>
    <w:p w14:paraId="0292E6A4" w14:textId="630AE530" w:rsidR="00A96B70" w:rsidRPr="00A96B70" w:rsidRDefault="00A96B70" w:rsidP="00E21967">
      <w:pPr>
        <w:pStyle w:val="-24"/>
        <w:numPr>
          <w:ilvl w:val="0"/>
          <w:numId w:val="0"/>
        </w:numPr>
        <w:ind w:left="567"/>
      </w:pPr>
      <w:r>
        <w:br w:type="column"/>
      </w:r>
      <w:r w:rsidRPr="00A96B70">
        <w:t>формула (2.3)</w:t>
      </w:r>
    </w:p>
    <w:p w14:paraId="38F15848" w14:textId="77777777" w:rsidR="00A96B70" w:rsidRDefault="00A96B70" w:rsidP="00E21967">
      <w:pPr>
        <w:pStyle w:val="-24"/>
        <w:numPr>
          <w:ilvl w:val="1"/>
          <w:numId w:val="34"/>
        </w:numPr>
        <w:sectPr w:rsidR="00A96B70" w:rsidSect="00A96B70">
          <w:type w:val="continuous"/>
          <w:pgSz w:w="11906" w:h="16838"/>
          <w:pgMar w:top="1134" w:right="1134" w:bottom="1134" w:left="1134" w:header="709" w:footer="709" w:gutter="0"/>
          <w:cols w:num="3" w:space="708"/>
          <w:titlePg/>
          <w:docGrid w:linePitch="360"/>
        </w:sectPr>
      </w:pPr>
    </w:p>
    <w:p w14:paraId="1847AF46" w14:textId="5AE8DC12" w:rsidR="00E21967" w:rsidRDefault="00E21967" w:rsidP="005F7B37">
      <w:pPr>
        <w:pStyle w:val="-245"/>
        <w:numPr>
          <w:ilvl w:val="0"/>
          <w:numId w:val="42"/>
        </w:numPr>
        <w:spacing w:before="240" w:after="0"/>
        <w:ind w:left="1134" w:hanging="567"/>
        <w:jc w:val="left"/>
      </w:pPr>
      <w:r w:rsidRPr="00E21967">
        <w:t>Змішана адресація:</w:t>
      </w:r>
    </w:p>
    <w:p w14:paraId="20D1423E" w14:textId="481CE9F1" w:rsidR="00A96B70" w:rsidRDefault="00C66119" w:rsidP="00E21967">
      <w:pPr>
        <w:pStyle w:val="-245"/>
        <w:spacing w:after="0"/>
        <w:ind w:left="567"/>
        <w:jc w:val="left"/>
      </w:pPr>
      <w:r>
        <w:t>Я також спробував змішану адресацію, коли або рядок, або стовпець залишаються незмінними. Наприклад, формула</w:t>
      </w:r>
      <w:r w:rsidR="00C10310">
        <w:t xml:space="preserve"> (2.4) </w:t>
      </w:r>
    </w:p>
    <w:p w14:paraId="4AB9280F" w14:textId="77777777" w:rsidR="00A96B70" w:rsidRDefault="00A96B70" w:rsidP="00E21967">
      <w:pPr>
        <w:pStyle w:val="-24"/>
        <w:numPr>
          <w:ilvl w:val="0"/>
          <w:numId w:val="0"/>
        </w:numPr>
        <w:ind w:left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A96B70" w:rsidSect="00866C4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D966B9D" w14:textId="79B01233" w:rsidR="00A96B70" w:rsidRDefault="00A96B70" w:rsidP="00E21967">
      <w:pPr>
        <w:pStyle w:val="-24"/>
        <w:numPr>
          <w:ilvl w:val="0"/>
          <w:numId w:val="0"/>
        </w:num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br w:type="column"/>
      </w:r>
      <w:r w:rsidR="00C66119" w:rsidRPr="00A96B70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=$A1 + B$1</w:t>
      </w:r>
    </w:p>
    <w:p w14:paraId="39E24DD6" w14:textId="2EAB38D5" w:rsidR="00A96B70" w:rsidRPr="00A96B70" w:rsidRDefault="00A96B70" w:rsidP="00E21967">
      <w:pPr>
        <w:pStyle w:val="-24"/>
        <w:numPr>
          <w:ilvl w:val="0"/>
          <w:numId w:val="0"/>
        </w:numPr>
        <w:ind w:left="567"/>
      </w:pPr>
      <w:r>
        <w:br w:type="column"/>
      </w:r>
      <w:r w:rsidRPr="00A96B70">
        <w:t xml:space="preserve">формула (2.4) </w:t>
      </w:r>
    </w:p>
    <w:p w14:paraId="3C42B0A6" w14:textId="77777777" w:rsidR="00A96B70" w:rsidRDefault="00A96B70" w:rsidP="00E21967">
      <w:pPr>
        <w:pStyle w:val="-24"/>
        <w:numPr>
          <w:ilvl w:val="0"/>
          <w:numId w:val="0"/>
        </w:numPr>
        <w:ind w:left="567"/>
        <w:sectPr w:rsidR="00A96B70" w:rsidSect="00A96B70">
          <w:type w:val="continuous"/>
          <w:pgSz w:w="11906" w:h="16838"/>
          <w:pgMar w:top="1134" w:right="1134" w:bottom="1134" w:left="1134" w:header="709" w:footer="709" w:gutter="0"/>
          <w:cols w:num="3" w:space="708"/>
          <w:titlePg/>
          <w:docGrid w:linePitch="360"/>
        </w:sectPr>
      </w:pPr>
    </w:p>
    <w:p w14:paraId="1B5BE2B9" w14:textId="758CE962" w:rsidR="00C66119" w:rsidRDefault="00C66119" w:rsidP="0028509E">
      <w:pPr>
        <w:pStyle w:val="-245"/>
        <w:spacing w:after="0"/>
        <w:ind w:left="567" w:firstLine="0"/>
        <w:jc w:val="left"/>
      </w:pPr>
      <w:r>
        <w:t>означає, що стовпець A є абсолютним, а рядок 1 у комірці B є незмінним. При копіюванні формули вона адаптувалася відповідно до нових адрес, але з урахуванням фіксованих частин.</w:t>
      </w:r>
    </w:p>
    <w:p w14:paraId="6C5B8D06" w14:textId="77777777" w:rsidR="00E21967" w:rsidRDefault="00C66119" w:rsidP="005F7B37">
      <w:pPr>
        <w:pStyle w:val="-245"/>
        <w:numPr>
          <w:ilvl w:val="0"/>
          <w:numId w:val="42"/>
        </w:numPr>
        <w:spacing w:before="240" w:after="0"/>
        <w:ind w:left="1134" w:hanging="567"/>
        <w:jc w:val="left"/>
      </w:pPr>
      <w:r w:rsidRPr="002B72C3">
        <w:t>Використання клавіатури та миші:</w:t>
      </w:r>
      <w:r w:rsidRPr="002B72C3">
        <w:br/>
      </w:r>
    </w:p>
    <w:p w14:paraId="2F15A4BB" w14:textId="2CA90CC4" w:rsidR="00C66119" w:rsidRPr="0028509E" w:rsidRDefault="00C66119" w:rsidP="0028509E">
      <w:pPr>
        <w:pStyle w:val="-245"/>
        <w:ind w:left="567"/>
      </w:pPr>
      <w:r w:rsidRPr="0028509E">
        <w:t xml:space="preserve">Для створення та редагування формул я використовував як клавіатуру, так і мишу. Щоб швидко додати абсолютні адреси, я клавіатурою натиснув клавішу </w:t>
      </w:r>
      <w:r w:rsidRPr="0028509E">
        <w:rPr>
          <w:rStyle w:val="a7"/>
          <w:b w:val="0"/>
          <w:bCs w:val="0"/>
        </w:rPr>
        <w:t>F4</w:t>
      </w:r>
      <w:r w:rsidRPr="0028509E">
        <w:t xml:space="preserve"> після введення адреси комірки. Ця дія автоматично додала знаки долара ($) для абсолютної адресації. Крім того, для копіювання формул я використовував мишу, перетягуючи маркер заповнення (маленький квадрат у правому нижньому куті виділеної комірки).</w:t>
      </w:r>
    </w:p>
    <w:p w14:paraId="2E4D9F9E" w14:textId="2BBDB643" w:rsidR="009702C3" w:rsidRDefault="009702C3" w:rsidP="009702C3">
      <w:pPr>
        <w:pStyle w:val="-240"/>
        <w:numPr>
          <w:ilvl w:val="0"/>
          <w:numId w:val="0"/>
        </w:numPr>
      </w:pPr>
      <w:r>
        <w:t xml:space="preserve">Завдання </w:t>
      </w:r>
      <w:r>
        <w:t>3</w:t>
      </w:r>
    </w:p>
    <w:p w14:paraId="4FE17B4E" w14:textId="1FD0F4D7" w:rsidR="00830906" w:rsidRDefault="00830906" w:rsidP="009702C3">
      <w:pPr>
        <w:pStyle w:val="-245"/>
      </w:pPr>
      <w:r w:rsidRPr="00E21967">
        <w:t>Освоїти прийоми виділення окремих комірок, блоків комірок, декількох рядків і стовпців, всієї таблиці, кількох блоків несуміжних комірок. При цьому використовувати ліву кнопку миші, лінійки заголовків рядків і стовпців, клавішу CTRL.</w:t>
      </w:r>
    </w:p>
    <w:p w14:paraId="6B3BDDD7" w14:textId="77777777" w:rsidR="00F106E2" w:rsidRPr="00F106E2" w:rsidRDefault="00F106E2" w:rsidP="00E71AAE">
      <w:pPr>
        <w:pStyle w:val="-248"/>
      </w:pPr>
      <w:r w:rsidRPr="00F106E2">
        <w:t xml:space="preserve">Хід </w:t>
      </w:r>
      <w:r>
        <w:t>в</w:t>
      </w:r>
      <w:r w:rsidRPr="00F106E2">
        <w:t>иконання</w:t>
      </w:r>
    </w:p>
    <w:p w14:paraId="369C6D33" w14:textId="77777777" w:rsidR="00DE4F4D" w:rsidRDefault="00DE4F4D" w:rsidP="00DE4F4D">
      <w:pPr>
        <w:pStyle w:val="-245"/>
        <w:spacing w:after="0"/>
      </w:pPr>
      <w:r w:rsidRPr="00DE4F4D">
        <w:t>Для виділення окремої комірки я просто клацнув лівою кнопкою миші на потрібну комірку. Це дозволило мені працювати лише з однією коміркою.</w:t>
      </w:r>
    </w:p>
    <w:p w14:paraId="34FDAC11" w14:textId="77777777" w:rsidR="00DE4F4D" w:rsidRDefault="00DE4F4D" w:rsidP="00DE4F4D">
      <w:pPr>
        <w:pStyle w:val="-245"/>
        <w:spacing w:after="0"/>
      </w:pPr>
      <w:r w:rsidRPr="00DE4F4D">
        <w:t>Щоб виділити блок комірок, я натиснув і утримував ліву кнопку миші на першій комірці блоку, а потім перетягнув курсор до останньої комірки, яку хотів виділити. Таким чином, виділив прямокутну область комірок.</w:t>
      </w:r>
    </w:p>
    <w:p w14:paraId="6A87BE62" w14:textId="0750774E" w:rsidR="00DE4F4D" w:rsidRPr="00DE4F4D" w:rsidRDefault="00DE4F4D" w:rsidP="00DE4F4D">
      <w:pPr>
        <w:pStyle w:val="-245"/>
        <w:spacing w:after="0"/>
      </w:pPr>
      <w:r w:rsidRPr="00DE4F4D">
        <w:t>Для виділення цілого рядка я клацнув лівою кнопкою миші по номеру рядка (зліва). Для виділення кількох рядків я натиснув і утримував ліву кнопку миші на одному номері рядка та перетягнув вниз або вгору, виділяючи всі потрібні рядки.</w:t>
      </w:r>
      <w:r w:rsidRPr="00DE4F4D">
        <w:br/>
        <w:t>Щоб виділити стовпці, я клацнув по літері стовпця (вгорі), а для кількох стовпців утримував ліву кнопку миші й перетягнув її вправо або вліво, щоб охопити всі необхідні стовпці.</w:t>
      </w:r>
    </w:p>
    <w:p w14:paraId="6D4C379B" w14:textId="45143F24" w:rsidR="00DE4F4D" w:rsidRDefault="00DE4F4D" w:rsidP="00DE4F4D">
      <w:pPr>
        <w:pStyle w:val="-245"/>
        <w:spacing w:after="0"/>
      </w:pPr>
      <w:r w:rsidRPr="00DE4F4D">
        <w:t xml:space="preserve">Щоб швидко виділити всю таблицю або аркуш, я використав кутову кнопку між заголовками рядків і стовпців у лівому верхньому куті таблиці (там, де </w:t>
      </w:r>
      <w:r w:rsidRPr="00DE4F4D">
        <w:lastRenderedPageBreak/>
        <w:t>перетинаються номери рядків і літери стовпців). Це дозволило миттєво виділити всю таблицю.</w:t>
      </w:r>
    </w:p>
    <w:p w14:paraId="39785071" w14:textId="1BE12E0C" w:rsidR="00DE4F4D" w:rsidRDefault="00DE4F4D" w:rsidP="00DE4F4D">
      <w:pPr>
        <w:pStyle w:val="-245"/>
        <w:spacing w:after="0"/>
      </w:pPr>
      <w:r w:rsidRPr="00DE4F4D">
        <w:t xml:space="preserve">Для виділення кількох блоків несуміжних комірок я спочатку виділив перший блок за допомогою миші, а потім, утримуючи клавішу </w:t>
      </w:r>
      <w:r w:rsidRPr="00DE4F4D">
        <w:rPr>
          <w:b/>
          <w:bCs/>
        </w:rPr>
        <w:t>CTRL</w:t>
      </w:r>
      <w:r w:rsidRPr="00DE4F4D">
        <w:t>, клацав по інших окремих комірках або блоках, які також потрібно було виділити.</w:t>
      </w:r>
    </w:p>
    <w:p w14:paraId="376B7174" w14:textId="44BCCC43" w:rsidR="00DE4F4D" w:rsidRPr="009702C3" w:rsidRDefault="00DE4F4D" w:rsidP="009702C3">
      <w:pPr>
        <w:pStyle w:val="-245"/>
      </w:pPr>
      <w:r w:rsidRPr="009702C3">
        <w:t xml:space="preserve">Клавіша CTRL дозволила мені додавати до вибраних раніше комірок інші несуміжні елементи. Наприклад, після виділення одного блоку комірок, я натиснув CTRL і, не відпускаючи клавішу, клацав по іншим коміркам, які хотів додати до виділення. </w:t>
      </w:r>
    </w:p>
    <w:p w14:paraId="2C799F87" w14:textId="326594CE" w:rsidR="009702C3" w:rsidRDefault="009702C3" w:rsidP="009702C3">
      <w:pPr>
        <w:pStyle w:val="-240"/>
        <w:numPr>
          <w:ilvl w:val="0"/>
          <w:numId w:val="0"/>
        </w:numPr>
      </w:pPr>
      <w:r>
        <w:t xml:space="preserve">Завдання </w:t>
      </w:r>
      <w:r>
        <w:t>4</w:t>
      </w:r>
    </w:p>
    <w:p w14:paraId="55D7C317" w14:textId="2511D46B" w:rsidR="00DE4F4D" w:rsidRDefault="00DE4F4D" w:rsidP="009702C3">
      <w:pPr>
        <w:pStyle w:val="-245"/>
      </w:pPr>
      <w:r w:rsidRPr="009702C3">
        <w:t>Освоїти прийоми копіювання і перенесення комірок і їх блоків. Для виконання дій брати різні за формою блоки комірок. Виконати копіювання і перенесення комірок, які містять формули з відносною і абсолютною адресацією. Подивитися як при цьому змінюються адреси комірок. При цьому використовувати куточок комірки, ліву і праву кнопки миші, команди меню Правка, панель інструментів і буфер обміну.</w:t>
      </w:r>
    </w:p>
    <w:p w14:paraId="777B4B64" w14:textId="67875AA6" w:rsidR="00F106E2" w:rsidRPr="009702C3" w:rsidRDefault="00F106E2" w:rsidP="00E71AAE">
      <w:pPr>
        <w:pStyle w:val="-248"/>
      </w:pPr>
      <w:r w:rsidRPr="00F106E2">
        <w:t xml:space="preserve">Хід </w:t>
      </w:r>
      <w:r>
        <w:t>в</w:t>
      </w:r>
      <w:r w:rsidRPr="00F106E2">
        <w:t>иконання</w:t>
      </w:r>
    </w:p>
    <w:p w14:paraId="73F684D5" w14:textId="77777777" w:rsidR="00491791" w:rsidRPr="00491791" w:rsidRDefault="00491791" w:rsidP="00F106E2">
      <w:pPr>
        <w:pStyle w:val="-24"/>
        <w:numPr>
          <w:ilvl w:val="0"/>
          <w:numId w:val="43"/>
        </w:numPr>
        <w:ind w:left="567" w:hanging="567"/>
      </w:pPr>
      <w:r w:rsidRPr="00491791">
        <w:t>Копіювання комірок за допомогою маркера заповнення (кутка комірки):</w:t>
      </w:r>
    </w:p>
    <w:p w14:paraId="24449771" w14:textId="77777777" w:rsidR="008F06BC" w:rsidRDefault="008F06BC" w:rsidP="008F06BC">
      <w:pPr>
        <w:pStyle w:val="-245"/>
        <w:spacing w:before="240"/>
      </w:pPr>
      <w:r w:rsidRPr="008F06BC">
        <w:t>Спочатку я виділив комірку або блок комірок, які потрібно було скопіювати. Після цього підвів курсор до правого нижнього кутка виділеної області (маркера заповнення), коли він перетворився на маленький чорний хрестик, я натиснув і утримував ліву кнопку миші, перетягнув курсор до нової області, де хотів вставити копію. Цей метод працює як для простих даних, так і для формул.</w:t>
      </w:r>
    </w:p>
    <w:p w14:paraId="77A6B0CE" w14:textId="77777777" w:rsidR="008F06BC" w:rsidRDefault="008F06BC" w:rsidP="00F106E2">
      <w:pPr>
        <w:pStyle w:val="-24"/>
        <w:numPr>
          <w:ilvl w:val="0"/>
          <w:numId w:val="43"/>
        </w:numPr>
        <w:ind w:left="567" w:hanging="567"/>
      </w:pPr>
      <w:r>
        <w:t>Перенесення комірок за допомогою миші:</w:t>
      </w:r>
    </w:p>
    <w:p w14:paraId="2D4ECB05" w14:textId="2285875D" w:rsidR="008F06BC" w:rsidRDefault="008F06BC" w:rsidP="008F06BC">
      <w:pPr>
        <w:pStyle w:val="-245"/>
        <w:spacing w:before="240"/>
      </w:pPr>
      <w:r>
        <w:t>Для перенесення комірки або блоку я виділив потрібну область, а потім підвів курсор до краю виділення, доки він не перетворився на стрілку в чотири напрямки. Після цього я натиснув ліву кнопку миші та перетягнув виділену область у нове місце. При перенесенні формули з відносною адресацією її адреси змінювалися відповідно до нового положення комірки. Формули з абсолютною адресацією залишалися незмінними.</w:t>
      </w:r>
    </w:p>
    <w:p w14:paraId="1DFB6AAB" w14:textId="77777777" w:rsidR="008F06BC" w:rsidRDefault="008F06BC" w:rsidP="00F106E2">
      <w:pPr>
        <w:pStyle w:val="-24"/>
        <w:numPr>
          <w:ilvl w:val="0"/>
          <w:numId w:val="43"/>
        </w:numPr>
        <w:ind w:left="567" w:hanging="567"/>
      </w:pPr>
      <w:r>
        <w:lastRenderedPageBreak/>
        <w:t>Копіювання та перенесення за допомогою правої кнопки миші:</w:t>
      </w:r>
    </w:p>
    <w:p w14:paraId="4EB1E6C3" w14:textId="5137DD2A" w:rsidR="008F06BC" w:rsidRDefault="008F06BC" w:rsidP="008F06BC">
      <w:pPr>
        <w:pStyle w:val="-245"/>
        <w:spacing w:before="240"/>
      </w:pPr>
      <w:r>
        <w:t>Виділивши комірку або блок комірок, я натиснув праву кнопку миші і вибрав у контекстному меню команду "Копіювати" або "Вирізати". Після цього я клацнув правою кнопкою миші у новому місці, де хотів вставити дані, і вибрав команду "Вставити". При копіюванні та вставці формул відбувалися ті ж зміни відносних і абсолютних адрес, як і при використанні маркера заповнення.</w:t>
      </w:r>
    </w:p>
    <w:p w14:paraId="7D413F7C" w14:textId="77777777" w:rsidR="008F06BC" w:rsidRDefault="008F06BC" w:rsidP="00F106E2">
      <w:pPr>
        <w:pStyle w:val="-24"/>
        <w:numPr>
          <w:ilvl w:val="0"/>
          <w:numId w:val="43"/>
        </w:numPr>
        <w:ind w:left="567" w:hanging="567"/>
      </w:pPr>
      <w:r>
        <w:t>Копіювання і перенесення через меню "Правка" та панель інструментів:</w:t>
      </w:r>
    </w:p>
    <w:p w14:paraId="2F4BFDF6" w14:textId="4B2D64C4" w:rsidR="008F06BC" w:rsidRPr="008F06BC" w:rsidRDefault="008F06BC" w:rsidP="008F06BC">
      <w:pPr>
        <w:pStyle w:val="-245"/>
        <w:spacing w:before="240"/>
      </w:pPr>
      <w:r>
        <w:t>Також я використовував меню "Правка" на панелі інструментів. Виділивши потрібні комірки, я обрав команду "Копіювати" або "Вирізати" через меню Правка або відповідні кнопки на панелі інструментів. Потім я перейшов у нову область, обрав комірку і натиснув "Вставити".</w:t>
      </w:r>
    </w:p>
    <w:sectPr w:rsidR="008F06BC" w:rsidRPr="008F06BC" w:rsidSect="00866C43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C1E1" w14:textId="77777777" w:rsidR="00CF4B94" w:rsidRPr="00932E57" w:rsidRDefault="00CF4B94" w:rsidP="007F220B">
      <w:pPr>
        <w:spacing w:after="0" w:line="240" w:lineRule="auto"/>
      </w:pPr>
      <w:r w:rsidRPr="00932E57">
        <w:separator/>
      </w:r>
    </w:p>
  </w:endnote>
  <w:endnote w:type="continuationSeparator" w:id="0">
    <w:p w14:paraId="149DB0BA" w14:textId="77777777" w:rsidR="00CF4B94" w:rsidRPr="00932E57" w:rsidRDefault="00CF4B94" w:rsidP="007F220B">
      <w:pPr>
        <w:spacing w:after="0" w:line="240" w:lineRule="auto"/>
      </w:pPr>
      <w:r w:rsidRPr="00932E57">
        <w:continuationSeparator/>
      </w:r>
    </w:p>
  </w:endnote>
  <w:endnote w:type="continuationNotice" w:id="1">
    <w:p w14:paraId="6D203535" w14:textId="77777777" w:rsidR="00CF4B94" w:rsidRPr="00932E57" w:rsidRDefault="00CF4B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DD49F" w14:textId="77777777" w:rsidR="00CF4B94" w:rsidRPr="00932E57" w:rsidRDefault="00CF4B94" w:rsidP="007F220B">
      <w:pPr>
        <w:spacing w:after="0" w:line="240" w:lineRule="auto"/>
      </w:pPr>
      <w:r w:rsidRPr="00932E57">
        <w:separator/>
      </w:r>
    </w:p>
  </w:footnote>
  <w:footnote w:type="continuationSeparator" w:id="0">
    <w:p w14:paraId="24646EAF" w14:textId="77777777" w:rsidR="00CF4B94" w:rsidRPr="00932E57" w:rsidRDefault="00CF4B94" w:rsidP="007F220B">
      <w:pPr>
        <w:spacing w:after="0" w:line="240" w:lineRule="auto"/>
      </w:pPr>
      <w:r w:rsidRPr="00932E57">
        <w:continuationSeparator/>
      </w:r>
    </w:p>
  </w:footnote>
  <w:footnote w:type="continuationNotice" w:id="1">
    <w:p w14:paraId="0B29079C" w14:textId="77777777" w:rsidR="00CF4B94" w:rsidRPr="00932E57" w:rsidRDefault="00CF4B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11D"/>
    <w:multiLevelType w:val="hybridMultilevel"/>
    <w:tmpl w:val="C2280A18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A83787"/>
    <w:multiLevelType w:val="hybridMultilevel"/>
    <w:tmpl w:val="FD4044F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550185"/>
    <w:multiLevelType w:val="hybridMultilevel"/>
    <w:tmpl w:val="BE869786"/>
    <w:lvl w:ilvl="0" w:tplc="9BB4ED88">
      <w:start w:val="1"/>
      <w:numFmt w:val="decimal"/>
      <w:pStyle w:val="-24"/>
      <w:lvlText w:val="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D804DC"/>
    <w:multiLevelType w:val="hybridMultilevel"/>
    <w:tmpl w:val="92EA9B6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B0E3FB9"/>
    <w:multiLevelType w:val="hybridMultilevel"/>
    <w:tmpl w:val="E662005E"/>
    <w:lvl w:ilvl="0" w:tplc="2000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775CFB"/>
    <w:multiLevelType w:val="multilevel"/>
    <w:tmpl w:val="47FA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CB33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6F46B3"/>
    <w:multiLevelType w:val="hybridMultilevel"/>
    <w:tmpl w:val="FE883C22"/>
    <w:lvl w:ilvl="0" w:tplc="35DA5192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2429BB"/>
    <w:multiLevelType w:val="hybridMultilevel"/>
    <w:tmpl w:val="F656D1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977B3"/>
    <w:multiLevelType w:val="hybridMultilevel"/>
    <w:tmpl w:val="DED4034C"/>
    <w:lvl w:ilvl="0" w:tplc="B2EECC22">
      <w:start w:val="1"/>
      <w:numFmt w:val="decimal"/>
      <w:pStyle w:val="-240"/>
      <w:lvlText w:val="%1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351F7"/>
    <w:multiLevelType w:val="hybridMultilevel"/>
    <w:tmpl w:val="5C989F9C"/>
    <w:lvl w:ilvl="0" w:tplc="9C6C7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53CC"/>
    <w:multiLevelType w:val="hybridMultilevel"/>
    <w:tmpl w:val="9FECAD2A"/>
    <w:lvl w:ilvl="0" w:tplc="E9DE9B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196A67"/>
    <w:multiLevelType w:val="multilevel"/>
    <w:tmpl w:val="91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67115"/>
    <w:multiLevelType w:val="multilevel"/>
    <w:tmpl w:val="1A8E2D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6605D2"/>
    <w:multiLevelType w:val="hybridMultilevel"/>
    <w:tmpl w:val="DE9C81D0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606005C"/>
    <w:multiLevelType w:val="hybridMultilevel"/>
    <w:tmpl w:val="9C5E2A70"/>
    <w:lvl w:ilvl="0" w:tplc="23E43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65424"/>
    <w:multiLevelType w:val="hybridMultilevel"/>
    <w:tmpl w:val="DAFEE8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C072C"/>
    <w:multiLevelType w:val="multilevel"/>
    <w:tmpl w:val="FDFAF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4373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F51C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1B5972"/>
    <w:multiLevelType w:val="hybridMultilevel"/>
    <w:tmpl w:val="9E7A4354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3ED3905"/>
    <w:multiLevelType w:val="multilevel"/>
    <w:tmpl w:val="200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 w15:restartNumberingAfterBreak="0">
    <w:nsid w:val="341A0B95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053AB2"/>
    <w:multiLevelType w:val="hybridMultilevel"/>
    <w:tmpl w:val="64D49AA0"/>
    <w:lvl w:ilvl="0" w:tplc="62BAD99E">
      <w:start w:val="1"/>
      <w:numFmt w:val="bullet"/>
      <w:lvlText w:val="-"/>
      <w:lvlJc w:val="left"/>
      <w:pPr>
        <w:ind w:left="1287" w:hanging="360"/>
      </w:pPr>
      <w:rPr>
        <w:rFonts w:ascii="Suez One" w:hAnsi="Suez One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F8B736D"/>
    <w:multiLevelType w:val="multilevel"/>
    <w:tmpl w:val="F79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B5A23"/>
    <w:multiLevelType w:val="hybridMultilevel"/>
    <w:tmpl w:val="3484352C"/>
    <w:lvl w:ilvl="0" w:tplc="BCD49082">
      <w:start w:val="1"/>
      <w:numFmt w:val="bullet"/>
      <w:pStyle w:val="-241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8906EC3"/>
    <w:multiLevelType w:val="hybridMultilevel"/>
    <w:tmpl w:val="A67EE42E"/>
    <w:lvl w:ilvl="0" w:tplc="6C5C7E70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A2A65B0"/>
    <w:multiLevelType w:val="hybridMultilevel"/>
    <w:tmpl w:val="83CA5118"/>
    <w:lvl w:ilvl="0" w:tplc="D548B9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23E432C4">
      <w:start w:val="1"/>
      <w:numFmt w:val="decimal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08E1AA0"/>
    <w:multiLevelType w:val="multilevel"/>
    <w:tmpl w:val="60784B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512B1534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5B190C48"/>
    <w:multiLevelType w:val="hybridMultilevel"/>
    <w:tmpl w:val="CB46BC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B90365"/>
    <w:multiLevelType w:val="multilevel"/>
    <w:tmpl w:val="69A66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A3A9B"/>
    <w:multiLevelType w:val="hybridMultilevel"/>
    <w:tmpl w:val="ECA620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707CA"/>
    <w:multiLevelType w:val="hybridMultilevel"/>
    <w:tmpl w:val="176285D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5D2A1C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79D42D0"/>
    <w:multiLevelType w:val="multilevel"/>
    <w:tmpl w:val="9E5A7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41804"/>
    <w:multiLevelType w:val="hybridMultilevel"/>
    <w:tmpl w:val="3146D39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9307B"/>
    <w:multiLevelType w:val="hybridMultilevel"/>
    <w:tmpl w:val="5A20134E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F6B1996"/>
    <w:multiLevelType w:val="hybridMultilevel"/>
    <w:tmpl w:val="9CEC8DA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F920FF9"/>
    <w:multiLevelType w:val="hybridMultilevel"/>
    <w:tmpl w:val="D9C02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E45723F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7F386818"/>
    <w:multiLevelType w:val="multilevel"/>
    <w:tmpl w:val="52C4B5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num w:numId="1" w16cid:durableId="765006856">
    <w:abstractNumId w:val="10"/>
  </w:num>
  <w:num w:numId="2" w16cid:durableId="1679192720">
    <w:abstractNumId w:val="10"/>
  </w:num>
  <w:num w:numId="3" w16cid:durableId="1764497411">
    <w:abstractNumId w:val="37"/>
  </w:num>
  <w:num w:numId="4" w16cid:durableId="127555232">
    <w:abstractNumId w:val="7"/>
  </w:num>
  <w:num w:numId="5" w16cid:durableId="1992369130">
    <w:abstractNumId w:val="1"/>
  </w:num>
  <w:num w:numId="6" w16cid:durableId="1938518091">
    <w:abstractNumId w:val="11"/>
  </w:num>
  <w:num w:numId="7" w16cid:durableId="1866138231">
    <w:abstractNumId w:val="23"/>
  </w:num>
  <w:num w:numId="8" w16cid:durableId="162861837">
    <w:abstractNumId w:val="9"/>
  </w:num>
  <w:num w:numId="9" w16cid:durableId="1542128960">
    <w:abstractNumId w:val="12"/>
  </w:num>
  <w:num w:numId="10" w16cid:durableId="333339219">
    <w:abstractNumId w:val="32"/>
  </w:num>
  <w:num w:numId="11" w16cid:durableId="290595776">
    <w:abstractNumId w:val="14"/>
  </w:num>
  <w:num w:numId="12" w16cid:durableId="1035275376">
    <w:abstractNumId w:val="20"/>
  </w:num>
  <w:num w:numId="13" w16cid:durableId="2110273619">
    <w:abstractNumId w:val="33"/>
  </w:num>
  <w:num w:numId="14" w16cid:durableId="155266606">
    <w:abstractNumId w:val="3"/>
  </w:num>
  <w:num w:numId="15" w16cid:durableId="269440197">
    <w:abstractNumId w:val="30"/>
  </w:num>
  <w:num w:numId="16" w16cid:durableId="798768821">
    <w:abstractNumId w:val="25"/>
  </w:num>
  <w:num w:numId="17" w16cid:durableId="244657885">
    <w:abstractNumId w:val="0"/>
  </w:num>
  <w:num w:numId="18" w16cid:durableId="1268730309">
    <w:abstractNumId w:val="27"/>
  </w:num>
  <w:num w:numId="19" w16cid:durableId="2052684573">
    <w:abstractNumId w:val="39"/>
  </w:num>
  <w:num w:numId="20" w16cid:durableId="1261572134">
    <w:abstractNumId w:val="19"/>
  </w:num>
  <w:num w:numId="21" w16cid:durableId="1457212659">
    <w:abstractNumId w:val="13"/>
  </w:num>
  <w:num w:numId="22" w16cid:durableId="536433877">
    <w:abstractNumId w:val="29"/>
  </w:num>
  <w:num w:numId="23" w16cid:durableId="786317455">
    <w:abstractNumId w:val="40"/>
  </w:num>
  <w:num w:numId="24" w16cid:durableId="1234271629">
    <w:abstractNumId w:val="38"/>
  </w:num>
  <w:num w:numId="25" w16cid:durableId="1937589952">
    <w:abstractNumId w:val="34"/>
  </w:num>
  <w:num w:numId="26" w16cid:durableId="1904370922">
    <w:abstractNumId w:val="18"/>
  </w:num>
  <w:num w:numId="27" w16cid:durableId="450784411">
    <w:abstractNumId w:val="22"/>
  </w:num>
  <w:num w:numId="28" w16cid:durableId="2030910646">
    <w:abstractNumId w:val="28"/>
  </w:num>
  <w:num w:numId="29" w16cid:durableId="2060470987">
    <w:abstractNumId w:val="24"/>
  </w:num>
  <w:num w:numId="30" w16cid:durableId="196741770">
    <w:abstractNumId w:val="6"/>
  </w:num>
  <w:num w:numId="31" w16cid:durableId="254483431">
    <w:abstractNumId w:val="21"/>
  </w:num>
  <w:num w:numId="32" w16cid:durableId="1943226730">
    <w:abstractNumId w:val="41"/>
  </w:num>
  <w:num w:numId="33" w16cid:durableId="882980193">
    <w:abstractNumId w:val="5"/>
  </w:num>
  <w:num w:numId="34" w16cid:durableId="1353147251">
    <w:abstractNumId w:val="17"/>
  </w:num>
  <w:num w:numId="35" w16cid:durableId="1745101537">
    <w:abstractNumId w:val="35"/>
  </w:num>
  <w:num w:numId="36" w16cid:durableId="1664045038">
    <w:abstractNumId w:val="31"/>
  </w:num>
  <w:num w:numId="37" w16cid:durableId="115566799">
    <w:abstractNumId w:val="8"/>
  </w:num>
  <w:num w:numId="38" w16cid:durableId="1898583952">
    <w:abstractNumId w:val="15"/>
  </w:num>
  <w:num w:numId="39" w16cid:durableId="1370648408">
    <w:abstractNumId w:val="26"/>
  </w:num>
  <w:num w:numId="40" w16cid:durableId="1794638111">
    <w:abstractNumId w:val="2"/>
  </w:num>
  <w:num w:numId="41" w16cid:durableId="1812601703">
    <w:abstractNumId w:val="36"/>
  </w:num>
  <w:num w:numId="42" w16cid:durableId="845949253">
    <w:abstractNumId w:val="16"/>
  </w:num>
  <w:num w:numId="43" w16cid:durableId="14718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4"/>
    <w:rsid w:val="00000445"/>
    <w:rsid w:val="00002CBC"/>
    <w:rsid w:val="0000773A"/>
    <w:rsid w:val="000209BD"/>
    <w:rsid w:val="00032393"/>
    <w:rsid w:val="00032499"/>
    <w:rsid w:val="00033446"/>
    <w:rsid w:val="00056622"/>
    <w:rsid w:val="00072FF7"/>
    <w:rsid w:val="00074169"/>
    <w:rsid w:val="0008228A"/>
    <w:rsid w:val="00082D21"/>
    <w:rsid w:val="000A33C5"/>
    <w:rsid w:val="000B5CF5"/>
    <w:rsid w:val="000C2B0D"/>
    <w:rsid w:val="000C4309"/>
    <w:rsid w:val="000C7463"/>
    <w:rsid w:val="000E2E7B"/>
    <w:rsid w:val="000F4129"/>
    <w:rsid w:val="00103670"/>
    <w:rsid w:val="00106619"/>
    <w:rsid w:val="00114277"/>
    <w:rsid w:val="00116BA2"/>
    <w:rsid w:val="00121BB6"/>
    <w:rsid w:val="0014249E"/>
    <w:rsid w:val="00145B40"/>
    <w:rsid w:val="00150727"/>
    <w:rsid w:val="001D3B85"/>
    <w:rsid w:val="001E00E5"/>
    <w:rsid w:val="001F0CCE"/>
    <w:rsid w:val="001F3D8A"/>
    <w:rsid w:val="00216312"/>
    <w:rsid w:val="00225174"/>
    <w:rsid w:val="002351CD"/>
    <w:rsid w:val="00247D81"/>
    <w:rsid w:val="00275F4A"/>
    <w:rsid w:val="00284E37"/>
    <w:rsid w:val="0028509E"/>
    <w:rsid w:val="002B282C"/>
    <w:rsid w:val="002B72C3"/>
    <w:rsid w:val="002B7427"/>
    <w:rsid w:val="002C3D2D"/>
    <w:rsid w:val="002C696C"/>
    <w:rsid w:val="002C7361"/>
    <w:rsid w:val="002D34A3"/>
    <w:rsid w:val="002D632E"/>
    <w:rsid w:val="002F1D58"/>
    <w:rsid w:val="002F203D"/>
    <w:rsid w:val="002F5EA6"/>
    <w:rsid w:val="0031398E"/>
    <w:rsid w:val="00350B0D"/>
    <w:rsid w:val="0035364A"/>
    <w:rsid w:val="003550C9"/>
    <w:rsid w:val="00361C4D"/>
    <w:rsid w:val="003760E0"/>
    <w:rsid w:val="003763B8"/>
    <w:rsid w:val="00392901"/>
    <w:rsid w:val="003929DF"/>
    <w:rsid w:val="003B20CB"/>
    <w:rsid w:val="003C7546"/>
    <w:rsid w:val="003D077F"/>
    <w:rsid w:val="003D0AD2"/>
    <w:rsid w:val="003F0D2D"/>
    <w:rsid w:val="004010FD"/>
    <w:rsid w:val="004166C5"/>
    <w:rsid w:val="004238F5"/>
    <w:rsid w:val="004243B1"/>
    <w:rsid w:val="004344A9"/>
    <w:rsid w:val="00472349"/>
    <w:rsid w:val="0047755D"/>
    <w:rsid w:val="00482BC5"/>
    <w:rsid w:val="00491791"/>
    <w:rsid w:val="00494E54"/>
    <w:rsid w:val="00495457"/>
    <w:rsid w:val="004A0429"/>
    <w:rsid w:val="004B0F56"/>
    <w:rsid w:val="004D148C"/>
    <w:rsid w:val="004D360D"/>
    <w:rsid w:val="004E6AFA"/>
    <w:rsid w:val="0050780F"/>
    <w:rsid w:val="005163CD"/>
    <w:rsid w:val="00517885"/>
    <w:rsid w:val="005263DD"/>
    <w:rsid w:val="00532691"/>
    <w:rsid w:val="0054400C"/>
    <w:rsid w:val="00552330"/>
    <w:rsid w:val="00557D54"/>
    <w:rsid w:val="00567171"/>
    <w:rsid w:val="00585E84"/>
    <w:rsid w:val="00590EC2"/>
    <w:rsid w:val="005927CF"/>
    <w:rsid w:val="005A0209"/>
    <w:rsid w:val="005A2443"/>
    <w:rsid w:val="005A572C"/>
    <w:rsid w:val="005C42AD"/>
    <w:rsid w:val="005C57B5"/>
    <w:rsid w:val="005C5962"/>
    <w:rsid w:val="005E62C7"/>
    <w:rsid w:val="005F0B2A"/>
    <w:rsid w:val="005F7B37"/>
    <w:rsid w:val="006079E6"/>
    <w:rsid w:val="00607A88"/>
    <w:rsid w:val="00674BA7"/>
    <w:rsid w:val="00691F4C"/>
    <w:rsid w:val="00693A20"/>
    <w:rsid w:val="00697572"/>
    <w:rsid w:val="006A1810"/>
    <w:rsid w:val="006B29F1"/>
    <w:rsid w:val="006B3343"/>
    <w:rsid w:val="006C3F56"/>
    <w:rsid w:val="006D14A4"/>
    <w:rsid w:val="007117D1"/>
    <w:rsid w:val="00721945"/>
    <w:rsid w:val="00724A8E"/>
    <w:rsid w:val="007528E1"/>
    <w:rsid w:val="00760A1E"/>
    <w:rsid w:val="00766987"/>
    <w:rsid w:val="0077494D"/>
    <w:rsid w:val="00775A03"/>
    <w:rsid w:val="007815B7"/>
    <w:rsid w:val="00794E2C"/>
    <w:rsid w:val="007A3160"/>
    <w:rsid w:val="007A5925"/>
    <w:rsid w:val="007B45F6"/>
    <w:rsid w:val="007B53E9"/>
    <w:rsid w:val="007E4AF8"/>
    <w:rsid w:val="007F220B"/>
    <w:rsid w:val="007F32DA"/>
    <w:rsid w:val="007F51FB"/>
    <w:rsid w:val="007F74F4"/>
    <w:rsid w:val="00803132"/>
    <w:rsid w:val="008059B1"/>
    <w:rsid w:val="00825249"/>
    <w:rsid w:val="00830906"/>
    <w:rsid w:val="00831A13"/>
    <w:rsid w:val="00837F25"/>
    <w:rsid w:val="00845228"/>
    <w:rsid w:val="00866C43"/>
    <w:rsid w:val="00876305"/>
    <w:rsid w:val="008801A1"/>
    <w:rsid w:val="00897810"/>
    <w:rsid w:val="008A49CE"/>
    <w:rsid w:val="008E7CEA"/>
    <w:rsid w:val="008F06BC"/>
    <w:rsid w:val="008F0E68"/>
    <w:rsid w:val="00932E57"/>
    <w:rsid w:val="00936F61"/>
    <w:rsid w:val="00941CC0"/>
    <w:rsid w:val="00966B2A"/>
    <w:rsid w:val="00966E9D"/>
    <w:rsid w:val="009702C3"/>
    <w:rsid w:val="0097256F"/>
    <w:rsid w:val="009747E0"/>
    <w:rsid w:val="00974DE7"/>
    <w:rsid w:val="00983A84"/>
    <w:rsid w:val="009A1B43"/>
    <w:rsid w:val="009C6CC0"/>
    <w:rsid w:val="009E2D46"/>
    <w:rsid w:val="009F087C"/>
    <w:rsid w:val="00A122AC"/>
    <w:rsid w:val="00A15360"/>
    <w:rsid w:val="00A1695E"/>
    <w:rsid w:val="00A27CC5"/>
    <w:rsid w:val="00A5062F"/>
    <w:rsid w:val="00A562C7"/>
    <w:rsid w:val="00A57E46"/>
    <w:rsid w:val="00A605CE"/>
    <w:rsid w:val="00A62954"/>
    <w:rsid w:val="00A65AB7"/>
    <w:rsid w:val="00A67A84"/>
    <w:rsid w:val="00A75847"/>
    <w:rsid w:val="00A83935"/>
    <w:rsid w:val="00A90C9D"/>
    <w:rsid w:val="00A9591F"/>
    <w:rsid w:val="00A96B70"/>
    <w:rsid w:val="00AA60FD"/>
    <w:rsid w:val="00AC01C4"/>
    <w:rsid w:val="00AC454D"/>
    <w:rsid w:val="00AC50F3"/>
    <w:rsid w:val="00AD6461"/>
    <w:rsid w:val="00AE76F6"/>
    <w:rsid w:val="00AF7938"/>
    <w:rsid w:val="00B0143F"/>
    <w:rsid w:val="00B01563"/>
    <w:rsid w:val="00B02D26"/>
    <w:rsid w:val="00B0675D"/>
    <w:rsid w:val="00B1563B"/>
    <w:rsid w:val="00B21C57"/>
    <w:rsid w:val="00B302AB"/>
    <w:rsid w:val="00B37EC0"/>
    <w:rsid w:val="00B55174"/>
    <w:rsid w:val="00B97C1E"/>
    <w:rsid w:val="00BA7993"/>
    <w:rsid w:val="00BB4520"/>
    <w:rsid w:val="00BC5075"/>
    <w:rsid w:val="00BE4A84"/>
    <w:rsid w:val="00BE4F5C"/>
    <w:rsid w:val="00BE62B0"/>
    <w:rsid w:val="00C04369"/>
    <w:rsid w:val="00C10310"/>
    <w:rsid w:val="00C1173D"/>
    <w:rsid w:val="00C32A67"/>
    <w:rsid w:val="00C349B8"/>
    <w:rsid w:val="00C404A7"/>
    <w:rsid w:val="00C41F64"/>
    <w:rsid w:val="00C459E3"/>
    <w:rsid w:val="00C66119"/>
    <w:rsid w:val="00C76735"/>
    <w:rsid w:val="00CB2387"/>
    <w:rsid w:val="00CC41FD"/>
    <w:rsid w:val="00CC4B4E"/>
    <w:rsid w:val="00CC5DF0"/>
    <w:rsid w:val="00CD3A0F"/>
    <w:rsid w:val="00CD3C84"/>
    <w:rsid w:val="00CE6F44"/>
    <w:rsid w:val="00CF01CE"/>
    <w:rsid w:val="00CF177F"/>
    <w:rsid w:val="00CF4B94"/>
    <w:rsid w:val="00D01411"/>
    <w:rsid w:val="00D1560D"/>
    <w:rsid w:val="00D16C14"/>
    <w:rsid w:val="00D22CC4"/>
    <w:rsid w:val="00D36B0B"/>
    <w:rsid w:val="00D40BE5"/>
    <w:rsid w:val="00D45712"/>
    <w:rsid w:val="00D460C5"/>
    <w:rsid w:val="00D51EF9"/>
    <w:rsid w:val="00D8225F"/>
    <w:rsid w:val="00D96EF8"/>
    <w:rsid w:val="00D96FE8"/>
    <w:rsid w:val="00DA2991"/>
    <w:rsid w:val="00DC0228"/>
    <w:rsid w:val="00DD2244"/>
    <w:rsid w:val="00DD4B2E"/>
    <w:rsid w:val="00DE0B7C"/>
    <w:rsid w:val="00DE4F4D"/>
    <w:rsid w:val="00DF2C9D"/>
    <w:rsid w:val="00E043B7"/>
    <w:rsid w:val="00E10C65"/>
    <w:rsid w:val="00E21967"/>
    <w:rsid w:val="00E21B88"/>
    <w:rsid w:val="00E33FEA"/>
    <w:rsid w:val="00E503BB"/>
    <w:rsid w:val="00E64C4A"/>
    <w:rsid w:val="00E66E48"/>
    <w:rsid w:val="00E71AAE"/>
    <w:rsid w:val="00E85FDE"/>
    <w:rsid w:val="00E95CBB"/>
    <w:rsid w:val="00EA7AF6"/>
    <w:rsid w:val="00EC44F3"/>
    <w:rsid w:val="00ED481C"/>
    <w:rsid w:val="00ED7D2E"/>
    <w:rsid w:val="00EF35A3"/>
    <w:rsid w:val="00F07F50"/>
    <w:rsid w:val="00F106E2"/>
    <w:rsid w:val="00F22223"/>
    <w:rsid w:val="00F345D6"/>
    <w:rsid w:val="00F37E22"/>
    <w:rsid w:val="00F40E41"/>
    <w:rsid w:val="00F41F7A"/>
    <w:rsid w:val="00F4328C"/>
    <w:rsid w:val="00F47EA0"/>
    <w:rsid w:val="00F66423"/>
    <w:rsid w:val="00F700D8"/>
    <w:rsid w:val="00F74D29"/>
    <w:rsid w:val="00F7636D"/>
    <w:rsid w:val="00F777B8"/>
    <w:rsid w:val="00F81B04"/>
    <w:rsid w:val="00F97699"/>
    <w:rsid w:val="00FA0429"/>
    <w:rsid w:val="00FA10F3"/>
    <w:rsid w:val="00FB2059"/>
    <w:rsid w:val="00FC21D2"/>
    <w:rsid w:val="00FC4611"/>
    <w:rsid w:val="00FD304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C276"/>
  <w15:chartTrackingRefBased/>
  <w15:docId w15:val="{A01A5A3C-D336-4013-8834-DE1CC75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0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текста"/>
    <w:basedOn w:val="a4"/>
    <w:next w:val="a4"/>
    <w:rsid w:val="00F81B04"/>
    <w:pPr>
      <w:spacing w:before="360" w:after="360" w:line="305" w:lineRule="auto"/>
      <w:ind w:left="567" w:right="567"/>
      <w:jc w:val="center"/>
    </w:pPr>
    <w:rPr>
      <w:rFonts w:ascii="Times New Roman" w:hAnsi="Times New Roman"/>
      <w:sz w:val="26"/>
    </w:rPr>
  </w:style>
  <w:style w:type="paragraph" w:styleId="a4">
    <w:name w:val="Plain Text"/>
    <w:basedOn w:val="a"/>
    <w:link w:val="a5"/>
    <w:uiPriority w:val="99"/>
    <w:semiHidden/>
    <w:unhideWhenUsed/>
    <w:rsid w:val="0047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72349"/>
    <w:rPr>
      <w:rFonts w:ascii="Consolas" w:hAnsi="Consolas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F81B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7">
    <w:name w:val="Strong"/>
    <w:basedOn w:val="a0"/>
    <w:uiPriority w:val="22"/>
    <w:qFormat/>
    <w:rsid w:val="00F81B04"/>
    <w:rPr>
      <w:b/>
      <w:bCs/>
    </w:rPr>
  </w:style>
  <w:style w:type="paragraph" w:customStyle="1" w:styleId="-242">
    <w:name w:val="АН-24 Заголовки розділів"/>
    <w:basedOn w:val="1"/>
    <w:link w:val="-243"/>
    <w:qFormat/>
    <w:rsid w:val="00607A88"/>
    <w:pPr>
      <w:spacing w:before="320" w:after="320" w:line="305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-243">
    <w:name w:val="АН-24 Заголовки розділів Знак"/>
    <w:basedOn w:val="a0"/>
    <w:link w:val="-242"/>
    <w:rsid w:val="00607A8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B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B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B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B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B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B0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F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B04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81B0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81B0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F81B04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81B04"/>
    <w:rPr>
      <w:b/>
      <w:bCs/>
      <w:smallCaps/>
      <w:color w:val="0F4761" w:themeColor="accent1" w:themeShade="BF"/>
      <w:spacing w:val="5"/>
    </w:rPr>
  </w:style>
  <w:style w:type="character" w:styleId="af1">
    <w:name w:val="Emphasis"/>
    <w:basedOn w:val="a0"/>
    <w:uiPriority w:val="20"/>
    <w:qFormat/>
    <w:rsid w:val="00F81B04"/>
    <w:rPr>
      <w:i/>
      <w:iCs/>
    </w:rPr>
  </w:style>
  <w:style w:type="paragraph" w:styleId="af2">
    <w:name w:val="No Spacing"/>
    <w:uiPriority w:val="1"/>
    <w:qFormat/>
    <w:rsid w:val="00F81B04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81B04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81B04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F81B04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81B04"/>
    <w:pPr>
      <w:spacing w:before="240" w:after="0"/>
      <w:outlineLvl w:val="9"/>
    </w:pPr>
    <w:rPr>
      <w:sz w:val="32"/>
      <w:szCs w:val="32"/>
    </w:rPr>
  </w:style>
  <w:style w:type="paragraph" w:customStyle="1" w:styleId="-244">
    <w:name w:val="АН-24 Рисунок"/>
    <w:basedOn w:val="-245"/>
    <w:qFormat/>
    <w:rsid w:val="00F97699"/>
    <w:pPr>
      <w:spacing w:after="320"/>
      <w:ind w:firstLine="0"/>
      <w:jc w:val="center"/>
    </w:pPr>
    <w:rPr>
      <w:sz w:val="22"/>
      <w:szCs w:val="22"/>
    </w:rPr>
  </w:style>
  <w:style w:type="table" w:styleId="af7">
    <w:name w:val="Table Grid"/>
    <w:basedOn w:val="a1"/>
    <w:uiPriority w:val="39"/>
    <w:rsid w:val="00CF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F220B"/>
  </w:style>
  <w:style w:type="paragraph" w:styleId="afa">
    <w:name w:val="footer"/>
    <w:basedOn w:val="a"/>
    <w:link w:val="afb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F220B"/>
  </w:style>
  <w:style w:type="paragraph" w:customStyle="1" w:styleId="-246">
    <w:name w:val="Ан-24 Заголовок"/>
    <w:basedOn w:val="a"/>
    <w:link w:val="-247"/>
    <w:qFormat/>
    <w:rsid w:val="00CC5DF0"/>
    <w:pPr>
      <w:spacing w:before="320" w:after="320" w:line="305" w:lineRule="auto"/>
      <w:jc w:val="center"/>
    </w:pPr>
    <w:rPr>
      <w:rFonts w:ascii="Times New Roman" w:hAnsi="Times New Roman" w:cs="Times New Roman"/>
      <w:b/>
      <w:bCs/>
      <w:caps/>
      <w:sz w:val="28"/>
      <w:szCs w:val="40"/>
    </w:rPr>
  </w:style>
  <w:style w:type="character" w:customStyle="1" w:styleId="-247">
    <w:name w:val="Ан-24 Заголовок Знак"/>
    <w:basedOn w:val="a0"/>
    <w:link w:val="-246"/>
    <w:rsid w:val="00CC5DF0"/>
    <w:rPr>
      <w:rFonts w:ascii="Times New Roman" w:hAnsi="Times New Roman" w:cs="Times New Roman"/>
      <w:b/>
      <w:bCs/>
      <w:caps/>
      <w:sz w:val="28"/>
      <w:szCs w:val="40"/>
      <w:lang w:val="uk-UA"/>
    </w:rPr>
  </w:style>
  <w:style w:type="paragraph" w:customStyle="1" w:styleId="-248">
    <w:name w:val="Ан-24 Підзаголовок"/>
    <w:basedOn w:val="-246"/>
    <w:link w:val="-249"/>
    <w:qFormat/>
    <w:rsid w:val="007F74F4"/>
    <w:rPr>
      <w:bCs w:val="0"/>
      <w:caps w:val="0"/>
    </w:rPr>
  </w:style>
  <w:style w:type="character" w:customStyle="1" w:styleId="-249">
    <w:name w:val="Ан-24 Підзаголовок Знак"/>
    <w:basedOn w:val="-247"/>
    <w:link w:val="-248"/>
    <w:rsid w:val="007F74F4"/>
    <w:rPr>
      <w:rFonts w:ascii="Times New Roman" w:hAnsi="Times New Roman" w:cs="Times New Roman"/>
      <w:b/>
      <w:bCs w:val="0"/>
      <w:caps w:val="0"/>
      <w:sz w:val="28"/>
      <w:szCs w:val="40"/>
      <w:lang w:val="uk-UA"/>
    </w:rPr>
  </w:style>
  <w:style w:type="paragraph" w:customStyle="1" w:styleId="-245">
    <w:name w:val="Ан-24 Абзац"/>
    <w:basedOn w:val="a"/>
    <w:link w:val="-24a"/>
    <w:qFormat/>
    <w:rsid w:val="00C76735"/>
    <w:pPr>
      <w:spacing w:after="640" w:line="276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-24">
    <w:name w:val="Ан-24 Номерований список"/>
    <w:basedOn w:val="-245"/>
    <w:link w:val="-24b"/>
    <w:qFormat/>
    <w:rsid w:val="00E21967"/>
    <w:pPr>
      <w:numPr>
        <w:numId w:val="40"/>
      </w:numPr>
      <w:tabs>
        <w:tab w:val="left" w:pos="567"/>
      </w:tabs>
      <w:spacing w:before="240" w:after="0"/>
      <w:ind w:left="567" w:hanging="567"/>
    </w:pPr>
  </w:style>
  <w:style w:type="character" w:customStyle="1" w:styleId="-24a">
    <w:name w:val="Ан-24 Абзац Знак"/>
    <w:basedOn w:val="a0"/>
    <w:link w:val="-245"/>
    <w:rsid w:val="00C76735"/>
    <w:rPr>
      <w:rFonts w:ascii="Times New Roman" w:hAnsi="Times New Roman" w:cs="Times New Roman"/>
      <w:sz w:val="28"/>
      <w:szCs w:val="28"/>
      <w:lang w:val="uk-UA"/>
    </w:rPr>
  </w:style>
  <w:style w:type="character" w:customStyle="1" w:styleId="-24b">
    <w:name w:val="Ан-24 Номерований список Знак"/>
    <w:basedOn w:val="-24a"/>
    <w:link w:val="-24"/>
    <w:rsid w:val="00E21967"/>
    <w:rPr>
      <w:rFonts w:ascii="Times New Roman" w:hAnsi="Times New Roman" w:cs="Times New Roman"/>
      <w:sz w:val="28"/>
      <w:szCs w:val="28"/>
      <w:lang w:val="uk-UA"/>
    </w:rPr>
  </w:style>
  <w:style w:type="paragraph" w:customStyle="1" w:styleId="-240">
    <w:name w:val="Ан-24 Заголовок підрозділів"/>
    <w:basedOn w:val="-242"/>
    <w:link w:val="-24c"/>
    <w:qFormat/>
    <w:rsid w:val="0028509E"/>
    <w:pPr>
      <w:numPr>
        <w:numId w:val="8"/>
      </w:numPr>
      <w:tabs>
        <w:tab w:val="left" w:pos="0"/>
      </w:tabs>
      <w:spacing w:before="240" w:after="120"/>
      <w:ind w:left="567" w:hanging="567"/>
      <w:jc w:val="left"/>
    </w:pPr>
    <w:rPr>
      <w:caps w:val="0"/>
    </w:rPr>
  </w:style>
  <w:style w:type="paragraph" w:customStyle="1" w:styleId="-241">
    <w:name w:val="АН-24 Маркований список"/>
    <w:basedOn w:val="-24"/>
    <w:qFormat/>
    <w:rsid w:val="0054400C"/>
    <w:pPr>
      <w:numPr>
        <w:numId w:val="16"/>
      </w:numPr>
    </w:pPr>
  </w:style>
  <w:style w:type="character" w:styleId="afc">
    <w:name w:val="Placeholder Text"/>
    <w:basedOn w:val="a0"/>
    <w:uiPriority w:val="99"/>
    <w:semiHidden/>
    <w:rsid w:val="004344A9"/>
    <w:rPr>
      <w:color w:val="666666"/>
    </w:rPr>
  </w:style>
  <w:style w:type="character" w:styleId="afd">
    <w:name w:val="Hyperlink"/>
    <w:basedOn w:val="a0"/>
    <w:uiPriority w:val="99"/>
    <w:unhideWhenUsed/>
    <w:rsid w:val="00F22223"/>
    <w:rPr>
      <w:color w:val="467886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F22223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C6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C66119"/>
    <w:rPr>
      <w:rFonts w:ascii="Courier New" w:eastAsia="Times New Roman" w:hAnsi="Courier New" w:cs="Courier New"/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2B72C3"/>
    <w:rPr>
      <w:color w:val="96607D" w:themeColor="followedHyperlink"/>
      <w:u w:val="single"/>
    </w:rPr>
  </w:style>
  <w:style w:type="character" w:customStyle="1" w:styleId="-24c">
    <w:name w:val="Ан-24 Заголовок підрозділів Знак"/>
    <w:basedOn w:val="-247"/>
    <w:link w:val="-240"/>
    <w:rsid w:val="0028509E"/>
    <w:rPr>
      <w:rFonts w:ascii="Times New Roman" w:eastAsiaTheme="majorEastAsia" w:hAnsi="Times New Roman" w:cstheme="majorBidi"/>
      <w:b/>
      <w:bCs/>
      <w:caps w:val="0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A8859B80FC942914497E3DF2BC864" ma:contentTypeVersion="5" ma:contentTypeDescription="Створення нового документа." ma:contentTypeScope="" ma:versionID="d501071c41e40e0ee5b7cdc0a2afd051">
  <xsd:schema xmlns:xsd="http://www.w3.org/2001/XMLSchema" xmlns:xs="http://www.w3.org/2001/XMLSchema" xmlns:p="http://schemas.microsoft.com/office/2006/metadata/properties" xmlns:ns3="5d038974-3a2e-44c3-96b5-a9cf740a1dc0" targetNamespace="http://schemas.microsoft.com/office/2006/metadata/properties" ma:root="true" ma:fieldsID="906306301d0b3e740bfdac987cd7caeb" ns3:_="">
    <xsd:import namespace="5d038974-3a2e-44c3-96b5-a9cf740a1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8974-3a2e-44c3-96b5-a9cf740a1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6F89-78E4-4207-98DC-DABDF6F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8974-3a2e-44c3-96b5-a9cf740a1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C4F2F-6E00-4707-AAC1-382E6A798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D88C0A-1E11-40C1-974D-4AAC1F67EA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28CFD-A258-4B6A-90D6-7091B1FA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8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Андрій Сергійович</dc:creator>
  <cp:keywords/>
  <dc:description/>
  <cp:lastModifiedBy>Деркач Андрій Сергійович</cp:lastModifiedBy>
  <cp:revision>24</cp:revision>
  <dcterms:created xsi:type="dcterms:W3CDTF">2024-09-10T20:51:00Z</dcterms:created>
  <dcterms:modified xsi:type="dcterms:W3CDTF">2024-09-30T12:27:00Z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0x010100248A8859B80FC942914497E3DF2BC864</vt:lpwstr>
  </property>
</Properties>
</file>