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06D94" w14:textId="77777777" w:rsidR="00B32EB8" w:rsidRPr="00295FE3" w:rsidRDefault="00B32EB8" w:rsidP="00B32EB8">
      <w:pPr>
        <w:ind w:firstLine="567"/>
        <w:jc w:val="both"/>
        <w:rPr>
          <w:lang w:val="uk-UA"/>
        </w:rPr>
      </w:pPr>
    </w:p>
    <w:p w14:paraId="2D207E9E" w14:textId="77777777" w:rsidR="00EC3188" w:rsidRDefault="00EC3188" w:rsidP="00EC3188">
      <w:pPr>
        <w:ind w:firstLine="567"/>
        <w:jc w:val="center"/>
        <w:rPr>
          <w:sz w:val="28"/>
          <w:szCs w:val="28"/>
        </w:rPr>
      </w:pPr>
      <w:proofErr w:type="spellStart"/>
      <w:r w:rsidRPr="0038569E">
        <w:rPr>
          <w:sz w:val="28"/>
          <w:szCs w:val="28"/>
        </w:rPr>
        <w:t>Звіт</w:t>
      </w:r>
      <w:proofErr w:type="spellEnd"/>
      <w:r w:rsidRPr="0038569E">
        <w:rPr>
          <w:sz w:val="28"/>
          <w:szCs w:val="28"/>
        </w:rPr>
        <w:t xml:space="preserve"> з </w:t>
      </w:r>
      <w:proofErr w:type="spellStart"/>
      <w:r w:rsidRPr="0038569E">
        <w:rPr>
          <w:sz w:val="28"/>
          <w:szCs w:val="28"/>
        </w:rPr>
        <w:t>лабораторної</w:t>
      </w:r>
      <w:proofErr w:type="spellEnd"/>
      <w:r w:rsidRPr="0038569E">
        <w:rPr>
          <w:sz w:val="28"/>
          <w:szCs w:val="28"/>
        </w:rPr>
        <w:t xml:space="preserve"> </w:t>
      </w:r>
      <w:proofErr w:type="spellStart"/>
      <w:r w:rsidRPr="0038569E">
        <w:rPr>
          <w:sz w:val="28"/>
          <w:szCs w:val="28"/>
        </w:rPr>
        <w:t>роботи</w:t>
      </w:r>
      <w:proofErr w:type="spellEnd"/>
      <w:r w:rsidRPr="0038569E">
        <w:rPr>
          <w:sz w:val="28"/>
          <w:szCs w:val="28"/>
        </w:rPr>
        <w:t xml:space="preserve"> №81</w:t>
      </w:r>
    </w:p>
    <w:p w14:paraId="52A62D78" w14:textId="77777777" w:rsidR="00EC3188" w:rsidRPr="0038569E" w:rsidRDefault="00EC3188" w:rsidP="00EC3188">
      <w:pPr>
        <w:ind w:firstLine="567"/>
        <w:jc w:val="center"/>
        <w:rPr>
          <w:sz w:val="28"/>
          <w:szCs w:val="28"/>
        </w:rPr>
      </w:pPr>
    </w:p>
    <w:p w14:paraId="4C2B25AA" w14:textId="77777777" w:rsidR="00EC3188" w:rsidRPr="0038569E" w:rsidRDefault="00EC3188" w:rsidP="00EC3188">
      <w:pPr>
        <w:ind w:firstLine="567"/>
        <w:rPr>
          <w:sz w:val="28"/>
          <w:szCs w:val="28"/>
        </w:rPr>
      </w:pPr>
      <w:r w:rsidRPr="0038569E">
        <w:rPr>
          <w:sz w:val="28"/>
          <w:szCs w:val="28"/>
        </w:rPr>
        <w:t xml:space="preserve">Студента </w:t>
      </w:r>
      <w:proofErr w:type="spellStart"/>
      <w:r w:rsidRPr="0038569E">
        <w:rPr>
          <w:sz w:val="28"/>
          <w:szCs w:val="28"/>
        </w:rPr>
        <w:t>групи</w:t>
      </w:r>
      <w:proofErr w:type="spellEnd"/>
      <w:r w:rsidRPr="0038569E">
        <w:rPr>
          <w:sz w:val="28"/>
          <w:szCs w:val="28"/>
        </w:rPr>
        <w:t>___</w:t>
      </w:r>
      <w:r>
        <w:rPr>
          <w:sz w:val="28"/>
          <w:szCs w:val="28"/>
        </w:rPr>
        <w:t xml:space="preserve">      </w:t>
      </w:r>
      <w:r w:rsidRPr="0038569E">
        <w:rPr>
          <w:sz w:val="28"/>
          <w:szCs w:val="28"/>
        </w:rPr>
        <w:t>____</w:t>
      </w:r>
      <w:r w:rsidRPr="007A52E3">
        <w:rPr>
          <w:color w:val="2E74B5" w:themeColor="accent5" w:themeShade="BF"/>
          <w:sz w:val="28"/>
          <w:szCs w:val="28"/>
        </w:rPr>
        <w:t xml:space="preserve"> ПІБ</w:t>
      </w:r>
      <w:r w:rsidRPr="0038569E">
        <w:rPr>
          <w:sz w:val="28"/>
          <w:szCs w:val="28"/>
        </w:rPr>
        <w:t>_______________</w:t>
      </w:r>
    </w:p>
    <w:p w14:paraId="2E50D921" w14:textId="77777777" w:rsidR="00EC3188" w:rsidRDefault="00EC3188" w:rsidP="00EC3188">
      <w:pPr>
        <w:ind w:firstLine="567"/>
        <w:rPr>
          <w:sz w:val="28"/>
          <w:szCs w:val="28"/>
        </w:rPr>
      </w:pPr>
    </w:p>
    <w:p w14:paraId="38FC44B2" w14:textId="77777777" w:rsidR="00EC3188" w:rsidRPr="00295FE3" w:rsidRDefault="00EC3188" w:rsidP="00EC3188">
      <w:pPr>
        <w:spacing w:line="288" w:lineRule="auto"/>
        <w:ind w:firstLine="567"/>
        <w:jc w:val="center"/>
        <w:rPr>
          <w:b/>
          <w:lang w:val="uk-UA"/>
        </w:rPr>
      </w:pPr>
      <w:r w:rsidRPr="0038569E">
        <w:rPr>
          <w:b/>
          <w:bCs/>
          <w:sz w:val="28"/>
          <w:szCs w:val="28"/>
        </w:rPr>
        <w:t>Тема:</w:t>
      </w:r>
      <w:r w:rsidRPr="0038569E">
        <w:rPr>
          <w:sz w:val="28"/>
          <w:szCs w:val="28"/>
        </w:rPr>
        <w:t xml:space="preserve"> </w:t>
      </w:r>
      <w:r w:rsidRPr="00295FE3">
        <w:rPr>
          <w:b/>
          <w:lang w:val="uk-UA"/>
        </w:rPr>
        <w:t>ВИЗНАЧЕННЯ КОЕФІЦІЄНТА</w:t>
      </w:r>
    </w:p>
    <w:p w14:paraId="40E43ED9" w14:textId="77777777" w:rsidR="00EC3188" w:rsidRPr="00295FE3" w:rsidRDefault="00EC3188" w:rsidP="00EC3188">
      <w:pPr>
        <w:spacing w:line="288" w:lineRule="auto"/>
        <w:ind w:firstLine="567"/>
        <w:jc w:val="center"/>
        <w:rPr>
          <w:b/>
          <w:lang w:val="uk-UA"/>
        </w:rPr>
      </w:pPr>
      <w:r w:rsidRPr="00295FE3">
        <w:rPr>
          <w:b/>
          <w:lang w:val="uk-UA"/>
        </w:rPr>
        <w:t xml:space="preserve">ВІДНОВЛЕННЯ І ЕНЕРГІЇ ЗАЛИШКОВОЇ </w:t>
      </w:r>
    </w:p>
    <w:p w14:paraId="0F4BF10A" w14:textId="77777777" w:rsidR="00EC3188" w:rsidRPr="00295FE3" w:rsidRDefault="00EC3188" w:rsidP="00EC3188">
      <w:pPr>
        <w:spacing w:line="288" w:lineRule="auto"/>
        <w:ind w:firstLine="567"/>
        <w:jc w:val="center"/>
        <w:rPr>
          <w:b/>
          <w:lang w:val="uk-UA"/>
        </w:rPr>
      </w:pPr>
      <w:r>
        <w:rPr>
          <w:b/>
          <w:lang w:val="uk-UA"/>
        </w:rPr>
        <w:t>ДЕФОРМАЦІЇ ПРИ УДАРІ КУЛЬ</w:t>
      </w:r>
    </w:p>
    <w:p w14:paraId="637562FB" w14:textId="77777777" w:rsidR="00B441DA" w:rsidRPr="00EF1861" w:rsidRDefault="00B441DA" w:rsidP="00B441DA">
      <w:pPr>
        <w:ind w:firstLine="567"/>
        <w:jc w:val="center"/>
        <w:rPr>
          <w:b/>
          <w:bCs/>
          <w:lang w:val="uk-UA"/>
        </w:rPr>
      </w:pPr>
    </w:p>
    <w:p w14:paraId="296334EA" w14:textId="560C2BD4" w:rsidR="00B32EB8" w:rsidRDefault="00EF1861" w:rsidP="00B32EB8">
      <w:pPr>
        <w:ind w:firstLine="567"/>
        <w:jc w:val="both"/>
        <w:rPr>
          <w:lang w:val="uk-UA"/>
        </w:rPr>
      </w:pPr>
      <w:r w:rsidRPr="00EF1861">
        <w:rPr>
          <w:b/>
          <w:bCs/>
          <w:lang w:val="uk-UA"/>
        </w:rPr>
        <w:t>Ціль роботи</w:t>
      </w:r>
      <w:r>
        <w:rPr>
          <w:lang w:val="uk-UA"/>
        </w:rPr>
        <w:t xml:space="preserve">  -  </w:t>
      </w:r>
      <w:r w:rsidR="00B441DA">
        <w:rPr>
          <w:lang w:val="uk-UA"/>
        </w:rPr>
        <w:t>В</w:t>
      </w:r>
      <w:r w:rsidR="00B32EB8" w:rsidRPr="00295FE3">
        <w:rPr>
          <w:lang w:val="uk-UA"/>
        </w:rPr>
        <w:t xml:space="preserve">ивчити явище удару куль, визначити коефіцієнт відновлення тіл </w:t>
      </w:r>
      <w:r w:rsidR="00B6539B">
        <w:rPr>
          <w:lang w:val="uk-UA"/>
        </w:rPr>
        <w:t>і енергію залишкової деформації</w:t>
      </w:r>
      <w:r w:rsidR="00B32EB8" w:rsidRPr="00295FE3">
        <w:rPr>
          <w:lang w:val="uk-UA"/>
        </w:rPr>
        <w:t xml:space="preserve">  при ударі.</w:t>
      </w:r>
    </w:p>
    <w:p w14:paraId="2BFA3BC2" w14:textId="4FA31D7E" w:rsidR="00EF1861" w:rsidRPr="00295FE3" w:rsidRDefault="00EF1861" w:rsidP="00B32EB8">
      <w:pPr>
        <w:ind w:firstLine="567"/>
        <w:jc w:val="both"/>
        <w:rPr>
          <w:lang w:val="uk-UA"/>
        </w:rPr>
      </w:pPr>
      <w:r w:rsidRPr="00CB526E">
        <w:rPr>
          <w:b/>
          <w:bCs/>
          <w:lang w:val="uk-UA"/>
        </w:rPr>
        <w:t>Прибори та приналежності</w:t>
      </w:r>
      <w:r>
        <w:rPr>
          <w:lang w:val="uk-UA"/>
        </w:rPr>
        <w:t xml:space="preserve">  - Установка для вивчення удару куль</w:t>
      </w:r>
    </w:p>
    <w:p w14:paraId="1F687A37" w14:textId="19E7FA36" w:rsidR="00B32EB8" w:rsidRPr="00EF1861" w:rsidRDefault="00B32EB8" w:rsidP="00B32EB8">
      <w:pPr>
        <w:ind w:firstLine="567"/>
        <w:jc w:val="both"/>
        <w:rPr>
          <w:lang w:val="uk-UA"/>
        </w:rPr>
      </w:pPr>
    </w:p>
    <w:tbl>
      <w:tblPr>
        <w:tblW w:w="6764" w:type="dxa"/>
        <w:tblLook w:val="04A0" w:firstRow="1" w:lastRow="0" w:firstColumn="1" w:lastColumn="0" w:noHBand="0" w:noVBand="1"/>
      </w:tblPr>
      <w:tblGrid>
        <w:gridCol w:w="2816"/>
        <w:gridCol w:w="3948"/>
      </w:tblGrid>
      <w:tr w:rsidR="00295FE3" w:rsidRPr="00295FE3" w14:paraId="21886717" w14:textId="77777777" w:rsidTr="00CB526E">
        <w:tc>
          <w:tcPr>
            <w:tcW w:w="3950" w:type="dxa"/>
            <w:shd w:val="clear" w:color="auto" w:fill="auto"/>
          </w:tcPr>
          <w:p w14:paraId="11188893" w14:textId="2A6E8BD5" w:rsidR="00F257B2" w:rsidRPr="00295FE3" w:rsidRDefault="00F257B2" w:rsidP="00CB526E">
            <w:pPr>
              <w:pStyle w:val="a9"/>
              <w:jc w:val="center"/>
            </w:pPr>
          </w:p>
        </w:tc>
        <w:tc>
          <w:tcPr>
            <w:tcW w:w="2814" w:type="dxa"/>
            <w:shd w:val="clear" w:color="auto" w:fill="auto"/>
          </w:tcPr>
          <w:p w14:paraId="753C3349" w14:textId="6D6923BD" w:rsidR="00F257B2" w:rsidRPr="00295FE3" w:rsidRDefault="00CC6529" w:rsidP="003A5F74">
            <w:pPr>
              <w:pStyle w:val="a9"/>
              <w:jc w:val="center"/>
            </w:pPr>
            <w:r w:rsidRPr="00295FE3">
              <w:rPr>
                <w:noProof/>
              </w:rPr>
              <w:drawing>
                <wp:inline distT="0" distB="0" distL="0" distR="0" wp14:anchorId="6DF73441" wp14:editId="276BCB76">
                  <wp:extent cx="2369820" cy="1798320"/>
                  <wp:effectExtent l="0" t="0" r="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82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25DF5" w14:textId="2DF5D4C3" w:rsidR="00CC6529" w:rsidRPr="00C239BF" w:rsidRDefault="00CC6529" w:rsidP="00CC6529">
      <w:pPr>
        <w:jc w:val="both"/>
        <w:rPr>
          <w:sz w:val="28"/>
          <w:szCs w:val="28"/>
          <w:lang w:val="uk-UA"/>
        </w:rPr>
      </w:pPr>
      <w:r w:rsidRPr="00161527">
        <w:rPr>
          <w:b/>
          <w:bCs/>
          <w:lang w:val="uk-UA"/>
        </w:rPr>
        <w:t>Розрахункова формула</w:t>
      </w:r>
      <w:r>
        <w:rPr>
          <w:sz w:val="28"/>
          <w:szCs w:val="28"/>
          <w:lang w:val="uk-UA"/>
        </w:rPr>
        <w:t xml:space="preserve">   </w:t>
      </w:r>
      <w:r>
        <w:rPr>
          <w:lang w:val="uk-UA"/>
        </w:rPr>
        <w:t xml:space="preserve">    </w:t>
      </w:r>
      <w:r>
        <w:rPr>
          <w:lang w:val="uk-UA"/>
        </w:rPr>
        <w:t xml:space="preserve">            </w:t>
      </w:r>
      <w:r w:rsidRPr="00F40A26">
        <w:rPr>
          <w:position w:val="-56"/>
          <w:lang w:val="uk-UA"/>
        </w:rPr>
        <w:object w:dxaOrig="1480" w:dyaOrig="1380" w14:anchorId="1EADB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8" type="#_x0000_t75" style="width:70.8pt;height:66pt" o:ole="">
            <v:imagedata r:id="rId8" o:title=""/>
          </v:shape>
          <o:OLEObject Type="Embed" ProgID="Equation.3" ShapeID="_x0000_i1148" DrawAspect="Content" ObjectID="_1822660340" r:id="rId9"/>
        </w:object>
      </w:r>
    </w:p>
    <w:tbl>
      <w:tblPr>
        <w:tblW w:w="6764" w:type="dxa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4"/>
        <w:gridCol w:w="560"/>
      </w:tblGrid>
      <w:tr w:rsidR="00295FE3" w:rsidRPr="003A5F74" w14:paraId="6642C349" w14:textId="77777777" w:rsidTr="00CC6529">
        <w:trPr>
          <w:jc w:val="right"/>
        </w:trPr>
        <w:tc>
          <w:tcPr>
            <w:tcW w:w="6204" w:type="dxa"/>
            <w:shd w:val="clear" w:color="auto" w:fill="auto"/>
          </w:tcPr>
          <w:p w14:paraId="1BD807B2" w14:textId="10250D5E" w:rsidR="003D51EB" w:rsidRPr="003A5F74" w:rsidRDefault="003D51EB" w:rsidP="003A5F74">
            <w:pPr>
              <w:jc w:val="center"/>
              <w:rPr>
                <w:b/>
                <w:lang w:val="uk-UA"/>
              </w:rPr>
            </w:pPr>
          </w:p>
        </w:tc>
        <w:tc>
          <w:tcPr>
            <w:tcW w:w="560" w:type="dxa"/>
            <w:shd w:val="clear" w:color="auto" w:fill="auto"/>
            <w:vAlign w:val="center"/>
          </w:tcPr>
          <w:p w14:paraId="49ABFE2C" w14:textId="35F2E46A" w:rsidR="003D51EB" w:rsidRPr="003A5F74" w:rsidRDefault="003D51EB" w:rsidP="003A5F74">
            <w:pPr>
              <w:jc w:val="right"/>
              <w:rPr>
                <w:lang w:val="en-US"/>
              </w:rPr>
            </w:pPr>
          </w:p>
        </w:tc>
      </w:tr>
    </w:tbl>
    <w:p w14:paraId="2A4AB78A" w14:textId="77777777" w:rsidR="00B32EB8" w:rsidRPr="00295FE3" w:rsidRDefault="00B32EB8" w:rsidP="00B32EB8">
      <w:pPr>
        <w:jc w:val="both"/>
        <w:rPr>
          <w:lang w:val="uk-UA"/>
        </w:rPr>
      </w:pPr>
      <w:r w:rsidRPr="00295FE3">
        <w:rPr>
          <w:lang w:val="uk-UA"/>
        </w:rPr>
        <w:t xml:space="preserve">де    </w:t>
      </w:r>
      <w:r w:rsidRPr="00CC61E5">
        <w:rPr>
          <w:i/>
          <w:lang w:val="uk-UA"/>
        </w:rPr>
        <w:t>α</w:t>
      </w:r>
      <w:r w:rsidRPr="00CC61E5">
        <w:rPr>
          <w:i/>
          <w:vertAlign w:val="subscript"/>
          <w:lang w:val="uk-UA"/>
        </w:rPr>
        <w:t>0</w:t>
      </w:r>
      <w:r w:rsidRPr="00CC61E5">
        <w:rPr>
          <w:lang w:val="uk-UA"/>
        </w:rPr>
        <w:t xml:space="preserve"> </w:t>
      </w:r>
      <w:r w:rsidR="00CC61E5" w:rsidRPr="00A638D5">
        <w:rPr>
          <w:noProof/>
          <w:lang w:val="uk-UA"/>
        </w:rPr>
        <w:t>–</w:t>
      </w:r>
      <w:r w:rsidRPr="00295FE3">
        <w:rPr>
          <w:lang w:val="uk-UA"/>
        </w:rPr>
        <w:t xml:space="preserve"> початковий кут відхилення  кулі від вертикалі;</w:t>
      </w:r>
    </w:p>
    <w:p w14:paraId="0F6FF1D1" w14:textId="77777777" w:rsidR="00B32EB8" w:rsidRPr="00295FE3" w:rsidRDefault="00B32EB8" w:rsidP="00B32EB8">
      <w:pPr>
        <w:jc w:val="both"/>
        <w:rPr>
          <w:lang w:val="uk-UA"/>
        </w:rPr>
      </w:pPr>
      <w:r w:rsidRPr="00295FE3">
        <w:rPr>
          <w:i/>
          <w:lang w:val="uk-UA"/>
        </w:rPr>
        <w:t xml:space="preserve">        </w:t>
      </w:r>
      <w:r w:rsidRPr="00CC61E5">
        <w:rPr>
          <w:i/>
          <w:lang w:val="uk-UA"/>
        </w:rPr>
        <w:t>α</w:t>
      </w:r>
      <w:r w:rsidRPr="00CC61E5">
        <w:rPr>
          <w:i/>
          <w:vertAlign w:val="subscript"/>
          <w:lang w:val="uk-UA"/>
        </w:rPr>
        <w:t>n</w:t>
      </w:r>
      <w:r w:rsidRPr="00295FE3">
        <w:rPr>
          <w:b/>
          <w:lang w:val="uk-UA"/>
        </w:rPr>
        <w:t xml:space="preserve"> </w:t>
      </w:r>
      <w:r w:rsidR="00CC61E5" w:rsidRPr="00A638D5">
        <w:rPr>
          <w:noProof/>
          <w:lang w:val="uk-UA"/>
        </w:rPr>
        <w:t>–</w:t>
      </w:r>
      <w:r w:rsidRPr="00295FE3">
        <w:rPr>
          <w:lang w:val="uk-UA"/>
        </w:rPr>
        <w:t xml:space="preserve"> кут відхилення кулі від вертикалі після n зіткнень куль.</w:t>
      </w:r>
    </w:p>
    <w:p w14:paraId="549C99BE" w14:textId="4C1CA8FA" w:rsidR="00B32EB8" w:rsidRPr="00295FE3" w:rsidRDefault="00CB526E" w:rsidP="003D51EB">
      <w:pPr>
        <w:tabs>
          <w:tab w:val="left" w:pos="5502"/>
        </w:tabs>
        <w:ind w:firstLine="567"/>
        <w:jc w:val="both"/>
        <w:rPr>
          <w:lang w:val="uk-UA"/>
        </w:rPr>
      </w:pPr>
      <w:r>
        <w:rPr>
          <w:lang w:val="uk-UA"/>
        </w:rPr>
        <w:t>Е</w:t>
      </w:r>
      <w:r w:rsidR="00B32EB8" w:rsidRPr="00295FE3">
        <w:rPr>
          <w:lang w:val="uk-UA"/>
        </w:rPr>
        <w:t>нергі</w:t>
      </w:r>
      <w:r>
        <w:rPr>
          <w:lang w:val="uk-UA"/>
        </w:rPr>
        <w:t>я</w:t>
      </w:r>
      <w:r w:rsidR="00B32EB8" w:rsidRPr="00295FE3">
        <w:rPr>
          <w:lang w:val="uk-UA"/>
        </w:rPr>
        <w:t xml:space="preserve"> залишкової деформації </w:t>
      </w:r>
      <w:r w:rsidR="00B32EB8" w:rsidRPr="00CC61E5">
        <w:rPr>
          <w:lang w:val="uk-UA"/>
        </w:rPr>
        <w:t xml:space="preserve">W </w:t>
      </w:r>
      <w:r w:rsidR="00B32EB8" w:rsidRPr="00295FE3">
        <w:rPr>
          <w:lang w:val="uk-UA"/>
        </w:rPr>
        <w:t xml:space="preserve">однієї кулі, </w:t>
      </w:r>
      <w:proofErr w:type="spellStart"/>
      <w:r w:rsidR="00955BA7" w:rsidRPr="00295FE3">
        <w:t>що</w:t>
      </w:r>
      <w:proofErr w:type="spellEnd"/>
      <w:r w:rsidR="00955BA7" w:rsidRPr="00295FE3">
        <w:t xml:space="preserve"> </w:t>
      </w:r>
      <w:proofErr w:type="spellStart"/>
      <w:r w:rsidR="00955BA7" w:rsidRPr="00295FE3">
        <w:t>відноситься</w:t>
      </w:r>
      <w:proofErr w:type="spellEnd"/>
      <w:r w:rsidR="00955BA7" w:rsidRPr="00295FE3">
        <w:t xml:space="preserve"> до одного </w:t>
      </w:r>
      <w:proofErr w:type="spellStart"/>
      <w:r w:rsidR="00955BA7" w:rsidRPr="00295FE3">
        <w:t>зіткнення</w:t>
      </w:r>
      <w:proofErr w:type="spellEnd"/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6"/>
        <w:gridCol w:w="542"/>
      </w:tblGrid>
      <w:tr w:rsidR="00295FE3" w:rsidRPr="003A5F74" w14:paraId="6501B7F3" w14:textId="77777777">
        <w:trPr>
          <w:jc w:val="right"/>
        </w:trPr>
        <w:tc>
          <w:tcPr>
            <w:tcW w:w="6006" w:type="dxa"/>
            <w:shd w:val="clear" w:color="auto" w:fill="auto"/>
          </w:tcPr>
          <w:p w14:paraId="16C2FE6B" w14:textId="77777777" w:rsidR="00AB11E6" w:rsidRDefault="003D51EB" w:rsidP="003A5F74">
            <w:pPr>
              <w:jc w:val="center"/>
              <w:rPr>
                <w:lang w:val="uk-UA"/>
              </w:rPr>
            </w:pPr>
            <w:r w:rsidRPr="003A5F74">
              <w:rPr>
                <w:lang w:val="uk-UA"/>
              </w:rPr>
              <w:lastRenderedPageBreak/>
              <w:t xml:space="preserve">   </w:t>
            </w:r>
          </w:p>
          <w:p w14:paraId="79329118" w14:textId="38073EA3" w:rsidR="003D51EB" w:rsidRDefault="00CC6529" w:rsidP="00CC6529">
            <w:pPr>
              <w:jc w:val="center"/>
              <w:rPr>
                <w:lang w:val="uk-UA"/>
              </w:rPr>
            </w:pPr>
            <m:oMath>
              <m:r>
                <w:rPr>
                  <w:rFonts w:ascii="Cambria Math"/>
                  <w:lang w:val="uk-UA"/>
                </w:rPr>
                <m:t>W</m:t>
              </m:r>
              <m:r>
                <w:rPr>
                  <w:rFonts w:ascii="Cambria Math"/>
                  <w:lang w:val="uk-UA"/>
                </w:rPr>
                <m:t>=</m:t>
              </m:r>
              <m:r>
                <m:rPr>
                  <m:nor/>
                </m:rPr>
                <w:rPr>
                  <w:rFonts w:ascii="Cambria Math"/>
                  <w:lang w:val="uk-UA"/>
                </w:rPr>
                <m:t>0,5m</m:t>
              </m:r>
              <m:sSubSup>
                <m:sSubSupPr>
                  <m:ctrlPr>
                    <w:rPr>
                      <w:rFonts w:ascii="Cambria Math"/>
                      <w:lang w:val="uk-UA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/>
                      <w:lang w:val="uk-UA"/>
                    </w:rPr>
                    <m:t>V</m:t>
                  </m:r>
                </m:e>
                <m:sub>
                  <m:r>
                    <w:rPr>
                      <w:rFonts w:ascii="Cambria Math"/>
                      <w:lang w:val="uk-UA"/>
                    </w:rPr>
                    <m:t>1</m:t>
                  </m:r>
                  <m:ctrlPr>
                    <w:rPr>
                      <w:rFonts w:ascii="Cambria Math"/>
                      <w:i/>
                      <w:lang w:val="uk-UA"/>
                    </w:rPr>
                  </m:ctrlPr>
                </m:sub>
                <m:sup>
                  <m:r>
                    <w:rPr>
                      <w:rFonts w:ascii="Cambria Math"/>
                      <w:lang w:val="uk-UA"/>
                    </w:rPr>
                    <m:t>2</m:t>
                  </m:r>
                  <m:ctrlPr>
                    <w:rPr>
                      <w:rFonts w:ascii="Cambria Math"/>
                      <w:i/>
                      <w:lang w:val="uk-UA"/>
                    </w:rPr>
                  </m:ctrlPr>
                </m:sup>
              </m:sSubSup>
              <m:d>
                <m:dPr>
                  <m:ctrlPr>
                    <w:rPr>
                      <w:rFonts w:ascii="Cambria Math"/>
                      <w:i/>
                      <w:lang w:val="uk-UA"/>
                    </w:rPr>
                  </m:ctrlPr>
                </m:dPr>
                <m:e>
                  <m:r>
                    <w:rPr>
                      <w:rFonts w:ascii="Cambria Math"/>
                      <w:lang w:val="uk-UA"/>
                    </w:rPr>
                    <m:t>1</m:t>
                  </m:r>
                  <m:r>
                    <w:rPr>
                      <w:rFonts w:ascii="Cambria Math"/>
                      <w:lang w:val="uk-UA"/>
                    </w:rPr>
                    <m:t>-</m:t>
                  </m:r>
                  <m:sSup>
                    <m:sSupPr>
                      <m:ctrlPr>
                        <w:rPr>
                          <w:rFonts w:ascii="Cambria Math"/>
                          <w:i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/>
                          <w:lang w:val="uk-UA"/>
                        </w:rPr>
                        <m:t>K</m:t>
                      </m:r>
                    </m:e>
                    <m:sup>
                      <m:r>
                        <w:rPr>
                          <w:rFonts w:ascii="Cambria Math"/>
                          <w:lang w:val="uk-UA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e>
              </m:d>
            </m:oMath>
            <w:r w:rsidR="00CB526E">
              <w:rPr>
                <w:lang w:val="uk-UA"/>
              </w:rPr>
              <w:t>,</w:t>
            </w:r>
          </w:p>
          <w:p w14:paraId="77F93999" w14:textId="15A1704A" w:rsidR="00CB526E" w:rsidRDefault="00CB526E" w:rsidP="003A5F74">
            <w:pPr>
              <w:jc w:val="center"/>
              <w:rPr>
                <w:lang w:val="uk-UA"/>
              </w:rPr>
            </w:pPr>
            <w:r>
              <w:rPr>
                <w:bCs/>
                <w:lang w:val="uk-UA"/>
              </w:rPr>
              <w:t>д</w:t>
            </w:r>
            <w:r w:rsidRPr="00CB526E">
              <w:rPr>
                <w:bCs/>
                <w:lang w:val="uk-UA"/>
              </w:rPr>
              <w:t xml:space="preserve">е </w:t>
            </w:r>
            <w:r>
              <w:rPr>
                <w:bCs/>
                <w:lang w:val="uk-UA"/>
              </w:rPr>
              <w:t xml:space="preserve">початкова швидкість кулі </w:t>
            </w:r>
            <w:r w:rsidRPr="00295FE3">
              <w:rPr>
                <w:position w:val="-24"/>
                <w:lang w:val="uk-UA"/>
              </w:rPr>
              <w:object w:dxaOrig="1640" w:dyaOrig="620" w14:anchorId="1734F6B7">
                <v:shape id="_x0000_i1137" type="#_x0000_t75" style="width:82.2pt;height:31.2pt" o:ole="">
                  <v:imagedata r:id="rId10" o:title=""/>
                </v:shape>
                <o:OLEObject Type="Embed" ProgID="Equation.3" ShapeID="_x0000_i1137" DrawAspect="Content" ObjectID="_1822660341" r:id="rId11"/>
              </w:object>
            </w:r>
            <w:r>
              <w:rPr>
                <w:lang w:val="uk-UA"/>
              </w:rPr>
              <w:t xml:space="preserve">, тоді </w:t>
            </w:r>
          </w:p>
          <w:p w14:paraId="6D5D78DC" w14:textId="028B88C1" w:rsidR="00CC6529" w:rsidRPr="00CC6529" w:rsidRDefault="00CC6529" w:rsidP="003A5F74">
            <w:pPr>
              <w:jc w:val="center"/>
              <w:rPr>
                <w:lang w:val="uk-UA"/>
              </w:rPr>
            </w:pPr>
            <m:oMathPara>
              <m:oMath>
                <m:r>
                  <w:rPr>
                    <w:rFonts w:ascii="Cambria Math"/>
                    <w:lang w:val="uk-UA"/>
                  </w:rPr>
                  <m:t>W=</m:t>
                </m:r>
                <m:r>
                  <w:rPr>
                    <w:rFonts w:ascii="Cambria Math"/>
                    <w:lang w:val="uk-UA"/>
                  </w:rPr>
                  <m:t>2</m:t>
                </m:r>
                <m:r>
                  <m:rPr>
                    <m:nor/>
                  </m:rPr>
                  <w:rPr>
                    <w:rFonts w:ascii="Cambria Math"/>
                    <w:lang w:val="uk-UA"/>
                  </w:rPr>
                  <m:t>m</m:t>
                </m:r>
                <w:proofErr w:type="spellStart"/>
                <m:r>
                  <m:rPr>
                    <m:nor/>
                  </m:rPr>
                  <w:rPr>
                    <w:rFonts w:ascii="Cambria Math" w:hAnsi="Cambria Math"/>
                    <w:lang w:val="en-US"/>
                  </w:rPr>
                  <m:t>gl</m:t>
                </m:r>
                <w:proofErr w:type="spellEnd"/>
                <m:r>
                  <m:rPr>
                    <m:nor/>
                  </m:rPr>
                  <w:rPr>
                    <w:rFonts w:ascii="Cambria Math" w:hAnsi="Cambria Math"/>
                    <w:lang w:val="en-US"/>
                  </w:rPr>
                  <m:t xml:space="preserve"> sin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r>
                      <w:rPr>
                        <w:rFonts w:ascii="Cambria Math"/>
                        <w:lang w:val="uk-UA"/>
                      </w:rPr>
                      <m:t>1</m:t>
                    </m:r>
                    <m:r>
                      <w:rPr>
                        <w:rFonts w:ascii="Cambria Math"/>
                        <w:lang w:val="uk-UA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lang w:val="uk-UA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/>
                            <w:lang w:val="uk-UA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51A71407" w14:textId="0CB43245" w:rsidR="00CB526E" w:rsidRPr="00CB526E" w:rsidRDefault="00CB526E" w:rsidP="003A5F74">
            <w:pPr>
              <w:jc w:val="center"/>
              <w:rPr>
                <w:bCs/>
                <w:lang w:val="uk-UA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1B8437C" w14:textId="601C5D5B" w:rsidR="003D51EB" w:rsidRPr="00CB526E" w:rsidRDefault="003D51EB" w:rsidP="003A5F74">
            <w:pPr>
              <w:jc w:val="right"/>
            </w:pPr>
          </w:p>
        </w:tc>
      </w:tr>
    </w:tbl>
    <w:p w14:paraId="0DFABF32" w14:textId="62F1B3A0" w:rsidR="00B32EB8" w:rsidRPr="00295FE3" w:rsidRDefault="00161527" w:rsidP="00B32EB8">
      <w:pPr>
        <w:rPr>
          <w:rStyle w:val="FontStyle71"/>
          <w:sz w:val="24"/>
          <w:szCs w:val="24"/>
        </w:rPr>
      </w:pPr>
      <w:r w:rsidRPr="00DF2EC3">
        <w:rPr>
          <w:rStyle w:val="FontStyle71"/>
          <w:b w:val="0"/>
          <w:sz w:val="24"/>
          <w:szCs w:val="24"/>
          <w:lang w:val="uk-UA"/>
        </w:rPr>
        <w:t>Таблиця вимірів</w:t>
      </w:r>
      <w:r>
        <w:rPr>
          <w:rStyle w:val="FontStyle71"/>
          <w:b w:val="0"/>
          <w:sz w:val="24"/>
          <w:szCs w:val="24"/>
          <w:lang w:val="uk-UA"/>
        </w:rPr>
        <w:t xml:space="preserve"> і розрахунків</w:t>
      </w:r>
    </w:p>
    <w:p w14:paraId="1A514068" w14:textId="2FF1814B" w:rsidR="00CB526E" w:rsidRDefault="00341D28" w:rsidP="00341D28">
      <w:pPr>
        <w:pStyle w:val="Style33"/>
        <w:widowControl/>
        <w:tabs>
          <w:tab w:val="left" w:pos="536"/>
        </w:tabs>
        <w:spacing w:line="240" w:lineRule="auto"/>
        <w:ind w:firstLine="567"/>
        <w:jc w:val="both"/>
        <w:rPr>
          <w:lang w:val="uk-UA"/>
        </w:rPr>
      </w:pPr>
      <w:r w:rsidRPr="00CC61E5">
        <w:rPr>
          <w:i/>
          <w:lang w:val="uk-UA"/>
        </w:rPr>
        <w:t>α</w:t>
      </w:r>
      <w:r w:rsidRPr="00CC61E5">
        <w:rPr>
          <w:i/>
          <w:vertAlign w:val="subscript"/>
          <w:lang w:val="uk-UA"/>
        </w:rPr>
        <w:t xml:space="preserve">0 </w:t>
      </w:r>
      <w:r w:rsidRPr="00CC61E5">
        <w:rPr>
          <w:vertAlign w:val="subscript"/>
          <w:lang w:val="uk-UA"/>
        </w:rPr>
        <w:t xml:space="preserve">  </w:t>
      </w:r>
      <w:r w:rsidRPr="00CC61E5">
        <w:rPr>
          <w:lang w:val="uk-UA"/>
        </w:rPr>
        <w:t>=</w:t>
      </w:r>
      <w:r>
        <w:rPr>
          <w:lang w:val="uk-UA"/>
        </w:rPr>
        <w:t xml:space="preserve">               </w:t>
      </w:r>
      <w:r w:rsidR="00161527">
        <w:rPr>
          <w:lang w:val="uk-UA"/>
        </w:rPr>
        <w:t>,</w:t>
      </w:r>
      <w:r>
        <w:rPr>
          <w:lang w:val="uk-UA"/>
        </w:rPr>
        <w:t xml:space="preserve">  </w:t>
      </w:r>
      <w:r w:rsidR="00CB526E">
        <w:rPr>
          <w:lang w:val="uk-UA"/>
        </w:rPr>
        <w:t xml:space="preserve">маса кулі   </w:t>
      </w:r>
      <w:r>
        <w:rPr>
          <w:lang w:val="uk-UA"/>
        </w:rPr>
        <w:t xml:space="preserve"> </w:t>
      </w:r>
      <w:r w:rsidR="00CB526E" w:rsidRPr="00CC61E5">
        <w:rPr>
          <w:i/>
          <w:lang w:val="uk-UA"/>
        </w:rPr>
        <w:t>m</w:t>
      </w:r>
      <w:r w:rsidR="00CB526E">
        <w:rPr>
          <w:lang w:val="uk-UA"/>
        </w:rPr>
        <w:t xml:space="preserve"> </w:t>
      </w:r>
      <w:r w:rsidR="00CB526E">
        <w:rPr>
          <w:noProof/>
          <w:lang w:val="uk-UA"/>
        </w:rPr>
        <w:t xml:space="preserve">= </w:t>
      </w:r>
      <w:r w:rsidR="00CB526E" w:rsidRPr="00295FE3">
        <w:rPr>
          <w:lang w:val="uk-UA"/>
        </w:rPr>
        <w:t>0,380</w:t>
      </w:r>
      <w:r w:rsidR="00CB526E">
        <w:rPr>
          <w:lang w:val="uk-UA"/>
        </w:rPr>
        <w:t> </w:t>
      </w:r>
      <w:r w:rsidR="00CB526E" w:rsidRPr="00295FE3">
        <w:rPr>
          <w:lang w:val="uk-UA"/>
        </w:rPr>
        <w:t>кг</w:t>
      </w:r>
      <w:r w:rsidR="008D39C9">
        <w:rPr>
          <w:lang w:val="uk-UA"/>
        </w:rPr>
        <w:t>,</w:t>
      </w:r>
    </w:p>
    <w:p w14:paraId="1D2EEB0A" w14:textId="34F92E78" w:rsidR="00341D28" w:rsidRPr="00CB526E" w:rsidRDefault="00CB526E" w:rsidP="00341D28">
      <w:pPr>
        <w:pStyle w:val="Style33"/>
        <w:widowControl/>
        <w:tabs>
          <w:tab w:val="left" w:pos="536"/>
        </w:tabs>
        <w:spacing w:line="240" w:lineRule="auto"/>
        <w:ind w:firstLine="567"/>
        <w:jc w:val="both"/>
        <w:rPr>
          <w:rStyle w:val="FontStyle71"/>
          <w:sz w:val="24"/>
          <w:szCs w:val="24"/>
          <w:lang w:val="uk-UA"/>
        </w:rPr>
      </w:pPr>
      <w:r>
        <w:rPr>
          <w:lang w:val="uk-UA"/>
        </w:rPr>
        <w:t xml:space="preserve">                      </w:t>
      </w:r>
      <w:r w:rsidR="00161527">
        <w:rPr>
          <w:lang w:val="uk-UA"/>
        </w:rPr>
        <w:t xml:space="preserve">  </w:t>
      </w:r>
      <w:r>
        <w:rPr>
          <w:lang w:val="uk-UA"/>
        </w:rPr>
        <w:t xml:space="preserve"> </w:t>
      </w:r>
      <w:r w:rsidR="00341D28" w:rsidRPr="00341D28">
        <w:rPr>
          <w:i/>
          <w:iCs/>
          <w:lang w:val="uk-UA"/>
        </w:rPr>
        <w:t xml:space="preserve"> </w:t>
      </w:r>
      <w:r w:rsidRPr="00CB526E">
        <w:rPr>
          <w:lang w:val="uk-UA"/>
        </w:rPr>
        <w:t>довжина підвісу</w:t>
      </w:r>
      <w:r>
        <w:rPr>
          <w:i/>
          <w:iCs/>
          <w:lang w:val="uk-UA"/>
        </w:rPr>
        <w:t xml:space="preserve"> </w:t>
      </w:r>
      <w:r w:rsidR="00341D28" w:rsidRPr="00341D28">
        <w:rPr>
          <w:i/>
          <w:iCs/>
          <w:lang w:val="en-US"/>
        </w:rPr>
        <w:t>l</w:t>
      </w:r>
      <w:r w:rsidR="00341D28" w:rsidRPr="00CB526E">
        <w:rPr>
          <w:lang w:val="uk-UA"/>
        </w:rPr>
        <w:t xml:space="preserve"> = </w:t>
      </w:r>
      <w:r w:rsidR="00CC6529">
        <w:rPr>
          <w:lang w:val="uk-UA"/>
        </w:rPr>
        <w:t>44 см</w:t>
      </w:r>
    </w:p>
    <w:p w14:paraId="1784D8C0" w14:textId="2A8C49A3" w:rsidR="00DF2EC3" w:rsidRPr="00161527" w:rsidRDefault="008205A7" w:rsidP="00161527">
      <w:pPr>
        <w:rPr>
          <w:lang w:val="uk-UA"/>
        </w:rPr>
      </w:pPr>
      <w:r w:rsidRPr="00161527">
        <w:rPr>
          <w:vertAlign w:val="subscript"/>
          <w:lang w:val="uk-UA"/>
        </w:rPr>
        <w:t xml:space="preserve"> </w:t>
      </w:r>
    </w:p>
    <w:tbl>
      <w:tblPr>
        <w:tblW w:w="6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8"/>
        <w:gridCol w:w="1039"/>
        <w:gridCol w:w="1040"/>
        <w:gridCol w:w="1159"/>
        <w:gridCol w:w="1159"/>
      </w:tblGrid>
      <w:tr w:rsidR="00DF2EC3" w:rsidRPr="00AA6B28" w14:paraId="55A27B91" w14:textId="77777777" w:rsidTr="00944389">
        <w:trPr>
          <w:trHeight w:val="441"/>
        </w:trPr>
        <w:tc>
          <w:tcPr>
            <w:tcW w:w="6835" w:type="dxa"/>
            <w:gridSpan w:val="5"/>
            <w:shd w:val="clear" w:color="auto" w:fill="auto"/>
          </w:tcPr>
          <w:p w14:paraId="5E7BFCEA" w14:textId="77777777" w:rsidR="00DF2EC3" w:rsidRPr="00181600" w:rsidRDefault="00DF2EC3" w:rsidP="004338A2">
            <w:pPr>
              <w:ind w:left="567" w:hanging="425"/>
              <w:jc w:val="both"/>
              <w:rPr>
                <w:lang w:val="uk-UA"/>
              </w:rPr>
            </w:pPr>
            <w:r w:rsidRPr="00181600">
              <w:rPr>
                <w:lang w:val="uk-UA"/>
              </w:rPr>
              <w:t>Початковий кут відхилення лівої кулі від вертикалі α</w:t>
            </w:r>
            <w:r w:rsidRPr="00181600">
              <w:rPr>
                <w:vertAlign w:val="subscript"/>
                <w:lang w:val="uk-UA"/>
              </w:rPr>
              <w:t>0</w:t>
            </w:r>
            <w:r w:rsidRPr="00181600">
              <w:rPr>
                <w:lang w:val="uk-UA"/>
              </w:rPr>
              <w:t xml:space="preserve"> = </w:t>
            </w:r>
            <w:r w:rsidR="001A5776">
              <w:rPr>
                <w:lang w:val="uk-UA"/>
              </w:rPr>
              <w:t>16</w:t>
            </w:r>
            <w:r w:rsidR="001A5776" w:rsidRPr="001A5776">
              <w:rPr>
                <w:vertAlign w:val="superscript"/>
                <w:lang w:val="uk-UA"/>
              </w:rPr>
              <w:t>о</w:t>
            </w:r>
          </w:p>
        </w:tc>
      </w:tr>
      <w:tr w:rsidR="00DF2EC3" w:rsidRPr="00AA6B28" w14:paraId="105D215E" w14:textId="77777777" w:rsidTr="00944389">
        <w:trPr>
          <w:trHeight w:val="353"/>
        </w:trPr>
        <w:tc>
          <w:tcPr>
            <w:tcW w:w="6835" w:type="dxa"/>
            <w:gridSpan w:val="5"/>
            <w:shd w:val="clear" w:color="auto" w:fill="auto"/>
          </w:tcPr>
          <w:p w14:paraId="556B4C5B" w14:textId="77777777" w:rsidR="00DF2EC3" w:rsidRPr="00181600" w:rsidRDefault="00DF2EC3" w:rsidP="004338A2">
            <w:pPr>
              <w:ind w:left="567" w:hanging="425"/>
              <w:jc w:val="both"/>
              <w:rPr>
                <w:lang w:val="uk-UA"/>
              </w:rPr>
            </w:pPr>
            <w:r w:rsidRPr="00181600">
              <w:rPr>
                <w:lang w:val="uk-UA"/>
              </w:rPr>
              <w:t xml:space="preserve">Кут відхилення лівої кулі після </w:t>
            </w:r>
            <w:r w:rsidRPr="00181600">
              <w:rPr>
                <w:lang w:val="en-US"/>
              </w:rPr>
              <w:t>n</w:t>
            </w:r>
            <w:r w:rsidRPr="00181600">
              <w:rPr>
                <w:lang w:val="uk-UA"/>
              </w:rPr>
              <w:t xml:space="preserve"> ударів</w:t>
            </w:r>
          </w:p>
        </w:tc>
      </w:tr>
      <w:tr w:rsidR="00944389" w:rsidRPr="00AA6B28" w14:paraId="54DCC82A" w14:textId="77777777" w:rsidTr="00944389">
        <w:trPr>
          <w:trHeight w:val="528"/>
        </w:trPr>
        <w:tc>
          <w:tcPr>
            <w:tcW w:w="2802" w:type="dxa"/>
            <w:shd w:val="clear" w:color="auto" w:fill="auto"/>
          </w:tcPr>
          <w:p w14:paraId="5FD5D29C" w14:textId="77777777" w:rsidR="00944389" w:rsidRPr="00181600" w:rsidRDefault="00944389" w:rsidP="004338A2">
            <w:pPr>
              <w:ind w:left="567" w:hanging="425"/>
              <w:rPr>
                <w:lang w:val="uk-UA"/>
              </w:rPr>
            </w:pPr>
            <w:r>
              <w:rPr>
                <w:lang w:val="uk-UA"/>
              </w:rPr>
              <w:t>Кількість ударів:</w:t>
            </w:r>
          </w:p>
        </w:tc>
        <w:tc>
          <w:tcPr>
            <w:tcW w:w="992" w:type="dxa"/>
            <w:shd w:val="clear" w:color="auto" w:fill="auto"/>
          </w:tcPr>
          <w:p w14:paraId="28FDA51B" w14:textId="77777777" w:rsidR="00944389" w:rsidRPr="00181600" w:rsidRDefault="00944389" w:rsidP="004338A2">
            <w:pPr>
              <w:ind w:left="567" w:hanging="425"/>
              <w:jc w:val="both"/>
              <w:rPr>
                <w:lang w:val="en-US"/>
              </w:rPr>
            </w:pPr>
            <w:r w:rsidRPr="00181600">
              <w:rPr>
                <w:lang w:val="en-US"/>
              </w:rPr>
              <w:t>n =6</w:t>
            </w:r>
          </w:p>
          <w:p w14:paraId="25B3CF02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  <w:tc>
          <w:tcPr>
            <w:tcW w:w="1041" w:type="dxa"/>
            <w:shd w:val="clear" w:color="auto" w:fill="auto"/>
          </w:tcPr>
          <w:p w14:paraId="7E193D2A" w14:textId="77777777" w:rsidR="00944389" w:rsidRPr="00944389" w:rsidRDefault="00944389" w:rsidP="00944389">
            <w:pPr>
              <w:ind w:left="567" w:hanging="425"/>
              <w:jc w:val="both"/>
              <w:rPr>
                <w:lang w:val="uk-UA"/>
              </w:rPr>
            </w:pPr>
            <w:r w:rsidRPr="00181600">
              <w:rPr>
                <w:lang w:val="en-US"/>
              </w:rPr>
              <w:t>n =</w:t>
            </w:r>
            <w:r>
              <w:rPr>
                <w:lang w:val="uk-UA"/>
              </w:rPr>
              <w:t>8</w:t>
            </w:r>
          </w:p>
          <w:p w14:paraId="294C725D" w14:textId="77777777" w:rsidR="00944389" w:rsidRPr="00181600" w:rsidRDefault="00944389" w:rsidP="00944389">
            <w:pPr>
              <w:jc w:val="both"/>
              <w:rPr>
                <w:lang w:val="uk-UA"/>
              </w:rPr>
            </w:pPr>
          </w:p>
        </w:tc>
        <w:tc>
          <w:tcPr>
            <w:tcW w:w="992" w:type="dxa"/>
            <w:shd w:val="clear" w:color="auto" w:fill="auto"/>
          </w:tcPr>
          <w:p w14:paraId="74CC283B" w14:textId="77777777" w:rsidR="00944389" w:rsidRPr="00944389" w:rsidRDefault="00944389" w:rsidP="004338A2">
            <w:pPr>
              <w:ind w:left="567" w:hanging="425"/>
              <w:jc w:val="both"/>
              <w:rPr>
                <w:lang w:val="uk-UA"/>
              </w:rPr>
            </w:pPr>
            <w:r w:rsidRPr="00181600">
              <w:rPr>
                <w:lang w:val="en-US"/>
              </w:rPr>
              <w:t>n =</w:t>
            </w:r>
            <w:r>
              <w:rPr>
                <w:lang w:val="uk-UA"/>
              </w:rPr>
              <w:t>10</w:t>
            </w:r>
          </w:p>
          <w:p w14:paraId="57306674" w14:textId="77777777" w:rsidR="00944389" w:rsidRPr="00181600" w:rsidRDefault="00944389" w:rsidP="00181600">
            <w:pPr>
              <w:jc w:val="both"/>
              <w:rPr>
                <w:lang w:val="en-US"/>
              </w:rPr>
            </w:pPr>
          </w:p>
        </w:tc>
        <w:tc>
          <w:tcPr>
            <w:tcW w:w="1007" w:type="dxa"/>
            <w:shd w:val="clear" w:color="auto" w:fill="auto"/>
          </w:tcPr>
          <w:p w14:paraId="76D75644" w14:textId="77777777" w:rsidR="00944389" w:rsidRPr="00944389" w:rsidRDefault="00944389" w:rsidP="004338A2">
            <w:pPr>
              <w:ind w:left="567" w:hanging="425"/>
              <w:jc w:val="both"/>
              <w:rPr>
                <w:lang w:val="uk-UA"/>
              </w:rPr>
            </w:pPr>
            <w:r w:rsidRPr="00181600">
              <w:rPr>
                <w:lang w:val="en-US"/>
              </w:rPr>
              <w:t>n =1</w:t>
            </w:r>
            <w:r>
              <w:rPr>
                <w:lang w:val="uk-UA"/>
              </w:rPr>
              <w:t>2</w:t>
            </w:r>
          </w:p>
          <w:p w14:paraId="3E155EA5" w14:textId="77777777" w:rsidR="00944389" w:rsidRPr="00181600" w:rsidRDefault="00944389" w:rsidP="004338A2">
            <w:pPr>
              <w:ind w:left="567" w:hanging="425"/>
              <w:jc w:val="both"/>
              <w:rPr>
                <w:lang w:val="en-US"/>
              </w:rPr>
            </w:pPr>
          </w:p>
        </w:tc>
      </w:tr>
      <w:tr w:rsidR="00944389" w:rsidRPr="00AA6B28" w14:paraId="2521D40D" w14:textId="77777777" w:rsidTr="00944389">
        <w:tc>
          <w:tcPr>
            <w:tcW w:w="2802" w:type="dxa"/>
            <w:shd w:val="clear" w:color="auto" w:fill="auto"/>
          </w:tcPr>
          <w:p w14:paraId="34F7E680" w14:textId="77777777" w:rsidR="00944389" w:rsidRPr="00181600" w:rsidRDefault="00944389" w:rsidP="004338A2">
            <w:pPr>
              <w:ind w:left="567" w:hanging="425"/>
              <w:rPr>
                <w:lang w:val="uk-UA"/>
              </w:rPr>
            </w:pPr>
            <w:r w:rsidRPr="00A74D16">
              <w:rPr>
                <w:lang w:val="en-US"/>
              </w:rPr>
              <w:t>α</w:t>
            </w:r>
            <w:r w:rsidRPr="00181600">
              <w:rPr>
                <w:vertAlign w:val="subscript"/>
                <w:lang w:val="en-US"/>
              </w:rPr>
              <w:t>n</w:t>
            </w:r>
            <w:r w:rsidRPr="00181600">
              <w:rPr>
                <w:lang w:val="uk-UA"/>
              </w:rPr>
              <w:t>, град</w:t>
            </w:r>
          </w:p>
          <w:p w14:paraId="25527DEA" w14:textId="77777777" w:rsidR="00944389" w:rsidRPr="00181600" w:rsidRDefault="00944389" w:rsidP="004338A2">
            <w:pPr>
              <w:ind w:left="567" w:hanging="425"/>
              <w:rPr>
                <w:lang w:val="uk-UA"/>
              </w:rPr>
            </w:pPr>
          </w:p>
        </w:tc>
        <w:tc>
          <w:tcPr>
            <w:tcW w:w="992" w:type="dxa"/>
            <w:shd w:val="clear" w:color="auto" w:fill="auto"/>
          </w:tcPr>
          <w:p w14:paraId="68B5436F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  <w:tc>
          <w:tcPr>
            <w:tcW w:w="1041" w:type="dxa"/>
            <w:shd w:val="clear" w:color="auto" w:fill="auto"/>
          </w:tcPr>
          <w:p w14:paraId="0CE8F9D4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  <w:tc>
          <w:tcPr>
            <w:tcW w:w="992" w:type="dxa"/>
            <w:shd w:val="clear" w:color="auto" w:fill="auto"/>
          </w:tcPr>
          <w:p w14:paraId="60C50132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  <w:tc>
          <w:tcPr>
            <w:tcW w:w="1007" w:type="dxa"/>
            <w:shd w:val="clear" w:color="auto" w:fill="auto"/>
          </w:tcPr>
          <w:p w14:paraId="00CBCA70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</w:tr>
      <w:tr w:rsidR="00944389" w:rsidRPr="00AA6B28" w14:paraId="7D18DDA7" w14:textId="77777777" w:rsidTr="00944389">
        <w:tc>
          <w:tcPr>
            <w:tcW w:w="2802" w:type="dxa"/>
            <w:shd w:val="clear" w:color="auto" w:fill="auto"/>
          </w:tcPr>
          <w:p w14:paraId="1DD0B464" w14:textId="77777777" w:rsidR="00944389" w:rsidRPr="00181600" w:rsidRDefault="00944389" w:rsidP="004338A2">
            <w:pPr>
              <w:ind w:left="567" w:hanging="425"/>
              <w:rPr>
                <w:lang w:val="uk-UA"/>
              </w:rPr>
            </w:pPr>
            <w:r w:rsidRPr="00181600">
              <w:rPr>
                <w:lang w:val="uk-UA"/>
              </w:rPr>
              <w:t>Значення коефіцієнта відновлення</w:t>
            </w:r>
          </w:p>
        </w:tc>
        <w:tc>
          <w:tcPr>
            <w:tcW w:w="992" w:type="dxa"/>
            <w:shd w:val="clear" w:color="auto" w:fill="auto"/>
          </w:tcPr>
          <w:p w14:paraId="6AA5321C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  <w:tc>
          <w:tcPr>
            <w:tcW w:w="1041" w:type="dxa"/>
            <w:shd w:val="clear" w:color="auto" w:fill="auto"/>
          </w:tcPr>
          <w:p w14:paraId="5E805332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  <w:tc>
          <w:tcPr>
            <w:tcW w:w="992" w:type="dxa"/>
            <w:shd w:val="clear" w:color="auto" w:fill="auto"/>
          </w:tcPr>
          <w:p w14:paraId="7C04806C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  <w:tc>
          <w:tcPr>
            <w:tcW w:w="1007" w:type="dxa"/>
            <w:shd w:val="clear" w:color="auto" w:fill="auto"/>
          </w:tcPr>
          <w:p w14:paraId="53BFB894" w14:textId="77777777" w:rsidR="00944389" w:rsidRPr="00181600" w:rsidRDefault="00944389" w:rsidP="004338A2">
            <w:pPr>
              <w:ind w:left="567" w:hanging="425"/>
              <w:jc w:val="both"/>
              <w:rPr>
                <w:lang w:val="uk-UA"/>
              </w:rPr>
            </w:pPr>
          </w:p>
        </w:tc>
      </w:tr>
      <w:tr w:rsidR="00DF2EC3" w:rsidRPr="00AA6B28" w14:paraId="13EFCB6B" w14:textId="77777777" w:rsidTr="00944389">
        <w:trPr>
          <w:trHeight w:val="328"/>
        </w:trPr>
        <w:tc>
          <w:tcPr>
            <w:tcW w:w="6835" w:type="dxa"/>
            <w:gridSpan w:val="5"/>
            <w:shd w:val="clear" w:color="auto" w:fill="auto"/>
          </w:tcPr>
          <w:p w14:paraId="3DFC5258" w14:textId="77777777" w:rsidR="00DF2EC3" w:rsidRPr="00181600" w:rsidRDefault="00DF2EC3" w:rsidP="00181600">
            <w:pPr>
              <w:ind w:left="567" w:hanging="425"/>
              <w:jc w:val="both"/>
              <w:rPr>
                <w:lang w:val="uk-UA"/>
              </w:rPr>
            </w:pPr>
            <w:r w:rsidRPr="00181600">
              <w:rPr>
                <w:lang w:val="uk-UA"/>
              </w:rPr>
              <w:t>Середн</w:t>
            </w:r>
            <w:r w:rsidR="00181600">
              <w:rPr>
                <w:lang w:val="uk-UA"/>
              </w:rPr>
              <w:t>є</w:t>
            </w:r>
            <w:r w:rsidRPr="00181600">
              <w:rPr>
                <w:lang w:val="uk-UA"/>
              </w:rPr>
              <w:t xml:space="preserve"> значення коефіцієнта відновлення</w:t>
            </w:r>
            <w:r w:rsidR="00944389">
              <w:rPr>
                <w:lang w:val="uk-UA"/>
              </w:rPr>
              <w:t xml:space="preserve">  </w:t>
            </w:r>
            <w:r w:rsidR="00752967" w:rsidRPr="00181600">
              <w:rPr>
                <w:lang w:val="uk-UA"/>
              </w:rPr>
              <w:t xml:space="preserve"> </w:t>
            </w:r>
            <w:proofErr w:type="spellStart"/>
            <w:r w:rsidR="00752967" w:rsidRPr="00181600">
              <w:rPr>
                <w:lang w:val="uk-UA"/>
              </w:rPr>
              <w:t>К</w:t>
            </w:r>
            <w:r w:rsidR="00752967" w:rsidRPr="00181600">
              <w:rPr>
                <w:vertAlign w:val="subscript"/>
                <w:lang w:val="uk-UA"/>
              </w:rPr>
              <w:t>с</w:t>
            </w:r>
            <w:r w:rsidR="00752967">
              <w:rPr>
                <w:vertAlign w:val="subscript"/>
                <w:lang w:val="uk-UA"/>
              </w:rPr>
              <w:t>е</w:t>
            </w:r>
            <w:r w:rsidR="00752967" w:rsidRPr="00181600">
              <w:rPr>
                <w:vertAlign w:val="subscript"/>
                <w:lang w:val="uk-UA"/>
              </w:rPr>
              <w:t>р</w:t>
            </w:r>
            <w:proofErr w:type="spellEnd"/>
            <w:r w:rsidR="00752967" w:rsidRPr="00181600">
              <w:rPr>
                <w:lang w:val="uk-UA"/>
              </w:rPr>
              <w:t xml:space="preserve"> </w:t>
            </w:r>
            <w:r w:rsidR="00944389">
              <w:rPr>
                <w:lang w:val="uk-UA"/>
              </w:rPr>
              <w:t>=</w:t>
            </w:r>
          </w:p>
        </w:tc>
      </w:tr>
      <w:tr w:rsidR="00DF2EC3" w:rsidRPr="00AA6B28" w14:paraId="602459A5" w14:textId="77777777" w:rsidTr="00944389">
        <w:tc>
          <w:tcPr>
            <w:tcW w:w="6835" w:type="dxa"/>
            <w:gridSpan w:val="5"/>
            <w:shd w:val="clear" w:color="auto" w:fill="auto"/>
          </w:tcPr>
          <w:p w14:paraId="715B8C5A" w14:textId="7B9A5728" w:rsidR="00DF2EC3" w:rsidRPr="004B3314" w:rsidRDefault="00161527" w:rsidP="004338A2">
            <w:pPr>
              <w:ind w:left="567" w:hanging="425"/>
              <w:jc w:val="both"/>
              <w:rPr>
                <w:lang w:val="uk-UA"/>
              </w:rPr>
            </w:pPr>
            <w:r>
              <w:rPr>
                <w:lang w:val="uk-UA"/>
              </w:rPr>
              <w:t>Ш</w:t>
            </w:r>
            <w:r w:rsidR="00752967">
              <w:rPr>
                <w:lang w:val="uk-UA"/>
              </w:rPr>
              <w:t xml:space="preserve">видкість куль в момент </w:t>
            </w:r>
            <w:r>
              <w:rPr>
                <w:lang w:val="uk-UA"/>
              </w:rPr>
              <w:t xml:space="preserve">першого </w:t>
            </w:r>
            <w:r w:rsidR="00752967">
              <w:rPr>
                <w:lang w:val="uk-UA"/>
              </w:rPr>
              <w:t xml:space="preserve">удару в м/с    </w:t>
            </w:r>
            <w:r w:rsidR="00944389">
              <w:rPr>
                <w:lang w:val="uk-UA"/>
              </w:rPr>
              <w:t xml:space="preserve">  </w:t>
            </w:r>
            <w:r w:rsidR="00752967">
              <w:rPr>
                <w:lang w:val="en-US"/>
              </w:rPr>
              <w:t>V</w:t>
            </w:r>
            <w:r w:rsidR="00752967" w:rsidRPr="00752967">
              <w:t xml:space="preserve"> =</w:t>
            </w:r>
            <w:r w:rsidR="004B3314">
              <w:rPr>
                <w:lang w:val="uk-UA"/>
              </w:rPr>
              <w:t xml:space="preserve"> </w:t>
            </w:r>
          </w:p>
        </w:tc>
      </w:tr>
      <w:tr w:rsidR="00DF2EC3" w:rsidRPr="00AA6B28" w14:paraId="485D2A3D" w14:textId="77777777" w:rsidTr="00944389">
        <w:trPr>
          <w:trHeight w:val="375"/>
        </w:trPr>
        <w:tc>
          <w:tcPr>
            <w:tcW w:w="6835" w:type="dxa"/>
            <w:gridSpan w:val="5"/>
            <w:shd w:val="clear" w:color="auto" w:fill="auto"/>
          </w:tcPr>
          <w:p w14:paraId="6D900001" w14:textId="77777777" w:rsidR="00DF2EC3" w:rsidRPr="00AA6B28" w:rsidRDefault="00752967" w:rsidP="004338A2">
            <w:pPr>
              <w:ind w:left="567" w:hanging="425"/>
              <w:jc w:val="both"/>
              <w:rPr>
                <w:lang w:val="uk-UA"/>
              </w:rPr>
            </w:pPr>
            <w:r w:rsidRPr="00181600">
              <w:rPr>
                <w:lang w:val="uk-UA"/>
              </w:rPr>
              <w:t xml:space="preserve">Енергія залишкової деформації в </w:t>
            </w:r>
            <w:proofErr w:type="spellStart"/>
            <w:r w:rsidRPr="00181600">
              <w:rPr>
                <w:lang w:val="uk-UA"/>
              </w:rPr>
              <w:t>мДж</w:t>
            </w:r>
            <w:proofErr w:type="spellEnd"/>
            <w:r w:rsidRPr="00AA6B28">
              <w:rPr>
                <w:lang w:val="uk-UA"/>
              </w:rPr>
              <w:t xml:space="preserve"> </w:t>
            </w:r>
            <w:r>
              <w:rPr>
                <w:lang w:val="uk-UA"/>
              </w:rPr>
              <w:t xml:space="preserve">       </w:t>
            </w:r>
            <w:r w:rsidR="00944389">
              <w:rPr>
                <w:lang w:val="uk-UA"/>
              </w:rPr>
              <w:t xml:space="preserve">   </w:t>
            </w:r>
            <w:r w:rsidR="00DF2EC3" w:rsidRPr="00AA6B28">
              <w:rPr>
                <w:lang w:val="uk-UA"/>
              </w:rPr>
              <w:t>W =</w:t>
            </w:r>
            <w:r w:rsidR="004B3314">
              <w:rPr>
                <w:lang w:val="uk-UA"/>
              </w:rPr>
              <w:t xml:space="preserve"> </w:t>
            </w:r>
          </w:p>
        </w:tc>
      </w:tr>
    </w:tbl>
    <w:p w14:paraId="147B262E" w14:textId="779B7F81" w:rsidR="008205A7" w:rsidRDefault="008205A7" w:rsidP="00C930DA">
      <w:pPr>
        <w:jc w:val="both"/>
        <w:rPr>
          <w:lang w:val="uk-UA"/>
        </w:rPr>
      </w:pPr>
    </w:p>
    <w:p w14:paraId="23777CF0" w14:textId="0B544829" w:rsidR="00C930DA" w:rsidRPr="00C930DA" w:rsidRDefault="00C930DA" w:rsidP="00C930DA">
      <w:pPr>
        <w:jc w:val="both"/>
        <w:rPr>
          <w:lang w:val="uk-UA"/>
        </w:rPr>
      </w:pPr>
      <w:r>
        <w:t>В</w:t>
      </w:r>
      <w:proofErr w:type="spellStart"/>
      <w:r>
        <w:rPr>
          <w:lang w:val="uk-UA"/>
        </w:rPr>
        <w:t>исновки</w:t>
      </w:r>
      <w:proofErr w:type="spellEnd"/>
      <w:r>
        <w:rPr>
          <w:lang w:val="uk-UA"/>
        </w:rPr>
        <w:t>:</w:t>
      </w:r>
    </w:p>
    <w:p w14:paraId="537461B1" w14:textId="6B0EA4AC" w:rsidR="00176F54" w:rsidRDefault="00176F54" w:rsidP="00181600">
      <w:pPr>
        <w:ind w:left="284" w:hanging="284"/>
        <w:jc w:val="both"/>
        <w:rPr>
          <w:lang w:val="uk-UA"/>
        </w:rPr>
      </w:pPr>
    </w:p>
    <w:p w14:paraId="2BD0402A" w14:textId="6F3A5177" w:rsidR="00161527" w:rsidRDefault="00161527" w:rsidP="00181600">
      <w:pPr>
        <w:ind w:left="284" w:hanging="284"/>
        <w:jc w:val="both"/>
        <w:rPr>
          <w:lang w:val="uk-UA"/>
        </w:rPr>
      </w:pPr>
    </w:p>
    <w:p w14:paraId="2B5423A4" w14:textId="77777777" w:rsidR="00161527" w:rsidRDefault="00161527" w:rsidP="00181600">
      <w:pPr>
        <w:ind w:left="284" w:hanging="284"/>
        <w:jc w:val="both"/>
        <w:rPr>
          <w:lang w:val="uk-UA"/>
        </w:rPr>
      </w:pPr>
    </w:p>
    <w:p w14:paraId="32D498DF" w14:textId="77777777" w:rsidR="00752967" w:rsidRDefault="00752967" w:rsidP="00181600">
      <w:pPr>
        <w:ind w:left="284" w:hanging="284"/>
        <w:jc w:val="both"/>
        <w:rPr>
          <w:lang w:val="uk-UA"/>
        </w:rPr>
      </w:pPr>
    </w:p>
    <w:p w14:paraId="20F96720" w14:textId="6C377C78" w:rsidR="00B32EB8" w:rsidRPr="00295FE3" w:rsidRDefault="00161527" w:rsidP="00F47789">
      <w:pPr>
        <w:pStyle w:val="Style31"/>
        <w:widowControl/>
        <w:spacing w:line="240" w:lineRule="auto"/>
        <w:jc w:val="center"/>
        <w:rPr>
          <w:rStyle w:val="FontStyle71"/>
          <w:sz w:val="24"/>
          <w:szCs w:val="24"/>
          <w:lang w:val="uk-UA"/>
        </w:rPr>
      </w:pPr>
      <w:r>
        <w:rPr>
          <w:rStyle w:val="FontStyle71"/>
          <w:sz w:val="24"/>
          <w:szCs w:val="24"/>
          <w:lang w:val="uk-UA"/>
        </w:rPr>
        <w:t xml:space="preserve">Відповіді на </w:t>
      </w:r>
      <w:r w:rsidR="00B32EB8" w:rsidRPr="00295FE3">
        <w:rPr>
          <w:rStyle w:val="FontStyle71"/>
          <w:sz w:val="24"/>
          <w:szCs w:val="24"/>
          <w:lang w:val="uk-UA"/>
        </w:rPr>
        <w:t xml:space="preserve">КОНТРОЛЬНІ </w:t>
      </w:r>
      <w:r w:rsidR="00605179">
        <w:rPr>
          <w:rStyle w:val="FontStyle71"/>
          <w:sz w:val="24"/>
          <w:szCs w:val="24"/>
          <w:lang w:val="uk-UA"/>
        </w:rPr>
        <w:t>ЗА</w:t>
      </w:r>
      <w:r w:rsidR="00B32EB8" w:rsidRPr="00295FE3">
        <w:rPr>
          <w:rStyle w:val="FontStyle71"/>
          <w:sz w:val="24"/>
          <w:szCs w:val="24"/>
          <w:lang w:val="uk-UA"/>
        </w:rPr>
        <w:t>ПИТАННЯ</w:t>
      </w:r>
    </w:p>
    <w:p w14:paraId="1AF5EE60" w14:textId="77777777" w:rsidR="00232100" w:rsidRPr="00295FE3" w:rsidRDefault="00232100" w:rsidP="00F26200">
      <w:pPr>
        <w:pStyle w:val="Style31"/>
        <w:widowControl/>
        <w:tabs>
          <w:tab w:val="left" w:pos="0"/>
          <w:tab w:val="left" w:pos="540"/>
        </w:tabs>
        <w:spacing w:line="240" w:lineRule="auto"/>
        <w:jc w:val="center"/>
        <w:rPr>
          <w:rStyle w:val="FontStyle71"/>
          <w:sz w:val="24"/>
          <w:szCs w:val="24"/>
          <w:lang w:val="uk-UA"/>
        </w:rPr>
      </w:pPr>
    </w:p>
    <w:p w14:paraId="67C691BE" w14:textId="77777777" w:rsidR="00B32EB8" w:rsidRPr="00295FE3" w:rsidRDefault="00B32EB8" w:rsidP="00F26200">
      <w:pPr>
        <w:numPr>
          <w:ilvl w:val="0"/>
          <w:numId w:val="6"/>
        </w:numPr>
        <w:tabs>
          <w:tab w:val="left" w:pos="540"/>
        </w:tabs>
        <w:ind w:left="540" w:hanging="540"/>
        <w:jc w:val="both"/>
        <w:rPr>
          <w:lang w:val="uk-UA"/>
        </w:rPr>
      </w:pPr>
      <w:r w:rsidRPr="00295FE3">
        <w:rPr>
          <w:lang w:val="uk-UA"/>
        </w:rPr>
        <w:t>Дайте визначення: середня й миттєва швидкості при поступальному русі; середнє й миттєве прискорення.</w:t>
      </w:r>
    </w:p>
    <w:p w14:paraId="47D2210E" w14:textId="77777777" w:rsidR="00B32EB8" w:rsidRPr="00295FE3" w:rsidRDefault="00B32EB8" w:rsidP="00F26200">
      <w:pPr>
        <w:numPr>
          <w:ilvl w:val="0"/>
          <w:numId w:val="6"/>
        </w:numPr>
        <w:tabs>
          <w:tab w:val="left" w:pos="540"/>
        </w:tabs>
        <w:ind w:left="540" w:hanging="540"/>
        <w:jc w:val="both"/>
        <w:rPr>
          <w:lang w:val="uk-UA"/>
        </w:rPr>
      </w:pPr>
      <w:r w:rsidRPr="00295FE3">
        <w:rPr>
          <w:lang w:val="uk-UA"/>
        </w:rPr>
        <w:t>Сформулюйте закони Ньютона.</w:t>
      </w:r>
    </w:p>
    <w:p w14:paraId="634AF9AA" w14:textId="77777777" w:rsidR="00B32EB8" w:rsidRPr="00295FE3" w:rsidRDefault="00B32EB8" w:rsidP="00F26200">
      <w:pPr>
        <w:numPr>
          <w:ilvl w:val="0"/>
          <w:numId w:val="6"/>
        </w:numPr>
        <w:tabs>
          <w:tab w:val="left" w:pos="540"/>
        </w:tabs>
        <w:ind w:left="540" w:hanging="540"/>
        <w:jc w:val="both"/>
        <w:rPr>
          <w:lang w:val="uk-UA"/>
        </w:rPr>
      </w:pPr>
      <w:r w:rsidRPr="00295FE3">
        <w:rPr>
          <w:lang w:val="uk-UA"/>
        </w:rPr>
        <w:lastRenderedPageBreak/>
        <w:t>Сформулюйте закон зб</w:t>
      </w:r>
      <w:r w:rsidR="00C36472">
        <w:rPr>
          <w:lang w:val="uk-UA"/>
        </w:rPr>
        <w:t>ереження імпульсу для системи т</w:t>
      </w:r>
      <w:r w:rsidR="00C36472" w:rsidRPr="00C36472">
        <w:t>і</w:t>
      </w:r>
      <w:r w:rsidRPr="00295FE3">
        <w:rPr>
          <w:lang w:val="uk-UA"/>
        </w:rPr>
        <w:t>л.</w:t>
      </w:r>
    </w:p>
    <w:p w14:paraId="4E58D7F5" w14:textId="77777777" w:rsidR="007A3FE8" w:rsidRPr="00295FE3" w:rsidRDefault="007A3FE8" w:rsidP="00F26200">
      <w:pPr>
        <w:numPr>
          <w:ilvl w:val="0"/>
          <w:numId w:val="6"/>
        </w:numPr>
        <w:tabs>
          <w:tab w:val="left" w:pos="540"/>
        </w:tabs>
        <w:ind w:left="540" w:hanging="540"/>
        <w:jc w:val="both"/>
        <w:rPr>
          <w:lang w:val="uk-UA"/>
        </w:rPr>
      </w:pPr>
      <w:r w:rsidRPr="00295FE3">
        <w:rPr>
          <w:lang w:val="uk-UA"/>
        </w:rPr>
        <w:t>Кінетична і</w:t>
      </w:r>
      <w:r w:rsidR="00B32EB8" w:rsidRPr="00295FE3">
        <w:rPr>
          <w:lang w:val="uk-UA"/>
        </w:rPr>
        <w:t xml:space="preserve"> потен</w:t>
      </w:r>
      <w:r w:rsidRPr="00295FE3">
        <w:rPr>
          <w:lang w:val="uk-UA"/>
        </w:rPr>
        <w:t xml:space="preserve">ційна енергія. Закон збереження </w:t>
      </w:r>
      <w:r w:rsidR="00B32EB8" w:rsidRPr="00295FE3">
        <w:rPr>
          <w:lang w:val="uk-UA"/>
        </w:rPr>
        <w:t>енергії.</w:t>
      </w:r>
      <w:r w:rsidRPr="00295FE3">
        <w:rPr>
          <w:lang w:val="uk-UA"/>
        </w:rPr>
        <w:t xml:space="preserve">  </w:t>
      </w:r>
    </w:p>
    <w:p w14:paraId="4161ACBE" w14:textId="77777777" w:rsidR="00B32EB8" w:rsidRPr="00295FE3" w:rsidRDefault="00B32EB8" w:rsidP="00F26200">
      <w:pPr>
        <w:numPr>
          <w:ilvl w:val="0"/>
          <w:numId w:val="6"/>
        </w:numPr>
        <w:tabs>
          <w:tab w:val="left" w:pos="540"/>
        </w:tabs>
        <w:ind w:left="540" w:hanging="540"/>
        <w:jc w:val="both"/>
        <w:rPr>
          <w:lang w:val="uk-UA"/>
        </w:rPr>
      </w:pPr>
      <w:r w:rsidRPr="00295FE3">
        <w:rPr>
          <w:lang w:val="uk-UA"/>
        </w:rPr>
        <w:t>Удар. Пружний і непружний удар куль. Коефіцієнт відновлення. Від чого залежить значення коефіцієнта відновлення?</w:t>
      </w:r>
    </w:p>
    <w:p w14:paraId="5B2CCD96" w14:textId="77777777" w:rsidR="00B32EB8" w:rsidRDefault="00B32EB8" w:rsidP="00F26200">
      <w:pPr>
        <w:numPr>
          <w:ilvl w:val="0"/>
          <w:numId w:val="6"/>
        </w:numPr>
        <w:tabs>
          <w:tab w:val="left" w:pos="540"/>
        </w:tabs>
        <w:ind w:left="540" w:hanging="540"/>
        <w:jc w:val="both"/>
        <w:rPr>
          <w:lang w:val="uk-UA"/>
        </w:rPr>
      </w:pPr>
      <w:r w:rsidRPr="00295FE3">
        <w:rPr>
          <w:lang w:val="uk-UA"/>
        </w:rPr>
        <w:t>Запишіть закони збер</w:t>
      </w:r>
      <w:r w:rsidR="007A3FE8" w:rsidRPr="00295FE3">
        <w:rPr>
          <w:lang w:val="uk-UA"/>
        </w:rPr>
        <w:t>еження імпульсу і енергії для пружного і</w:t>
      </w:r>
      <w:r w:rsidRPr="00295FE3">
        <w:rPr>
          <w:lang w:val="uk-UA"/>
        </w:rPr>
        <w:t xml:space="preserve"> непружного ударів</w:t>
      </w:r>
      <w:r w:rsidR="00791444">
        <w:rPr>
          <w:lang w:val="uk-UA"/>
        </w:rPr>
        <w:t xml:space="preserve"> куль</w:t>
      </w:r>
      <w:r w:rsidRPr="00295FE3">
        <w:rPr>
          <w:lang w:val="uk-UA"/>
        </w:rPr>
        <w:t>, що рухаються назустріч один одному.</w:t>
      </w:r>
    </w:p>
    <w:p w14:paraId="60D7E827" w14:textId="77777777" w:rsidR="003A3CBA" w:rsidRPr="00295FE3" w:rsidRDefault="003A3CBA" w:rsidP="00F26200">
      <w:pPr>
        <w:numPr>
          <w:ilvl w:val="0"/>
          <w:numId w:val="6"/>
        </w:numPr>
        <w:tabs>
          <w:tab w:val="left" w:pos="540"/>
        </w:tabs>
        <w:ind w:left="540" w:hanging="540"/>
        <w:jc w:val="both"/>
        <w:rPr>
          <w:lang w:val="uk-UA"/>
        </w:rPr>
      </w:pPr>
      <w:r>
        <w:rPr>
          <w:lang w:val="uk-UA"/>
        </w:rPr>
        <w:t>Виведіть розрахункові формули.</w:t>
      </w:r>
    </w:p>
    <w:p w14:paraId="55F21940" w14:textId="77777777" w:rsidR="00181600" w:rsidRDefault="00181600" w:rsidP="00B32EB8">
      <w:pPr>
        <w:jc w:val="both"/>
        <w:rPr>
          <w:b/>
          <w:lang w:val="uk-UA"/>
        </w:rPr>
      </w:pPr>
    </w:p>
    <w:p w14:paraId="2A78FAA8" w14:textId="77777777" w:rsidR="00263A04" w:rsidRPr="00263A04" w:rsidRDefault="00263A04" w:rsidP="00263A04">
      <w:pPr>
        <w:ind w:left="567"/>
        <w:jc w:val="both"/>
        <w:rPr>
          <w:lang w:val="uk-UA"/>
        </w:rPr>
      </w:pPr>
    </w:p>
    <w:p w14:paraId="7E34C11D" w14:textId="77777777" w:rsidR="00B32EB8" w:rsidRPr="00263A04" w:rsidRDefault="00B32EB8" w:rsidP="00B32EB8">
      <w:pPr>
        <w:ind w:firstLine="567"/>
        <w:jc w:val="both"/>
        <w:rPr>
          <w:lang w:val="uk-UA"/>
        </w:rPr>
      </w:pPr>
    </w:p>
    <w:p w14:paraId="48E17DAE" w14:textId="77777777" w:rsidR="008205A7" w:rsidRPr="008205A7" w:rsidRDefault="008205A7" w:rsidP="00B32EB8">
      <w:pPr>
        <w:ind w:firstLine="567"/>
        <w:jc w:val="both"/>
        <w:rPr>
          <w:lang w:val="uk-UA"/>
        </w:rPr>
      </w:pPr>
    </w:p>
    <w:sectPr w:rsidR="008205A7" w:rsidRPr="008205A7" w:rsidSect="00387992">
      <w:footerReference w:type="even" r:id="rId12"/>
      <w:footerReference w:type="default" r:id="rId13"/>
      <w:pgSz w:w="8420" w:h="11907" w:orient="landscape" w:code="9"/>
      <w:pgMar w:top="851" w:right="851" w:bottom="851" w:left="851" w:header="709" w:footer="709" w:gutter="17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0BE2D" w14:textId="77777777" w:rsidR="00F450B3" w:rsidRDefault="00F450B3">
      <w:r>
        <w:separator/>
      </w:r>
    </w:p>
  </w:endnote>
  <w:endnote w:type="continuationSeparator" w:id="0">
    <w:p w14:paraId="07483A8E" w14:textId="77777777" w:rsidR="00F450B3" w:rsidRDefault="00F45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C0D60" w14:textId="77777777" w:rsidR="00D85F00" w:rsidRDefault="00D85F00" w:rsidP="00B32EB8">
    <w:pPr>
      <w:pStyle w:val="a6"/>
      <w:framePr w:wrap="around" w:vAnchor="text" w:hAnchor="margin" w:xAlign="outside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619E381" w14:textId="77777777" w:rsidR="00D85F00" w:rsidRDefault="00D85F00" w:rsidP="00B32EB8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11133" w14:textId="77777777" w:rsidR="00D85F00" w:rsidRDefault="00D85F00" w:rsidP="00B32EB8">
    <w:pPr>
      <w:pStyle w:val="a6"/>
      <w:framePr w:wrap="around" w:vAnchor="text" w:hAnchor="margin" w:xAlign="outside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41C0A">
      <w:rPr>
        <w:rStyle w:val="a7"/>
        <w:noProof/>
      </w:rPr>
      <w:t>16</w:t>
    </w:r>
    <w:r>
      <w:rPr>
        <w:rStyle w:val="a7"/>
      </w:rPr>
      <w:fldChar w:fldCharType="end"/>
    </w:r>
  </w:p>
  <w:p w14:paraId="650DBEC5" w14:textId="77777777" w:rsidR="00D85F00" w:rsidRDefault="00D85F00" w:rsidP="00B32EB8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8F847" w14:textId="77777777" w:rsidR="00F450B3" w:rsidRDefault="00F450B3">
      <w:r>
        <w:separator/>
      </w:r>
    </w:p>
  </w:footnote>
  <w:footnote w:type="continuationSeparator" w:id="0">
    <w:p w14:paraId="120DDE41" w14:textId="77777777" w:rsidR="00F450B3" w:rsidRDefault="00F45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96C54"/>
    <w:multiLevelType w:val="hybridMultilevel"/>
    <w:tmpl w:val="D67622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6F08F0"/>
    <w:multiLevelType w:val="hybridMultilevel"/>
    <w:tmpl w:val="90A23F32"/>
    <w:lvl w:ilvl="0" w:tplc="041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4E52BC"/>
    <w:multiLevelType w:val="hybridMultilevel"/>
    <w:tmpl w:val="47B8CDC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EC73452"/>
    <w:multiLevelType w:val="hybridMultilevel"/>
    <w:tmpl w:val="C1FC916E"/>
    <w:lvl w:ilvl="0" w:tplc="5B424F74">
      <w:start w:val="1"/>
      <w:numFmt w:val="decimal"/>
      <w:lvlText w:val="%1."/>
      <w:lvlJc w:val="left"/>
      <w:pPr>
        <w:tabs>
          <w:tab w:val="num" w:pos="1989"/>
        </w:tabs>
        <w:ind w:left="1989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3C0B372F"/>
    <w:multiLevelType w:val="hybridMultilevel"/>
    <w:tmpl w:val="EBC0A5F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A5171"/>
    <w:multiLevelType w:val="hybridMultilevel"/>
    <w:tmpl w:val="25CA02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874A4"/>
    <w:multiLevelType w:val="hybridMultilevel"/>
    <w:tmpl w:val="F8A45D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F68E6"/>
    <w:multiLevelType w:val="hybridMultilevel"/>
    <w:tmpl w:val="82CAF0E0"/>
    <w:lvl w:ilvl="0" w:tplc="5B424F74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4E322607"/>
    <w:multiLevelType w:val="hybridMultilevel"/>
    <w:tmpl w:val="35CC2F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B95087"/>
    <w:multiLevelType w:val="hybridMultilevel"/>
    <w:tmpl w:val="3D1832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17C29"/>
    <w:multiLevelType w:val="hybridMultilevel"/>
    <w:tmpl w:val="077EB24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D3EE5"/>
    <w:multiLevelType w:val="hybridMultilevel"/>
    <w:tmpl w:val="DDE05536"/>
    <w:lvl w:ilvl="0" w:tplc="6E228F9C">
      <w:start w:val="1"/>
      <w:numFmt w:val="decimal"/>
      <w:lvlText w:val="%1."/>
      <w:lvlJc w:val="left"/>
      <w:pPr>
        <w:tabs>
          <w:tab w:val="num" w:pos="1452"/>
        </w:tabs>
        <w:ind w:left="1452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63365B04"/>
    <w:multiLevelType w:val="hybridMultilevel"/>
    <w:tmpl w:val="C862DB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DC11F84"/>
    <w:multiLevelType w:val="hybridMultilevel"/>
    <w:tmpl w:val="4F06F230"/>
    <w:lvl w:ilvl="0" w:tplc="8A6A6C3A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6"/>
  </w:num>
  <w:num w:numId="5">
    <w:abstractNumId w:val="12"/>
  </w:num>
  <w:num w:numId="6">
    <w:abstractNumId w:val="7"/>
  </w:num>
  <w:num w:numId="7">
    <w:abstractNumId w:val="3"/>
  </w:num>
  <w:num w:numId="8">
    <w:abstractNumId w:val="11"/>
  </w:num>
  <w:num w:numId="9">
    <w:abstractNumId w:val="13"/>
  </w:num>
  <w:num w:numId="10">
    <w:abstractNumId w:val="2"/>
  </w:num>
  <w:num w:numId="11">
    <w:abstractNumId w:val="4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B8"/>
    <w:rsid w:val="0000048D"/>
    <w:rsid w:val="00007FE8"/>
    <w:rsid w:val="000C4D29"/>
    <w:rsid w:val="000D3839"/>
    <w:rsid w:val="0010024D"/>
    <w:rsid w:val="00140AC2"/>
    <w:rsid w:val="00161527"/>
    <w:rsid w:val="00167B4F"/>
    <w:rsid w:val="00176F54"/>
    <w:rsid w:val="00181600"/>
    <w:rsid w:val="00191B97"/>
    <w:rsid w:val="001A5776"/>
    <w:rsid w:val="00223068"/>
    <w:rsid w:val="00232100"/>
    <w:rsid w:val="00241C0A"/>
    <w:rsid w:val="00247521"/>
    <w:rsid w:val="00250019"/>
    <w:rsid w:val="00263A04"/>
    <w:rsid w:val="00295FE3"/>
    <w:rsid w:val="002C7B28"/>
    <w:rsid w:val="00341D28"/>
    <w:rsid w:val="00353D4A"/>
    <w:rsid w:val="00364987"/>
    <w:rsid w:val="00387992"/>
    <w:rsid w:val="003A3CBA"/>
    <w:rsid w:val="003A5F74"/>
    <w:rsid w:val="003C05F9"/>
    <w:rsid w:val="003C1844"/>
    <w:rsid w:val="003D51EB"/>
    <w:rsid w:val="003E52A1"/>
    <w:rsid w:val="004338A2"/>
    <w:rsid w:val="004A0E6F"/>
    <w:rsid w:val="004A1017"/>
    <w:rsid w:val="004B3314"/>
    <w:rsid w:val="004E00D3"/>
    <w:rsid w:val="004F38C6"/>
    <w:rsid w:val="004F6882"/>
    <w:rsid w:val="00557B24"/>
    <w:rsid w:val="00564CD2"/>
    <w:rsid w:val="00580DFE"/>
    <w:rsid w:val="005C5836"/>
    <w:rsid w:val="00605179"/>
    <w:rsid w:val="0061390D"/>
    <w:rsid w:val="0061459E"/>
    <w:rsid w:val="00674E1F"/>
    <w:rsid w:val="006F067F"/>
    <w:rsid w:val="006F7E3C"/>
    <w:rsid w:val="00742F77"/>
    <w:rsid w:val="00752967"/>
    <w:rsid w:val="007542B3"/>
    <w:rsid w:val="00791444"/>
    <w:rsid w:val="00797A95"/>
    <w:rsid w:val="007A3FE8"/>
    <w:rsid w:val="007B338C"/>
    <w:rsid w:val="007E2F51"/>
    <w:rsid w:val="00810C75"/>
    <w:rsid w:val="008205A7"/>
    <w:rsid w:val="008479C0"/>
    <w:rsid w:val="00863ED8"/>
    <w:rsid w:val="008D39C9"/>
    <w:rsid w:val="00931C47"/>
    <w:rsid w:val="00944389"/>
    <w:rsid w:val="00955BA7"/>
    <w:rsid w:val="0096348A"/>
    <w:rsid w:val="009B010F"/>
    <w:rsid w:val="00A1012E"/>
    <w:rsid w:val="00A21CB6"/>
    <w:rsid w:val="00A55F62"/>
    <w:rsid w:val="00A70EF7"/>
    <w:rsid w:val="00A74D16"/>
    <w:rsid w:val="00AB11E6"/>
    <w:rsid w:val="00AB43D2"/>
    <w:rsid w:val="00AB444E"/>
    <w:rsid w:val="00AC7404"/>
    <w:rsid w:val="00AD367A"/>
    <w:rsid w:val="00B04DCF"/>
    <w:rsid w:val="00B32EB8"/>
    <w:rsid w:val="00B3678E"/>
    <w:rsid w:val="00B441DA"/>
    <w:rsid w:val="00B6539B"/>
    <w:rsid w:val="00B74627"/>
    <w:rsid w:val="00BA485C"/>
    <w:rsid w:val="00BD6474"/>
    <w:rsid w:val="00C113CA"/>
    <w:rsid w:val="00C1651C"/>
    <w:rsid w:val="00C2060B"/>
    <w:rsid w:val="00C22A1F"/>
    <w:rsid w:val="00C36472"/>
    <w:rsid w:val="00C76CDC"/>
    <w:rsid w:val="00C930DA"/>
    <w:rsid w:val="00CA0D3E"/>
    <w:rsid w:val="00CA2AB2"/>
    <w:rsid w:val="00CB526E"/>
    <w:rsid w:val="00CC61E5"/>
    <w:rsid w:val="00CC6529"/>
    <w:rsid w:val="00D02C13"/>
    <w:rsid w:val="00D3028A"/>
    <w:rsid w:val="00D43B53"/>
    <w:rsid w:val="00D54241"/>
    <w:rsid w:val="00D85F00"/>
    <w:rsid w:val="00DF2EC3"/>
    <w:rsid w:val="00E20200"/>
    <w:rsid w:val="00E321A5"/>
    <w:rsid w:val="00E43E5E"/>
    <w:rsid w:val="00E65B58"/>
    <w:rsid w:val="00E6633E"/>
    <w:rsid w:val="00E75A6C"/>
    <w:rsid w:val="00E85878"/>
    <w:rsid w:val="00E864B8"/>
    <w:rsid w:val="00EA54D6"/>
    <w:rsid w:val="00EC3188"/>
    <w:rsid w:val="00ED3B53"/>
    <w:rsid w:val="00EF1861"/>
    <w:rsid w:val="00EF3EC2"/>
    <w:rsid w:val="00F257B2"/>
    <w:rsid w:val="00F26200"/>
    <w:rsid w:val="00F40A26"/>
    <w:rsid w:val="00F450B3"/>
    <w:rsid w:val="00F47789"/>
    <w:rsid w:val="00F6236C"/>
    <w:rsid w:val="00F9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6D80D3"/>
  <w15:chartTrackingRefBased/>
  <w15:docId w15:val="{751BA8E9-B6EF-42E2-8FCD-3CCF243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3A3CBA"/>
    <w:pPr>
      <w:jc w:val="center"/>
      <w:outlineLvl w:val="0"/>
    </w:pPr>
    <w:rPr>
      <w:b/>
      <w:lang w:val="uk-UA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FontStyle67">
    <w:name w:val="Font Style67"/>
    <w:rsid w:val="00B32EB8"/>
    <w:rPr>
      <w:rFonts w:ascii="Times New Roman" w:hAnsi="Times New Roman" w:cs="Times New Roman"/>
      <w:sz w:val="18"/>
      <w:szCs w:val="18"/>
    </w:rPr>
  </w:style>
  <w:style w:type="character" w:customStyle="1" w:styleId="FontStyle71">
    <w:name w:val="Font Style71"/>
    <w:rsid w:val="00B32EB8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1">
    <w:name w:val="Style31"/>
    <w:basedOn w:val="a"/>
    <w:rsid w:val="00B32EB8"/>
    <w:pPr>
      <w:widowControl w:val="0"/>
      <w:autoSpaceDE w:val="0"/>
      <w:autoSpaceDN w:val="0"/>
      <w:adjustRightInd w:val="0"/>
      <w:spacing w:line="306" w:lineRule="exact"/>
      <w:jc w:val="both"/>
    </w:pPr>
  </w:style>
  <w:style w:type="paragraph" w:customStyle="1" w:styleId="Style33">
    <w:name w:val="Style33"/>
    <w:basedOn w:val="a"/>
    <w:rsid w:val="00B32EB8"/>
    <w:pPr>
      <w:widowControl w:val="0"/>
      <w:autoSpaceDE w:val="0"/>
      <w:autoSpaceDN w:val="0"/>
      <w:adjustRightInd w:val="0"/>
      <w:spacing w:line="310" w:lineRule="exact"/>
      <w:ind w:firstLine="464"/>
    </w:pPr>
  </w:style>
  <w:style w:type="paragraph" w:customStyle="1" w:styleId="Style4">
    <w:name w:val="Style4"/>
    <w:basedOn w:val="a"/>
    <w:rsid w:val="00B32EB8"/>
    <w:pPr>
      <w:widowControl w:val="0"/>
      <w:autoSpaceDE w:val="0"/>
      <w:autoSpaceDN w:val="0"/>
      <w:adjustRightInd w:val="0"/>
      <w:spacing w:line="313" w:lineRule="exact"/>
      <w:ind w:firstLine="472"/>
    </w:pPr>
  </w:style>
  <w:style w:type="table" w:styleId="a3">
    <w:name w:val="Table Grid"/>
    <w:basedOn w:val="a1"/>
    <w:rsid w:val="00B32E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semiHidden/>
    <w:rsid w:val="00B32EB8"/>
    <w:rPr>
      <w:sz w:val="20"/>
      <w:szCs w:val="20"/>
    </w:rPr>
  </w:style>
  <w:style w:type="character" w:styleId="a5">
    <w:name w:val="footnote reference"/>
    <w:semiHidden/>
    <w:rsid w:val="00B32EB8"/>
    <w:rPr>
      <w:vertAlign w:val="superscript"/>
    </w:rPr>
  </w:style>
  <w:style w:type="paragraph" w:styleId="a6">
    <w:name w:val="footer"/>
    <w:basedOn w:val="a"/>
    <w:rsid w:val="00B32EB8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B32EB8"/>
  </w:style>
  <w:style w:type="character" w:styleId="a8">
    <w:name w:val="Hyperlink"/>
    <w:rsid w:val="00B32EB8"/>
    <w:rPr>
      <w:color w:val="0066CC"/>
      <w:u w:val="single"/>
    </w:rPr>
  </w:style>
  <w:style w:type="paragraph" w:styleId="a9">
    <w:name w:val="Normal (Web)"/>
    <w:basedOn w:val="a"/>
    <w:rsid w:val="0061390D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C20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C2060B"/>
    <w:rPr>
      <w:rFonts w:ascii="Courier New" w:hAnsi="Courier New" w:cs="Courier New"/>
    </w:rPr>
  </w:style>
  <w:style w:type="character" w:customStyle="1" w:styleId="10">
    <w:name w:val="Заголовок 1 Знак"/>
    <w:link w:val="1"/>
    <w:locked/>
    <w:rsid w:val="003A3CBA"/>
    <w:rPr>
      <w:b/>
      <w:sz w:val="24"/>
      <w:szCs w:val="24"/>
      <w:lang w:val="uk-UA" w:eastAsia="ru-RU" w:bidi="ar-SA"/>
    </w:rPr>
  </w:style>
  <w:style w:type="paragraph" w:styleId="aa">
    <w:name w:val="List Paragraph"/>
    <w:basedOn w:val="a"/>
    <w:uiPriority w:val="34"/>
    <w:qFormat/>
    <w:rsid w:val="008205A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b">
    <w:name w:val="FollowedHyperlink"/>
    <w:rsid w:val="00176F54"/>
    <w:rPr>
      <w:color w:val="954F72"/>
      <w:u w:val="single"/>
    </w:rPr>
  </w:style>
  <w:style w:type="character" w:styleId="ac">
    <w:name w:val="Unresolved Mention"/>
    <w:uiPriority w:val="99"/>
    <w:semiHidden/>
    <w:unhideWhenUsed/>
    <w:rsid w:val="00176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МІНІСТЕРСТВО ОСВІТИ Й НАУКИ УКРАЇНИ</vt:lpstr>
      <vt:lpstr>МІНІСТЕРСТВО ОСВІТИ Й НАУКИ УКРАЇНИ </vt:lpstr>
    </vt:vector>
  </TitlesOfParts>
  <Company>Inc.</Company>
  <LinksUpToDate>false</LinksUpToDate>
  <CharactersWithSpaces>1813</CharactersWithSpaces>
  <SharedDoc>false</SharedDoc>
  <HLinks>
    <vt:vector size="12" baseType="variant">
      <vt:variant>
        <vt:i4>5242967</vt:i4>
      </vt:variant>
      <vt:variant>
        <vt:i4>159</vt:i4>
      </vt:variant>
      <vt:variant>
        <vt:i4>0</vt:i4>
      </vt:variant>
      <vt:variant>
        <vt:i4>5</vt:i4>
      </vt:variant>
      <vt:variant>
        <vt:lpwstr>https://pdf.lib.vntu.edu.ua/books/2015/Byshok_2002_375.pdf</vt:lpwstr>
      </vt:variant>
      <vt:variant>
        <vt:lpwstr/>
      </vt:variant>
      <vt:variant>
        <vt:i4>6946901</vt:i4>
      </vt:variant>
      <vt:variant>
        <vt:i4>147</vt:i4>
      </vt:variant>
      <vt:variant>
        <vt:i4>0</vt:i4>
      </vt:variant>
      <vt:variant>
        <vt:i4>5</vt:i4>
      </vt:variant>
      <vt:variant>
        <vt:lpwstr>https://pyciko.github.io/pstu_physics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Й НАУКИ УКРАЇНИ</dc:title>
  <dc:subject/>
  <dc:creator>FD</dc:creator>
  <cp:keywords/>
  <dc:description/>
  <cp:lastModifiedBy>admin</cp:lastModifiedBy>
  <cp:revision>4</cp:revision>
  <cp:lastPrinted>2020-02-13T12:53:00Z</cp:lastPrinted>
  <dcterms:created xsi:type="dcterms:W3CDTF">2025-10-22T14:38:00Z</dcterms:created>
  <dcterms:modified xsi:type="dcterms:W3CDTF">2025-10-22T14:46:00Z</dcterms:modified>
</cp:coreProperties>
</file>