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D65F" w14:textId="4757A35D" w:rsidR="00023D95" w:rsidRDefault="00023D95" w:rsidP="00023D95">
      <w:pPr>
        <w:pStyle w:val="3"/>
        <w:jc w:val="center"/>
        <w:rPr>
          <w:b/>
          <w:i/>
        </w:rPr>
      </w:pPr>
      <w:r>
        <w:rPr>
          <w:b/>
          <w:i/>
        </w:rPr>
        <w:t>Звіт до лабораторної роботи №</w:t>
      </w:r>
      <w:r w:rsidR="0076543D">
        <w:rPr>
          <w:b/>
          <w:i/>
        </w:rPr>
        <w:t>6</w:t>
      </w:r>
    </w:p>
    <w:p w14:paraId="42C6BE79" w14:textId="77777777" w:rsidR="00023D95" w:rsidRPr="002C0862" w:rsidRDefault="00023D95" w:rsidP="00023D95"/>
    <w:p w14:paraId="5D85F821" w14:textId="53E40BE7" w:rsidR="00023D95" w:rsidRDefault="00023D95" w:rsidP="00023D95">
      <w:pPr>
        <w:pStyle w:val="3"/>
        <w:jc w:val="center"/>
        <w:rPr>
          <w:b/>
          <w:i/>
        </w:rPr>
      </w:pPr>
      <w:r>
        <w:rPr>
          <w:i/>
        </w:rPr>
        <w:t xml:space="preserve">Студента групи </w:t>
      </w:r>
      <w:r w:rsidRPr="00865EDB">
        <w:rPr>
          <w:i/>
        </w:rPr>
        <w:t>_________</w:t>
      </w:r>
      <w:r>
        <w:rPr>
          <w:i/>
        </w:rPr>
        <w:t xml:space="preserve"> </w:t>
      </w:r>
      <w:r w:rsidR="00B91371">
        <w:rPr>
          <w:i/>
        </w:rPr>
        <w:t>ПІБ</w:t>
      </w:r>
      <w:r w:rsidRPr="00865EDB">
        <w:rPr>
          <w:i/>
        </w:rPr>
        <w:t>______________</w:t>
      </w:r>
      <w:r>
        <w:rPr>
          <w:i/>
        </w:rPr>
        <w:t xml:space="preserve"> </w:t>
      </w:r>
    </w:p>
    <w:p w14:paraId="778CF176" w14:textId="77777777" w:rsidR="00023D95" w:rsidRDefault="00023D95" w:rsidP="00023D95">
      <w:pPr>
        <w:jc w:val="center"/>
        <w:rPr>
          <w:b w:val="0"/>
          <w:i w:val="0"/>
        </w:rPr>
      </w:pPr>
    </w:p>
    <w:p w14:paraId="1F763CE3" w14:textId="2C361F26" w:rsidR="00023D95" w:rsidRPr="000D50EF" w:rsidRDefault="00023D95" w:rsidP="0076543D">
      <w:pPr>
        <w:suppressAutoHyphens/>
        <w:spacing w:line="360" w:lineRule="auto"/>
        <w:jc w:val="center"/>
        <w:rPr>
          <w:noProof/>
          <w:sz w:val="22"/>
          <w:szCs w:val="22"/>
        </w:rPr>
      </w:pPr>
      <w:r>
        <w:t xml:space="preserve">Тема: </w:t>
      </w:r>
      <w:r w:rsidR="0076543D" w:rsidRPr="00C23423">
        <w:t>Визначення моменту інерції тіла методом крутильних коливань</w:t>
      </w:r>
    </w:p>
    <w:p w14:paraId="3CE23A6E" w14:textId="160A9B2C" w:rsidR="00023D95" w:rsidRPr="00FD5F94" w:rsidRDefault="00023D95" w:rsidP="00023D95">
      <w:pPr>
        <w:jc w:val="center"/>
        <w:rPr>
          <w:b w:val="0"/>
          <w:caps/>
        </w:rPr>
      </w:pPr>
    </w:p>
    <w:p w14:paraId="36C9DFC8" w14:textId="77777777" w:rsidR="0076543D" w:rsidRPr="00C23423" w:rsidRDefault="00023D95" w:rsidP="0076543D">
      <w:pPr>
        <w:ind w:left="-57" w:firstLine="567"/>
        <w:jc w:val="both"/>
      </w:pPr>
      <w:r>
        <w:t xml:space="preserve">Мета:  </w:t>
      </w:r>
      <w:r w:rsidR="0076543D" w:rsidRPr="0076543D">
        <w:rPr>
          <w:b w:val="0"/>
          <w:bCs/>
        </w:rPr>
        <w:t>Вивчити на практиці одну з найважливіших характеристик при обертальному русі – момент інерції тіла відносно заданої осі обертання. Експериментально визначити момент інерції тіла відносно заданої осі обертання. Отримані результати для моменту інерції тіла порівняти з теоретичними.</w:t>
      </w:r>
      <w:r w:rsidR="0076543D" w:rsidRPr="00C23423">
        <w:t xml:space="preserve"> </w:t>
      </w:r>
    </w:p>
    <w:p w14:paraId="172C8B23" w14:textId="784A9773" w:rsidR="00023D95" w:rsidRPr="00023D95" w:rsidRDefault="00023D95" w:rsidP="0076543D">
      <w:pPr>
        <w:pStyle w:val="a3"/>
        <w:rPr>
          <w:b w:val="0"/>
          <w:bCs/>
          <w:i w:val="0"/>
        </w:rPr>
      </w:pPr>
      <w:r>
        <w:t xml:space="preserve">  </w:t>
      </w:r>
    </w:p>
    <w:p w14:paraId="22E27444" w14:textId="38FA19B4" w:rsidR="00023D95" w:rsidRDefault="00023D95" w:rsidP="00023D95">
      <w:pPr>
        <w:ind w:left="720" w:hanging="720"/>
        <w:jc w:val="both"/>
      </w:pPr>
      <w:r w:rsidRPr="00C63250">
        <w:t>Прилади та приладдя:</w:t>
      </w:r>
      <w:r w:rsidR="0076543D">
        <w:t xml:space="preserve">  </w:t>
      </w:r>
      <w:r w:rsidR="0076543D" w:rsidRPr="0076543D">
        <w:rPr>
          <w:b w:val="0"/>
          <w:bCs/>
        </w:rPr>
        <w:t>установка; лінійка; диски, момент яких визначається; штангенциркуль; секундомір.</w:t>
      </w:r>
    </w:p>
    <w:p w14:paraId="1B6D3AC1" w14:textId="6DB8D8B8" w:rsidR="00737AF6" w:rsidRDefault="0076733A">
      <w:r>
        <w:rPr>
          <w:noProof/>
        </w:rPr>
        <w:drawing>
          <wp:anchor distT="0" distB="0" distL="114300" distR="114300" simplePos="0" relativeHeight="251658240" behindDoc="1" locked="0" layoutInCell="1" allowOverlap="1" wp14:anchorId="61B594D2" wp14:editId="0E13F33D">
            <wp:simplePos x="0" y="0"/>
            <wp:positionH relativeFrom="column">
              <wp:posOffset>4682762</wp:posOffset>
            </wp:positionH>
            <wp:positionV relativeFrom="paragraph">
              <wp:posOffset>149044</wp:posOffset>
            </wp:positionV>
            <wp:extent cx="1160780" cy="1615440"/>
            <wp:effectExtent l="0" t="0" r="1270" b="3810"/>
            <wp:wrapTight wrapText="bothSides">
              <wp:wrapPolygon edited="0">
                <wp:start x="0" y="0"/>
                <wp:lineTo x="0" y="21396"/>
                <wp:lineTo x="21269" y="21396"/>
                <wp:lineTo x="212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AA606" w14:textId="6A58EB6D" w:rsidR="00023D95" w:rsidRPr="0076733A" w:rsidRDefault="00023D95" w:rsidP="0076733A">
      <w:pPr>
        <w:suppressAutoHyphens/>
        <w:jc w:val="both"/>
      </w:pPr>
      <w:r w:rsidRPr="0076733A">
        <w:t>Розрахункова формула:</w:t>
      </w:r>
    </w:p>
    <w:p w14:paraId="5008CAF6" w14:textId="55177908" w:rsidR="0076543D" w:rsidRPr="00C23423" w:rsidRDefault="0076543D" w:rsidP="0076543D">
      <w:pPr>
        <w:ind w:left="-57" w:firstLine="766"/>
      </w:pPr>
      <w:r w:rsidRPr="00C23423">
        <w:t xml:space="preserve">   </w:t>
      </w:r>
      <w:r w:rsidRPr="00C23423">
        <w:rPr>
          <w:position w:val="-28"/>
        </w:rPr>
        <w:object w:dxaOrig="3480" w:dyaOrig="700" w14:anchorId="49F78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5pt" o:ole="">
            <v:imagedata r:id="rId7" o:title=""/>
          </v:shape>
          <o:OLEObject Type="Embed" ProgID="Equation.3" ShapeID="_x0000_i1025" DrawAspect="Content" ObjectID="_1801747319" r:id="rId8"/>
        </w:object>
      </w:r>
      <w:r w:rsidRPr="00C23423">
        <w:t xml:space="preserve">    ,</w:t>
      </w:r>
    </w:p>
    <w:p w14:paraId="7C5F2A36" w14:textId="4CE63FEB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>де I – момент інерції диска;</w:t>
      </w:r>
    </w:p>
    <w:p w14:paraId="69E35A91" w14:textId="77777777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D</w:t>
      </w:r>
      <w:r w:rsidRPr="0076543D">
        <w:rPr>
          <w:b w:val="0"/>
          <w:bCs/>
          <w:vertAlign w:val="subscript"/>
        </w:rPr>
        <w:t>0</w:t>
      </w:r>
      <w:r w:rsidRPr="0076543D">
        <w:rPr>
          <w:b w:val="0"/>
          <w:bCs/>
        </w:rPr>
        <w:t xml:space="preserve"> – діаметр нижнього диска (платформи);</w:t>
      </w:r>
    </w:p>
    <w:p w14:paraId="52165DBE" w14:textId="4312FDF3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d – діаметр верхнього диска ;</w:t>
      </w:r>
    </w:p>
    <w:p w14:paraId="3F171F89" w14:textId="77777777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 l – довжина нитки підвісу;</w:t>
      </w:r>
    </w:p>
    <w:p w14:paraId="7521989E" w14:textId="461FC716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m</w:t>
      </w:r>
      <w:r w:rsidRPr="0076543D">
        <w:rPr>
          <w:b w:val="0"/>
          <w:bCs/>
          <w:vertAlign w:val="subscript"/>
        </w:rPr>
        <w:t>0</w:t>
      </w:r>
      <w:r w:rsidRPr="0076543D">
        <w:rPr>
          <w:b w:val="0"/>
          <w:bCs/>
        </w:rPr>
        <w:t xml:space="preserve"> – маса нижнього диска (платформи);</w:t>
      </w:r>
    </w:p>
    <w:p w14:paraId="24E8DB0A" w14:textId="1EA5E7E4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m – маса диска, момент інерції якого визначається;</w:t>
      </w:r>
      <w:r w:rsidR="0076733A" w:rsidRPr="0076733A">
        <w:rPr>
          <w:noProof/>
        </w:rPr>
        <w:t xml:space="preserve"> </w:t>
      </w:r>
    </w:p>
    <w:p w14:paraId="1427C901" w14:textId="77777777" w:rsidR="0076543D" w:rsidRPr="0076543D" w:rsidRDefault="0076543D" w:rsidP="0076543D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t – час </w:t>
      </w:r>
      <w:r w:rsidRPr="0076543D">
        <w:rPr>
          <w:b w:val="0"/>
          <w:bCs/>
          <w:position w:val="-6"/>
        </w:rPr>
        <w:object w:dxaOrig="279" w:dyaOrig="260" w14:anchorId="38B6B6D4">
          <v:shape id="_x0000_i1026" type="#_x0000_t75" style="width:14pt;height:13pt" o:ole="">
            <v:imagedata r:id="rId9" o:title=""/>
          </v:shape>
          <o:OLEObject Type="Embed" ProgID="Equation.DSMT4" ShapeID="_x0000_i1026" DrawAspect="Content" ObjectID="_1801747320" r:id="rId10"/>
        </w:object>
      </w:r>
      <w:r w:rsidRPr="0076543D">
        <w:rPr>
          <w:b w:val="0"/>
          <w:bCs/>
        </w:rPr>
        <w:t xml:space="preserve"> коливань платформи з диском;</w:t>
      </w:r>
    </w:p>
    <w:p w14:paraId="30DDB48E" w14:textId="64E1711E" w:rsidR="00023D95" w:rsidRPr="00972F55" w:rsidRDefault="0076543D" w:rsidP="00972F55">
      <w:pPr>
        <w:ind w:left="-57" w:firstLine="766"/>
        <w:rPr>
          <w:b w:val="0"/>
          <w:bCs/>
        </w:rPr>
      </w:pPr>
      <w:r w:rsidRPr="0076543D">
        <w:rPr>
          <w:b w:val="0"/>
          <w:bCs/>
        </w:rPr>
        <w:t xml:space="preserve">    t</w:t>
      </w:r>
      <w:r w:rsidRPr="0076543D">
        <w:rPr>
          <w:b w:val="0"/>
          <w:bCs/>
          <w:vertAlign w:val="subscript"/>
        </w:rPr>
        <w:t>0</w:t>
      </w:r>
      <w:r w:rsidRPr="0076543D">
        <w:rPr>
          <w:b w:val="0"/>
          <w:bCs/>
        </w:rPr>
        <w:t xml:space="preserve">– час </w:t>
      </w:r>
      <w:r w:rsidRPr="0076543D">
        <w:rPr>
          <w:b w:val="0"/>
          <w:bCs/>
          <w:position w:val="-6"/>
        </w:rPr>
        <w:object w:dxaOrig="279" w:dyaOrig="260" w14:anchorId="5490BF54">
          <v:shape id="_x0000_i1027" type="#_x0000_t75" style="width:14pt;height:13pt" o:ole="">
            <v:imagedata r:id="rId11" o:title=""/>
          </v:shape>
          <o:OLEObject Type="Embed" ProgID="Equation.DSMT4" ShapeID="_x0000_i1027" DrawAspect="Content" ObjectID="_1801747321" r:id="rId12"/>
        </w:object>
      </w:r>
      <w:r w:rsidRPr="0076543D">
        <w:rPr>
          <w:b w:val="0"/>
          <w:bCs/>
        </w:rPr>
        <w:t xml:space="preserve"> коливань платформи.</w:t>
      </w:r>
    </w:p>
    <w:p w14:paraId="4A652054" w14:textId="7F25D642" w:rsidR="00023D95" w:rsidRPr="00023D95" w:rsidRDefault="00023D95" w:rsidP="00023D95">
      <w:pPr>
        <w:suppressAutoHyphens/>
        <w:ind w:firstLine="567"/>
        <w:jc w:val="right"/>
        <w:rPr>
          <w:b w:val="0"/>
          <w:bCs/>
        </w:rPr>
      </w:pPr>
      <w:r w:rsidRPr="00023D95">
        <w:rPr>
          <w:b w:val="0"/>
          <w:bCs/>
        </w:rPr>
        <w:t xml:space="preserve">Таблиця </w:t>
      </w:r>
      <w:r w:rsidR="00B63BAB">
        <w:rPr>
          <w:b w:val="0"/>
          <w:bCs/>
        </w:rPr>
        <w:t>вимірів</w:t>
      </w:r>
    </w:p>
    <w:p w14:paraId="249606C4" w14:textId="77777777" w:rsidR="00023D95" w:rsidRPr="0076543D" w:rsidRDefault="00023D95" w:rsidP="00023D95">
      <w:pPr>
        <w:suppressAutoHyphens/>
        <w:jc w:val="right"/>
        <w:rPr>
          <w:b w:val="0"/>
          <w:bCs/>
          <w:i w:val="0"/>
          <w:iCs/>
        </w:rPr>
      </w:pPr>
    </w:p>
    <w:p w14:paraId="1431A57C" w14:textId="59D64603" w:rsidR="0076543D" w:rsidRPr="0076543D" w:rsidRDefault="0076543D" w:rsidP="0076543D">
      <w:pPr>
        <w:tabs>
          <w:tab w:val="left" w:pos="540"/>
        </w:tabs>
        <w:rPr>
          <w:b w:val="0"/>
          <w:bCs/>
        </w:rPr>
      </w:pPr>
      <w:r w:rsidRPr="0076543D">
        <w:rPr>
          <w:b w:val="0"/>
          <w:bCs/>
        </w:rPr>
        <w:t>N=</w:t>
      </w:r>
      <w:r>
        <w:rPr>
          <w:b w:val="0"/>
          <w:bCs/>
        </w:rPr>
        <w:t>20</w:t>
      </w:r>
      <w:r w:rsidRPr="0076543D">
        <w:rPr>
          <w:b w:val="0"/>
          <w:bCs/>
        </w:rPr>
        <w:t xml:space="preserve">         m</w:t>
      </w:r>
      <w:r w:rsidRPr="0076543D">
        <w:rPr>
          <w:b w:val="0"/>
          <w:bCs/>
          <w:vertAlign w:val="subscript"/>
        </w:rPr>
        <w:t>0</w:t>
      </w:r>
      <w:r w:rsidRPr="0076543D">
        <w:rPr>
          <w:b w:val="0"/>
          <w:bCs/>
        </w:rPr>
        <w:t xml:space="preserve"> =</w:t>
      </w:r>
      <w:r w:rsidR="0076733A">
        <w:rPr>
          <w:b w:val="0"/>
          <w:bCs/>
        </w:rPr>
        <w:t>0,775кг</w:t>
      </w:r>
      <w:r w:rsidRPr="0076543D">
        <w:rPr>
          <w:b w:val="0"/>
          <w:bCs/>
        </w:rPr>
        <w:t xml:space="preserve"> ,     </w:t>
      </w:r>
      <w:r w:rsidR="0076733A">
        <w:rPr>
          <w:b w:val="0"/>
          <w:bCs/>
        </w:rPr>
        <w:t xml:space="preserve">   </w:t>
      </w:r>
      <w:r w:rsidRPr="0076543D">
        <w:rPr>
          <w:b w:val="0"/>
          <w:bCs/>
        </w:rPr>
        <w:t xml:space="preserve">   m</w:t>
      </w:r>
      <w:r w:rsidRPr="0076543D">
        <w:rPr>
          <w:b w:val="0"/>
          <w:bCs/>
          <w:vertAlign w:val="subscript"/>
        </w:rPr>
        <w:t xml:space="preserve">1 </w:t>
      </w:r>
      <w:r w:rsidRPr="0076543D">
        <w:rPr>
          <w:b w:val="0"/>
          <w:bCs/>
        </w:rPr>
        <w:t>=</w:t>
      </w:r>
      <w:r w:rsidR="0076733A">
        <w:rPr>
          <w:b w:val="0"/>
          <w:bCs/>
        </w:rPr>
        <w:t>1,124кг</w:t>
      </w:r>
      <w:r w:rsidRPr="0076543D">
        <w:rPr>
          <w:b w:val="0"/>
          <w:bCs/>
        </w:rPr>
        <w:t xml:space="preserve">  ,            D</w:t>
      </w:r>
      <w:r w:rsidRPr="0076543D">
        <w:rPr>
          <w:b w:val="0"/>
          <w:bCs/>
          <w:vertAlign w:val="subscript"/>
        </w:rPr>
        <w:t>1</w:t>
      </w:r>
      <w:r w:rsidRPr="0076543D">
        <w:rPr>
          <w:b w:val="0"/>
          <w:bCs/>
        </w:rPr>
        <w:t xml:space="preserve"> = </w:t>
      </w:r>
      <w:r>
        <w:rPr>
          <w:b w:val="0"/>
          <w:bCs/>
        </w:rPr>
        <w:t>0,15м</w:t>
      </w:r>
    </w:p>
    <w:p w14:paraId="4FA63148" w14:textId="77777777" w:rsidR="0076543D" w:rsidRPr="0076543D" w:rsidRDefault="0076543D" w:rsidP="0076543D">
      <w:pPr>
        <w:tabs>
          <w:tab w:val="left" w:pos="540"/>
        </w:tabs>
        <w:rPr>
          <w:b w:val="0"/>
          <w:bCs/>
        </w:rPr>
      </w:pPr>
      <w:r w:rsidRPr="0076543D">
        <w:rPr>
          <w:b w:val="0"/>
          <w:bCs/>
        </w:rPr>
        <w:t xml:space="preserve">  </w:t>
      </w:r>
    </w:p>
    <w:p w14:paraId="080494EB" w14:textId="37BD67B0" w:rsidR="0076543D" w:rsidRPr="00972F55" w:rsidRDefault="0076543D" w:rsidP="00972F55">
      <w:pPr>
        <w:tabs>
          <w:tab w:val="left" w:pos="540"/>
        </w:tabs>
        <w:rPr>
          <w:b w:val="0"/>
          <w:bCs/>
        </w:rPr>
      </w:pPr>
      <w:r w:rsidRPr="0076543D">
        <w:rPr>
          <w:b w:val="0"/>
          <w:bCs/>
        </w:rPr>
        <w:t xml:space="preserve">                                             </w:t>
      </w:r>
      <w:r w:rsidR="0076733A">
        <w:rPr>
          <w:b w:val="0"/>
          <w:bCs/>
        </w:rPr>
        <w:t xml:space="preserve">    </w:t>
      </w:r>
      <w:r w:rsidRPr="0076543D">
        <w:rPr>
          <w:b w:val="0"/>
          <w:bCs/>
        </w:rPr>
        <w:t xml:space="preserve">   m</w:t>
      </w:r>
      <w:r w:rsidRPr="0076543D">
        <w:rPr>
          <w:b w:val="0"/>
          <w:bCs/>
          <w:vertAlign w:val="subscript"/>
        </w:rPr>
        <w:t xml:space="preserve">2 </w:t>
      </w:r>
      <w:r w:rsidRPr="0076543D">
        <w:rPr>
          <w:b w:val="0"/>
          <w:bCs/>
        </w:rPr>
        <w:t>=</w:t>
      </w:r>
      <w:r w:rsidR="0076733A">
        <w:rPr>
          <w:b w:val="0"/>
          <w:bCs/>
        </w:rPr>
        <w:t>0,340кг</w:t>
      </w:r>
      <w:r w:rsidRPr="0076543D">
        <w:rPr>
          <w:b w:val="0"/>
          <w:bCs/>
        </w:rPr>
        <w:t xml:space="preserve">  ,           D</w:t>
      </w:r>
      <w:r w:rsidRPr="0076543D">
        <w:rPr>
          <w:b w:val="0"/>
          <w:bCs/>
          <w:vertAlign w:val="subscript"/>
        </w:rPr>
        <w:t>2</w:t>
      </w:r>
      <w:r w:rsidRPr="0076543D">
        <w:rPr>
          <w:b w:val="0"/>
          <w:bCs/>
        </w:rPr>
        <w:t xml:space="preserve"> = </w:t>
      </w:r>
      <w:r>
        <w:rPr>
          <w:b w:val="0"/>
          <w:bCs/>
        </w:rPr>
        <w:t>0,075м</w:t>
      </w:r>
      <w:r w:rsidRPr="0076543D">
        <w:rPr>
          <w:b w:val="0"/>
          <w:bCs/>
        </w:rPr>
        <w:t>….</w:t>
      </w:r>
    </w:p>
    <w:tbl>
      <w:tblPr>
        <w:tblW w:w="515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105"/>
        <w:gridCol w:w="1144"/>
        <w:gridCol w:w="1140"/>
        <w:gridCol w:w="1267"/>
        <w:gridCol w:w="1273"/>
        <w:gridCol w:w="1306"/>
        <w:gridCol w:w="1273"/>
      </w:tblGrid>
      <w:tr w:rsidR="00947B19" w:rsidRPr="00C23423" w14:paraId="3DCDF2CC" w14:textId="77777777" w:rsidTr="00947B19">
        <w:trPr>
          <w:jc w:val="center"/>
        </w:trPr>
        <w:tc>
          <w:tcPr>
            <w:tcW w:w="582" w:type="pct"/>
            <w:vAlign w:val="center"/>
          </w:tcPr>
          <w:p w14:paraId="32D1A482" w14:textId="77777777" w:rsidR="0076543D" w:rsidRPr="0076733A" w:rsidRDefault="0076543D" w:rsidP="00AC1210">
            <w:pPr>
              <w:tabs>
                <w:tab w:val="left" w:pos="0"/>
              </w:tabs>
              <w:jc w:val="center"/>
            </w:pPr>
            <w:r w:rsidRPr="0076733A">
              <w:t>№ п/п</w:t>
            </w:r>
          </w:p>
        </w:tc>
        <w:tc>
          <w:tcPr>
            <w:tcW w:w="574" w:type="pct"/>
            <w:vAlign w:val="center"/>
          </w:tcPr>
          <w:p w14:paraId="2FA0DE5A" w14:textId="77777777" w:rsidR="0076543D" w:rsidRPr="0076733A" w:rsidRDefault="0076543D" w:rsidP="00AC1210">
            <w:pPr>
              <w:tabs>
                <w:tab w:val="left" w:pos="0"/>
              </w:tabs>
              <w:jc w:val="center"/>
            </w:pPr>
            <w:r w:rsidRPr="0076733A">
              <w:t>D</w:t>
            </w:r>
            <w:r w:rsidRPr="0076733A">
              <w:rPr>
                <w:vertAlign w:val="subscript"/>
              </w:rPr>
              <w:t>0</w:t>
            </w:r>
            <w:r w:rsidRPr="0076733A">
              <w:t>,  м</w:t>
            </w:r>
          </w:p>
        </w:tc>
        <w:tc>
          <w:tcPr>
            <w:tcW w:w="594" w:type="pct"/>
            <w:vAlign w:val="center"/>
          </w:tcPr>
          <w:p w14:paraId="497EF557" w14:textId="77777777" w:rsidR="0076543D" w:rsidRPr="0076733A" w:rsidRDefault="0076543D" w:rsidP="00AC1210">
            <w:pPr>
              <w:tabs>
                <w:tab w:val="left" w:pos="544"/>
              </w:tabs>
              <w:jc w:val="center"/>
            </w:pPr>
            <w:r w:rsidRPr="0076733A">
              <w:t>d, м</w:t>
            </w:r>
          </w:p>
        </w:tc>
        <w:tc>
          <w:tcPr>
            <w:tcW w:w="592" w:type="pct"/>
            <w:vAlign w:val="center"/>
          </w:tcPr>
          <w:p w14:paraId="2696F1DC" w14:textId="77777777" w:rsidR="0076543D" w:rsidRPr="0076733A" w:rsidRDefault="0076543D" w:rsidP="00AC1210">
            <w:pPr>
              <w:tabs>
                <w:tab w:val="left" w:pos="515"/>
              </w:tabs>
              <w:jc w:val="center"/>
            </w:pPr>
            <w:r w:rsidRPr="0076733A">
              <w:t>l, м</w:t>
            </w:r>
          </w:p>
        </w:tc>
        <w:tc>
          <w:tcPr>
            <w:tcW w:w="658" w:type="pct"/>
            <w:vAlign w:val="center"/>
          </w:tcPr>
          <w:p w14:paraId="07C943F1" w14:textId="77777777" w:rsidR="0076543D" w:rsidRPr="0076733A" w:rsidRDefault="0076543D" w:rsidP="00AC1210">
            <w:pPr>
              <w:tabs>
                <w:tab w:val="left" w:pos="0"/>
              </w:tabs>
              <w:ind w:right="9"/>
              <w:jc w:val="center"/>
            </w:pPr>
            <w:r w:rsidRPr="0076733A">
              <w:t>t</w:t>
            </w:r>
            <w:r w:rsidRPr="0076733A">
              <w:rPr>
                <w:vertAlign w:val="subscript"/>
              </w:rPr>
              <w:t>0</w:t>
            </w:r>
            <w:r w:rsidRPr="0076733A">
              <w:t>, с</w:t>
            </w:r>
          </w:p>
        </w:tc>
        <w:tc>
          <w:tcPr>
            <w:tcW w:w="661" w:type="pct"/>
            <w:tcBorders>
              <w:right w:val="single" w:sz="4" w:space="0" w:color="auto"/>
            </w:tcBorders>
            <w:vAlign w:val="center"/>
          </w:tcPr>
          <w:p w14:paraId="4F401ECF" w14:textId="77777777" w:rsidR="0076543D" w:rsidRPr="0076733A" w:rsidRDefault="0076543D" w:rsidP="00AC1210">
            <w:pPr>
              <w:tabs>
                <w:tab w:val="left" w:pos="645"/>
              </w:tabs>
              <w:jc w:val="center"/>
            </w:pPr>
            <w:r w:rsidRPr="0076733A">
              <w:t>t</w:t>
            </w:r>
            <w:r w:rsidRPr="0076733A">
              <w:rPr>
                <w:vertAlign w:val="subscript"/>
              </w:rPr>
              <w:t>1,</w:t>
            </w:r>
            <w:r w:rsidRPr="0076733A">
              <w:t>с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AD61F" w14:textId="77777777" w:rsidR="0076543D" w:rsidRPr="0076733A" w:rsidRDefault="0076543D" w:rsidP="00AC1210">
            <w:pPr>
              <w:tabs>
                <w:tab w:val="left" w:pos="0"/>
              </w:tabs>
              <w:jc w:val="center"/>
            </w:pPr>
            <w:r w:rsidRPr="0076733A">
              <w:t>t</w:t>
            </w:r>
            <w:r w:rsidRPr="0076733A">
              <w:rPr>
                <w:vertAlign w:val="subscript"/>
              </w:rPr>
              <w:t>2</w:t>
            </w:r>
            <w:r w:rsidRPr="0076733A">
              <w:t>,с</w:t>
            </w:r>
          </w:p>
        </w:tc>
        <w:tc>
          <w:tcPr>
            <w:tcW w:w="662" w:type="pct"/>
            <w:tcBorders>
              <w:left w:val="single" w:sz="4" w:space="0" w:color="auto"/>
            </w:tcBorders>
            <w:vAlign w:val="center"/>
          </w:tcPr>
          <w:p w14:paraId="712544D1" w14:textId="77777777" w:rsidR="0076543D" w:rsidRPr="0076733A" w:rsidRDefault="0076543D" w:rsidP="00AC1210">
            <w:pPr>
              <w:tabs>
                <w:tab w:val="left" w:pos="0"/>
              </w:tabs>
              <w:jc w:val="center"/>
            </w:pPr>
            <w:r w:rsidRPr="0076733A">
              <w:t>t</w:t>
            </w:r>
            <w:r w:rsidRPr="0076733A">
              <w:rPr>
                <w:vertAlign w:val="subscript"/>
              </w:rPr>
              <w:t>12</w:t>
            </w:r>
            <w:r w:rsidRPr="0076733A">
              <w:t>, с</w:t>
            </w:r>
          </w:p>
        </w:tc>
      </w:tr>
      <w:tr w:rsidR="00947B19" w:rsidRPr="00C23423" w14:paraId="512FDE24" w14:textId="77777777" w:rsidTr="00947B19">
        <w:trPr>
          <w:jc w:val="center"/>
        </w:trPr>
        <w:tc>
          <w:tcPr>
            <w:tcW w:w="582" w:type="pct"/>
            <w:vAlign w:val="center"/>
          </w:tcPr>
          <w:p w14:paraId="20E8531A" w14:textId="77777777" w:rsidR="0076543D" w:rsidRPr="00C23423" w:rsidRDefault="0076543D" w:rsidP="00AC1210">
            <w:pPr>
              <w:tabs>
                <w:tab w:val="left" w:pos="0"/>
              </w:tabs>
              <w:ind w:right="353"/>
              <w:jc w:val="center"/>
            </w:pPr>
            <w:r w:rsidRPr="00C23423">
              <w:t>1</w:t>
            </w:r>
          </w:p>
          <w:p w14:paraId="0BC8E1DE" w14:textId="77777777" w:rsidR="0076543D" w:rsidRPr="00C23423" w:rsidRDefault="0076543D" w:rsidP="00AC1210">
            <w:pPr>
              <w:tabs>
                <w:tab w:val="left" w:pos="0"/>
                <w:tab w:val="left" w:pos="1185"/>
              </w:tabs>
              <w:ind w:right="353"/>
              <w:jc w:val="center"/>
            </w:pPr>
            <w:r w:rsidRPr="00C23423">
              <w:t>2</w:t>
            </w:r>
          </w:p>
          <w:p w14:paraId="348DB7D3" w14:textId="77777777" w:rsidR="0076543D" w:rsidRPr="00C23423" w:rsidRDefault="0076543D" w:rsidP="00AC1210">
            <w:pPr>
              <w:tabs>
                <w:tab w:val="left" w:pos="0"/>
              </w:tabs>
              <w:ind w:right="353"/>
              <w:jc w:val="center"/>
            </w:pPr>
            <w:r w:rsidRPr="00C23423">
              <w:t>3</w:t>
            </w:r>
          </w:p>
        </w:tc>
        <w:tc>
          <w:tcPr>
            <w:tcW w:w="574" w:type="pct"/>
            <w:vAlign w:val="center"/>
          </w:tcPr>
          <w:p w14:paraId="6F534710" w14:textId="77777777" w:rsidR="0076543D" w:rsidRPr="0076733A" w:rsidRDefault="0076733A" w:rsidP="0076733A">
            <w:pPr>
              <w:tabs>
                <w:tab w:val="left" w:pos="176"/>
                <w:tab w:val="left" w:pos="512"/>
              </w:tabs>
              <w:ind w:left="-280" w:right="353" w:hanging="38"/>
              <w:jc w:val="right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0,19</w:t>
            </w:r>
          </w:p>
          <w:p w14:paraId="3C610047" w14:textId="77777777" w:rsidR="0076733A" w:rsidRPr="0076733A" w:rsidRDefault="0076733A" w:rsidP="0076733A">
            <w:pPr>
              <w:tabs>
                <w:tab w:val="left" w:pos="176"/>
                <w:tab w:val="left" w:pos="512"/>
              </w:tabs>
              <w:ind w:left="-280" w:right="353" w:hanging="38"/>
              <w:jc w:val="right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0,19</w:t>
            </w:r>
          </w:p>
          <w:p w14:paraId="3BD1D9A4" w14:textId="51B55AC9" w:rsidR="0076733A" w:rsidRPr="00C23423" w:rsidRDefault="0076733A" w:rsidP="0076733A">
            <w:pPr>
              <w:tabs>
                <w:tab w:val="left" w:pos="176"/>
                <w:tab w:val="left" w:pos="512"/>
              </w:tabs>
              <w:ind w:left="-280" w:right="353" w:hanging="38"/>
              <w:jc w:val="right"/>
            </w:pPr>
            <w:r w:rsidRPr="0076733A">
              <w:rPr>
                <w:b w:val="0"/>
                <w:bCs/>
              </w:rPr>
              <w:t>0,19</w:t>
            </w:r>
          </w:p>
        </w:tc>
        <w:tc>
          <w:tcPr>
            <w:tcW w:w="594" w:type="pct"/>
            <w:vAlign w:val="center"/>
          </w:tcPr>
          <w:p w14:paraId="55CE4385" w14:textId="77777777" w:rsidR="0076543D" w:rsidRPr="0076733A" w:rsidRDefault="0076733A" w:rsidP="00AC1210">
            <w:pPr>
              <w:tabs>
                <w:tab w:val="left" w:pos="544"/>
              </w:tabs>
              <w:jc w:val="center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01</w:t>
            </w:r>
          </w:p>
          <w:p w14:paraId="52405DF8" w14:textId="77777777" w:rsidR="0076733A" w:rsidRPr="0076733A" w:rsidRDefault="0076733A" w:rsidP="00AC1210">
            <w:pPr>
              <w:tabs>
                <w:tab w:val="left" w:pos="544"/>
              </w:tabs>
              <w:jc w:val="center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0,1</w:t>
            </w:r>
          </w:p>
          <w:p w14:paraId="7C97470F" w14:textId="1DDEF4D1" w:rsidR="0076733A" w:rsidRPr="0076733A" w:rsidRDefault="0076733A" w:rsidP="00AC1210">
            <w:pPr>
              <w:tabs>
                <w:tab w:val="left" w:pos="544"/>
              </w:tabs>
              <w:jc w:val="center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0,1</w:t>
            </w:r>
          </w:p>
        </w:tc>
        <w:tc>
          <w:tcPr>
            <w:tcW w:w="592" w:type="pct"/>
            <w:vAlign w:val="center"/>
          </w:tcPr>
          <w:p w14:paraId="681B37FE" w14:textId="77777777" w:rsidR="0076543D" w:rsidRPr="0076733A" w:rsidRDefault="0076733A" w:rsidP="00AC1210">
            <w:pPr>
              <w:tabs>
                <w:tab w:val="left" w:pos="0"/>
              </w:tabs>
              <w:ind w:right="353"/>
              <w:jc w:val="center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0,35</w:t>
            </w:r>
          </w:p>
          <w:p w14:paraId="528E0C86" w14:textId="4DAAB49F" w:rsidR="0076733A" w:rsidRPr="0076733A" w:rsidRDefault="0076733A" w:rsidP="00AC1210">
            <w:pPr>
              <w:tabs>
                <w:tab w:val="left" w:pos="0"/>
              </w:tabs>
              <w:ind w:right="353"/>
              <w:jc w:val="center"/>
              <w:rPr>
                <w:b w:val="0"/>
                <w:bCs/>
              </w:rPr>
            </w:pPr>
            <w:r w:rsidRPr="0076733A">
              <w:rPr>
                <w:b w:val="0"/>
                <w:bCs/>
              </w:rPr>
              <w:t>0,340,36</w:t>
            </w:r>
          </w:p>
        </w:tc>
        <w:tc>
          <w:tcPr>
            <w:tcW w:w="658" w:type="pct"/>
            <w:vAlign w:val="center"/>
          </w:tcPr>
          <w:p w14:paraId="2E83571C" w14:textId="1F14EA0D" w:rsidR="00947B19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</w:p>
        </w:tc>
        <w:tc>
          <w:tcPr>
            <w:tcW w:w="661" w:type="pct"/>
            <w:tcBorders>
              <w:right w:val="single" w:sz="4" w:space="0" w:color="auto"/>
            </w:tcBorders>
            <w:vAlign w:val="center"/>
          </w:tcPr>
          <w:p w14:paraId="7FB18C42" w14:textId="7E62604A" w:rsidR="00947B19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EBDEE" w14:textId="4039A456" w:rsidR="00947B19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</w:p>
        </w:tc>
        <w:tc>
          <w:tcPr>
            <w:tcW w:w="662" w:type="pct"/>
            <w:tcBorders>
              <w:left w:val="single" w:sz="4" w:space="0" w:color="auto"/>
            </w:tcBorders>
            <w:vAlign w:val="center"/>
          </w:tcPr>
          <w:p w14:paraId="22A93A57" w14:textId="406A11CC" w:rsidR="00947B19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</w:p>
        </w:tc>
      </w:tr>
      <w:tr w:rsidR="00947B19" w:rsidRPr="00C23423" w14:paraId="3FA5757D" w14:textId="77777777" w:rsidTr="00947B19">
        <w:trPr>
          <w:jc w:val="center"/>
        </w:trPr>
        <w:tc>
          <w:tcPr>
            <w:tcW w:w="582" w:type="pct"/>
            <w:vAlign w:val="center"/>
          </w:tcPr>
          <w:p w14:paraId="3469F04F" w14:textId="77777777" w:rsidR="0076543D" w:rsidRPr="00C23423" w:rsidRDefault="0076543D" w:rsidP="00AC1210">
            <w:pPr>
              <w:tabs>
                <w:tab w:val="left" w:pos="0"/>
                <w:tab w:val="left" w:pos="793"/>
              </w:tabs>
              <w:jc w:val="center"/>
              <w:rPr>
                <w:sz w:val="20"/>
              </w:rPr>
            </w:pPr>
            <w:r w:rsidRPr="00C23423">
              <w:rPr>
                <w:sz w:val="20"/>
              </w:rPr>
              <w:t>Середнє</w:t>
            </w:r>
          </w:p>
        </w:tc>
        <w:tc>
          <w:tcPr>
            <w:tcW w:w="574" w:type="pct"/>
            <w:vAlign w:val="center"/>
          </w:tcPr>
          <w:p w14:paraId="5F34C962" w14:textId="0E5BD418" w:rsidR="0076543D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  <w:r>
              <w:t>0,19</w:t>
            </w:r>
          </w:p>
        </w:tc>
        <w:tc>
          <w:tcPr>
            <w:tcW w:w="594" w:type="pct"/>
            <w:vAlign w:val="center"/>
          </w:tcPr>
          <w:p w14:paraId="071EA7C5" w14:textId="3C5B1CAA" w:rsidR="0076543D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  <w:r>
              <w:t>0,1</w:t>
            </w:r>
          </w:p>
        </w:tc>
        <w:tc>
          <w:tcPr>
            <w:tcW w:w="592" w:type="pct"/>
            <w:vAlign w:val="center"/>
          </w:tcPr>
          <w:p w14:paraId="3E16EB03" w14:textId="0A4F04DB" w:rsidR="0076543D" w:rsidRPr="00C23423" w:rsidRDefault="00947B19" w:rsidP="00AC1210">
            <w:pPr>
              <w:tabs>
                <w:tab w:val="left" w:pos="0"/>
              </w:tabs>
              <w:ind w:right="353"/>
              <w:jc w:val="center"/>
            </w:pPr>
            <w:r>
              <w:t>0,35</w:t>
            </w:r>
          </w:p>
        </w:tc>
        <w:tc>
          <w:tcPr>
            <w:tcW w:w="658" w:type="pct"/>
            <w:vAlign w:val="center"/>
          </w:tcPr>
          <w:p w14:paraId="10429FA5" w14:textId="6F95DE08" w:rsidR="0076543D" w:rsidRPr="00C23423" w:rsidRDefault="0076543D" w:rsidP="00AC1210">
            <w:pPr>
              <w:tabs>
                <w:tab w:val="left" w:pos="0"/>
              </w:tabs>
              <w:ind w:right="353"/>
              <w:jc w:val="center"/>
            </w:pPr>
          </w:p>
        </w:tc>
        <w:tc>
          <w:tcPr>
            <w:tcW w:w="661" w:type="pct"/>
            <w:tcBorders>
              <w:right w:val="single" w:sz="4" w:space="0" w:color="auto"/>
            </w:tcBorders>
            <w:vAlign w:val="center"/>
          </w:tcPr>
          <w:p w14:paraId="66F33057" w14:textId="322925A4" w:rsidR="0076543D" w:rsidRPr="00C23423" w:rsidRDefault="0076543D" w:rsidP="00AC1210">
            <w:pPr>
              <w:tabs>
                <w:tab w:val="left" w:pos="0"/>
              </w:tabs>
              <w:ind w:right="353"/>
              <w:jc w:val="center"/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26AAD" w14:textId="0B46B20C" w:rsidR="0076543D" w:rsidRPr="00C23423" w:rsidRDefault="0076543D" w:rsidP="00AC1210">
            <w:pPr>
              <w:tabs>
                <w:tab w:val="left" w:pos="0"/>
              </w:tabs>
              <w:ind w:right="353"/>
              <w:jc w:val="center"/>
            </w:pPr>
          </w:p>
        </w:tc>
        <w:tc>
          <w:tcPr>
            <w:tcW w:w="662" w:type="pct"/>
            <w:tcBorders>
              <w:left w:val="single" w:sz="4" w:space="0" w:color="auto"/>
            </w:tcBorders>
            <w:vAlign w:val="center"/>
          </w:tcPr>
          <w:p w14:paraId="7E1325FE" w14:textId="0063AF3F" w:rsidR="0076543D" w:rsidRPr="00C23423" w:rsidRDefault="0076543D" w:rsidP="00AC1210">
            <w:pPr>
              <w:tabs>
                <w:tab w:val="left" w:pos="0"/>
              </w:tabs>
              <w:ind w:right="353"/>
              <w:jc w:val="center"/>
            </w:pPr>
          </w:p>
        </w:tc>
      </w:tr>
    </w:tbl>
    <w:p w14:paraId="718F811A" w14:textId="34921FF9" w:rsidR="00B43FBD" w:rsidRDefault="00B43FBD" w:rsidP="00B43FBD">
      <w:pPr>
        <w:rPr>
          <w:b w:val="0"/>
          <w:bCs/>
          <w:color w:val="0D0D0D" w:themeColor="text1" w:themeTint="F2"/>
        </w:rPr>
      </w:pPr>
    </w:p>
    <w:p w14:paraId="5A414C40" w14:textId="77777777" w:rsidR="002943BC" w:rsidRDefault="002943BC" w:rsidP="002943BC">
      <w:pPr>
        <w:tabs>
          <w:tab w:val="left" w:pos="513"/>
        </w:tabs>
        <w:jc w:val="both"/>
        <w:rPr>
          <w:b w:val="0"/>
          <w:bCs/>
          <w:i w:val="0"/>
          <w:iCs/>
        </w:rPr>
      </w:pPr>
    </w:p>
    <w:p w14:paraId="26595D6A" w14:textId="77777777" w:rsidR="002943BC" w:rsidRDefault="002943BC" w:rsidP="002943BC">
      <w:pPr>
        <w:tabs>
          <w:tab w:val="left" w:pos="513"/>
        </w:tabs>
        <w:jc w:val="both"/>
        <w:rPr>
          <w:b w:val="0"/>
          <w:bCs/>
          <w:i w:val="0"/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A6E5D1" wp14:editId="536DC42E">
            <wp:simplePos x="0" y="0"/>
            <wp:positionH relativeFrom="column">
              <wp:posOffset>-2449</wp:posOffset>
            </wp:positionH>
            <wp:positionV relativeFrom="paragraph">
              <wp:posOffset>726</wp:posOffset>
            </wp:positionV>
            <wp:extent cx="729343" cy="520959"/>
            <wp:effectExtent l="0" t="0" r="0" b="0"/>
            <wp:wrapTight wrapText="bothSides">
              <wp:wrapPolygon edited="0">
                <wp:start x="0" y="0"/>
                <wp:lineTo x="0" y="20546"/>
                <wp:lineTo x="20885" y="20546"/>
                <wp:lineTo x="208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43" cy="520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i w:val="0"/>
          <w:iCs/>
        </w:rPr>
        <w:t xml:space="preserve">  </w:t>
      </w:r>
    </w:p>
    <w:p w14:paraId="0CABC50D" w14:textId="49CDF7FC" w:rsidR="002943BC" w:rsidRDefault="002943BC" w:rsidP="002943BC">
      <w:pPr>
        <w:tabs>
          <w:tab w:val="left" w:pos="513"/>
        </w:tabs>
        <w:jc w:val="both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=  10</w:t>
      </w:r>
      <w:r w:rsidRPr="002943BC">
        <w:rPr>
          <w:b w:val="0"/>
          <w:bCs/>
          <w:i w:val="0"/>
          <w:iCs/>
          <w:vertAlign w:val="superscript"/>
        </w:rPr>
        <w:t>-6</w:t>
      </w:r>
    </w:p>
    <w:p w14:paraId="7A9A1BA9" w14:textId="77777777" w:rsidR="00E2505B" w:rsidRDefault="00E2505B" w:rsidP="002943BC">
      <w:pPr>
        <w:tabs>
          <w:tab w:val="left" w:pos="513"/>
        </w:tabs>
        <w:jc w:val="both"/>
        <w:rPr>
          <w:b w:val="0"/>
          <w:bCs/>
        </w:rPr>
      </w:pPr>
    </w:p>
    <w:p w14:paraId="130BA206" w14:textId="25AB6E72" w:rsidR="002943BC" w:rsidRDefault="002943BC" w:rsidP="002943BC">
      <w:pPr>
        <w:tabs>
          <w:tab w:val="left" w:pos="513"/>
        </w:tabs>
        <w:jc w:val="both"/>
        <w:rPr>
          <w:b w:val="0"/>
          <w:bCs/>
        </w:rPr>
      </w:pPr>
      <w:r w:rsidRPr="002943BC">
        <w:rPr>
          <w:b w:val="0"/>
          <w:bCs/>
        </w:rPr>
        <w:t>І</w:t>
      </w:r>
      <w:r w:rsidRPr="002943BC">
        <w:rPr>
          <w:b w:val="0"/>
          <w:bCs/>
          <w:vertAlign w:val="subscript"/>
        </w:rPr>
        <w:t>1</w:t>
      </w:r>
      <w:r w:rsidRPr="002943BC">
        <w:rPr>
          <w:b w:val="0"/>
          <w:bCs/>
        </w:rPr>
        <w:t xml:space="preserve"> =</w:t>
      </w:r>
      <w:r w:rsidR="007D76A0">
        <w:rPr>
          <w:b w:val="0"/>
          <w:bCs/>
          <w:lang w:val="ru-RU"/>
        </w:rPr>
        <w:t xml:space="preserve">     </w:t>
      </w:r>
      <w:r w:rsidR="009E4AF6">
        <w:rPr>
          <w:b w:val="0"/>
          <w:bCs/>
        </w:rPr>
        <w:t>кг м</w:t>
      </w:r>
      <w:r w:rsidR="009E4AF6" w:rsidRPr="009E4AF6">
        <w:rPr>
          <w:b w:val="0"/>
          <w:bCs/>
          <w:vertAlign w:val="superscript"/>
        </w:rPr>
        <w:t>2</w:t>
      </w:r>
      <w:r w:rsidR="00E2505B">
        <w:rPr>
          <w:b w:val="0"/>
          <w:bCs/>
        </w:rPr>
        <w:t xml:space="preserve">  </w:t>
      </w:r>
    </w:p>
    <w:p w14:paraId="180D6F33" w14:textId="77777777" w:rsidR="00723E4A" w:rsidRPr="002943BC" w:rsidRDefault="00723E4A" w:rsidP="002943BC">
      <w:pPr>
        <w:tabs>
          <w:tab w:val="left" w:pos="513"/>
        </w:tabs>
        <w:jc w:val="both"/>
        <w:rPr>
          <w:b w:val="0"/>
          <w:bCs/>
        </w:rPr>
      </w:pPr>
    </w:p>
    <w:p w14:paraId="6E34B0FB" w14:textId="0EA5407F" w:rsidR="002943BC" w:rsidRDefault="002943BC" w:rsidP="002943BC">
      <w:pPr>
        <w:tabs>
          <w:tab w:val="left" w:pos="513"/>
        </w:tabs>
        <w:jc w:val="both"/>
        <w:rPr>
          <w:b w:val="0"/>
          <w:bCs/>
        </w:rPr>
      </w:pPr>
      <w:r w:rsidRPr="002943BC">
        <w:rPr>
          <w:b w:val="0"/>
          <w:bCs/>
        </w:rPr>
        <w:lastRenderedPageBreak/>
        <w:t>І</w:t>
      </w:r>
      <w:r w:rsidRPr="002943BC">
        <w:rPr>
          <w:b w:val="0"/>
          <w:bCs/>
          <w:vertAlign w:val="subscript"/>
        </w:rPr>
        <w:t>2</w:t>
      </w:r>
      <w:r w:rsidRPr="002943BC">
        <w:rPr>
          <w:b w:val="0"/>
          <w:bCs/>
        </w:rPr>
        <w:t xml:space="preserve"> =</w:t>
      </w:r>
      <w:r w:rsidR="007D76A0">
        <w:rPr>
          <w:b w:val="0"/>
          <w:bCs/>
          <w:lang w:val="ru-RU"/>
        </w:rPr>
        <w:t xml:space="preserve">     </w:t>
      </w:r>
      <w:r w:rsidR="009E4AF6">
        <w:rPr>
          <w:b w:val="0"/>
          <w:bCs/>
        </w:rPr>
        <w:t>кг м</w:t>
      </w:r>
      <w:r w:rsidR="009E4AF6" w:rsidRPr="009E4AF6">
        <w:rPr>
          <w:b w:val="0"/>
          <w:bCs/>
          <w:vertAlign w:val="superscript"/>
        </w:rPr>
        <w:t>2</w:t>
      </w:r>
      <w:r w:rsidR="009E4AF6">
        <w:rPr>
          <w:b w:val="0"/>
          <w:bCs/>
        </w:rPr>
        <w:t xml:space="preserve">  </w:t>
      </w:r>
    </w:p>
    <w:p w14:paraId="1810D3BB" w14:textId="77777777" w:rsidR="00723E4A" w:rsidRPr="002943BC" w:rsidRDefault="00723E4A" w:rsidP="002943BC">
      <w:pPr>
        <w:tabs>
          <w:tab w:val="left" w:pos="513"/>
        </w:tabs>
        <w:jc w:val="both"/>
        <w:rPr>
          <w:b w:val="0"/>
          <w:bCs/>
        </w:rPr>
      </w:pPr>
    </w:p>
    <w:p w14:paraId="340F92E5" w14:textId="721167A7" w:rsidR="002943BC" w:rsidRDefault="002943BC" w:rsidP="002943BC">
      <w:pPr>
        <w:tabs>
          <w:tab w:val="left" w:pos="513"/>
        </w:tabs>
        <w:jc w:val="both"/>
        <w:rPr>
          <w:b w:val="0"/>
          <w:bCs/>
          <w:i w:val="0"/>
          <w:iCs/>
        </w:rPr>
      </w:pPr>
      <w:r w:rsidRPr="002943BC">
        <w:rPr>
          <w:b w:val="0"/>
          <w:bCs/>
        </w:rPr>
        <w:t>І</w:t>
      </w:r>
      <w:r w:rsidRPr="002943BC">
        <w:rPr>
          <w:b w:val="0"/>
          <w:bCs/>
          <w:vertAlign w:val="subscript"/>
        </w:rPr>
        <w:t>1</w:t>
      </w:r>
      <w:r w:rsidRPr="002943BC">
        <w:rPr>
          <w:b w:val="0"/>
          <w:bCs/>
        </w:rPr>
        <w:t>+І</w:t>
      </w:r>
      <w:r w:rsidRPr="002943BC">
        <w:rPr>
          <w:b w:val="0"/>
          <w:bCs/>
          <w:vertAlign w:val="subscript"/>
        </w:rPr>
        <w:t>2</w:t>
      </w:r>
      <w:r>
        <w:rPr>
          <w:b w:val="0"/>
          <w:bCs/>
          <w:i w:val="0"/>
          <w:iCs/>
        </w:rPr>
        <w:t xml:space="preserve"> =</w:t>
      </w:r>
      <w:r w:rsidR="007D76A0">
        <w:rPr>
          <w:b w:val="0"/>
          <w:bCs/>
          <w:i w:val="0"/>
          <w:iCs/>
          <w:lang w:val="ru-RU"/>
        </w:rPr>
        <w:t xml:space="preserve">         </w:t>
      </w:r>
      <w:r w:rsidR="009E4AF6">
        <w:rPr>
          <w:b w:val="0"/>
          <w:bCs/>
        </w:rPr>
        <w:t>кг м</w:t>
      </w:r>
      <w:r w:rsidR="009E4AF6" w:rsidRPr="009E4AF6">
        <w:rPr>
          <w:b w:val="0"/>
          <w:bCs/>
          <w:vertAlign w:val="superscript"/>
        </w:rPr>
        <w:t>2</w:t>
      </w:r>
      <w:r w:rsidR="009E4AF6">
        <w:rPr>
          <w:b w:val="0"/>
          <w:bCs/>
        </w:rPr>
        <w:t xml:space="preserve">  </w:t>
      </w:r>
    </w:p>
    <w:p w14:paraId="42386769" w14:textId="77777777" w:rsidR="002943BC" w:rsidRDefault="002943BC" w:rsidP="002943BC">
      <w:pPr>
        <w:tabs>
          <w:tab w:val="left" w:pos="513"/>
        </w:tabs>
        <w:ind w:left="513"/>
        <w:jc w:val="both"/>
        <w:rPr>
          <w:b w:val="0"/>
          <w:bCs/>
          <w:i w:val="0"/>
          <w:iCs/>
        </w:rPr>
      </w:pPr>
    </w:p>
    <w:p w14:paraId="10CBA05F" w14:textId="77777777" w:rsidR="002943BC" w:rsidRDefault="002943BC" w:rsidP="002943BC">
      <w:pPr>
        <w:tabs>
          <w:tab w:val="left" w:pos="513"/>
        </w:tabs>
        <w:ind w:left="705"/>
        <w:jc w:val="both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Розрахунки за теорією:</w:t>
      </w:r>
    </w:p>
    <w:p w14:paraId="2AE9296E" w14:textId="141D9379" w:rsidR="002943BC" w:rsidRDefault="0076543D" w:rsidP="002943BC">
      <w:pPr>
        <w:tabs>
          <w:tab w:val="left" w:pos="513"/>
        </w:tabs>
        <w:jc w:val="both"/>
        <w:rPr>
          <w:b w:val="0"/>
          <w:bCs/>
          <w:i w:val="0"/>
          <w:iCs/>
        </w:rPr>
      </w:pPr>
      <w:r w:rsidRPr="0076543D">
        <w:rPr>
          <w:b w:val="0"/>
          <w:bCs/>
          <w:i w:val="0"/>
          <w:iCs/>
          <w:position w:val="-24"/>
        </w:rPr>
        <w:object w:dxaOrig="1260" w:dyaOrig="620" w14:anchorId="1994170C">
          <v:shape id="_x0000_i1028" type="#_x0000_t75" style="width:63pt;height:31pt" o:ole="">
            <v:imagedata r:id="rId14" o:title=""/>
          </v:shape>
          <o:OLEObject Type="Embed" ProgID="Equation.3" ShapeID="_x0000_i1028" DrawAspect="Content" ObjectID="_1801747322" r:id="rId15"/>
        </w:object>
      </w:r>
      <w:r w:rsidRPr="002943BC">
        <w:rPr>
          <w:b w:val="0"/>
          <w:bCs/>
          <w:i w:val="0"/>
          <w:iCs/>
        </w:rPr>
        <w:t xml:space="preserve"> </w:t>
      </w:r>
      <w:r w:rsidR="00E2505B">
        <w:rPr>
          <w:b w:val="0"/>
          <w:bCs/>
          <w:i w:val="0"/>
          <w:iCs/>
        </w:rPr>
        <w:t>=</w:t>
      </w:r>
      <w:r w:rsidR="007D76A0">
        <w:rPr>
          <w:b w:val="0"/>
          <w:bCs/>
          <w:i w:val="0"/>
          <w:iCs/>
          <w:lang w:val="ru-RU"/>
        </w:rPr>
        <w:t xml:space="preserve">               </w:t>
      </w:r>
      <w:r w:rsidR="009E4AF6">
        <w:rPr>
          <w:b w:val="0"/>
          <w:bCs/>
        </w:rPr>
        <w:t>кг м</w:t>
      </w:r>
      <w:r w:rsidR="009E4AF6" w:rsidRPr="009E4AF6">
        <w:rPr>
          <w:b w:val="0"/>
          <w:bCs/>
          <w:vertAlign w:val="superscript"/>
        </w:rPr>
        <w:t>2</w:t>
      </w:r>
      <w:r w:rsidR="009E4AF6">
        <w:rPr>
          <w:b w:val="0"/>
          <w:bCs/>
        </w:rPr>
        <w:t xml:space="preserve">  </w:t>
      </w:r>
    </w:p>
    <w:p w14:paraId="0CA12445" w14:textId="443BBB44" w:rsidR="002F5370" w:rsidRPr="009E4AF6" w:rsidRDefault="0076543D" w:rsidP="002943BC">
      <w:pPr>
        <w:tabs>
          <w:tab w:val="left" w:pos="513"/>
        </w:tabs>
        <w:jc w:val="both"/>
        <w:rPr>
          <w:b w:val="0"/>
          <w:bCs/>
          <w:i w:val="0"/>
          <w:iCs/>
          <w:color w:val="0D0D0D" w:themeColor="text1" w:themeTint="F2"/>
        </w:rPr>
      </w:pPr>
      <w:r w:rsidRPr="0076543D">
        <w:rPr>
          <w:b w:val="0"/>
          <w:bCs/>
          <w:i w:val="0"/>
          <w:iCs/>
          <w:position w:val="-24"/>
        </w:rPr>
        <w:object w:dxaOrig="1359" w:dyaOrig="620" w14:anchorId="6144E76C">
          <v:shape id="_x0000_i1029" type="#_x0000_t75" style="width:68pt;height:31pt" o:ole="">
            <v:imagedata r:id="rId16" o:title=""/>
          </v:shape>
          <o:OLEObject Type="Embed" ProgID="Equation.3" ShapeID="_x0000_i1029" DrawAspect="Content" ObjectID="_1801747323" r:id="rId17"/>
        </w:object>
      </w:r>
      <w:r w:rsidR="009E4AF6">
        <w:rPr>
          <w:b w:val="0"/>
          <w:bCs/>
          <w:i w:val="0"/>
          <w:iCs/>
        </w:rPr>
        <w:t>=</w:t>
      </w:r>
      <w:r w:rsidR="007D76A0">
        <w:rPr>
          <w:b w:val="0"/>
          <w:bCs/>
          <w:i w:val="0"/>
          <w:iCs/>
          <w:lang w:val="ru-RU"/>
        </w:rPr>
        <w:t xml:space="preserve">              </w:t>
      </w:r>
      <w:r w:rsidR="009E4AF6">
        <w:rPr>
          <w:b w:val="0"/>
          <w:bCs/>
        </w:rPr>
        <w:t>кг м</w:t>
      </w:r>
      <w:r w:rsidR="009E4AF6" w:rsidRPr="009E4AF6">
        <w:rPr>
          <w:b w:val="0"/>
          <w:bCs/>
          <w:vertAlign w:val="superscript"/>
        </w:rPr>
        <w:t>2</w:t>
      </w:r>
      <w:r w:rsidR="009E4AF6">
        <w:rPr>
          <w:b w:val="0"/>
          <w:bCs/>
        </w:rPr>
        <w:t xml:space="preserve">  </w:t>
      </w:r>
    </w:p>
    <w:p w14:paraId="2971FD40" w14:textId="64F06E8D" w:rsidR="00723E4A" w:rsidRDefault="00723E4A" w:rsidP="00723E4A">
      <w:pPr>
        <w:tabs>
          <w:tab w:val="left" w:pos="513"/>
        </w:tabs>
        <w:jc w:val="both"/>
        <w:rPr>
          <w:b w:val="0"/>
          <w:bCs/>
          <w:i w:val="0"/>
          <w:iCs/>
        </w:rPr>
      </w:pPr>
      <w:r w:rsidRPr="002943BC">
        <w:rPr>
          <w:b w:val="0"/>
          <w:bCs/>
        </w:rPr>
        <w:t>І</w:t>
      </w:r>
      <w:r w:rsidRPr="002943BC">
        <w:rPr>
          <w:b w:val="0"/>
          <w:bCs/>
          <w:vertAlign w:val="subscript"/>
        </w:rPr>
        <w:t>1</w:t>
      </w:r>
      <w:r w:rsidRPr="002943BC">
        <w:rPr>
          <w:b w:val="0"/>
          <w:bCs/>
        </w:rPr>
        <w:t>+І</w:t>
      </w:r>
      <w:r w:rsidRPr="002943BC">
        <w:rPr>
          <w:b w:val="0"/>
          <w:bCs/>
          <w:vertAlign w:val="subscript"/>
        </w:rPr>
        <w:t>2</w:t>
      </w:r>
      <w:r>
        <w:rPr>
          <w:b w:val="0"/>
          <w:bCs/>
          <w:i w:val="0"/>
          <w:iCs/>
        </w:rPr>
        <w:t xml:space="preserve"> =</w:t>
      </w:r>
      <w:r w:rsidR="007D76A0">
        <w:rPr>
          <w:b w:val="0"/>
          <w:bCs/>
          <w:i w:val="0"/>
          <w:iCs/>
          <w:lang w:val="ru-RU"/>
        </w:rPr>
        <w:t xml:space="preserve">           </w:t>
      </w:r>
      <w:r w:rsidR="009E4AF6">
        <w:rPr>
          <w:b w:val="0"/>
          <w:bCs/>
          <w:i w:val="0"/>
          <w:iCs/>
        </w:rPr>
        <w:t xml:space="preserve"> </w:t>
      </w:r>
      <w:r w:rsidR="009E4AF6">
        <w:rPr>
          <w:b w:val="0"/>
          <w:bCs/>
        </w:rPr>
        <w:t>кг м</w:t>
      </w:r>
      <w:r w:rsidR="009E4AF6" w:rsidRPr="009E4AF6">
        <w:rPr>
          <w:b w:val="0"/>
          <w:bCs/>
          <w:vertAlign w:val="superscript"/>
        </w:rPr>
        <w:t>2</w:t>
      </w:r>
      <w:r w:rsidR="009E4AF6">
        <w:rPr>
          <w:b w:val="0"/>
          <w:bCs/>
        </w:rPr>
        <w:t xml:space="preserve">  </w:t>
      </w:r>
    </w:p>
    <w:p w14:paraId="6BF66727" w14:textId="77777777" w:rsidR="002943BC" w:rsidRPr="009E4AF6" w:rsidRDefault="002943BC">
      <w:pPr>
        <w:rPr>
          <w:b w:val="0"/>
          <w:bCs/>
          <w:i w:val="0"/>
          <w:iCs/>
          <w:color w:val="0D0D0D" w:themeColor="text1" w:themeTint="F2"/>
        </w:rPr>
      </w:pPr>
    </w:p>
    <w:p w14:paraId="43AAEF16" w14:textId="77777777" w:rsidR="002943BC" w:rsidRPr="009E4AF6" w:rsidRDefault="002943BC">
      <w:pPr>
        <w:rPr>
          <w:b w:val="0"/>
          <w:bCs/>
          <w:i w:val="0"/>
          <w:iCs/>
          <w:color w:val="0D0D0D" w:themeColor="text1" w:themeTint="F2"/>
        </w:rPr>
      </w:pPr>
    </w:p>
    <w:p w14:paraId="38EA4399" w14:textId="1479F5AA" w:rsidR="002F5370" w:rsidRDefault="002F5370">
      <w:pPr>
        <w:rPr>
          <w:b w:val="0"/>
          <w:bCs/>
          <w:i w:val="0"/>
          <w:iCs/>
          <w:color w:val="0D0D0D" w:themeColor="text1" w:themeTint="F2"/>
          <w:lang w:val="ru-RU"/>
        </w:rPr>
      </w:pPr>
      <w:proofErr w:type="spellStart"/>
      <w:r>
        <w:rPr>
          <w:b w:val="0"/>
          <w:bCs/>
          <w:i w:val="0"/>
          <w:iCs/>
          <w:color w:val="0D0D0D" w:themeColor="text1" w:themeTint="F2"/>
          <w:lang w:val="ru-RU"/>
        </w:rPr>
        <w:t>Висновки</w:t>
      </w:r>
      <w:proofErr w:type="spellEnd"/>
      <w:r w:rsidR="008B605E">
        <w:rPr>
          <w:b w:val="0"/>
          <w:bCs/>
          <w:i w:val="0"/>
          <w:iCs/>
          <w:color w:val="0D0D0D" w:themeColor="text1" w:themeTint="F2"/>
          <w:lang w:val="ru-RU"/>
        </w:rPr>
        <w:t xml:space="preserve">: </w:t>
      </w:r>
    </w:p>
    <w:p w14:paraId="25D245C3" w14:textId="0ECB1CDD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211F07A7" w14:textId="3E756271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384E5B8C" w14:textId="311AE32D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6F89FC9A" w14:textId="1BAC962F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470A54D4" w14:textId="726514FD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2AE33528" w14:textId="697B1420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31BFEC3D" w14:textId="2AD6A71E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07D60444" w14:textId="386E5A6D" w:rsidR="00947B19" w:rsidRDefault="00947B19">
      <w:pPr>
        <w:rPr>
          <w:b w:val="0"/>
          <w:bCs/>
          <w:i w:val="0"/>
          <w:iCs/>
          <w:color w:val="0D0D0D" w:themeColor="text1" w:themeTint="F2"/>
          <w:lang w:val="ru-RU"/>
        </w:rPr>
      </w:pPr>
    </w:p>
    <w:p w14:paraId="7C8FEA80" w14:textId="72BE309F" w:rsidR="00947B19" w:rsidRPr="002F5370" w:rsidRDefault="00947B19">
      <w:pPr>
        <w:rPr>
          <w:b w:val="0"/>
          <w:bCs/>
          <w:color w:val="0D0D0D" w:themeColor="text1" w:themeTint="F2"/>
          <w:lang w:val="ru-RU"/>
        </w:rPr>
      </w:pPr>
      <w:proofErr w:type="spellStart"/>
      <w:r>
        <w:rPr>
          <w:b w:val="0"/>
          <w:bCs/>
          <w:i w:val="0"/>
          <w:iCs/>
          <w:color w:val="0D0D0D" w:themeColor="text1" w:themeTint="F2"/>
          <w:lang w:val="ru-RU"/>
        </w:rPr>
        <w:t>Відповіді</w:t>
      </w:r>
      <w:proofErr w:type="spellEnd"/>
      <w:r>
        <w:rPr>
          <w:b w:val="0"/>
          <w:bCs/>
          <w:i w:val="0"/>
          <w:iCs/>
          <w:color w:val="0D0D0D" w:themeColor="text1" w:themeTint="F2"/>
          <w:lang w:val="ru-RU"/>
        </w:rPr>
        <w:t xml:space="preserve"> на </w:t>
      </w:r>
      <w:proofErr w:type="spellStart"/>
      <w:r>
        <w:rPr>
          <w:b w:val="0"/>
          <w:bCs/>
          <w:i w:val="0"/>
          <w:iCs/>
          <w:color w:val="0D0D0D" w:themeColor="text1" w:themeTint="F2"/>
          <w:lang w:val="ru-RU"/>
        </w:rPr>
        <w:t>питання</w:t>
      </w:r>
      <w:proofErr w:type="spellEnd"/>
      <w:r>
        <w:rPr>
          <w:b w:val="0"/>
          <w:bCs/>
          <w:i w:val="0"/>
          <w:iCs/>
          <w:color w:val="0D0D0D" w:themeColor="text1" w:themeTint="F2"/>
          <w:lang w:val="ru-RU"/>
        </w:rPr>
        <w:t>…..</w:t>
      </w:r>
    </w:p>
    <w:sectPr w:rsidR="00947B19" w:rsidRPr="002F5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637"/>
    <w:multiLevelType w:val="hybridMultilevel"/>
    <w:tmpl w:val="37F40C2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3BB714A2"/>
    <w:multiLevelType w:val="hybridMultilevel"/>
    <w:tmpl w:val="5E78A79C"/>
    <w:lvl w:ilvl="0" w:tplc="3D7AEE9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22"/>
    <w:rsid w:val="00023D95"/>
    <w:rsid w:val="00151575"/>
    <w:rsid w:val="001F55D6"/>
    <w:rsid w:val="002943BC"/>
    <w:rsid w:val="002F5370"/>
    <w:rsid w:val="005A4EC2"/>
    <w:rsid w:val="00676310"/>
    <w:rsid w:val="00723E4A"/>
    <w:rsid w:val="00731922"/>
    <w:rsid w:val="00737AF6"/>
    <w:rsid w:val="0076543D"/>
    <w:rsid w:val="0076733A"/>
    <w:rsid w:val="007D76A0"/>
    <w:rsid w:val="008B605E"/>
    <w:rsid w:val="008D72D6"/>
    <w:rsid w:val="00947B19"/>
    <w:rsid w:val="00972F55"/>
    <w:rsid w:val="009E4AF6"/>
    <w:rsid w:val="00B43FBD"/>
    <w:rsid w:val="00B63BAB"/>
    <w:rsid w:val="00B91371"/>
    <w:rsid w:val="00D3407D"/>
    <w:rsid w:val="00D420B0"/>
    <w:rsid w:val="00E2505B"/>
    <w:rsid w:val="00E61FAB"/>
    <w:rsid w:val="00EA2AFE"/>
    <w:rsid w:val="00F0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8BA0"/>
  <w15:chartTrackingRefBased/>
  <w15:docId w15:val="{637F316E-E009-4E12-8838-7E3E7A63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D95"/>
    <w:pPr>
      <w:spacing w:after="0" w:line="240" w:lineRule="auto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paragraph" w:styleId="3">
    <w:name w:val="heading 3"/>
    <w:basedOn w:val="a"/>
    <w:next w:val="a"/>
    <w:link w:val="30"/>
    <w:qFormat/>
    <w:rsid w:val="00023D95"/>
    <w:pPr>
      <w:keepNext/>
      <w:jc w:val="both"/>
      <w:outlineLvl w:val="2"/>
    </w:pPr>
    <w:rPr>
      <w:b w:val="0"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23D9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 Indent"/>
    <w:basedOn w:val="a"/>
    <w:link w:val="a4"/>
    <w:uiPriority w:val="99"/>
    <w:unhideWhenUsed/>
    <w:rsid w:val="00023D9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023D95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styleId="a5">
    <w:name w:val="Placeholder Text"/>
    <w:basedOn w:val="a0"/>
    <w:uiPriority w:val="99"/>
    <w:semiHidden/>
    <w:rsid w:val="00B43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79CC-0FFD-48F1-AE10-94B00CD5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2024-03-09T06:03:00Z</dcterms:created>
  <dcterms:modified xsi:type="dcterms:W3CDTF">2025-02-22T14:35:00Z</dcterms:modified>
</cp:coreProperties>
</file>