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43FAC" w14:textId="0A749442" w:rsidR="00154993" w:rsidRPr="00AD620C" w:rsidRDefault="00154993" w:rsidP="00154993">
      <w:pPr>
        <w:jc w:val="center"/>
        <w:rPr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04A2BE" wp14:editId="365232D3">
            <wp:simplePos x="0" y="0"/>
            <wp:positionH relativeFrom="column">
              <wp:posOffset>132080</wp:posOffset>
            </wp:positionH>
            <wp:positionV relativeFrom="paragraph">
              <wp:posOffset>-7620</wp:posOffset>
            </wp:positionV>
            <wp:extent cx="792480" cy="731520"/>
            <wp:effectExtent l="0" t="0" r="762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620C">
        <w:t xml:space="preserve">           </w:t>
      </w:r>
      <w:bookmarkStart w:id="0" w:name="_Hlk214218392"/>
      <w:r w:rsidRPr="00AD620C">
        <w:rPr>
          <w:lang w:val="uk-UA"/>
        </w:rPr>
        <w:t>Міністерство освіти і науки України</w:t>
      </w:r>
    </w:p>
    <w:p w14:paraId="146B6B80" w14:textId="77777777" w:rsidR="00154993" w:rsidRPr="00AD620C" w:rsidRDefault="00154993" w:rsidP="00154993">
      <w:pPr>
        <w:ind w:firstLine="567"/>
        <w:jc w:val="center"/>
        <w:rPr>
          <w:lang w:val="uk-UA"/>
        </w:rPr>
      </w:pPr>
      <w:r w:rsidRPr="00AD620C">
        <w:rPr>
          <w:lang w:val="uk-UA"/>
        </w:rPr>
        <w:t>Державний вищий навчальний заклад</w:t>
      </w:r>
    </w:p>
    <w:p w14:paraId="7807C1F2" w14:textId="77777777" w:rsidR="00154993" w:rsidRPr="00AD620C" w:rsidRDefault="00154993" w:rsidP="00154993">
      <w:pPr>
        <w:ind w:firstLine="567"/>
        <w:jc w:val="center"/>
        <w:rPr>
          <w:lang w:val="uk-UA"/>
        </w:rPr>
      </w:pPr>
      <w:r w:rsidRPr="00AD620C">
        <w:rPr>
          <w:lang w:val="uk-UA"/>
        </w:rPr>
        <w:t>«Приазовський державний технічний університет»</w:t>
      </w:r>
    </w:p>
    <w:p w14:paraId="5CA866CF" w14:textId="77777777" w:rsidR="00154993" w:rsidRPr="00AD620C" w:rsidRDefault="00154993" w:rsidP="00154993">
      <w:pPr>
        <w:ind w:firstLine="567"/>
        <w:rPr>
          <w:lang w:val="uk-UA"/>
        </w:rPr>
      </w:pPr>
      <w:r w:rsidRPr="00AD620C">
        <w:rPr>
          <w:lang w:val="uk-UA"/>
        </w:rPr>
        <w:t xml:space="preserve">                   Кафедра фізики</w:t>
      </w:r>
    </w:p>
    <w:bookmarkEnd w:id="0"/>
    <w:p w14:paraId="6A118436" w14:textId="1C4E6574" w:rsidR="00B34750" w:rsidRPr="00AD16B1" w:rsidRDefault="00B34750" w:rsidP="005E1A50">
      <w:pPr>
        <w:suppressAutoHyphens/>
        <w:ind w:left="7938"/>
        <w:rPr>
          <w:lang w:val="uk-UA"/>
        </w:rPr>
      </w:pPr>
      <w:r w:rsidRPr="00AD16B1">
        <w:rPr>
          <w:lang w:val="uk-UA"/>
        </w:rPr>
        <w:t xml:space="preserve"> В.</w:t>
      </w:r>
    </w:p>
    <w:p w14:paraId="3E8A7A20" w14:textId="77777777" w:rsidR="00D21106" w:rsidRDefault="00D21106" w:rsidP="00366CD9">
      <w:pPr>
        <w:suppressAutoHyphens/>
        <w:jc w:val="right"/>
        <w:rPr>
          <w:lang w:val="uk-UA"/>
        </w:rPr>
      </w:pPr>
      <w:proofErr w:type="spellStart"/>
      <w:r>
        <w:rPr>
          <w:lang w:val="uk-UA"/>
        </w:rPr>
        <w:t>Джеренова</w:t>
      </w:r>
      <w:proofErr w:type="spellEnd"/>
      <w:r>
        <w:rPr>
          <w:lang w:val="uk-UA"/>
        </w:rPr>
        <w:t xml:space="preserve"> А.В.</w:t>
      </w:r>
    </w:p>
    <w:p w14:paraId="4C00EAAF" w14:textId="617BFB35" w:rsidR="00B34750" w:rsidRDefault="00A644D3" w:rsidP="00366CD9">
      <w:pPr>
        <w:suppressAutoHyphens/>
        <w:jc w:val="right"/>
        <w:rPr>
          <w:lang w:val="uk-UA"/>
        </w:rPr>
      </w:pPr>
      <w:proofErr w:type="spellStart"/>
      <w:r w:rsidRPr="00AD16B1">
        <w:rPr>
          <w:lang w:val="uk-UA"/>
        </w:rPr>
        <w:t>Єфременко</w:t>
      </w:r>
      <w:proofErr w:type="spellEnd"/>
      <w:r w:rsidRPr="00AD16B1">
        <w:rPr>
          <w:lang w:val="uk-UA"/>
        </w:rPr>
        <w:t xml:space="preserve"> В.Г</w:t>
      </w:r>
      <w:r w:rsidR="00D21106">
        <w:rPr>
          <w:lang w:val="uk-UA"/>
        </w:rPr>
        <w:t>.</w:t>
      </w:r>
    </w:p>
    <w:p w14:paraId="4A9D8B63" w14:textId="18F9443C" w:rsidR="00366CD9" w:rsidRDefault="00366CD9" w:rsidP="00366CD9">
      <w:pPr>
        <w:suppressAutoHyphens/>
        <w:rPr>
          <w:lang w:val="uk-UA"/>
        </w:rPr>
      </w:pPr>
    </w:p>
    <w:p w14:paraId="2DBB8186" w14:textId="0D64AF59" w:rsidR="00366CD9" w:rsidRDefault="00366CD9" w:rsidP="00366CD9">
      <w:pPr>
        <w:suppressAutoHyphens/>
        <w:rPr>
          <w:lang w:val="uk-UA"/>
        </w:rPr>
      </w:pPr>
    </w:p>
    <w:p w14:paraId="6AA7AF9D" w14:textId="3E090269" w:rsidR="00366CD9" w:rsidRDefault="00366CD9" w:rsidP="00366CD9">
      <w:pPr>
        <w:suppressAutoHyphens/>
        <w:rPr>
          <w:lang w:val="uk-UA"/>
        </w:rPr>
      </w:pPr>
    </w:p>
    <w:p w14:paraId="7AAE50F4" w14:textId="0C64A68A" w:rsidR="00366CD9" w:rsidRDefault="00366CD9" w:rsidP="00366CD9">
      <w:pPr>
        <w:suppressAutoHyphens/>
        <w:rPr>
          <w:lang w:val="uk-UA"/>
        </w:rPr>
      </w:pPr>
    </w:p>
    <w:p w14:paraId="0C55C664" w14:textId="51A89E07" w:rsidR="00366CD9" w:rsidRDefault="00366CD9" w:rsidP="00366CD9">
      <w:pPr>
        <w:suppressAutoHyphens/>
        <w:rPr>
          <w:lang w:val="uk-UA"/>
        </w:rPr>
      </w:pPr>
    </w:p>
    <w:p w14:paraId="4CC3591F" w14:textId="7D3EC749" w:rsidR="00366CD9" w:rsidRDefault="00366CD9" w:rsidP="00366CD9">
      <w:pPr>
        <w:suppressAutoHyphens/>
        <w:rPr>
          <w:lang w:val="uk-UA"/>
        </w:rPr>
      </w:pPr>
    </w:p>
    <w:p w14:paraId="6C70313B" w14:textId="77777777" w:rsidR="00366CD9" w:rsidRPr="00366CD9" w:rsidRDefault="00366CD9" w:rsidP="00366CD9">
      <w:pPr>
        <w:suppressAutoHyphens/>
        <w:rPr>
          <w:lang w:val="uk-UA"/>
        </w:rPr>
      </w:pPr>
    </w:p>
    <w:p w14:paraId="5A382AFE" w14:textId="77777777" w:rsidR="00B34750" w:rsidRPr="00AD16B1" w:rsidRDefault="00B34750" w:rsidP="00B34750">
      <w:pPr>
        <w:suppressAutoHyphens/>
        <w:spacing w:line="312" w:lineRule="auto"/>
        <w:ind w:firstLine="567"/>
        <w:jc w:val="center"/>
        <w:rPr>
          <w:b/>
          <w:lang w:val="uk-UA"/>
        </w:rPr>
      </w:pPr>
      <w:r w:rsidRPr="00AD16B1">
        <w:rPr>
          <w:b/>
          <w:lang w:val="uk-UA"/>
        </w:rPr>
        <w:t>ВИЗНАЧЕННЯ ПРИСКОРЕННЯ СИЛИ ТЯЖІННЯ</w:t>
      </w:r>
    </w:p>
    <w:p w14:paraId="37D62FEF" w14:textId="77777777" w:rsidR="00B34750" w:rsidRPr="00AD16B1" w:rsidRDefault="00B34750" w:rsidP="00B34750">
      <w:pPr>
        <w:suppressAutoHyphens/>
        <w:spacing w:line="312" w:lineRule="auto"/>
        <w:ind w:firstLine="567"/>
        <w:jc w:val="center"/>
        <w:rPr>
          <w:b/>
          <w:lang w:val="uk-UA"/>
        </w:rPr>
      </w:pPr>
      <w:r w:rsidRPr="00AD16B1">
        <w:rPr>
          <w:b/>
          <w:lang w:val="uk-UA"/>
        </w:rPr>
        <w:t>ЗА ДОПОМОГОЮ ОБЕРТАЛЬНОГО МАЯТНИКА</w:t>
      </w:r>
    </w:p>
    <w:p w14:paraId="2EF9BF9D" w14:textId="77777777" w:rsidR="00B34750" w:rsidRPr="00AD16B1" w:rsidRDefault="00B34750" w:rsidP="00B34750">
      <w:pPr>
        <w:suppressAutoHyphens/>
        <w:ind w:firstLine="567"/>
        <w:rPr>
          <w:lang w:val="uk-UA"/>
        </w:rPr>
      </w:pPr>
    </w:p>
    <w:p w14:paraId="723678DB" w14:textId="77777777" w:rsidR="005E1A50" w:rsidRPr="00AD16B1" w:rsidRDefault="005E1A50" w:rsidP="00B34750">
      <w:pPr>
        <w:suppressAutoHyphens/>
        <w:ind w:firstLine="567"/>
        <w:rPr>
          <w:lang w:val="uk-UA"/>
        </w:rPr>
      </w:pPr>
    </w:p>
    <w:p w14:paraId="05F8A9E5" w14:textId="77777777" w:rsidR="005E1A50" w:rsidRPr="00AD16B1" w:rsidRDefault="005E1A50" w:rsidP="00B34750">
      <w:pPr>
        <w:suppressAutoHyphens/>
        <w:ind w:firstLine="567"/>
        <w:rPr>
          <w:lang w:val="uk-UA"/>
        </w:rPr>
      </w:pPr>
    </w:p>
    <w:p w14:paraId="4C9A2BB0" w14:textId="77777777" w:rsidR="005E1A50" w:rsidRPr="00AD16B1" w:rsidRDefault="005E1A50" w:rsidP="00B34750">
      <w:pPr>
        <w:suppressAutoHyphens/>
        <w:ind w:firstLine="567"/>
        <w:rPr>
          <w:lang w:val="uk-UA"/>
        </w:rPr>
      </w:pPr>
    </w:p>
    <w:p w14:paraId="3E38B111" w14:textId="77777777" w:rsidR="00B34750" w:rsidRPr="00AD16B1" w:rsidRDefault="00B34750" w:rsidP="00B34750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Методичні вказівки</w:t>
      </w:r>
    </w:p>
    <w:p w14:paraId="1FEDBA83" w14:textId="3850E68D" w:rsidR="00B34750" w:rsidRPr="00AD16B1" w:rsidRDefault="00B34750" w:rsidP="00B34750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до виконання лабораторної роботи № 91</w:t>
      </w:r>
    </w:p>
    <w:p w14:paraId="7E18E530" w14:textId="77777777" w:rsidR="00B34750" w:rsidRPr="00AD16B1" w:rsidRDefault="00B34750" w:rsidP="00B34750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по курсу «Фізика»</w:t>
      </w:r>
    </w:p>
    <w:p w14:paraId="1C1D6C15" w14:textId="77777777" w:rsidR="00B34750" w:rsidRPr="00AD16B1" w:rsidRDefault="00B34750" w:rsidP="00B34750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для студентів усіх спеціальностей</w:t>
      </w:r>
    </w:p>
    <w:p w14:paraId="2FC82F08" w14:textId="77777777" w:rsidR="00B34750" w:rsidRPr="00AD16B1" w:rsidRDefault="00B34750" w:rsidP="00B34750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всіх форм навчання</w:t>
      </w:r>
    </w:p>
    <w:p w14:paraId="2DC111BC" w14:textId="77777777" w:rsidR="00B34750" w:rsidRPr="00AD16B1" w:rsidRDefault="00B34750" w:rsidP="00B34750">
      <w:pPr>
        <w:suppressAutoHyphens/>
        <w:ind w:firstLine="567"/>
        <w:rPr>
          <w:lang w:val="uk-UA"/>
        </w:rPr>
      </w:pPr>
    </w:p>
    <w:p w14:paraId="62D22C3E" w14:textId="77777777" w:rsidR="00B34750" w:rsidRPr="00AD16B1" w:rsidRDefault="00B34750" w:rsidP="00B34750">
      <w:pPr>
        <w:suppressAutoHyphens/>
        <w:ind w:firstLine="567"/>
        <w:rPr>
          <w:lang w:val="uk-UA"/>
        </w:rPr>
      </w:pPr>
    </w:p>
    <w:p w14:paraId="33F82349" w14:textId="77777777" w:rsidR="00B34750" w:rsidRPr="00AD16B1" w:rsidRDefault="00B34750" w:rsidP="00B34750">
      <w:pPr>
        <w:suppressAutoHyphens/>
        <w:ind w:firstLine="567"/>
        <w:rPr>
          <w:lang w:val="uk-UA"/>
        </w:rPr>
      </w:pPr>
    </w:p>
    <w:p w14:paraId="31E19907" w14:textId="194048AE" w:rsidR="00B34750" w:rsidRDefault="00B34750" w:rsidP="00B34750">
      <w:pPr>
        <w:suppressAutoHyphens/>
        <w:ind w:firstLine="567"/>
        <w:rPr>
          <w:lang w:val="uk-UA"/>
        </w:rPr>
      </w:pPr>
    </w:p>
    <w:p w14:paraId="523103AA" w14:textId="77777777" w:rsidR="00F02C63" w:rsidRPr="00AD16B1" w:rsidRDefault="00F02C63" w:rsidP="00B34750">
      <w:pPr>
        <w:suppressAutoHyphens/>
        <w:ind w:firstLine="567"/>
        <w:rPr>
          <w:lang w:val="uk-UA"/>
        </w:rPr>
      </w:pPr>
    </w:p>
    <w:p w14:paraId="36B880A1" w14:textId="77777777" w:rsidR="00B34750" w:rsidRPr="00AD16B1" w:rsidRDefault="00EA7274" w:rsidP="00B34750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Дніпро</w:t>
      </w:r>
    </w:p>
    <w:p w14:paraId="745A4E49" w14:textId="477A4C7E" w:rsidR="00366CD9" w:rsidRDefault="00BA0879" w:rsidP="00366CD9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202</w:t>
      </w:r>
      <w:r w:rsidR="00B318BB" w:rsidRPr="00AD16B1">
        <w:rPr>
          <w:lang w:val="uk-UA"/>
        </w:rPr>
        <w:t>6</w:t>
      </w:r>
      <w:r w:rsidR="00366CD9">
        <w:rPr>
          <w:lang w:val="uk-UA"/>
        </w:rPr>
        <w:br w:type="page"/>
      </w:r>
    </w:p>
    <w:p w14:paraId="38D022B5" w14:textId="4C9C7617" w:rsidR="00B34750" w:rsidRDefault="00F02C63" w:rsidP="00366CD9">
      <w:pPr>
        <w:suppressAutoHyphens/>
        <w:ind w:firstLine="567"/>
        <w:jc w:val="both"/>
      </w:pPr>
      <w:bookmarkStart w:id="1" w:name="_Toc359917962"/>
      <w:bookmarkStart w:id="2" w:name="_Toc360437334"/>
      <w:r>
        <w:lastRenderedPageBreak/>
        <w:t>УДК 53(076.5):531.11</w:t>
      </w:r>
    </w:p>
    <w:p w14:paraId="296B221B" w14:textId="77777777" w:rsidR="00F02C63" w:rsidRPr="00AD16B1" w:rsidRDefault="00F02C63" w:rsidP="00366CD9">
      <w:pPr>
        <w:suppressAutoHyphens/>
        <w:ind w:firstLine="567"/>
        <w:jc w:val="both"/>
        <w:rPr>
          <w:lang w:val="uk-UA"/>
        </w:rPr>
      </w:pPr>
    </w:p>
    <w:p w14:paraId="23D05B8A" w14:textId="22FCED63" w:rsidR="00B34750" w:rsidRPr="00AD16B1" w:rsidRDefault="00B34750" w:rsidP="00366CD9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>Визначення прискорення сили тяжіння за допомогою обертального маятника: методичні вказівки до виконання лабораторної роботи № 91 з курсу «Фізика» для студентів усіх спеціальностей всіх форм навча</w:t>
      </w:r>
      <w:r w:rsidR="00EE2826" w:rsidRPr="00AD16B1">
        <w:rPr>
          <w:lang w:val="uk-UA"/>
        </w:rPr>
        <w:t xml:space="preserve">ння / уклад. : А. В. </w:t>
      </w:r>
      <w:proofErr w:type="spellStart"/>
      <w:r w:rsidR="00EE2826" w:rsidRPr="00AD16B1">
        <w:rPr>
          <w:lang w:val="uk-UA"/>
        </w:rPr>
        <w:t>Джеренова</w:t>
      </w:r>
      <w:proofErr w:type="spellEnd"/>
      <w:r w:rsidR="00EE2826" w:rsidRPr="00AD16B1">
        <w:rPr>
          <w:lang w:val="uk-UA"/>
        </w:rPr>
        <w:t xml:space="preserve">, В.Г. </w:t>
      </w:r>
      <w:proofErr w:type="spellStart"/>
      <w:r w:rsidR="00EE2826" w:rsidRPr="00AD16B1">
        <w:rPr>
          <w:lang w:val="uk-UA"/>
        </w:rPr>
        <w:t>Єфременко</w:t>
      </w:r>
      <w:proofErr w:type="spellEnd"/>
      <w:r w:rsidR="00EE2826" w:rsidRPr="00AD16B1">
        <w:rPr>
          <w:lang w:val="uk-UA"/>
        </w:rPr>
        <w:t>.</w:t>
      </w:r>
      <w:r w:rsidR="00D21106">
        <w:rPr>
          <w:lang w:val="uk-UA"/>
        </w:rPr>
        <w:t xml:space="preserve"> </w:t>
      </w:r>
      <w:r w:rsidRPr="00AD16B1">
        <w:rPr>
          <w:lang w:val="uk-UA"/>
        </w:rPr>
        <w:t>-</w:t>
      </w:r>
      <w:r w:rsidR="00B318BB" w:rsidRPr="00AD16B1">
        <w:rPr>
          <w:lang w:val="uk-UA"/>
        </w:rPr>
        <w:t xml:space="preserve"> </w:t>
      </w:r>
      <w:r w:rsidR="0026121F" w:rsidRPr="00AD16B1">
        <w:rPr>
          <w:lang w:val="uk-UA"/>
        </w:rPr>
        <w:t>Дніпро</w:t>
      </w:r>
      <w:r w:rsidR="00B318BB" w:rsidRPr="00AD16B1">
        <w:rPr>
          <w:lang w:val="uk-UA"/>
        </w:rPr>
        <w:t>: ДВНЗ  «ПДТУ»,   2026</w:t>
      </w:r>
      <w:r w:rsidR="00982298">
        <w:rPr>
          <w:lang w:val="uk-UA"/>
        </w:rPr>
        <w:t xml:space="preserve">. - </w:t>
      </w:r>
      <w:r w:rsidR="00D21106">
        <w:rPr>
          <w:lang w:val="uk-UA"/>
        </w:rPr>
        <w:t>8</w:t>
      </w:r>
      <w:r w:rsidRPr="00AD16B1">
        <w:rPr>
          <w:lang w:val="uk-UA"/>
        </w:rPr>
        <w:t xml:space="preserve"> с.</w:t>
      </w:r>
    </w:p>
    <w:p w14:paraId="0B547230" w14:textId="77777777" w:rsidR="00B34750" w:rsidRPr="00AD16B1" w:rsidRDefault="00B34750" w:rsidP="00366CD9">
      <w:pPr>
        <w:suppressAutoHyphens/>
        <w:ind w:firstLine="567"/>
        <w:rPr>
          <w:lang w:val="uk-UA"/>
        </w:rPr>
      </w:pPr>
    </w:p>
    <w:p w14:paraId="41AD3FA1" w14:textId="3163C240" w:rsidR="00B34750" w:rsidRPr="00AD16B1" w:rsidRDefault="00B34750" w:rsidP="00366CD9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Містить короткі теоретичні відомості з механічних коливань, зокрема, коливань обертального маятника </w:t>
      </w:r>
      <w:r w:rsidR="0045126C">
        <w:rPr>
          <w:lang w:val="uk-UA"/>
        </w:rPr>
        <w:t>та</w:t>
      </w:r>
      <w:r w:rsidRPr="00AD16B1">
        <w:rPr>
          <w:lang w:val="uk-UA"/>
        </w:rPr>
        <w:t xml:space="preserve"> </w:t>
      </w:r>
      <w:r w:rsidR="0045126C" w:rsidRPr="00AD16B1">
        <w:rPr>
          <w:lang w:val="uk-UA"/>
        </w:rPr>
        <w:t xml:space="preserve">визначення </w:t>
      </w:r>
      <w:r w:rsidR="0045126C">
        <w:rPr>
          <w:lang w:val="uk-UA"/>
        </w:rPr>
        <w:t xml:space="preserve">за його допомогою </w:t>
      </w:r>
      <w:r w:rsidRPr="00AD16B1">
        <w:rPr>
          <w:lang w:val="uk-UA"/>
        </w:rPr>
        <w:t xml:space="preserve">прискорення сили тяжіння. </w:t>
      </w:r>
    </w:p>
    <w:p w14:paraId="2E6ED310" w14:textId="77777777" w:rsidR="00B34750" w:rsidRPr="00AD16B1" w:rsidRDefault="00B34750" w:rsidP="00366CD9">
      <w:pPr>
        <w:suppressAutoHyphens/>
        <w:ind w:firstLine="567"/>
        <w:rPr>
          <w:lang w:val="uk-UA"/>
        </w:rPr>
      </w:pPr>
    </w:p>
    <w:p w14:paraId="6CA3E2E7" w14:textId="77777777" w:rsidR="00B34750" w:rsidRPr="00AD16B1" w:rsidRDefault="00B34750" w:rsidP="00366CD9">
      <w:pPr>
        <w:suppressAutoHyphens/>
        <w:ind w:firstLine="567"/>
        <w:rPr>
          <w:lang w:val="uk-UA"/>
        </w:rPr>
      </w:pPr>
    </w:p>
    <w:p w14:paraId="6644ACCE" w14:textId="606422C5" w:rsidR="00B34750" w:rsidRPr="00AD16B1" w:rsidRDefault="00B34750" w:rsidP="00366CD9">
      <w:pPr>
        <w:suppressAutoHyphens/>
        <w:rPr>
          <w:lang w:val="uk-UA"/>
        </w:rPr>
      </w:pPr>
      <w:r w:rsidRPr="00AD16B1">
        <w:rPr>
          <w:lang w:val="uk-UA"/>
        </w:rPr>
        <w:t>Уклада</w:t>
      </w:r>
      <w:r w:rsidR="006A0A4B" w:rsidRPr="00AD16B1">
        <w:rPr>
          <w:lang w:val="uk-UA"/>
        </w:rPr>
        <w:t xml:space="preserve">чі: </w:t>
      </w:r>
      <w:r w:rsidR="005E1A50" w:rsidRPr="00AD16B1">
        <w:rPr>
          <w:lang w:val="uk-UA"/>
        </w:rPr>
        <w:t xml:space="preserve"> </w:t>
      </w:r>
      <w:proofErr w:type="spellStart"/>
      <w:r w:rsidRPr="00AD16B1">
        <w:rPr>
          <w:lang w:val="uk-UA"/>
        </w:rPr>
        <w:t>А.В.Джеренова</w:t>
      </w:r>
      <w:proofErr w:type="spellEnd"/>
      <w:r w:rsidRPr="00AD16B1">
        <w:rPr>
          <w:lang w:val="uk-UA"/>
        </w:rPr>
        <w:t>, ст. викладач</w:t>
      </w:r>
      <w:r w:rsidR="006A0A4B" w:rsidRPr="00AD16B1">
        <w:rPr>
          <w:lang w:val="uk-UA"/>
        </w:rPr>
        <w:t xml:space="preserve"> кафедри фізики</w:t>
      </w:r>
    </w:p>
    <w:p w14:paraId="73A64275" w14:textId="17689FEC" w:rsidR="001016B7" w:rsidRPr="00AD16B1" w:rsidRDefault="00D21106" w:rsidP="00366CD9">
      <w:pPr>
        <w:suppressAutoHyphens/>
        <w:rPr>
          <w:lang w:val="uk-UA"/>
        </w:rPr>
      </w:pPr>
      <w:r>
        <w:rPr>
          <w:lang w:val="uk-UA"/>
        </w:rPr>
        <w:t xml:space="preserve">                   </w:t>
      </w:r>
      <w:proofErr w:type="spellStart"/>
      <w:r w:rsidR="001016B7" w:rsidRPr="00AD16B1">
        <w:rPr>
          <w:lang w:val="uk-UA"/>
        </w:rPr>
        <w:t>В.Г.Єфременко</w:t>
      </w:r>
      <w:proofErr w:type="spellEnd"/>
      <w:r w:rsidR="001016B7" w:rsidRPr="00AD16B1">
        <w:rPr>
          <w:lang w:val="uk-UA"/>
        </w:rPr>
        <w:t>,</w:t>
      </w:r>
      <w:r w:rsidR="006A0A4B" w:rsidRPr="00AD16B1">
        <w:rPr>
          <w:color w:val="000000"/>
          <w:lang w:val="uk-UA"/>
        </w:rPr>
        <w:t xml:space="preserve">  </w:t>
      </w:r>
      <w:proofErr w:type="spellStart"/>
      <w:r w:rsidR="006A0A4B" w:rsidRPr="00AD16B1">
        <w:rPr>
          <w:color w:val="000000"/>
          <w:lang w:val="uk-UA"/>
        </w:rPr>
        <w:t>докт.техн.наук</w:t>
      </w:r>
      <w:proofErr w:type="spellEnd"/>
      <w:r w:rsidR="006A0A4B" w:rsidRPr="00AD16B1">
        <w:rPr>
          <w:color w:val="000000"/>
          <w:lang w:val="uk-UA"/>
        </w:rPr>
        <w:t>, професор кафедри фізики</w:t>
      </w:r>
    </w:p>
    <w:p w14:paraId="4C508AB9" w14:textId="77777777" w:rsidR="00B34750" w:rsidRPr="00AD16B1" w:rsidRDefault="00B34750" w:rsidP="00366CD9">
      <w:pPr>
        <w:suppressAutoHyphens/>
        <w:ind w:firstLine="567"/>
        <w:rPr>
          <w:lang w:val="uk-UA"/>
        </w:rPr>
      </w:pPr>
      <w:r w:rsidRPr="00AD16B1">
        <w:rPr>
          <w:lang w:val="uk-UA"/>
        </w:rPr>
        <w:t xml:space="preserve">                  </w:t>
      </w:r>
      <w:r w:rsidRPr="00AD16B1">
        <w:rPr>
          <w:lang w:val="uk-UA"/>
        </w:rPr>
        <w:tab/>
      </w:r>
      <w:r w:rsidRPr="00AD16B1">
        <w:rPr>
          <w:lang w:val="uk-UA"/>
        </w:rPr>
        <w:tab/>
      </w:r>
      <w:r w:rsidRPr="00AD16B1">
        <w:rPr>
          <w:lang w:val="uk-UA"/>
        </w:rPr>
        <w:tab/>
        <w:t xml:space="preserve"> </w:t>
      </w:r>
    </w:p>
    <w:p w14:paraId="5709D007" w14:textId="20665018" w:rsidR="00B34750" w:rsidRPr="00AD16B1" w:rsidRDefault="00B34750" w:rsidP="00366CD9">
      <w:pPr>
        <w:suppressAutoHyphens/>
        <w:rPr>
          <w:lang w:val="uk-UA"/>
        </w:rPr>
      </w:pPr>
      <w:r w:rsidRPr="00AD16B1">
        <w:rPr>
          <w:lang w:val="uk-UA"/>
        </w:rPr>
        <w:t>Рецензент</w:t>
      </w:r>
      <w:r w:rsidR="005E1A50" w:rsidRPr="00AD16B1">
        <w:rPr>
          <w:lang w:val="uk-UA"/>
        </w:rPr>
        <w:t>:</w:t>
      </w:r>
      <w:r w:rsidRPr="00AD16B1">
        <w:rPr>
          <w:lang w:val="uk-UA"/>
        </w:rPr>
        <w:t xml:space="preserve"> </w:t>
      </w:r>
      <w:proofErr w:type="spellStart"/>
      <w:r w:rsidRPr="00AD16B1">
        <w:rPr>
          <w:lang w:val="uk-UA"/>
        </w:rPr>
        <w:t>О.В.Цветкова</w:t>
      </w:r>
      <w:proofErr w:type="spellEnd"/>
      <w:r w:rsidRPr="00AD16B1">
        <w:rPr>
          <w:lang w:val="uk-UA"/>
        </w:rPr>
        <w:t xml:space="preserve">, </w:t>
      </w:r>
      <w:proofErr w:type="spellStart"/>
      <w:r w:rsidRPr="00AD16B1">
        <w:rPr>
          <w:lang w:val="uk-UA"/>
        </w:rPr>
        <w:t>канд</w:t>
      </w:r>
      <w:proofErr w:type="spellEnd"/>
      <w:r w:rsidRPr="00AD16B1">
        <w:rPr>
          <w:lang w:val="uk-UA"/>
        </w:rPr>
        <w:t xml:space="preserve">. </w:t>
      </w:r>
      <w:proofErr w:type="spellStart"/>
      <w:r w:rsidRPr="00AD16B1">
        <w:rPr>
          <w:lang w:val="uk-UA"/>
        </w:rPr>
        <w:t>фіз</w:t>
      </w:r>
      <w:proofErr w:type="spellEnd"/>
      <w:r w:rsidRPr="00AD16B1">
        <w:rPr>
          <w:lang w:val="uk-UA"/>
        </w:rPr>
        <w:t>.-</w:t>
      </w:r>
      <w:proofErr w:type="spellStart"/>
      <w:r w:rsidRPr="00AD16B1">
        <w:rPr>
          <w:lang w:val="uk-UA"/>
        </w:rPr>
        <w:t>матем</w:t>
      </w:r>
      <w:proofErr w:type="spellEnd"/>
      <w:r w:rsidRPr="00AD16B1">
        <w:rPr>
          <w:lang w:val="uk-UA"/>
        </w:rPr>
        <w:t>. наук, доцент</w:t>
      </w:r>
    </w:p>
    <w:p w14:paraId="2E7E8A9D" w14:textId="77777777" w:rsidR="00B34750" w:rsidRPr="00AD16B1" w:rsidRDefault="00B34750" w:rsidP="00366CD9">
      <w:pPr>
        <w:suppressAutoHyphens/>
        <w:ind w:firstLine="567"/>
        <w:rPr>
          <w:lang w:val="uk-UA"/>
        </w:rPr>
      </w:pPr>
    </w:p>
    <w:p w14:paraId="3A547EFB" w14:textId="77777777" w:rsidR="00D21106" w:rsidRPr="001D5306" w:rsidRDefault="00D21106" w:rsidP="00D21106">
      <w:pPr>
        <w:ind w:firstLine="567"/>
        <w:rPr>
          <w:lang w:val="uk-UA"/>
        </w:rPr>
      </w:pPr>
      <w:r>
        <w:rPr>
          <w:lang w:val="uk-UA"/>
        </w:rPr>
        <w:t>Рекомендовано</w:t>
      </w:r>
    </w:p>
    <w:p w14:paraId="56983707" w14:textId="77777777" w:rsidR="00D21106" w:rsidRPr="00083076" w:rsidRDefault="00D21106" w:rsidP="00D21106">
      <w:pPr>
        <w:ind w:firstLine="567"/>
      </w:pPr>
      <w:r w:rsidRPr="00083076">
        <w:t xml:space="preserve">на </w:t>
      </w:r>
      <w:proofErr w:type="spellStart"/>
      <w:r w:rsidRPr="00083076">
        <w:t>зас</w:t>
      </w:r>
      <w:proofErr w:type="spellEnd"/>
      <w:r>
        <w:rPr>
          <w:lang w:val="uk-UA"/>
        </w:rPr>
        <w:t>і</w:t>
      </w:r>
      <w:r>
        <w:t>да</w:t>
      </w:r>
      <w:proofErr w:type="spellStart"/>
      <w:r>
        <w:rPr>
          <w:lang w:val="uk-UA"/>
        </w:rPr>
        <w:t>нні</w:t>
      </w:r>
      <w:proofErr w:type="spellEnd"/>
      <w:r>
        <w:t xml:space="preserve"> кафедр</w:t>
      </w:r>
      <w:r>
        <w:rPr>
          <w:lang w:val="uk-UA"/>
        </w:rPr>
        <w:t>и</w:t>
      </w:r>
      <w:r>
        <w:t xml:space="preserve"> ф</w:t>
      </w:r>
      <w:r>
        <w:rPr>
          <w:lang w:val="uk-UA"/>
        </w:rPr>
        <w:t>і</w:t>
      </w:r>
      <w:proofErr w:type="spellStart"/>
      <w:r w:rsidRPr="00083076">
        <w:t>зики</w:t>
      </w:r>
      <w:proofErr w:type="spellEnd"/>
    </w:p>
    <w:p w14:paraId="2883EB33" w14:textId="679219AE" w:rsidR="00D21106" w:rsidRDefault="00D21106" w:rsidP="00D21106">
      <w:pPr>
        <w:ind w:firstLine="567"/>
        <w:rPr>
          <w:lang w:val="uk-UA"/>
        </w:rPr>
      </w:pPr>
      <w:r w:rsidRPr="00083076">
        <w:t xml:space="preserve">протокол </w:t>
      </w:r>
      <w:r w:rsidRPr="0077299A">
        <w:rPr>
          <w:shd w:val="clear" w:color="auto" w:fill="FFFFFF" w:themeFill="background1"/>
        </w:rPr>
        <w:t xml:space="preserve">№ </w:t>
      </w:r>
      <w:r w:rsidR="002B5384">
        <w:rPr>
          <w:shd w:val="clear" w:color="auto" w:fill="FFFFFF" w:themeFill="background1"/>
          <w:lang w:val="uk-UA"/>
        </w:rPr>
        <w:t>7</w:t>
      </w:r>
      <w:r w:rsidRPr="0077299A">
        <w:rPr>
          <w:shd w:val="clear" w:color="auto" w:fill="FFFFFF" w:themeFill="background1"/>
        </w:rPr>
        <w:t xml:space="preserve"> </w:t>
      </w:r>
      <w:r w:rsidRPr="0077299A">
        <w:rPr>
          <w:shd w:val="clear" w:color="auto" w:fill="FFFFFF" w:themeFill="background1"/>
          <w:lang w:val="uk-UA"/>
        </w:rPr>
        <w:t xml:space="preserve">від </w:t>
      </w:r>
      <w:r w:rsidR="002B5384">
        <w:rPr>
          <w:shd w:val="clear" w:color="auto" w:fill="FFFFFF" w:themeFill="background1"/>
          <w:lang w:val="uk-UA"/>
        </w:rPr>
        <w:t>20</w:t>
      </w:r>
      <w:r w:rsidR="0077299A" w:rsidRPr="0077299A">
        <w:rPr>
          <w:shd w:val="clear" w:color="auto" w:fill="FFFFFF" w:themeFill="background1"/>
          <w:lang w:val="uk-UA"/>
        </w:rPr>
        <w:t xml:space="preserve"> січня</w:t>
      </w:r>
      <w:r w:rsidRPr="0077299A">
        <w:rPr>
          <w:shd w:val="clear" w:color="auto" w:fill="FFFFFF" w:themeFill="background1"/>
        </w:rPr>
        <w:t xml:space="preserve"> 202</w:t>
      </w:r>
      <w:r w:rsidR="0045126C" w:rsidRPr="0077299A">
        <w:rPr>
          <w:shd w:val="clear" w:color="auto" w:fill="FFFFFF" w:themeFill="background1"/>
          <w:lang w:val="uk-UA"/>
        </w:rPr>
        <w:t>6</w:t>
      </w:r>
      <w:r w:rsidRPr="0077299A">
        <w:rPr>
          <w:shd w:val="clear" w:color="auto" w:fill="FFFFFF" w:themeFill="background1"/>
        </w:rPr>
        <w:t xml:space="preserve"> р</w:t>
      </w:r>
      <w:r w:rsidRPr="0045126C">
        <w:rPr>
          <w:lang w:val="uk-UA"/>
        </w:rPr>
        <w:t>.</w:t>
      </w:r>
    </w:p>
    <w:p w14:paraId="67E2CD54" w14:textId="77777777" w:rsidR="00D21106" w:rsidRPr="00B74838" w:rsidRDefault="00D21106" w:rsidP="00D21106">
      <w:pPr>
        <w:ind w:firstLine="567"/>
        <w:rPr>
          <w:lang w:val="uk-UA"/>
        </w:rPr>
      </w:pPr>
      <w:r>
        <w:rPr>
          <w:lang w:val="uk-UA"/>
        </w:rPr>
        <w:t xml:space="preserve">Завідувач кафедри фізики: </w:t>
      </w:r>
      <w:proofErr w:type="spellStart"/>
      <w:r>
        <w:rPr>
          <w:lang w:val="uk-UA"/>
        </w:rPr>
        <w:t>Єфременко</w:t>
      </w:r>
      <w:proofErr w:type="spellEnd"/>
      <w:r>
        <w:rPr>
          <w:lang w:val="uk-UA"/>
        </w:rPr>
        <w:t xml:space="preserve"> В.Г.</w:t>
      </w:r>
    </w:p>
    <w:p w14:paraId="02EC0C80" w14:textId="77777777" w:rsidR="00D21106" w:rsidRPr="00083076" w:rsidRDefault="00D21106" w:rsidP="00D21106">
      <w:pPr>
        <w:ind w:firstLine="567"/>
        <w:jc w:val="both"/>
      </w:pPr>
    </w:p>
    <w:p w14:paraId="34A83D14" w14:textId="77777777" w:rsidR="00D21106" w:rsidRPr="0004442E" w:rsidRDefault="00D21106" w:rsidP="00D21106">
      <w:pPr>
        <w:ind w:firstLine="567"/>
        <w:jc w:val="both"/>
        <w:rPr>
          <w:lang w:val="uk-UA"/>
        </w:rPr>
      </w:pPr>
      <w:r>
        <w:rPr>
          <w:lang w:val="uk-UA"/>
        </w:rPr>
        <w:t>Затверджено</w:t>
      </w:r>
    </w:p>
    <w:p w14:paraId="353BF30C" w14:textId="77777777" w:rsidR="00D21106" w:rsidRPr="0004442E" w:rsidRDefault="00D21106" w:rsidP="00D21106">
      <w:pPr>
        <w:ind w:firstLine="567"/>
        <w:jc w:val="both"/>
        <w:rPr>
          <w:lang w:val="uk-UA"/>
        </w:rPr>
      </w:pPr>
      <w:r>
        <w:rPr>
          <w:lang w:val="uk-UA"/>
        </w:rPr>
        <w:t>методичною комісією</w:t>
      </w:r>
    </w:p>
    <w:p w14:paraId="57E7E87A" w14:textId="77777777" w:rsidR="00D21106" w:rsidRPr="00083076" w:rsidRDefault="00D21106" w:rsidP="00D21106">
      <w:pPr>
        <w:ind w:firstLine="567"/>
        <w:jc w:val="both"/>
      </w:pPr>
      <w:r w:rsidRPr="00083076">
        <w:t>факультет</w:t>
      </w:r>
      <w:r>
        <w:rPr>
          <w:lang w:val="uk-UA"/>
        </w:rPr>
        <w:t>у інформаційних технологій</w:t>
      </w:r>
      <w:r w:rsidRPr="00083076">
        <w:t xml:space="preserve">, </w:t>
      </w:r>
    </w:p>
    <w:p w14:paraId="76CE7758" w14:textId="6AF01D66" w:rsidR="00D21106" w:rsidRPr="00083076" w:rsidRDefault="00D21106" w:rsidP="00D21106">
      <w:pPr>
        <w:ind w:firstLine="567"/>
        <w:jc w:val="both"/>
      </w:pPr>
      <w:r w:rsidRPr="0077299A">
        <w:t xml:space="preserve">протокол </w:t>
      </w:r>
      <w:proofErr w:type="gramStart"/>
      <w:r w:rsidRPr="0077299A">
        <w:t>№</w:t>
      </w:r>
      <w:r w:rsidRPr="0077299A">
        <w:rPr>
          <w:lang w:val="uk-UA"/>
        </w:rPr>
        <w:t xml:space="preserve">  від</w:t>
      </w:r>
      <w:proofErr w:type="gramEnd"/>
      <w:r w:rsidRPr="0077299A">
        <w:rPr>
          <w:lang w:val="uk-UA"/>
        </w:rPr>
        <w:t xml:space="preserve"> </w:t>
      </w:r>
      <w:r w:rsidR="0077299A">
        <w:rPr>
          <w:lang w:val="uk-UA"/>
        </w:rPr>
        <w:t xml:space="preserve"> січня </w:t>
      </w:r>
      <w:r w:rsidRPr="0045126C">
        <w:rPr>
          <w:lang w:val="uk-UA"/>
        </w:rPr>
        <w:t>202</w:t>
      </w:r>
      <w:r w:rsidR="0045126C" w:rsidRPr="0045126C">
        <w:rPr>
          <w:lang w:val="uk-UA"/>
        </w:rPr>
        <w:t>6</w:t>
      </w:r>
      <w:r w:rsidRPr="0045126C">
        <w:rPr>
          <w:lang w:val="uk-UA"/>
        </w:rPr>
        <w:t xml:space="preserve"> р.</w:t>
      </w:r>
      <w:r w:rsidRPr="00083076">
        <w:t xml:space="preserve"> </w:t>
      </w:r>
    </w:p>
    <w:p w14:paraId="69C561CE" w14:textId="77777777" w:rsidR="00D21106" w:rsidRPr="00B74838" w:rsidRDefault="00D21106" w:rsidP="00D21106">
      <w:pPr>
        <w:ind w:firstLine="567"/>
        <w:jc w:val="both"/>
        <w:rPr>
          <w:lang w:val="uk-UA"/>
        </w:rPr>
      </w:pPr>
      <w:r>
        <w:rPr>
          <w:lang w:val="uk-UA"/>
        </w:rPr>
        <w:t xml:space="preserve">Голова комісії: </w:t>
      </w:r>
      <w:proofErr w:type="spellStart"/>
      <w:r>
        <w:rPr>
          <w:lang w:val="uk-UA"/>
        </w:rPr>
        <w:t>Єфременко</w:t>
      </w:r>
      <w:proofErr w:type="spellEnd"/>
      <w:r>
        <w:rPr>
          <w:lang w:val="uk-UA"/>
        </w:rPr>
        <w:t xml:space="preserve"> Б.В.</w:t>
      </w:r>
    </w:p>
    <w:p w14:paraId="47987C5B" w14:textId="5B1FD4D6" w:rsidR="00B34750" w:rsidRDefault="00B34750" w:rsidP="00366CD9">
      <w:pPr>
        <w:suppressAutoHyphens/>
        <w:ind w:firstLine="567"/>
        <w:rPr>
          <w:lang w:val="uk-UA"/>
        </w:rPr>
      </w:pPr>
    </w:p>
    <w:p w14:paraId="68B8EBF0" w14:textId="77777777" w:rsidR="00F02C63" w:rsidRPr="00AD16B1" w:rsidRDefault="00F02C63" w:rsidP="00366CD9">
      <w:pPr>
        <w:suppressAutoHyphens/>
        <w:ind w:firstLine="567"/>
        <w:rPr>
          <w:lang w:val="uk-UA"/>
        </w:rPr>
      </w:pPr>
    </w:p>
    <w:p w14:paraId="22178856" w14:textId="77777777" w:rsidR="00B34750" w:rsidRPr="00AD16B1" w:rsidRDefault="00B34750" w:rsidP="00B34750">
      <w:pPr>
        <w:suppressAutoHyphens/>
        <w:ind w:firstLine="567"/>
        <w:jc w:val="center"/>
        <w:rPr>
          <w:lang w:val="uk-UA"/>
        </w:rPr>
      </w:pPr>
    </w:p>
    <w:p w14:paraId="7B0F802B" w14:textId="0382FC22" w:rsidR="00D21106" w:rsidRPr="00966A5A" w:rsidRDefault="00D21106" w:rsidP="00D21106">
      <w:pPr>
        <w:suppressAutoHyphens/>
        <w:ind w:firstLine="567"/>
        <w:jc w:val="right"/>
        <w:rPr>
          <w:lang w:val="uk-UA"/>
        </w:rPr>
      </w:pPr>
      <w:r w:rsidRPr="00966A5A">
        <w:rPr>
          <w:lang w:val="uk-UA"/>
        </w:rPr>
        <w:t>ДВНЗ «ПДТУ», 202</w:t>
      </w:r>
      <w:r w:rsidR="0077299A">
        <w:rPr>
          <w:lang w:val="uk-UA"/>
        </w:rPr>
        <w:t>6</w:t>
      </w:r>
    </w:p>
    <w:p w14:paraId="1CB4F20D" w14:textId="27BB084B" w:rsidR="00D21106" w:rsidRDefault="00D21106" w:rsidP="00D21106">
      <w:pPr>
        <w:ind w:firstLine="567"/>
        <w:jc w:val="right"/>
        <w:rPr>
          <w:lang w:val="uk-UA"/>
        </w:rPr>
      </w:pPr>
      <w:r w:rsidRPr="00966A5A">
        <w:rPr>
          <w:lang w:val="uk-UA"/>
        </w:rPr>
        <w:t xml:space="preserve">                                          </w:t>
      </w:r>
      <w:r>
        <w:rPr>
          <w:lang w:val="uk-UA"/>
        </w:rPr>
        <w:t xml:space="preserve">                   </w:t>
      </w:r>
      <w:r w:rsidRPr="00966A5A">
        <w:rPr>
          <w:lang w:val="uk-UA"/>
        </w:rPr>
        <w:t xml:space="preserve">   © </w:t>
      </w:r>
      <w:proofErr w:type="spellStart"/>
      <w:r>
        <w:rPr>
          <w:lang w:val="uk-UA"/>
        </w:rPr>
        <w:t>А</w:t>
      </w:r>
      <w:r w:rsidRPr="00966A5A">
        <w:rPr>
          <w:lang w:val="uk-UA"/>
        </w:rPr>
        <w:t>.В.</w:t>
      </w:r>
      <w:r w:rsidR="0051641E">
        <w:rPr>
          <w:lang w:val="uk-UA"/>
        </w:rPr>
        <w:t>Джеренова</w:t>
      </w:r>
      <w:proofErr w:type="spellEnd"/>
      <w:r w:rsidRPr="00966A5A">
        <w:rPr>
          <w:lang w:val="uk-UA"/>
        </w:rPr>
        <w:t>, 202</w:t>
      </w:r>
      <w:r w:rsidR="0051641E">
        <w:rPr>
          <w:lang w:val="uk-UA"/>
        </w:rPr>
        <w:t>6</w:t>
      </w:r>
    </w:p>
    <w:p w14:paraId="5F28E185" w14:textId="18A4AF31" w:rsidR="004B3BA9" w:rsidRPr="00AD16B1" w:rsidRDefault="0051641E" w:rsidP="0051641E">
      <w:pPr>
        <w:suppressAutoHyphens/>
        <w:ind w:firstLine="567"/>
        <w:jc w:val="right"/>
        <w:rPr>
          <w:lang w:val="uk-UA"/>
        </w:rPr>
      </w:pPr>
      <w:r w:rsidRPr="00966A5A">
        <w:rPr>
          <w:lang w:val="uk-UA"/>
        </w:rPr>
        <w:t>©</w:t>
      </w:r>
      <w:proofErr w:type="spellStart"/>
      <w:r>
        <w:rPr>
          <w:lang w:val="uk-UA"/>
        </w:rPr>
        <w:t>В.Г.Єфременко</w:t>
      </w:r>
      <w:proofErr w:type="spellEnd"/>
      <w:r>
        <w:rPr>
          <w:lang w:val="uk-UA"/>
        </w:rPr>
        <w:t>,</w:t>
      </w:r>
      <w:r w:rsidR="002B5384">
        <w:rPr>
          <w:lang w:val="uk-UA"/>
        </w:rPr>
        <w:t xml:space="preserve"> </w:t>
      </w:r>
      <w:r>
        <w:rPr>
          <w:lang w:val="uk-UA"/>
        </w:rPr>
        <w:t>2026</w:t>
      </w:r>
    </w:p>
    <w:bookmarkEnd w:id="1"/>
    <w:bookmarkEnd w:id="2"/>
    <w:p w14:paraId="0F1B600F" w14:textId="77777777" w:rsidR="00B34750" w:rsidRPr="00AD16B1" w:rsidRDefault="00B34750" w:rsidP="00B34750">
      <w:pPr>
        <w:ind w:firstLine="567"/>
        <w:jc w:val="center"/>
        <w:rPr>
          <w:b/>
          <w:lang w:val="uk-UA"/>
        </w:rPr>
      </w:pPr>
      <w:r w:rsidRPr="00AD16B1">
        <w:rPr>
          <w:b/>
          <w:lang w:val="uk-UA"/>
        </w:rPr>
        <w:lastRenderedPageBreak/>
        <w:t>1 ЗАВДАННЯ ЛАБОРАТОРНОЇ РОБОТИ</w:t>
      </w:r>
    </w:p>
    <w:p w14:paraId="2840CECE" w14:textId="77777777" w:rsidR="00B34750" w:rsidRPr="00AD16B1" w:rsidRDefault="00B34750" w:rsidP="00B34750">
      <w:pPr>
        <w:pStyle w:val="1"/>
        <w:ind w:firstLine="567"/>
        <w:jc w:val="both"/>
        <w:rPr>
          <w:b w:val="0"/>
          <w:lang w:val="uk-UA"/>
        </w:rPr>
      </w:pPr>
    </w:p>
    <w:p w14:paraId="594A86E2" w14:textId="33D06512" w:rsidR="00B34750" w:rsidRPr="00AD16B1" w:rsidRDefault="0051641E" w:rsidP="0051641E">
      <w:pPr>
        <w:ind w:firstLine="709"/>
        <w:jc w:val="both"/>
        <w:rPr>
          <w:b/>
          <w:lang w:val="uk-UA"/>
        </w:rPr>
      </w:pPr>
      <w:r w:rsidRPr="0051641E">
        <w:rPr>
          <w:b/>
          <w:bCs/>
          <w:iCs/>
          <w:lang w:val="uk-UA"/>
        </w:rPr>
        <w:t>Ціль</w:t>
      </w:r>
      <w:r w:rsidR="00B34750" w:rsidRPr="0051641E">
        <w:rPr>
          <w:b/>
          <w:bCs/>
          <w:iCs/>
          <w:lang w:val="uk-UA"/>
        </w:rPr>
        <w:t>:</w:t>
      </w:r>
      <w:r w:rsidR="00B34750" w:rsidRPr="00AD16B1">
        <w:rPr>
          <w:lang w:val="uk-UA"/>
        </w:rPr>
        <w:t xml:space="preserve"> вивчити один з методів визначення прискорення сили тяжіння, в якому використовується обертальний маятник, і експериментально визначити чисельне значення цього прискорення.</w:t>
      </w:r>
    </w:p>
    <w:p w14:paraId="1B2561F9" w14:textId="5AB285AE" w:rsidR="00B34750" w:rsidRPr="00AD16B1" w:rsidRDefault="00B34750" w:rsidP="0051641E">
      <w:pPr>
        <w:ind w:firstLine="709"/>
        <w:jc w:val="both"/>
        <w:rPr>
          <w:b/>
          <w:lang w:val="uk-UA"/>
        </w:rPr>
      </w:pPr>
      <w:r w:rsidRPr="0051641E">
        <w:rPr>
          <w:i/>
          <w:lang w:val="uk-UA"/>
        </w:rPr>
        <w:t>При підготовці до виконання лабораторної роботи необхідно:</w:t>
      </w:r>
      <w:r w:rsidRPr="00AD16B1">
        <w:rPr>
          <w:i/>
          <w:lang w:val="uk-UA"/>
        </w:rPr>
        <w:t xml:space="preserve"> </w:t>
      </w:r>
      <w:r w:rsidRPr="00AD16B1">
        <w:rPr>
          <w:lang w:val="uk-UA"/>
        </w:rPr>
        <w:t>Вивчити теорію за темами «кінематика коливального руху», «диференціальне рівняння коливального руху» [1, 2]. Ознайомитись з методикою експерименту, знати виведення розрахункової формули. Відповісти на контрольні питання.</w:t>
      </w:r>
    </w:p>
    <w:p w14:paraId="042C4715" w14:textId="77777777" w:rsidR="00B34750" w:rsidRPr="00AD16B1" w:rsidRDefault="00B34750" w:rsidP="00B34750">
      <w:pPr>
        <w:pStyle w:val="1"/>
        <w:ind w:firstLine="567"/>
        <w:rPr>
          <w:b w:val="0"/>
          <w:lang w:val="uk-UA"/>
        </w:rPr>
      </w:pPr>
    </w:p>
    <w:p w14:paraId="31AF97E4" w14:textId="77777777" w:rsidR="00B34750" w:rsidRPr="00AD16B1" w:rsidRDefault="00B34750" w:rsidP="00B34750">
      <w:pPr>
        <w:ind w:firstLine="567"/>
        <w:jc w:val="center"/>
        <w:rPr>
          <w:b/>
          <w:lang w:val="uk-UA"/>
        </w:rPr>
      </w:pPr>
      <w:r w:rsidRPr="00AD16B1">
        <w:rPr>
          <w:b/>
          <w:lang w:val="uk-UA"/>
        </w:rPr>
        <w:t>2 ТЕОРЕТИЧНІ</w:t>
      </w:r>
      <w:r w:rsidRPr="00AD16B1">
        <w:rPr>
          <w:lang w:val="uk-UA"/>
        </w:rPr>
        <w:t xml:space="preserve"> </w:t>
      </w:r>
      <w:r w:rsidRPr="00AD16B1">
        <w:rPr>
          <w:b/>
          <w:lang w:val="uk-UA"/>
        </w:rPr>
        <w:t>ПОЛОЖЕННЯ</w:t>
      </w:r>
    </w:p>
    <w:p w14:paraId="3862E690" w14:textId="77777777" w:rsidR="00B34750" w:rsidRPr="00AD16B1" w:rsidRDefault="00B34750" w:rsidP="00B34750">
      <w:pPr>
        <w:pStyle w:val="1"/>
        <w:ind w:firstLine="567"/>
        <w:rPr>
          <w:b w:val="0"/>
          <w:lang w:val="uk-UA"/>
        </w:rPr>
      </w:pPr>
    </w:p>
    <w:p w14:paraId="4533E8E5" w14:textId="77777777" w:rsidR="00B34750" w:rsidRPr="00AD16B1" w:rsidRDefault="00B34750" w:rsidP="00B34750">
      <w:pPr>
        <w:pStyle w:val="1"/>
        <w:ind w:firstLine="567"/>
        <w:jc w:val="both"/>
        <w:rPr>
          <w:b w:val="0"/>
          <w:lang w:val="uk-UA"/>
        </w:rPr>
      </w:pPr>
      <w:r w:rsidRPr="00AD16B1">
        <w:rPr>
          <w:b w:val="0"/>
          <w:lang w:val="uk-UA"/>
        </w:rPr>
        <w:t>Під дією сили тяжіння до Землі всі тіла падають з однаковим відносно поверхні Землі прискоренням, яке прийнято позначати буквою g. Це прискорення, яке має назву прискорення вільного падіння або прискорення сили тяжіння, визначається як відношення ваги тіла, тобто сили, з якою тіло діє на підвіс або опір, до його маси в інерційній системі відліку.</w:t>
      </w:r>
    </w:p>
    <w:p w14:paraId="737A7713" w14:textId="4BA45774" w:rsidR="00B34750" w:rsidRPr="006B3CE4" w:rsidRDefault="00B34750" w:rsidP="006B3CE4">
      <w:pPr>
        <w:ind w:firstLine="709"/>
        <w:jc w:val="both"/>
        <w:rPr>
          <w:b/>
          <w:lang w:val="uk-UA"/>
        </w:rPr>
      </w:pPr>
      <w:r w:rsidRPr="00AD16B1">
        <w:rPr>
          <w:lang w:val="uk-UA"/>
        </w:rPr>
        <w:t xml:space="preserve">Прискорення вільного падіння </w:t>
      </w:r>
      <w:r w:rsidRPr="006B3CE4">
        <w:rPr>
          <w:i/>
          <w:iCs/>
          <w:lang w:val="uk-UA"/>
        </w:rPr>
        <w:t>g</w:t>
      </w:r>
      <w:r w:rsidRPr="00AD16B1">
        <w:rPr>
          <w:lang w:val="uk-UA"/>
        </w:rPr>
        <w:t xml:space="preserve"> залежить від географічної широти</w:t>
      </w:r>
      <w:r w:rsidR="006B3CE4">
        <w:rPr>
          <w:lang w:val="uk-UA"/>
        </w:rPr>
        <w:t>:</w:t>
      </w:r>
      <w:r w:rsidR="006B3CE4" w:rsidRPr="006B3CE4">
        <w:rPr>
          <w:color w:val="001D35"/>
          <w:shd w:val="clear" w:color="auto" w:fill="FFFFFF"/>
          <w:lang w:val="uk-UA"/>
        </w:rPr>
        <w:t xml:space="preserve"> може варіюватися від ~9,78 м/с² (на екваторі) до ~9,83 м/с² (на полюсі)</w:t>
      </w:r>
      <w:r w:rsidRPr="00AD16B1">
        <w:rPr>
          <w:lang w:val="uk-UA"/>
        </w:rPr>
        <w:t>, а також від висоти над рівнем моря – з віддаленням від поверхні Землі воно зменшується</w:t>
      </w:r>
      <w:r w:rsidR="006B3CE4">
        <w:rPr>
          <w:color w:val="001D35"/>
          <w:shd w:val="clear" w:color="auto" w:fill="FFFFFF"/>
          <w:lang w:val="uk-UA"/>
        </w:rPr>
        <w:t>.</w:t>
      </w:r>
    </w:p>
    <w:p w14:paraId="3C370498" w14:textId="54D8F367" w:rsidR="00B34750" w:rsidRDefault="00B34750" w:rsidP="006B3CE4">
      <w:pPr>
        <w:ind w:firstLine="709"/>
        <w:rPr>
          <w:lang w:val="uk-UA"/>
        </w:rPr>
      </w:pPr>
      <w:r w:rsidRPr="00AD16B1">
        <w:rPr>
          <w:lang w:val="uk-UA"/>
        </w:rPr>
        <w:t>Нормальним вважається значення g, виміряне на широті 45˚ на рівні моря і дорівнює:</w:t>
      </w:r>
    </w:p>
    <w:p w14:paraId="21FEAC35" w14:textId="77777777" w:rsidR="006B3CE4" w:rsidRPr="00AD16B1" w:rsidRDefault="006B3CE4" w:rsidP="006B3CE4">
      <w:pPr>
        <w:ind w:firstLine="709"/>
        <w:rPr>
          <w:b/>
          <w:lang w:val="uk-UA"/>
        </w:rPr>
      </w:pPr>
    </w:p>
    <w:p w14:paraId="55276221" w14:textId="4DAF2E3B" w:rsidR="00366CD9" w:rsidRDefault="006B3CE4" w:rsidP="00B34750">
      <w:pPr>
        <w:tabs>
          <w:tab w:val="left" w:pos="3885"/>
        </w:tabs>
        <w:suppressAutoHyphens/>
        <w:ind w:firstLine="567"/>
        <w:jc w:val="center"/>
        <w:rPr>
          <w:color w:val="001D35"/>
          <w:shd w:val="clear" w:color="auto" w:fill="FFFFFF"/>
          <w:lang w:val="uk-UA"/>
        </w:rPr>
      </w:pPr>
      <w:r w:rsidRPr="006B3CE4">
        <w:rPr>
          <w:i/>
          <w:iCs/>
          <w:lang w:val="en-US"/>
        </w:rPr>
        <w:t>g</w:t>
      </w:r>
      <w:r w:rsidRPr="006B3CE4">
        <w:t xml:space="preserve"> = 9</w:t>
      </w:r>
      <w:r>
        <w:rPr>
          <w:lang w:val="uk-UA"/>
        </w:rPr>
        <w:t>,</w:t>
      </w:r>
      <w:r w:rsidRPr="006B3CE4">
        <w:t xml:space="preserve">80665 </w:t>
      </w:r>
      <w:r>
        <w:rPr>
          <w:lang w:val="uk-UA"/>
        </w:rPr>
        <w:t>м/с</w:t>
      </w:r>
      <w:proofErr w:type="gramStart"/>
      <w:r w:rsidRPr="006B3CE4">
        <w:rPr>
          <w:vertAlign w:val="superscript"/>
          <w:lang w:val="uk-UA"/>
        </w:rPr>
        <w:t>2</w:t>
      </w:r>
      <w:r>
        <w:rPr>
          <w:lang w:val="uk-UA"/>
        </w:rPr>
        <w:t>,  або</w:t>
      </w:r>
      <w:proofErr w:type="gramEnd"/>
      <w:r>
        <w:rPr>
          <w:lang w:val="uk-UA"/>
        </w:rPr>
        <w:t xml:space="preserve">  </w:t>
      </w:r>
      <w:r w:rsidRPr="006B3CE4">
        <w:rPr>
          <w:color w:val="001D35"/>
          <w:shd w:val="clear" w:color="auto" w:fill="FFFFFF"/>
          <w:lang w:val="uk-UA"/>
        </w:rPr>
        <w:t>приблизно</w:t>
      </w:r>
      <w:r>
        <w:rPr>
          <w:color w:val="001D35"/>
          <w:shd w:val="clear" w:color="auto" w:fill="FFFFFF"/>
          <w:lang w:val="uk-UA"/>
        </w:rPr>
        <w:t xml:space="preserve">  </w:t>
      </w:r>
      <w:r w:rsidRPr="006B3CE4">
        <w:rPr>
          <w:rStyle w:val="af0"/>
          <w:color w:val="001D35"/>
          <w:shd w:val="clear" w:color="auto" w:fill="FFFFFF"/>
          <w:lang w:val="uk-UA"/>
        </w:rPr>
        <w:t>9,81 м/с²</w:t>
      </w:r>
      <w:r>
        <w:rPr>
          <w:color w:val="001D35"/>
          <w:shd w:val="clear" w:color="auto" w:fill="FFFFFF"/>
          <w:lang w:val="uk-UA"/>
        </w:rPr>
        <w:t>.</w:t>
      </w:r>
    </w:p>
    <w:p w14:paraId="5B922763" w14:textId="77777777" w:rsidR="006B3CE4" w:rsidRPr="00AD16B1" w:rsidRDefault="006B3CE4" w:rsidP="00B34750">
      <w:pPr>
        <w:tabs>
          <w:tab w:val="left" w:pos="3885"/>
        </w:tabs>
        <w:suppressAutoHyphens/>
        <w:ind w:firstLine="567"/>
        <w:jc w:val="center"/>
        <w:rPr>
          <w:lang w:val="uk-UA"/>
        </w:rPr>
      </w:pPr>
    </w:p>
    <w:p w14:paraId="3681DE28" w14:textId="27EF229B" w:rsidR="00B34750" w:rsidRPr="00AD16B1" w:rsidRDefault="00B34750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На практиці для визначення </w:t>
      </w:r>
      <w:r w:rsidRPr="00AD16B1">
        <w:rPr>
          <w:i/>
          <w:lang w:val="uk-UA"/>
        </w:rPr>
        <w:t>g</w:t>
      </w:r>
      <w:r w:rsidRPr="00AD16B1">
        <w:rPr>
          <w:lang w:val="uk-UA"/>
        </w:rPr>
        <w:t xml:space="preserve"> застосовують статистичні і динамічні методи. Статистичні методи засновані на спостереженні показань гравіметричних ваг різного типу. Серед динамічних найбільш поширеним є метод маятника. В основу цього методу покладено явище залежності періоду коливань маятників від прискорення вільного падіння.</w:t>
      </w:r>
    </w:p>
    <w:p w14:paraId="2F34705C" w14:textId="1C0F65AF" w:rsidR="00B34750" w:rsidRDefault="00BD30C3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m:oMath>
        <m:r>
          <w:rPr>
            <w:rFonts w:ascii="Cambria Math" w:hAnsi="Cambria Math"/>
            <w:lang w:val="uk-UA"/>
          </w:rPr>
          <w:lastRenderedPageBreak/>
          <m:t>У загальному випадку період коливань фізичного або</m:t>
        </m:r>
      </m:oMath>
      <w:r w:rsidR="00B34750" w:rsidRPr="00AD16B1">
        <w:rPr>
          <w:lang w:val="uk-UA"/>
        </w:rPr>
        <w:t xml:space="preserve"> математичного маятника можна представити у вигляді:</w:t>
      </w:r>
    </w:p>
    <w:p w14:paraId="15BCA818" w14:textId="77777777" w:rsidR="00366CD9" w:rsidRPr="00AD16B1" w:rsidRDefault="00366CD9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0"/>
        <w:gridCol w:w="811"/>
      </w:tblGrid>
      <w:tr w:rsidR="005E1A50" w:rsidRPr="00AD16B1" w14:paraId="0753169F" w14:textId="77777777" w:rsidTr="004D7689">
        <w:tc>
          <w:tcPr>
            <w:tcW w:w="8926" w:type="dxa"/>
            <w:vAlign w:val="center"/>
          </w:tcPr>
          <w:p w14:paraId="05EAF62F" w14:textId="501AD98C" w:rsidR="005E1A50" w:rsidRPr="00AD16B1" w:rsidRDefault="005E1A50" w:rsidP="005E1A50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AD16B1">
              <w:rPr>
                <w:i/>
                <w:lang w:val="uk-UA"/>
              </w:rPr>
              <w:t>T</w:t>
            </w:r>
            <w:r w:rsidRPr="00AD16B1">
              <w:rPr>
                <w:lang w:val="uk-UA"/>
              </w:rPr>
              <w:t xml:space="preserve"> =</w:t>
            </w:r>
            <w:r w:rsidRPr="00AD16B1">
              <w:rPr>
                <w:i/>
                <w:iCs/>
                <w:lang w:val="uk-UA"/>
              </w:rPr>
              <w:t xml:space="preserve"> 2π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uk-UA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uk-UA"/>
                        </w:rPr>
                        <m:t>g</m:t>
                      </m:r>
                    </m:den>
                  </m:f>
                </m:e>
              </m:rad>
            </m:oMath>
          </w:p>
        </w:tc>
        <w:tc>
          <w:tcPr>
            <w:tcW w:w="985" w:type="dxa"/>
            <w:vAlign w:val="center"/>
          </w:tcPr>
          <w:p w14:paraId="21F32159" w14:textId="779479DC" w:rsidR="005E1A50" w:rsidRPr="00AD16B1" w:rsidRDefault="005E1A50" w:rsidP="005E1A50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(2.1)</w:t>
            </w:r>
          </w:p>
        </w:tc>
      </w:tr>
      <w:tr w:rsidR="00366CD9" w:rsidRPr="00AD16B1" w14:paraId="222214B1" w14:textId="77777777" w:rsidTr="004D7689">
        <w:tc>
          <w:tcPr>
            <w:tcW w:w="8926" w:type="dxa"/>
            <w:vAlign w:val="center"/>
          </w:tcPr>
          <w:p w14:paraId="38FF7507" w14:textId="77777777" w:rsidR="00366CD9" w:rsidRPr="00AD16B1" w:rsidRDefault="00366CD9" w:rsidP="005E1A50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i/>
                <w:lang w:val="uk-UA"/>
              </w:rPr>
            </w:pPr>
          </w:p>
        </w:tc>
        <w:tc>
          <w:tcPr>
            <w:tcW w:w="985" w:type="dxa"/>
            <w:vAlign w:val="center"/>
          </w:tcPr>
          <w:p w14:paraId="3B395942" w14:textId="77777777" w:rsidR="00366CD9" w:rsidRPr="00AD16B1" w:rsidRDefault="00366CD9" w:rsidP="005E1A50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</w:p>
        </w:tc>
      </w:tr>
    </w:tbl>
    <w:p w14:paraId="787C5589" w14:textId="69C36527" w:rsidR="00B34750" w:rsidRPr="00AD16B1" w:rsidRDefault="00B34750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де </w:t>
      </w:r>
      <w:r w:rsidRPr="00AD16B1">
        <w:rPr>
          <w:position w:val="-4"/>
          <w:lang w:val="uk-UA"/>
        </w:rPr>
        <w:object w:dxaOrig="139" w:dyaOrig="260" w14:anchorId="6A106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2pt;height:12.6pt" o:ole="">
            <v:imagedata r:id="rId8" o:title=""/>
          </v:shape>
          <o:OLEObject Type="Embed" ProgID="Equation.DSMT4" ShapeID="_x0000_i1025" DrawAspect="Content" ObjectID="_1828950603" r:id="rId9"/>
        </w:object>
      </w:r>
      <w:r w:rsidRPr="00AD16B1">
        <w:rPr>
          <w:lang w:val="uk-UA"/>
        </w:rPr>
        <w:t xml:space="preserve"> </w:t>
      </w:r>
      <w:r w:rsidR="00366CD9" w:rsidRPr="00AD16B1">
        <w:rPr>
          <w:lang w:val="uk-UA"/>
        </w:rPr>
        <w:t>–</w:t>
      </w:r>
      <w:r w:rsidRPr="00AD16B1">
        <w:rPr>
          <w:lang w:val="uk-UA"/>
        </w:rPr>
        <w:t xml:space="preserve"> довжина нитки для математичного маятника або приведена довжина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 – для фізичного. Приведена довжина фізичного маятника дорівнює довжині деякого уявного математичного маятника, період якого дорівнює періоду даного фізичного маятника.</w:t>
      </w:r>
    </w:p>
    <w:p w14:paraId="54EA6141" w14:textId="77777777" w:rsidR="00B34750" w:rsidRPr="00AD16B1" w:rsidRDefault="00B34750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>Приведену довжину фізичного маятника можна обчислити за формулою: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1"/>
        <w:gridCol w:w="800"/>
      </w:tblGrid>
      <w:tr w:rsidR="004D7689" w:rsidRPr="00AD16B1" w14:paraId="3C8E8933" w14:textId="77777777" w:rsidTr="004D7689">
        <w:tc>
          <w:tcPr>
            <w:tcW w:w="8926" w:type="dxa"/>
            <w:vAlign w:val="center"/>
          </w:tcPr>
          <w:p w14:paraId="5F1D543E" w14:textId="411EFA02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AD16B1">
              <w:rPr>
                <w:position w:val="-24"/>
                <w:lang w:val="uk-UA"/>
              </w:rPr>
              <w:object w:dxaOrig="900" w:dyaOrig="660" w14:anchorId="084B0582">
                <v:shape id="_x0000_i1026" type="#_x0000_t75" style="width:46.2pt;height:31.8pt" o:ole="">
                  <v:imagedata r:id="rId10" o:title=""/>
                </v:shape>
                <o:OLEObject Type="Embed" ProgID="Equation.DSMT4" ShapeID="_x0000_i1026" DrawAspect="Content" ObjectID="_1828950604" r:id="rId11"/>
              </w:object>
            </w:r>
            <w:r w:rsidRPr="00AD16B1">
              <w:rPr>
                <w:lang w:val="uk-UA"/>
              </w:rPr>
              <w:t> ,</w:t>
            </w:r>
          </w:p>
        </w:tc>
        <w:tc>
          <w:tcPr>
            <w:tcW w:w="985" w:type="dxa"/>
            <w:vAlign w:val="center"/>
          </w:tcPr>
          <w:p w14:paraId="0335A884" w14:textId="6857C582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(2.2)</w:t>
            </w:r>
          </w:p>
        </w:tc>
      </w:tr>
    </w:tbl>
    <w:p w14:paraId="0CD989FB" w14:textId="60921AA0" w:rsidR="00B34750" w:rsidRPr="00AD16B1" w:rsidRDefault="00B34750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де </w:t>
      </w:r>
      <w:r w:rsidRPr="00AD16B1">
        <w:rPr>
          <w:i/>
          <w:lang w:val="uk-UA"/>
        </w:rPr>
        <w:t>I</w:t>
      </w:r>
      <w:r w:rsidRPr="00AD16B1">
        <w:rPr>
          <w:lang w:val="uk-UA"/>
        </w:rPr>
        <w:t xml:space="preserve"> – момент інерції маятника відносно точки підвісу, m </w:t>
      </w:r>
      <w:r w:rsidR="00366CD9" w:rsidRPr="00AD16B1">
        <w:rPr>
          <w:lang w:val="uk-UA"/>
        </w:rPr>
        <w:t>–</w:t>
      </w:r>
      <w:r w:rsidRPr="00AD16B1">
        <w:rPr>
          <w:lang w:val="uk-UA"/>
        </w:rPr>
        <w:t xml:space="preserve"> маса маятника, </w:t>
      </w:r>
      <w:r w:rsidRPr="00AD16B1">
        <w:rPr>
          <w:i/>
          <w:lang w:val="uk-UA"/>
        </w:rPr>
        <w:t>a</w:t>
      </w:r>
      <w:r w:rsidRPr="00AD16B1">
        <w:rPr>
          <w:lang w:val="uk-UA"/>
        </w:rPr>
        <w:t xml:space="preserve"> – відстань між точкою підвісу маятника і його центром ваги.</w:t>
      </w:r>
    </w:p>
    <w:p w14:paraId="108F142A" w14:textId="601462CF" w:rsidR="00B34750" w:rsidRDefault="00B34750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За теоремою </w:t>
      </w:r>
      <w:proofErr w:type="spellStart"/>
      <w:r w:rsidRPr="00AD16B1">
        <w:rPr>
          <w:lang w:val="uk-UA"/>
        </w:rPr>
        <w:t>Штейнера</w:t>
      </w:r>
      <w:proofErr w:type="spellEnd"/>
      <w:r w:rsidRPr="00AD16B1">
        <w:rPr>
          <w:lang w:val="uk-UA"/>
        </w:rPr>
        <w:t>:</w:t>
      </w:r>
    </w:p>
    <w:p w14:paraId="091F949E" w14:textId="77777777" w:rsidR="00366CD9" w:rsidRPr="00AD16B1" w:rsidRDefault="00366CD9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9"/>
        <w:gridCol w:w="792"/>
      </w:tblGrid>
      <w:tr w:rsidR="004D7689" w:rsidRPr="00AD16B1" w14:paraId="13DAB7E4" w14:textId="77777777" w:rsidTr="004D7689">
        <w:tc>
          <w:tcPr>
            <w:tcW w:w="8926" w:type="dxa"/>
            <w:vAlign w:val="center"/>
          </w:tcPr>
          <w:p w14:paraId="58B454A8" w14:textId="5CD8EFB8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AD16B1">
              <w:rPr>
                <w:position w:val="-14"/>
                <w:lang w:val="uk-UA"/>
              </w:rPr>
              <w:object w:dxaOrig="1400" w:dyaOrig="420" w14:anchorId="27C21CD5">
                <v:shape id="_x0000_i1027" type="#_x0000_t75" style="width:70.2pt;height:21.6pt" o:ole="">
                  <v:imagedata r:id="rId12" o:title=""/>
                </v:shape>
                <o:OLEObject Type="Embed" ProgID="Equation.DSMT4" ShapeID="_x0000_i1027" DrawAspect="Content" ObjectID="_1828950605" r:id="rId13"/>
              </w:object>
            </w:r>
            <w:r w:rsidRPr="00AD16B1">
              <w:rPr>
                <w:lang w:val="uk-UA"/>
              </w:rPr>
              <w:t>,</w:t>
            </w:r>
          </w:p>
        </w:tc>
        <w:tc>
          <w:tcPr>
            <w:tcW w:w="985" w:type="dxa"/>
            <w:vAlign w:val="center"/>
          </w:tcPr>
          <w:p w14:paraId="1920A15A" w14:textId="59880407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(2.3)</w:t>
            </w:r>
          </w:p>
        </w:tc>
      </w:tr>
    </w:tbl>
    <w:p w14:paraId="13EB294B" w14:textId="77777777" w:rsidR="00B34750" w:rsidRPr="00AD16B1" w:rsidRDefault="00B34750" w:rsidP="00B34750">
      <w:pPr>
        <w:tabs>
          <w:tab w:val="left" w:pos="2505"/>
          <w:tab w:val="left" w:pos="541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>Тоді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2"/>
        <w:gridCol w:w="789"/>
      </w:tblGrid>
      <w:tr w:rsidR="004D7689" w:rsidRPr="00AD16B1" w14:paraId="06128E06" w14:textId="77777777" w:rsidTr="004D7689">
        <w:tc>
          <w:tcPr>
            <w:tcW w:w="8926" w:type="dxa"/>
            <w:vAlign w:val="center"/>
          </w:tcPr>
          <w:p w14:paraId="2701F65D" w14:textId="3D49FE19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AD16B1">
              <w:rPr>
                <w:position w:val="-24"/>
                <w:lang w:val="uk-UA"/>
              </w:rPr>
              <w:object w:dxaOrig="1500" w:dyaOrig="700" w14:anchorId="0FD36EB0">
                <v:shape id="_x0000_i1028" type="#_x0000_t75" style="width:76.2pt;height:34.8pt" o:ole="">
                  <v:imagedata r:id="rId14" o:title=""/>
                </v:shape>
                <o:OLEObject Type="Embed" ProgID="Equation.DSMT4" ShapeID="_x0000_i1028" DrawAspect="Content" ObjectID="_1828950606" r:id="rId15"/>
              </w:object>
            </w:r>
            <w:r w:rsidRPr="00AD16B1">
              <w:rPr>
                <w:lang w:val="uk-UA"/>
              </w:rPr>
              <w:t>,</w:t>
            </w:r>
          </w:p>
        </w:tc>
        <w:tc>
          <w:tcPr>
            <w:tcW w:w="985" w:type="dxa"/>
            <w:vAlign w:val="center"/>
          </w:tcPr>
          <w:p w14:paraId="115507A2" w14:textId="2A76BD9D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(2.4)</w:t>
            </w:r>
          </w:p>
        </w:tc>
      </w:tr>
    </w:tbl>
    <w:p w14:paraId="53E902B2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де </w:t>
      </w:r>
      <w:r w:rsidRPr="00AD16B1">
        <w:rPr>
          <w:i/>
          <w:lang w:val="uk-UA"/>
        </w:rPr>
        <w:t>I</w:t>
      </w:r>
      <w:r w:rsidRPr="00AD16B1">
        <w:rPr>
          <w:vertAlign w:val="subscript"/>
          <w:lang w:val="uk-UA"/>
        </w:rPr>
        <w:t>0</w:t>
      </w:r>
      <w:r w:rsidRPr="00AD16B1">
        <w:rPr>
          <w:lang w:val="uk-UA"/>
        </w:rPr>
        <w:t xml:space="preserve"> – момент інерції маятника відносно </w:t>
      </w:r>
      <w:proofErr w:type="spellStart"/>
      <w:r w:rsidRPr="00AD16B1">
        <w:rPr>
          <w:lang w:val="uk-UA"/>
        </w:rPr>
        <w:t>вісі</w:t>
      </w:r>
      <w:proofErr w:type="spellEnd"/>
      <w:r w:rsidRPr="00AD16B1">
        <w:rPr>
          <w:lang w:val="uk-UA"/>
        </w:rPr>
        <w:t xml:space="preserve">, що проходить через його центр ваги паралельно </w:t>
      </w:r>
      <w:proofErr w:type="spellStart"/>
      <w:r w:rsidRPr="00AD16B1">
        <w:rPr>
          <w:lang w:val="uk-UA"/>
        </w:rPr>
        <w:t>вісі</w:t>
      </w:r>
      <w:proofErr w:type="spellEnd"/>
      <w:r w:rsidRPr="00AD16B1">
        <w:rPr>
          <w:lang w:val="uk-UA"/>
        </w:rPr>
        <w:t xml:space="preserve"> коливань.</w:t>
      </w:r>
    </w:p>
    <w:p w14:paraId="2D1957F5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Наведену довжину фізичного маятника можна визначити практичним шляхом, як відстань між точкою підвісу маятника і його точкою коливання. Ці дві точки лежать на одній прямій з центром ваги маятника, перебуваючи по різні боки від нього, і мають властивість пов'язаності, тобто якщо, повернувши маятник, його центр коливань зробити точкою підвісу, то колишня точка підвісу стає центром коливання і таким чином період коливання маятника зберігає колишнє значення. Отже, в маятнику можна знайти дві </w:t>
      </w:r>
      <w:proofErr w:type="spellStart"/>
      <w:r w:rsidRPr="00AD16B1">
        <w:rPr>
          <w:lang w:val="uk-UA"/>
        </w:rPr>
        <w:t>вісі</w:t>
      </w:r>
      <w:proofErr w:type="spellEnd"/>
      <w:r w:rsidRPr="00AD16B1">
        <w:rPr>
          <w:lang w:val="uk-UA"/>
        </w:rPr>
        <w:t xml:space="preserve">, </w:t>
      </w:r>
      <w:r w:rsidRPr="00AD16B1">
        <w:rPr>
          <w:lang w:val="uk-UA"/>
        </w:rPr>
        <w:lastRenderedPageBreak/>
        <w:t xml:space="preserve">відносно яких він буде коливатися з одним і тим же періодом, а відстань між цими </w:t>
      </w:r>
      <w:proofErr w:type="spellStart"/>
      <w:r w:rsidRPr="00AD16B1">
        <w:rPr>
          <w:lang w:val="uk-UA"/>
        </w:rPr>
        <w:t>вісями</w:t>
      </w:r>
      <w:proofErr w:type="spellEnd"/>
      <w:r w:rsidRPr="00AD16B1">
        <w:rPr>
          <w:lang w:val="uk-UA"/>
        </w:rPr>
        <w:t xml:space="preserve"> дорівнюватиме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 – приведеній довжині маятника. Маятники, засновані на такому принципі, отримали назву обертальних. Їх конструкційні деталі бувають дуже різноманітними.</w:t>
      </w:r>
    </w:p>
    <w:p w14:paraId="40501E0E" w14:textId="1B9516B7" w:rsidR="00B34750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Вимірюючи період </w:t>
      </w:r>
      <w:r w:rsidRPr="00AD16B1">
        <w:rPr>
          <w:i/>
          <w:lang w:val="uk-UA"/>
        </w:rPr>
        <w:t>T</w:t>
      </w:r>
      <w:r w:rsidRPr="00AD16B1">
        <w:rPr>
          <w:lang w:val="uk-UA"/>
        </w:rPr>
        <w:t xml:space="preserve"> і приведену довжину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 маятника, можна з формули (2.1) знайти прискорення сили тяжіння</w:t>
      </w:r>
    </w:p>
    <w:p w14:paraId="41952F7D" w14:textId="77777777" w:rsidR="00366CD9" w:rsidRPr="00AD16B1" w:rsidRDefault="00366CD9" w:rsidP="00B34750">
      <w:pPr>
        <w:suppressAutoHyphens/>
        <w:ind w:firstLine="567"/>
        <w:jc w:val="both"/>
        <w:rPr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7"/>
        <w:gridCol w:w="814"/>
      </w:tblGrid>
      <w:tr w:rsidR="004D7689" w:rsidRPr="00AD16B1" w14:paraId="57D964EB" w14:textId="77777777" w:rsidTr="004D7689">
        <w:tc>
          <w:tcPr>
            <w:tcW w:w="8926" w:type="dxa"/>
            <w:vAlign w:val="center"/>
          </w:tcPr>
          <w:p w14:paraId="3F83CDC3" w14:textId="04F781C5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366CD9">
              <w:rPr>
                <w:i/>
                <w:iCs/>
                <w:sz w:val="28"/>
                <w:szCs w:val="28"/>
                <w:lang w:val="uk-UA"/>
              </w:rPr>
              <w:t>g</w:t>
            </w:r>
            <w:r w:rsidRPr="00366CD9">
              <w:rPr>
                <w:sz w:val="28"/>
                <w:szCs w:val="28"/>
                <w:lang w:val="uk-UA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</m:den>
              </m:f>
            </m:oMath>
            <w:r w:rsidRPr="00AD16B1">
              <w:rPr>
                <w:lang w:val="uk-UA"/>
              </w:rPr>
              <w:t xml:space="preserve"> </w:t>
            </w:r>
            <w:r w:rsidRPr="00AD16B1">
              <w:rPr>
                <w:i/>
                <w:iCs/>
                <w:lang w:val="uk-UA"/>
              </w:rPr>
              <w:t>L</w:t>
            </w:r>
          </w:p>
        </w:tc>
        <w:tc>
          <w:tcPr>
            <w:tcW w:w="985" w:type="dxa"/>
            <w:vAlign w:val="center"/>
          </w:tcPr>
          <w:p w14:paraId="3E798B14" w14:textId="1CE27BE1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(2.5)</w:t>
            </w:r>
          </w:p>
        </w:tc>
      </w:tr>
    </w:tbl>
    <w:p w14:paraId="30B15596" w14:textId="77777777" w:rsidR="00B34750" w:rsidRPr="00AD16B1" w:rsidRDefault="00B34750" w:rsidP="00B34750">
      <w:pPr>
        <w:suppressAutoHyphens/>
        <w:ind w:firstLine="567"/>
        <w:jc w:val="right"/>
        <w:rPr>
          <w:lang w:val="uk-UA"/>
        </w:rPr>
      </w:pPr>
    </w:p>
    <w:p w14:paraId="1E2D3183" w14:textId="77777777" w:rsidR="00B34750" w:rsidRPr="00AD16B1" w:rsidRDefault="00B34750" w:rsidP="00B34750">
      <w:pPr>
        <w:tabs>
          <w:tab w:val="left" w:pos="577"/>
          <w:tab w:val="left" w:pos="1002"/>
        </w:tabs>
        <w:contextualSpacing/>
        <w:jc w:val="center"/>
        <w:rPr>
          <w:b/>
          <w:lang w:val="uk-UA"/>
        </w:rPr>
      </w:pPr>
      <w:r w:rsidRPr="00AD16B1">
        <w:rPr>
          <w:b/>
          <w:lang w:val="uk-UA"/>
        </w:rPr>
        <w:t>3 МЕТОДИКА ЕКСПЕРИМЕНТУ</w:t>
      </w:r>
    </w:p>
    <w:p w14:paraId="46D13625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</w:p>
    <w:p w14:paraId="63171530" w14:textId="0C55816B" w:rsidR="00B34750" w:rsidRPr="00AD16B1" w:rsidRDefault="00B34750" w:rsidP="00B34750">
      <w:pPr>
        <w:pStyle w:val="a3"/>
        <w:suppressAutoHyphens/>
        <w:ind w:firstLine="567"/>
        <w:rPr>
          <w:lang w:val="uk-UA"/>
        </w:rPr>
      </w:pPr>
      <w:r w:rsidRPr="00AD16B1">
        <w:rPr>
          <w:lang w:val="uk-UA"/>
        </w:rPr>
        <w:t xml:space="preserve">У даній лабораторній роботі використовується обертальний маятник у вигляді плоскої пластини особливої форми (див. рис. 3.1), яка здатна здійснювати коливання відносно двох </w:t>
      </w:r>
      <w:r w:rsidR="00366CD9">
        <w:rPr>
          <w:lang w:val="uk-UA"/>
        </w:rPr>
        <w:t>осей</w:t>
      </w:r>
      <w:r w:rsidRPr="00AD16B1">
        <w:rPr>
          <w:lang w:val="uk-UA"/>
        </w:rPr>
        <w:t>. Для цього пластина має дві опорні призми P</w:t>
      </w:r>
      <w:r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і P</w:t>
      </w:r>
      <w:r w:rsidRPr="00AD16B1">
        <w:rPr>
          <w:vertAlign w:val="subscript"/>
          <w:lang w:val="uk-UA"/>
        </w:rPr>
        <w:t>2</w:t>
      </w:r>
      <w:r w:rsidRPr="00AD16B1">
        <w:rPr>
          <w:lang w:val="uk-UA"/>
        </w:rPr>
        <w:t>. Для спостереження коливань маятника його підвішують послідовно ребром тієї або іншої призми на сталевий стрижень, укріплений на міцному штативі.</w:t>
      </w:r>
    </w:p>
    <w:p w14:paraId="0794B3EC" w14:textId="77777777" w:rsidR="00B318BB" w:rsidRPr="00AD16B1" w:rsidRDefault="00B318BB" w:rsidP="00B34750">
      <w:pPr>
        <w:pStyle w:val="a3"/>
        <w:suppressAutoHyphens/>
        <w:ind w:firstLine="567"/>
        <w:rPr>
          <w:lang w:val="uk-UA"/>
        </w:rPr>
      </w:pPr>
    </w:p>
    <w:p w14:paraId="6EC72445" w14:textId="77777777" w:rsidR="00B34750" w:rsidRPr="00AD16B1" w:rsidRDefault="00B318BB" w:rsidP="00B318BB">
      <w:pPr>
        <w:pStyle w:val="a3"/>
        <w:suppressAutoHyphens/>
        <w:ind w:firstLine="567"/>
        <w:jc w:val="center"/>
        <w:rPr>
          <w:lang w:val="uk-UA"/>
        </w:rPr>
      </w:pPr>
      <w:r w:rsidRPr="00AD16B1">
        <w:rPr>
          <w:noProof/>
        </w:rPr>
        <w:drawing>
          <wp:inline distT="0" distB="0" distL="0" distR="0" wp14:anchorId="0EA9BA3E" wp14:editId="205AA821">
            <wp:extent cx="677448" cy="18000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4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6C77" w14:textId="77777777" w:rsidR="00B34750" w:rsidRPr="00AD16B1" w:rsidRDefault="00B34750" w:rsidP="00B34750">
      <w:pPr>
        <w:pStyle w:val="a3"/>
        <w:suppressAutoHyphens/>
        <w:ind w:firstLine="567"/>
        <w:jc w:val="center"/>
        <w:rPr>
          <w:lang w:val="uk-UA"/>
        </w:rPr>
      </w:pPr>
    </w:p>
    <w:p w14:paraId="459905BE" w14:textId="77777777" w:rsidR="00B34750" w:rsidRPr="00AD16B1" w:rsidRDefault="00B34750" w:rsidP="00B34750">
      <w:pPr>
        <w:pStyle w:val="a3"/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Рисунок 3.1 – Обертальний маятник</w:t>
      </w:r>
    </w:p>
    <w:p w14:paraId="6AF9654A" w14:textId="77777777" w:rsidR="004D7689" w:rsidRPr="00AD16B1" w:rsidRDefault="004D7689" w:rsidP="00B34750">
      <w:pPr>
        <w:tabs>
          <w:tab w:val="left" w:pos="1260"/>
        </w:tabs>
        <w:suppressAutoHyphens/>
        <w:ind w:firstLine="567"/>
        <w:jc w:val="both"/>
        <w:rPr>
          <w:lang w:val="uk-UA"/>
        </w:rPr>
      </w:pPr>
    </w:p>
    <w:p w14:paraId="1A7E352C" w14:textId="4F149790" w:rsidR="00B34750" w:rsidRPr="00AD16B1" w:rsidRDefault="00B34750" w:rsidP="00B34750">
      <w:pPr>
        <w:tabs>
          <w:tab w:val="left" w:pos="1260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Якщо відстань між ребрами призм –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, а істинний період маятника, що має таку приведену довжину – </w:t>
      </w:r>
      <w:r w:rsidRPr="00AD16B1">
        <w:rPr>
          <w:i/>
          <w:lang w:val="uk-UA"/>
        </w:rPr>
        <w:t>Т</w:t>
      </w:r>
      <w:r w:rsidRPr="00AD16B1">
        <w:rPr>
          <w:lang w:val="uk-UA"/>
        </w:rPr>
        <w:t xml:space="preserve">, то в дійсності ми при спостереженні коливань близько обох </w:t>
      </w:r>
      <w:r w:rsidR="00466717">
        <w:rPr>
          <w:lang w:val="uk-UA"/>
        </w:rPr>
        <w:t>осей</w:t>
      </w:r>
      <w:r w:rsidRPr="00AD16B1">
        <w:rPr>
          <w:lang w:val="uk-UA"/>
        </w:rPr>
        <w:t xml:space="preserve"> отримаємо декілька </w:t>
      </w:r>
      <w:r w:rsidRPr="00AD16B1">
        <w:rPr>
          <w:lang w:val="uk-UA"/>
        </w:rPr>
        <w:lastRenderedPageBreak/>
        <w:t xml:space="preserve">різні періоди </w:t>
      </w:r>
      <w:r w:rsidRPr="00AD16B1">
        <w:rPr>
          <w:i/>
          <w:lang w:val="uk-UA"/>
        </w:rPr>
        <w:t>Т</w:t>
      </w:r>
      <w:r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і </w:t>
      </w:r>
      <w:r w:rsidRPr="00AD16B1">
        <w:rPr>
          <w:i/>
          <w:lang w:val="uk-UA"/>
        </w:rPr>
        <w:t>Т</w:t>
      </w:r>
      <w:r w:rsidRPr="00AD16B1">
        <w:rPr>
          <w:vertAlign w:val="subscript"/>
          <w:lang w:val="uk-UA"/>
        </w:rPr>
        <w:t>2</w:t>
      </w:r>
      <w:r w:rsidRPr="00AD16B1">
        <w:rPr>
          <w:lang w:val="uk-UA"/>
        </w:rPr>
        <w:t xml:space="preserve">, яким будуть відповідати деякі приведені довжини </w:t>
      </w:r>
      <w:r w:rsidRPr="00AD16B1">
        <w:rPr>
          <w:i/>
          <w:lang w:val="uk-UA"/>
        </w:rPr>
        <w:t>L</w:t>
      </w:r>
      <w:r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і </w:t>
      </w:r>
      <w:r w:rsidRPr="00AD16B1">
        <w:rPr>
          <w:i/>
          <w:lang w:val="uk-UA"/>
        </w:rPr>
        <w:t>L</w:t>
      </w:r>
      <w:r w:rsidRPr="00AD16B1">
        <w:rPr>
          <w:vertAlign w:val="subscript"/>
          <w:lang w:val="uk-UA"/>
        </w:rPr>
        <w:t>2</w:t>
      </w:r>
      <w:r w:rsidRPr="00AD16B1">
        <w:rPr>
          <w:lang w:val="uk-UA"/>
        </w:rPr>
        <w:t xml:space="preserve">, що відрізняються від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>. Напишемо відповідні співвідношення:</w:t>
      </w:r>
    </w:p>
    <w:p w14:paraId="76CAA914" w14:textId="77777777" w:rsidR="00B34750" w:rsidRPr="00AD16B1" w:rsidRDefault="00B34750" w:rsidP="00B34750">
      <w:pPr>
        <w:tabs>
          <w:tab w:val="left" w:pos="1260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ab/>
      </w:r>
    </w:p>
    <w:p w14:paraId="57C56B23" w14:textId="77777777" w:rsidR="00E5285A" w:rsidRPr="00AD16B1" w:rsidRDefault="00E5285A" w:rsidP="004D7689">
      <w:pPr>
        <w:tabs>
          <w:tab w:val="left" w:pos="1260"/>
        </w:tabs>
        <w:suppressAutoHyphens/>
        <w:jc w:val="center"/>
        <w:rPr>
          <w:lang w:val="uk-UA"/>
        </w:rPr>
      </w:pPr>
      <w:r w:rsidRPr="00AD16B1">
        <w:rPr>
          <w:lang w:val="uk-UA"/>
        </w:rPr>
        <w:t>T</w:t>
      </w:r>
      <w:r w:rsidR="0090094C"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= 2π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uk-UA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uk-U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uk-UA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uk-UA"/>
                  </w:rPr>
                  <m:t>g</m:t>
                </m:r>
              </m:den>
            </m:f>
          </m:e>
        </m:rad>
      </m:oMath>
      <w:r w:rsidRPr="00AD16B1">
        <w:rPr>
          <w:lang w:val="uk-UA"/>
        </w:rPr>
        <w:t xml:space="preserve"> </w:t>
      </w:r>
      <w:r w:rsidR="00F84675" w:rsidRPr="00AD16B1">
        <w:rPr>
          <w:lang w:val="uk-UA"/>
        </w:rPr>
        <w:t xml:space="preserve">;    </w:t>
      </w:r>
      <w:r w:rsidRPr="00AD16B1">
        <w:rPr>
          <w:lang w:val="uk-UA"/>
        </w:rPr>
        <w:t>T</w:t>
      </w:r>
      <w:r w:rsidR="0090094C" w:rsidRPr="00AD16B1">
        <w:rPr>
          <w:vertAlign w:val="subscript"/>
          <w:lang w:val="uk-UA"/>
        </w:rPr>
        <w:t>2</w:t>
      </w:r>
      <w:r w:rsidRPr="00AD16B1">
        <w:rPr>
          <w:lang w:val="uk-UA"/>
        </w:rPr>
        <w:t xml:space="preserve"> = 2π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uk-UA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uk-U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uk-UA"/>
                  </w:rPr>
                  <m:t>g</m:t>
                </m:r>
              </m:den>
            </m:f>
          </m:e>
        </m:rad>
      </m:oMath>
      <w:r w:rsidRPr="00AD16B1">
        <w:rPr>
          <w:lang w:val="uk-UA"/>
        </w:rPr>
        <w:t xml:space="preserve"> </w:t>
      </w:r>
      <w:r w:rsidR="00F84675" w:rsidRPr="00AD16B1">
        <w:rPr>
          <w:lang w:val="uk-UA"/>
        </w:rPr>
        <w:t xml:space="preserve">;      </w:t>
      </w:r>
      <w:r w:rsidRPr="00AD16B1">
        <w:rPr>
          <w:lang w:val="uk-UA"/>
        </w:rPr>
        <w:t xml:space="preserve"> T = 2π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uk-UA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uk-UA"/>
                  </w:rPr>
                </m:ctrlPr>
              </m:fPr>
              <m:num>
                <m:r>
                  <w:rPr>
                    <w:rFonts w:ascii="Cambria Math" w:hAnsi="Cambria Math"/>
                    <w:lang w:val="uk-UA"/>
                  </w:rPr>
                  <m:t>L</m:t>
                </m:r>
              </m:num>
              <m:den>
                <m:r>
                  <w:rPr>
                    <w:rFonts w:ascii="Cambria Math" w:hAnsi="Cambria Math"/>
                    <w:lang w:val="uk-UA"/>
                  </w:rPr>
                  <m:t>g</m:t>
                </m:r>
              </m:den>
            </m:f>
          </m:e>
        </m:rad>
      </m:oMath>
    </w:p>
    <w:p w14:paraId="4BABF5C1" w14:textId="77777777" w:rsidR="00B34750" w:rsidRPr="00AD16B1" w:rsidRDefault="00B34750" w:rsidP="00B34750">
      <w:pPr>
        <w:tabs>
          <w:tab w:val="left" w:pos="1260"/>
        </w:tabs>
        <w:suppressAutoHyphens/>
        <w:ind w:firstLine="567"/>
        <w:jc w:val="both"/>
        <w:rPr>
          <w:lang w:val="uk-UA"/>
        </w:rPr>
      </w:pPr>
    </w:p>
    <w:p w14:paraId="1EFFD75D" w14:textId="640740AF" w:rsidR="00B34750" w:rsidRDefault="00B34750" w:rsidP="00B34750">
      <w:pPr>
        <w:tabs>
          <w:tab w:val="left" w:pos="1410"/>
        </w:tabs>
        <w:suppressAutoHyphens/>
        <w:ind w:firstLine="567"/>
        <w:jc w:val="both"/>
        <w:rPr>
          <w:lang w:val="uk-UA"/>
        </w:rPr>
      </w:pPr>
      <w:proofErr w:type="spellStart"/>
      <w:r w:rsidRPr="00AD16B1">
        <w:rPr>
          <w:lang w:val="uk-UA"/>
        </w:rPr>
        <w:t>Звівши</w:t>
      </w:r>
      <w:proofErr w:type="spellEnd"/>
      <w:r w:rsidRPr="00AD16B1">
        <w:rPr>
          <w:lang w:val="uk-UA"/>
        </w:rPr>
        <w:t xml:space="preserve"> в квадрат і ділячи останню рівність на кожне з попередніх, знайдемо:</w:t>
      </w:r>
    </w:p>
    <w:p w14:paraId="05495D75" w14:textId="77777777" w:rsidR="00466717" w:rsidRPr="00AD16B1" w:rsidRDefault="00466717" w:rsidP="00B34750">
      <w:pPr>
        <w:tabs>
          <w:tab w:val="left" w:pos="1410"/>
        </w:tabs>
        <w:suppressAutoHyphens/>
        <w:ind w:firstLine="567"/>
        <w:jc w:val="both"/>
        <w:rPr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4"/>
        <w:gridCol w:w="797"/>
      </w:tblGrid>
      <w:tr w:rsidR="004D7689" w:rsidRPr="00AD16B1" w14:paraId="67EF0B26" w14:textId="77777777" w:rsidTr="004D7689">
        <w:tc>
          <w:tcPr>
            <w:tcW w:w="8926" w:type="dxa"/>
            <w:vAlign w:val="center"/>
          </w:tcPr>
          <w:p w14:paraId="707B9ECC" w14:textId="28897171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AD16B1">
              <w:rPr>
                <w:i/>
                <w:lang w:val="uk-UA"/>
              </w:rPr>
              <w:t>LT</w:t>
            </w:r>
            <w:r w:rsidRPr="00AD16B1">
              <w:rPr>
                <w:i/>
                <w:vertAlign w:val="subscript"/>
                <w:lang w:val="uk-UA"/>
              </w:rPr>
              <w:t>1</w:t>
            </w:r>
            <w:r w:rsidRPr="00AD16B1">
              <w:rPr>
                <w:i/>
                <w:vertAlign w:val="superscript"/>
                <w:lang w:val="uk-UA"/>
              </w:rPr>
              <w:t>2 </w:t>
            </w:r>
            <w:r w:rsidRPr="00AD16B1">
              <w:rPr>
                <w:i/>
                <w:lang w:val="uk-UA"/>
              </w:rPr>
              <w:t>= L</w:t>
            </w:r>
            <w:r w:rsidRPr="00AD16B1">
              <w:rPr>
                <w:i/>
                <w:vertAlign w:val="subscript"/>
                <w:lang w:val="uk-UA"/>
              </w:rPr>
              <w:t>1</w:t>
            </w:r>
            <w:r w:rsidRPr="00AD16B1">
              <w:rPr>
                <w:i/>
                <w:lang w:val="uk-UA"/>
              </w:rPr>
              <w:t>T</w:t>
            </w:r>
            <w:r w:rsidRPr="00AD16B1">
              <w:rPr>
                <w:i/>
                <w:vertAlign w:val="superscript"/>
                <w:lang w:val="uk-UA"/>
              </w:rPr>
              <w:t>2</w:t>
            </w:r>
            <w:r w:rsidRPr="00AD16B1">
              <w:rPr>
                <w:vertAlign w:val="superscript"/>
                <w:lang w:val="uk-UA"/>
              </w:rPr>
              <w:t xml:space="preserve">              </w:t>
            </w:r>
            <w:r w:rsidRPr="00AD16B1">
              <w:rPr>
                <w:lang w:val="uk-UA"/>
              </w:rPr>
              <w:t xml:space="preserve"> та     </w:t>
            </w:r>
            <w:r w:rsidRPr="00AD16B1">
              <w:rPr>
                <w:i/>
                <w:lang w:val="uk-UA"/>
              </w:rPr>
              <w:t>LT</w:t>
            </w:r>
            <w:r w:rsidRPr="00AD16B1">
              <w:rPr>
                <w:i/>
                <w:vertAlign w:val="subscript"/>
                <w:lang w:val="uk-UA"/>
              </w:rPr>
              <w:t>2</w:t>
            </w:r>
            <w:r w:rsidRPr="00AD16B1">
              <w:rPr>
                <w:i/>
                <w:vertAlign w:val="superscript"/>
                <w:lang w:val="uk-UA"/>
              </w:rPr>
              <w:t>2 </w:t>
            </w:r>
            <w:r w:rsidRPr="00AD16B1">
              <w:rPr>
                <w:i/>
                <w:lang w:val="uk-UA"/>
              </w:rPr>
              <w:t>= L</w:t>
            </w:r>
            <w:r w:rsidRPr="00AD16B1">
              <w:rPr>
                <w:i/>
                <w:vertAlign w:val="subscript"/>
                <w:lang w:val="uk-UA"/>
              </w:rPr>
              <w:t>2</w:t>
            </w:r>
            <w:r w:rsidRPr="00AD16B1">
              <w:rPr>
                <w:i/>
                <w:lang w:val="uk-UA"/>
              </w:rPr>
              <w:t>T</w:t>
            </w:r>
            <w:r w:rsidRPr="00AD16B1">
              <w:rPr>
                <w:i/>
                <w:vertAlign w:val="superscript"/>
                <w:lang w:val="uk-UA"/>
              </w:rPr>
              <w:t>2</w:t>
            </w:r>
            <w:r w:rsidRPr="00AD16B1">
              <w:rPr>
                <w:lang w:val="uk-UA"/>
              </w:rPr>
              <w:t>.</w:t>
            </w:r>
          </w:p>
        </w:tc>
        <w:tc>
          <w:tcPr>
            <w:tcW w:w="985" w:type="dxa"/>
            <w:vAlign w:val="center"/>
          </w:tcPr>
          <w:p w14:paraId="5187F5D7" w14:textId="7A7AAF58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(3.1)</w:t>
            </w:r>
          </w:p>
        </w:tc>
      </w:tr>
    </w:tbl>
    <w:p w14:paraId="01FF5AC7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</w:p>
    <w:p w14:paraId="3C4A25B6" w14:textId="2C16A7D8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Позначимо </w:t>
      </w:r>
      <w:r w:rsidRPr="00AD16B1">
        <w:rPr>
          <w:i/>
          <w:lang w:val="uk-UA"/>
        </w:rPr>
        <w:t>a</w:t>
      </w:r>
      <w:r w:rsidRPr="00AD16B1">
        <w:rPr>
          <w:i/>
          <w:vertAlign w:val="subscript"/>
          <w:lang w:val="uk-UA"/>
        </w:rPr>
        <w:t>1</w:t>
      </w:r>
      <w:r w:rsidRPr="00AD16B1">
        <w:rPr>
          <w:vertAlign w:val="subscript"/>
          <w:lang w:val="uk-UA"/>
        </w:rPr>
        <w:t xml:space="preserve"> </w:t>
      </w:r>
      <w:r w:rsidRPr="00AD16B1">
        <w:rPr>
          <w:lang w:val="uk-UA"/>
        </w:rPr>
        <w:t xml:space="preserve">та </w:t>
      </w:r>
      <w:r w:rsidRPr="00AD16B1">
        <w:rPr>
          <w:i/>
          <w:lang w:val="uk-UA"/>
        </w:rPr>
        <w:t>a</w:t>
      </w:r>
      <w:r w:rsidRPr="00AD16B1">
        <w:rPr>
          <w:i/>
          <w:vertAlign w:val="subscript"/>
          <w:lang w:val="uk-UA"/>
        </w:rPr>
        <w:t>2</w:t>
      </w:r>
      <w:r w:rsidRPr="00AD16B1">
        <w:rPr>
          <w:lang w:val="uk-UA"/>
        </w:rPr>
        <w:t xml:space="preserve"> відстань від центру ваги маятника до </w:t>
      </w:r>
      <w:r w:rsidR="00466717">
        <w:rPr>
          <w:lang w:val="uk-UA"/>
        </w:rPr>
        <w:t>о</w:t>
      </w:r>
      <w:r w:rsidRPr="00AD16B1">
        <w:rPr>
          <w:lang w:val="uk-UA"/>
        </w:rPr>
        <w:t xml:space="preserve">сей коливання. Використовуючи теорему </w:t>
      </w:r>
      <w:proofErr w:type="spellStart"/>
      <w:r w:rsidRPr="00AD16B1">
        <w:rPr>
          <w:lang w:val="uk-UA"/>
        </w:rPr>
        <w:t>Штейнера</w:t>
      </w:r>
      <w:proofErr w:type="spellEnd"/>
      <w:r w:rsidRPr="00AD16B1">
        <w:rPr>
          <w:lang w:val="uk-UA"/>
        </w:rPr>
        <w:t xml:space="preserve">, напишемо для наведених довжин </w:t>
      </w:r>
      <w:r w:rsidRPr="00AD16B1">
        <w:rPr>
          <w:i/>
          <w:lang w:val="uk-UA"/>
        </w:rPr>
        <w:t>L</w:t>
      </w:r>
      <w:r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і </w:t>
      </w:r>
      <w:r w:rsidRPr="00AD16B1">
        <w:rPr>
          <w:i/>
          <w:lang w:val="uk-UA"/>
        </w:rPr>
        <w:t>L</w:t>
      </w:r>
      <w:r w:rsidRPr="00AD16B1">
        <w:rPr>
          <w:vertAlign w:val="subscript"/>
          <w:lang w:val="uk-UA"/>
        </w:rPr>
        <w:t>2</w:t>
      </w:r>
      <w:r w:rsidRPr="00AD16B1">
        <w:rPr>
          <w:lang w:val="uk-UA"/>
        </w:rPr>
        <w:t xml:space="preserve"> наступні співвідношення::</w:t>
      </w:r>
    </w:p>
    <w:p w14:paraId="0395916A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</w:p>
    <w:p w14:paraId="1BF82EE8" w14:textId="4A146F08" w:rsidR="00B34750" w:rsidRPr="00AD16B1" w:rsidRDefault="00B34750" w:rsidP="004D7689">
      <w:pPr>
        <w:suppressAutoHyphens/>
        <w:jc w:val="center"/>
        <w:rPr>
          <w:lang w:val="uk-UA"/>
        </w:rPr>
      </w:pPr>
      <w:r w:rsidRPr="00AD16B1">
        <w:rPr>
          <w:position w:val="-32"/>
          <w:lang w:val="uk-UA"/>
        </w:rPr>
        <w:object w:dxaOrig="3540" w:dyaOrig="780" w14:anchorId="50F0B807">
          <v:shape id="_x0000_i1029" type="#_x0000_t75" style="width:175.8pt;height:40.2pt" o:ole="">
            <v:imagedata r:id="rId17" o:title=""/>
          </v:shape>
          <o:OLEObject Type="Embed" ProgID="Equation.DSMT4" ShapeID="_x0000_i1029" DrawAspect="Content" ObjectID="_1828950607" r:id="rId18"/>
        </w:object>
      </w:r>
      <w:r w:rsidRPr="00AD16B1">
        <w:rPr>
          <w:lang w:val="uk-UA"/>
        </w:rPr>
        <w:t>;</w:t>
      </w:r>
    </w:p>
    <w:p w14:paraId="1B2C31E1" w14:textId="77777777" w:rsidR="00B34750" w:rsidRPr="00AD16B1" w:rsidRDefault="00B34750" w:rsidP="004D7689">
      <w:pPr>
        <w:suppressAutoHyphens/>
        <w:jc w:val="center"/>
        <w:rPr>
          <w:lang w:val="uk-UA"/>
        </w:rPr>
      </w:pPr>
      <w:r w:rsidRPr="00AD16B1">
        <w:rPr>
          <w:position w:val="-32"/>
          <w:lang w:val="uk-UA"/>
        </w:rPr>
        <w:object w:dxaOrig="2260" w:dyaOrig="760" w14:anchorId="3DD0CDAB">
          <v:shape id="_x0000_i1030" type="#_x0000_t75" style="width:112.8pt;height:39pt" o:ole="">
            <v:imagedata r:id="rId19" o:title=""/>
          </v:shape>
          <o:OLEObject Type="Embed" ProgID="Equation.DSMT4" ShapeID="_x0000_i1030" DrawAspect="Content" ObjectID="_1828950608" r:id="rId20"/>
        </w:object>
      </w:r>
      <w:r w:rsidRPr="00AD16B1">
        <w:rPr>
          <w:lang w:val="uk-UA"/>
        </w:rPr>
        <w:t>;</w:t>
      </w:r>
    </w:p>
    <w:p w14:paraId="0982560A" w14:textId="77777777" w:rsidR="00B34750" w:rsidRPr="00AD16B1" w:rsidRDefault="00B34750" w:rsidP="00B34750">
      <w:pPr>
        <w:tabs>
          <w:tab w:val="left" w:pos="169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ab/>
      </w:r>
    </w:p>
    <w:p w14:paraId="682B742E" w14:textId="62E63ECC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>підставивши ці значен</w:t>
      </w:r>
      <w:r w:rsidR="00710E34" w:rsidRPr="00AD16B1">
        <w:rPr>
          <w:lang w:val="uk-UA"/>
        </w:rPr>
        <w:t>н</w:t>
      </w:r>
      <w:r w:rsidRPr="00AD16B1">
        <w:rPr>
          <w:lang w:val="uk-UA"/>
        </w:rPr>
        <w:t xml:space="preserve">я </w:t>
      </w:r>
      <w:r w:rsidRPr="00AD16B1">
        <w:rPr>
          <w:i/>
          <w:lang w:val="uk-UA"/>
        </w:rPr>
        <w:t>L</w:t>
      </w:r>
      <w:r w:rsidRPr="00AD16B1">
        <w:rPr>
          <w:i/>
          <w:vertAlign w:val="subscript"/>
          <w:lang w:val="uk-UA"/>
        </w:rPr>
        <w:t>1</w:t>
      </w:r>
      <w:r w:rsidRPr="00AD16B1">
        <w:rPr>
          <w:i/>
          <w:lang w:val="uk-UA"/>
        </w:rPr>
        <w:t>, L</w:t>
      </w:r>
      <w:r w:rsidRPr="00AD16B1">
        <w:rPr>
          <w:i/>
          <w:vertAlign w:val="subscript"/>
          <w:lang w:val="uk-UA"/>
        </w:rPr>
        <w:t>2</w:t>
      </w:r>
      <w:r w:rsidRPr="00AD16B1">
        <w:rPr>
          <w:i/>
          <w:lang w:val="uk-UA"/>
        </w:rPr>
        <w:t xml:space="preserve"> </w:t>
      </w:r>
      <w:r w:rsidRPr="00AD16B1">
        <w:rPr>
          <w:lang w:val="uk-UA"/>
        </w:rPr>
        <w:t xml:space="preserve">і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= </w:t>
      </w:r>
      <w:r w:rsidRPr="00AD16B1">
        <w:rPr>
          <w:i/>
          <w:lang w:val="uk-UA"/>
        </w:rPr>
        <w:t>а</w:t>
      </w:r>
      <w:r w:rsidRPr="00AD16B1">
        <w:rPr>
          <w:i/>
          <w:vertAlign w:val="subscript"/>
          <w:lang w:val="uk-UA"/>
        </w:rPr>
        <w:t xml:space="preserve">1 </w:t>
      </w:r>
      <w:r w:rsidRPr="00AD16B1">
        <w:rPr>
          <w:lang w:val="uk-UA"/>
        </w:rPr>
        <w:t xml:space="preserve">+ </w:t>
      </w:r>
      <w:r w:rsidRPr="00AD16B1">
        <w:rPr>
          <w:i/>
          <w:lang w:val="uk-UA"/>
        </w:rPr>
        <w:t>а</w:t>
      </w:r>
      <w:r w:rsidRPr="00AD16B1">
        <w:rPr>
          <w:i/>
          <w:vertAlign w:val="subscript"/>
          <w:lang w:val="uk-UA"/>
        </w:rPr>
        <w:t>2</w:t>
      </w:r>
      <w:r w:rsidRPr="00AD16B1">
        <w:rPr>
          <w:vertAlign w:val="subscript"/>
          <w:lang w:val="uk-UA"/>
        </w:rPr>
        <w:t xml:space="preserve"> </w:t>
      </w:r>
      <w:r w:rsidRPr="00AD16B1">
        <w:rPr>
          <w:lang w:val="uk-UA"/>
        </w:rPr>
        <w:t xml:space="preserve"> у рівняння (3.1), маємо:</w:t>
      </w:r>
    </w:p>
    <w:p w14:paraId="6614EB8A" w14:textId="77777777" w:rsidR="00B34750" w:rsidRPr="00AD16B1" w:rsidRDefault="00B34750" w:rsidP="004D7689">
      <w:pPr>
        <w:tabs>
          <w:tab w:val="left" w:pos="960"/>
        </w:tabs>
        <w:suppressAutoHyphens/>
        <w:jc w:val="center"/>
        <w:rPr>
          <w:lang w:val="uk-UA"/>
        </w:rPr>
      </w:pPr>
      <w:r w:rsidRPr="00AD16B1">
        <w:rPr>
          <w:position w:val="-32"/>
          <w:lang w:val="uk-UA"/>
        </w:rPr>
        <w:object w:dxaOrig="2880" w:dyaOrig="760" w14:anchorId="0E6EECE5">
          <v:shape id="_x0000_i1031" type="#_x0000_t75" style="width:2in;height:39pt" o:ole="">
            <v:imagedata r:id="rId21" o:title=""/>
          </v:shape>
          <o:OLEObject Type="Embed" ProgID="Equation.DSMT4" ShapeID="_x0000_i1031" DrawAspect="Content" ObjectID="_1828950609" r:id="rId22"/>
        </w:object>
      </w:r>
    </w:p>
    <w:p w14:paraId="4B9CFD60" w14:textId="77777777" w:rsidR="00B34750" w:rsidRPr="00AD16B1" w:rsidRDefault="00B34750" w:rsidP="004D7689">
      <w:pPr>
        <w:tabs>
          <w:tab w:val="left" w:pos="960"/>
        </w:tabs>
        <w:suppressAutoHyphens/>
        <w:jc w:val="center"/>
        <w:rPr>
          <w:lang w:val="uk-UA"/>
        </w:rPr>
      </w:pPr>
      <w:r w:rsidRPr="00AD16B1">
        <w:rPr>
          <w:position w:val="-32"/>
          <w:lang w:val="uk-UA"/>
        </w:rPr>
        <w:object w:dxaOrig="2840" w:dyaOrig="760" w14:anchorId="5082C384">
          <v:shape id="_x0000_i1032" type="#_x0000_t75" style="width:141pt;height:39pt" o:ole="">
            <v:imagedata r:id="rId23" o:title=""/>
          </v:shape>
          <o:OLEObject Type="Embed" ProgID="Equation.DSMT4" ShapeID="_x0000_i1032" DrawAspect="Content" ObjectID="_1828950610" r:id="rId24"/>
        </w:object>
      </w:r>
      <w:r w:rsidRPr="00AD16B1">
        <w:rPr>
          <w:lang w:val="uk-UA"/>
        </w:rPr>
        <w:t>.</w:t>
      </w:r>
    </w:p>
    <w:p w14:paraId="60B12975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Виключаючи звідси </w:t>
      </w:r>
      <w:r w:rsidRPr="00AD16B1">
        <w:rPr>
          <w:position w:val="-24"/>
          <w:lang w:val="uk-UA"/>
        </w:rPr>
        <w:object w:dxaOrig="400" w:dyaOrig="680" w14:anchorId="43936CE1">
          <v:shape id="_x0000_i1033" type="#_x0000_t75" style="width:20.4pt;height:33pt" o:ole="">
            <v:imagedata r:id="rId25" o:title=""/>
          </v:shape>
          <o:OLEObject Type="Embed" ProgID="Equation.DSMT4" ShapeID="_x0000_i1033" DrawAspect="Content" ObjectID="_1828950611" r:id="rId26"/>
        </w:object>
      </w:r>
      <w:r w:rsidRPr="00AD16B1">
        <w:rPr>
          <w:lang w:val="uk-UA"/>
        </w:rPr>
        <w:t>отримаємо:</w:t>
      </w:r>
    </w:p>
    <w:p w14:paraId="079068B1" w14:textId="77777777" w:rsidR="00B34750" w:rsidRPr="00AD16B1" w:rsidRDefault="00B34750" w:rsidP="004D7689">
      <w:pPr>
        <w:suppressAutoHyphens/>
        <w:jc w:val="center"/>
        <w:rPr>
          <w:lang w:val="uk-UA"/>
        </w:rPr>
      </w:pPr>
      <w:r w:rsidRPr="00AD16B1">
        <w:rPr>
          <w:position w:val="-14"/>
          <w:lang w:val="uk-UA"/>
        </w:rPr>
        <w:object w:dxaOrig="2680" w:dyaOrig="420" w14:anchorId="09C4C9FC">
          <v:shape id="_x0000_i1034" type="#_x0000_t75" style="width:134.4pt;height:21.6pt" o:ole="">
            <v:imagedata r:id="rId27" o:title=""/>
          </v:shape>
          <o:OLEObject Type="Embed" ProgID="Equation.DSMT4" ShapeID="_x0000_i1034" DrawAspect="Content" ObjectID="_1828950612" r:id="rId28"/>
        </w:object>
      </w:r>
      <w:r w:rsidRPr="00AD16B1">
        <w:rPr>
          <w:lang w:val="uk-UA"/>
        </w:rPr>
        <w:t>,</w:t>
      </w:r>
    </w:p>
    <w:p w14:paraId="4A0CF317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</w:p>
    <w:p w14:paraId="6DD69A4F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lastRenderedPageBreak/>
        <w:t>звідки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2"/>
        <w:gridCol w:w="779"/>
      </w:tblGrid>
      <w:tr w:rsidR="004D7689" w:rsidRPr="00AD16B1" w14:paraId="108B143E" w14:textId="77777777" w:rsidTr="004D7689">
        <w:tc>
          <w:tcPr>
            <w:tcW w:w="8926" w:type="dxa"/>
            <w:vAlign w:val="center"/>
          </w:tcPr>
          <w:p w14:paraId="431B153D" w14:textId="12565942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lang w:val="uk-UA"/>
              </w:rPr>
            </w:pPr>
            <w:r w:rsidRPr="00AD16B1">
              <w:rPr>
                <w:position w:val="-32"/>
                <w:lang w:val="uk-UA"/>
              </w:rPr>
              <w:object w:dxaOrig="1900" w:dyaOrig="780" w14:anchorId="232660A5">
                <v:shape id="_x0000_i1035" type="#_x0000_t75" style="width:95.4pt;height:40.2pt" o:ole="">
                  <v:imagedata r:id="rId29" o:title=""/>
                </v:shape>
                <o:OLEObject Type="Embed" ProgID="Equation.DSMT4" ShapeID="_x0000_i1035" DrawAspect="Content" ObjectID="_1828950613" r:id="rId30"/>
              </w:object>
            </w:r>
            <w:r w:rsidRPr="00AD16B1">
              <w:rPr>
                <w:lang w:val="uk-UA"/>
              </w:rPr>
              <w:t>.</w:t>
            </w:r>
          </w:p>
        </w:tc>
        <w:tc>
          <w:tcPr>
            <w:tcW w:w="985" w:type="dxa"/>
            <w:vAlign w:val="center"/>
          </w:tcPr>
          <w:p w14:paraId="010AA5E6" w14:textId="54147C5B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(3.2)</w:t>
            </w:r>
          </w:p>
        </w:tc>
      </w:tr>
    </w:tbl>
    <w:p w14:paraId="366954D2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</w:p>
    <w:p w14:paraId="01E7CEB7" w14:textId="3603F326" w:rsidR="00B34750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>Підставимо вираз (3.2) у рівняння (2.5) та знайдемо вираз для визначення прискорення сили тяжіння:</w:t>
      </w:r>
    </w:p>
    <w:p w14:paraId="5093C6E1" w14:textId="77777777" w:rsidR="00466717" w:rsidRPr="00AD16B1" w:rsidRDefault="00466717" w:rsidP="00B34750">
      <w:pPr>
        <w:suppressAutoHyphens/>
        <w:ind w:firstLine="567"/>
        <w:jc w:val="both"/>
        <w:rPr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7"/>
        <w:gridCol w:w="794"/>
      </w:tblGrid>
      <w:tr w:rsidR="004D7689" w:rsidRPr="00AD16B1" w14:paraId="7404E648" w14:textId="77777777" w:rsidTr="004D7689">
        <w:tc>
          <w:tcPr>
            <w:tcW w:w="8926" w:type="dxa"/>
            <w:vAlign w:val="center"/>
          </w:tcPr>
          <w:p w14:paraId="7C1BAEDA" w14:textId="5795EB77" w:rsidR="004D7689" w:rsidRPr="00466717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sz w:val="28"/>
                <w:szCs w:val="28"/>
                <w:lang w:val="uk-UA"/>
              </w:rPr>
            </w:pPr>
            <w:r w:rsidRPr="00466717">
              <w:rPr>
                <w:i/>
                <w:iCs/>
                <w:sz w:val="28"/>
                <w:szCs w:val="28"/>
                <w:lang w:val="uk-UA"/>
              </w:rPr>
              <w:t>g</w:t>
            </w:r>
            <w:r w:rsidRPr="00466717">
              <w:rPr>
                <w:sz w:val="28"/>
                <w:szCs w:val="28"/>
                <w:lang w:val="uk-UA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</m:den>
              </m:f>
            </m:oMath>
          </w:p>
        </w:tc>
        <w:tc>
          <w:tcPr>
            <w:tcW w:w="985" w:type="dxa"/>
            <w:vAlign w:val="center"/>
          </w:tcPr>
          <w:p w14:paraId="4D0FD901" w14:textId="7C31DA63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(3.3)</w:t>
            </w:r>
          </w:p>
        </w:tc>
      </w:tr>
    </w:tbl>
    <w:p w14:paraId="41AE452D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</w:p>
    <w:p w14:paraId="55A09568" w14:textId="77777777" w:rsidR="00B34750" w:rsidRPr="00AD16B1" w:rsidRDefault="00B34750" w:rsidP="00B34750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>Це рівняння дозволяє достатньо просто і з необхідним ступенем точності знайти величину прискорення сили тяжіння при наближеній рівності періодів коливань обертального маятника.</w:t>
      </w:r>
    </w:p>
    <w:p w14:paraId="0C908A41" w14:textId="77777777" w:rsidR="00B34750" w:rsidRPr="00AD16B1" w:rsidRDefault="00B34750" w:rsidP="00B34750">
      <w:pPr>
        <w:pStyle w:val="1"/>
        <w:ind w:firstLine="567"/>
        <w:rPr>
          <w:lang w:val="uk-UA"/>
        </w:rPr>
      </w:pPr>
      <w:bookmarkStart w:id="3" w:name="_Toc360537809"/>
    </w:p>
    <w:p w14:paraId="2014A06E" w14:textId="77777777" w:rsidR="00B34750" w:rsidRPr="00AD16B1" w:rsidRDefault="00B34750" w:rsidP="00B34750">
      <w:pPr>
        <w:pStyle w:val="1"/>
        <w:ind w:firstLine="567"/>
        <w:rPr>
          <w:lang w:val="uk-UA"/>
        </w:rPr>
      </w:pPr>
      <w:r w:rsidRPr="00AD16B1">
        <w:rPr>
          <w:lang w:val="uk-UA"/>
        </w:rPr>
        <w:t xml:space="preserve">4 ПОРЯДОК ВИКОНАННЯ </w:t>
      </w:r>
      <w:r w:rsidR="005D66F4" w:rsidRPr="00AD16B1">
        <w:rPr>
          <w:lang w:val="uk-UA"/>
        </w:rPr>
        <w:t xml:space="preserve">ВІРТУАЛЬНОЇ </w:t>
      </w:r>
      <w:r w:rsidRPr="00AD16B1">
        <w:rPr>
          <w:lang w:val="uk-UA"/>
        </w:rPr>
        <w:t>РОБОТИ ТА ОБРОБКИ РЕЗУЛЬТАТІВ ВИМІРЮВАН</w:t>
      </w:r>
      <w:bookmarkEnd w:id="3"/>
      <w:r w:rsidRPr="00AD16B1">
        <w:rPr>
          <w:lang w:val="uk-UA"/>
        </w:rPr>
        <w:t>Ь</w:t>
      </w:r>
    </w:p>
    <w:p w14:paraId="525B5402" w14:textId="77777777" w:rsidR="00B34750" w:rsidRPr="00AD16B1" w:rsidRDefault="00B34750" w:rsidP="000F6F62">
      <w:pPr>
        <w:suppressAutoHyphens/>
        <w:ind w:firstLine="567"/>
        <w:jc w:val="center"/>
        <w:rPr>
          <w:b/>
          <w:lang w:val="uk-UA"/>
        </w:rPr>
      </w:pPr>
    </w:p>
    <w:p w14:paraId="14B2A579" w14:textId="79A91F61" w:rsidR="00B34750" w:rsidRPr="00466717" w:rsidRDefault="00B34750" w:rsidP="000F6F62">
      <w:pPr>
        <w:suppressAutoHyphens/>
        <w:ind w:firstLine="567"/>
        <w:jc w:val="both"/>
        <w:rPr>
          <w:iCs/>
          <w:lang w:val="uk-UA"/>
        </w:rPr>
      </w:pPr>
      <w:r w:rsidRPr="00466717">
        <w:rPr>
          <w:b/>
          <w:bCs/>
          <w:iCs/>
          <w:lang w:val="uk-UA"/>
        </w:rPr>
        <w:t>Прилади й приладдя:</w:t>
      </w:r>
      <w:r w:rsidRPr="00466717">
        <w:rPr>
          <w:iCs/>
          <w:lang w:val="uk-UA"/>
        </w:rPr>
        <w:t xml:space="preserve"> обертальний маятник</w:t>
      </w:r>
      <w:r w:rsidR="00D21106">
        <w:rPr>
          <w:iCs/>
          <w:lang w:val="uk-UA"/>
        </w:rPr>
        <w:t xml:space="preserve"> (рис.3.1)</w:t>
      </w:r>
      <w:r w:rsidRPr="00466717">
        <w:rPr>
          <w:iCs/>
          <w:lang w:val="uk-UA"/>
        </w:rPr>
        <w:t>, секундомір.</w:t>
      </w:r>
    </w:p>
    <w:p w14:paraId="2482D725" w14:textId="7D4F3315" w:rsidR="00B34750" w:rsidRDefault="00B34750" w:rsidP="000F6F62">
      <w:pPr>
        <w:suppressAutoHyphens/>
        <w:ind w:firstLine="567"/>
        <w:jc w:val="both"/>
        <w:rPr>
          <w:b/>
          <w:bCs/>
          <w:iCs/>
          <w:lang w:val="uk-UA"/>
        </w:rPr>
      </w:pPr>
      <w:r w:rsidRPr="00466717">
        <w:rPr>
          <w:b/>
          <w:bCs/>
          <w:iCs/>
          <w:lang w:val="uk-UA"/>
        </w:rPr>
        <w:t>Розрахункова формула:</w:t>
      </w:r>
    </w:p>
    <w:p w14:paraId="6267A3EA" w14:textId="77777777" w:rsidR="00466717" w:rsidRPr="00466717" w:rsidRDefault="00466717" w:rsidP="000F6F62">
      <w:pPr>
        <w:suppressAutoHyphens/>
        <w:ind w:firstLine="567"/>
        <w:jc w:val="both"/>
        <w:rPr>
          <w:b/>
          <w:bCs/>
          <w:iCs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7"/>
        <w:gridCol w:w="794"/>
      </w:tblGrid>
      <w:tr w:rsidR="004D7689" w:rsidRPr="00AD16B1" w14:paraId="5FB22742" w14:textId="77777777" w:rsidTr="004D7689">
        <w:tc>
          <w:tcPr>
            <w:tcW w:w="8926" w:type="dxa"/>
            <w:vAlign w:val="center"/>
          </w:tcPr>
          <w:p w14:paraId="7AAF33A9" w14:textId="7165CDA7" w:rsidR="004D7689" w:rsidRPr="00466717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sz w:val="28"/>
                <w:szCs w:val="28"/>
                <w:lang w:val="uk-UA"/>
              </w:rPr>
            </w:pPr>
            <w:r w:rsidRPr="00466717">
              <w:rPr>
                <w:i/>
                <w:iCs/>
                <w:sz w:val="28"/>
                <w:szCs w:val="28"/>
                <w:lang w:val="uk-UA"/>
              </w:rPr>
              <w:t>g</w:t>
            </w:r>
            <w:r w:rsidRPr="00466717">
              <w:rPr>
                <w:sz w:val="28"/>
                <w:szCs w:val="28"/>
                <w:lang w:val="uk-UA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</m:den>
              </m:f>
            </m:oMath>
          </w:p>
        </w:tc>
        <w:tc>
          <w:tcPr>
            <w:tcW w:w="985" w:type="dxa"/>
            <w:vAlign w:val="center"/>
          </w:tcPr>
          <w:p w14:paraId="2E5DCDEF" w14:textId="506D554E" w:rsidR="004D7689" w:rsidRPr="00AD16B1" w:rsidRDefault="004D7689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  <w:r w:rsidRPr="00AD16B1">
              <w:rPr>
                <w:lang w:val="uk-UA"/>
              </w:rPr>
              <w:t>(4.1)</w:t>
            </w:r>
          </w:p>
        </w:tc>
      </w:tr>
      <w:tr w:rsidR="00466717" w:rsidRPr="00AD16B1" w14:paraId="00832834" w14:textId="77777777" w:rsidTr="004D7689">
        <w:tc>
          <w:tcPr>
            <w:tcW w:w="8926" w:type="dxa"/>
            <w:vAlign w:val="center"/>
          </w:tcPr>
          <w:p w14:paraId="284FBBA2" w14:textId="77777777" w:rsidR="00466717" w:rsidRPr="00AD16B1" w:rsidRDefault="00466717" w:rsidP="00482B28">
            <w:pPr>
              <w:tabs>
                <w:tab w:val="left" w:pos="2505"/>
                <w:tab w:val="left" w:pos="5415"/>
              </w:tabs>
              <w:suppressAutoHyphens/>
              <w:jc w:val="center"/>
              <w:rPr>
                <w:i/>
                <w:iCs/>
                <w:lang w:val="uk-UA"/>
              </w:rPr>
            </w:pPr>
          </w:p>
        </w:tc>
        <w:tc>
          <w:tcPr>
            <w:tcW w:w="985" w:type="dxa"/>
            <w:vAlign w:val="center"/>
          </w:tcPr>
          <w:p w14:paraId="15DDFEC2" w14:textId="77777777" w:rsidR="00466717" w:rsidRPr="00AD16B1" w:rsidRDefault="00466717" w:rsidP="00482B28">
            <w:pPr>
              <w:tabs>
                <w:tab w:val="left" w:pos="2505"/>
                <w:tab w:val="left" w:pos="5415"/>
              </w:tabs>
              <w:suppressAutoHyphens/>
              <w:jc w:val="right"/>
              <w:rPr>
                <w:lang w:val="uk-UA"/>
              </w:rPr>
            </w:pPr>
          </w:p>
        </w:tc>
      </w:tr>
    </w:tbl>
    <w:p w14:paraId="58B8B0FC" w14:textId="55ED50A8" w:rsidR="00B34750" w:rsidRDefault="00B34750" w:rsidP="000F6F62">
      <w:pPr>
        <w:tabs>
          <w:tab w:val="left" w:pos="256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де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 – відстань між ребрами призм</w:t>
      </w:r>
      <w:r w:rsidR="00C01986" w:rsidRPr="00AD16B1">
        <w:rPr>
          <w:lang w:val="uk-UA"/>
        </w:rPr>
        <w:t xml:space="preserve"> (0,57</w:t>
      </w:r>
      <w:r w:rsidR="00773E9C" w:rsidRPr="00AD16B1">
        <w:rPr>
          <w:lang w:val="uk-UA"/>
        </w:rPr>
        <w:t>м)</w:t>
      </w:r>
      <w:r w:rsidRPr="00AD16B1">
        <w:rPr>
          <w:lang w:val="uk-UA"/>
        </w:rPr>
        <w:t xml:space="preserve">; </w:t>
      </w:r>
      <w:r w:rsidRPr="00AD16B1">
        <w:rPr>
          <w:i/>
          <w:lang w:val="uk-UA"/>
        </w:rPr>
        <w:t>T</w:t>
      </w:r>
      <w:r w:rsidRPr="00AD16B1">
        <w:rPr>
          <w:i/>
          <w:vertAlign w:val="subscript"/>
          <w:lang w:val="uk-UA"/>
        </w:rPr>
        <w:t>1</w:t>
      </w:r>
      <w:r w:rsidRPr="00AD16B1">
        <w:rPr>
          <w:vertAlign w:val="subscript"/>
          <w:lang w:val="uk-UA"/>
        </w:rPr>
        <w:t xml:space="preserve"> </w:t>
      </w:r>
      <w:r w:rsidR="00466717">
        <w:rPr>
          <w:lang w:val="uk-UA"/>
        </w:rPr>
        <w:t xml:space="preserve"> та</w:t>
      </w:r>
      <w:r w:rsidRPr="00AD16B1">
        <w:rPr>
          <w:lang w:val="uk-UA"/>
        </w:rPr>
        <w:t xml:space="preserve"> </w:t>
      </w:r>
      <w:r w:rsidRPr="00AD16B1">
        <w:rPr>
          <w:i/>
          <w:lang w:val="uk-UA"/>
        </w:rPr>
        <w:t>T</w:t>
      </w:r>
      <w:r w:rsidRPr="00AD16B1">
        <w:rPr>
          <w:i/>
          <w:vertAlign w:val="subscript"/>
          <w:lang w:val="uk-UA"/>
        </w:rPr>
        <w:t>2</w:t>
      </w:r>
      <w:r w:rsidRPr="00AD16B1">
        <w:rPr>
          <w:vertAlign w:val="subscript"/>
          <w:lang w:val="uk-UA"/>
        </w:rPr>
        <w:t xml:space="preserve"> </w:t>
      </w:r>
      <w:r w:rsidRPr="00AD16B1">
        <w:rPr>
          <w:lang w:val="uk-UA"/>
        </w:rPr>
        <w:t>– періоди коливань маятника</w:t>
      </w:r>
      <w:r w:rsidR="00466717">
        <w:rPr>
          <w:lang w:val="uk-UA"/>
        </w:rPr>
        <w:t>;</w:t>
      </w:r>
      <w:r w:rsidRPr="00AD16B1">
        <w:rPr>
          <w:lang w:val="uk-UA"/>
        </w:rPr>
        <w:t xml:space="preserve"> </w:t>
      </w:r>
      <w:r w:rsidR="00466717" w:rsidRPr="00AD16B1">
        <w:rPr>
          <w:i/>
          <w:lang w:val="uk-UA"/>
        </w:rPr>
        <w:t>a</w:t>
      </w:r>
      <w:r w:rsidR="00466717" w:rsidRPr="00AD16B1">
        <w:rPr>
          <w:i/>
          <w:vertAlign w:val="subscript"/>
          <w:lang w:val="uk-UA"/>
        </w:rPr>
        <w:t>1</w:t>
      </w:r>
      <w:r w:rsidR="00466717" w:rsidRPr="00AD16B1">
        <w:rPr>
          <w:vertAlign w:val="subscript"/>
          <w:lang w:val="uk-UA"/>
        </w:rPr>
        <w:t xml:space="preserve"> </w:t>
      </w:r>
      <w:r w:rsidR="00466717">
        <w:rPr>
          <w:lang w:val="uk-UA"/>
        </w:rPr>
        <w:t>та</w:t>
      </w:r>
      <w:r w:rsidR="00466717" w:rsidRPr="00AD16B1">
        <w:rPr>
          <w:lang w:val="uk-UA"/>
        </w:rPr>
        <w:t xml:space="preserve"> </w:t>
      </w:r>
      <w:r w:rsidR="00466717" w:rsidRPr="00AD16B1">
        <w:rPr>
          <w:i/>
          <w:lang w:val="uk-UA"/>
        </w:rPr>
        <w:t>a</w:t>
      </w:r>
      <w:r w:rsidR="00466717" w:rsidRPr="00AD16B1">
        <w:rPr>
          <w:i/>
          <w:vertAlign w:val="subscript"/>
          <w:lang w:val="uk-UA"/>
        </w:rPr>
        <w:t xml:space="preserve">2  </w:t>
      </w:r>
      <w:r w:rsidR="00466717" w:rsidRPr="00AD16B1">
        <w:rPr>
          <w:lang w:val="uk-UA"/>
        </w:rPr>
        <w:t xml:space="preserve">– відстані центра тяжіння маятника від </w:t>
      </w:r>
      <w:r w:rsidR="00466717">
        <w:rPr>
          <w:lang w:val="uk-UA"/>
        </w:rPr>
        <w:t>о</w:t>
      </w:r>
      <w:r w:rsidR="00466717" w:rsidRPr="00AD16B1">
        <w:rPr>
          <w:lang w:val="uk-UA"/>
        </w:rPr>
        <w:t>сей коливання</w:t>
      </w:r>
      <w:r w:rsidR="00466717">
        <w:rPr>
          <w:lang w:val="uk-UA"/>
        </w:rPr>
        <w:t xml:space="preserve">     </w:t>
      </w:r>
      <w:r w:rsidR="00466717" w:rsidRPr="00AD16B1">
        <w:rPr>
          <w:lang w:val="uk-UA"/>
        </w:rPr>
        <w:t xml:space="preserve">  </w:t>
      </w:r>
      <w:r w:rsidR="00773E9C" w:rsidRPr="00AD16B1">
        <w:rPr>
          <w:i/>
          <w:lang w:val="uk-UA"/>
        </w:rPr>
        <w:t>a</w:t>
      </w:r>
      <w:r w:rsidR="00773E9C" w:rsidRPr="00AD16B1">
        <w:rPr>
          <w:i/>
          <w:vertAlign w:val="subscript"/>
          <w:lang w:val="uk-UA"/>
        </w:rPr>
        <w:t>1</w:t>
      </w:r>
      <w:r w:rsidR="00B74334" w:rsidRPr="00AD16B1">
        <w:rPr>
          <w:i/>
          <w:vertAlign w:val="subscript"/>
          <w:lang w:val="uk-UA"/>
        </w:rPr>
        <w:t xml:space="preserve"> </w:t>
      </w:r>
      <w:r w:rsidR="00773E9C" w:rsidRPr="00AD16B1">
        <w:rPr>
          <w:lang w:val="uk-UA"/>
        </w:rPr>
        <w:t>=</w:t>
      </w:r>
      <w:r w:rsidR="00B74334" w:rsidRPr="00AD16B1">
        <w:rPr>
          <w:lang w:val="uk-UA"/>
        </w:rPr>
        <w:t xml:space="preserve"> </w:t>
      </w:r>
      <w:r w:rsidR="00CE5A32" w:rsidRPr="00AD16B1">
        <w:rPr>
          <w:lang w:val="uk-UA"/>
        </w:rPr>
        <w:t>0,37м,</w:t>
      </w:r>
      <w:r w:rsidR="00773E9C" w:rsidRPr="00AD16B1">
        <w:rPr>
          <w:lang w:val="uk-UA"/>
        </w:rPr>
        <w:t xml:space="preserve">      </w:t>
      </w:r>
      <w:r w:rsidR="00773E9C" w:rsidRPr="00AD16B1">
        <w:rPr>
          <w:i/>
          <w:lang w:val="uk-UA"/>
        </w:rPr>
        <w:t>a</w:t>
      </w:r>
      <w:r w:rsidR="00773E9C" w:rsidRPr="00AD16B1">
        <w:rPr>
          <w:i/>
          <w:vertAlign w:val="subscript"/>
          <w:lang w:val="uk-UA"/>
        </w:rPr>
        <w:t>2</w:t>
      </w:r>
      <w:r w:rsidR="00B74334" w:rsidRPr="00AD16B1">
        <w:rPr>
          <w:i/>
          <w:vertAlign w:val="subscript"/>
          <w:lang w:val="uk-UA"/>
        </w:rPr>
        <w:t xml:space="preserve"> </w:t>
      </w:r>
      <w:r w:rsidR="00773E9C" w:rsidRPr="00AD16B1">
        <w:rPr>
          <w:i/>
          <w:lang w:val="uk-UA"/>
        </w:rPr>
        <w:t>=</w:t>
      </w:r>
      <w:r w:rsidR="00B74334" w:rsidRPr="00AD16B1">
        <w:rPr>
          <w:i/>
          <w:lang w:val="uk-UA"/>
        </w:rPr>
        <w:t xml:space="preserve"> </w:t>
      </w:r>
      <w:r w:rsidR="00CE5A32" w:rsidRPr="00AD16B1">
        <w:rPr>
          <w:lang w:val="uk-UA"/>
        </w:rPr>
        <w:t>0,20м.</w:t>
      </w:r>
    </w:p>
    <w:p w14:paraId="0C3C3136" w14:textId="77777777" w:rsidR="00D21106" w:rsidRPr="00AD16B1" w:rsidRDefault="00D21106" w:rsidP="000F6F62">
      <w:pPr>
        <w:tabs>
          <w:tab w:val="left" w:pos="2565"/>
        </w:tabs>
        <w:suppressAutoHyphens/>
        <w:ind w:firstLine="567"/>
        <w:jc w:val="both"/>
        <w:rPr>
          <w:lang w:val="uk-UA"/>
        </w:rPr>
      </w:pPr>
    </w:p>
    <w:p w14:paraId="406A939B" w14:textId="67A2C747" w:rsidR="00FD443E" w:rsidRPr="00AD16B1" w:rsidRDefault="00FD443E" w:rsidP="00055A85">
      <w:pPr>
        <w:numPr>
          <w:ilvl w:val="0"/>
          <w:numId w:val="1"/>
        </w:numPr>
        <w:tabs>
          <w:tab w:val="clear" w:pos="1080"/>
          <w:tab w:val="num" w:pos="567"/>
        </w:tabs>
        <w:ind w:left="567" w:hanging="425"/>
        <w:jc w:val="both"/>
        <w:rPr>
          <w:rFonts w:ascii="Century" w:hAnsi="Century"/>
          <w:lang w:val="uk-UA"/>
        </w:rPr>
      </w:pPr>
      <w:r w:rsidRPr="00AD16B1">
        <w:rPr>
          <w:lang w:val="uk-UA"/>
        </w:rPr>
        <w:t>Проглянувши першу частину відеофільму і за допомогою секундоміра вимір</w:t>
      </w:r>
      <w:r w:rsidR="00466717">
        <w:rPr>
          <w:lang w:val="uk-UA"/>
        </w:rPr>
        <w:t>яйте</w:t>
      </w:r>
      <w:r w:rsidRPr="00AD16B1">
        <w:rPr>
          <w:lang w:val="uk-UA"/>
        </w:rPr>
        <w:t xml:space="preserve"> час t</w:t>
      </w:r>
      <w:r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будь-яких N</w:t>
      </w:r>
      <w:r w:rsidR="0051641E">
        <w:rPr>
          <w:lang w:val="uk-UA"/>
        </w:rPr>
        <w:t> </w:t>
      </w:r>
      <w:r w:rsidRPr="00AD16B1">
        <w:rPr>
          <w:lang w:val="uk-UA"/>
        </w:rPr>
        <w:t>=</w:t>
      </w:r>
      <w:r w:rsidR="0051641E">
        <w:rPr>
          <w:lang w:val="uk-UA"/>
        </w:rPr>
        <w:t> </w:t>
      </w:r>
      <w:r w:rsidRPr="00AD16B1">
        <w:rPr>
          <w:lang w:val="uk-UA"/>
        </w:rPr>
        <w:t>10 повних коливань фізичного маятника. Дослідження повторіть 3 рази. Результати запишіть в таблицю 4.1.</w:t>
      </w:r>
    </w:p>
    <w:p w14:paraId="53AD75E7" w14:textId="5CD22D9D" w:rsidR="00B34750" w:rsidRPr="00AD16B1" w:rsidRDefault="00FD443E" w:rsidP="00055A85">
      <w:pPr>
        <w:numPr>
          <w:ilvl w:val="0"/>
          <w:numId w:val="1"/>
        </w:numPr>
        <w:tabs>
          <w:tab w:val="clear" w:pos="1080"/>
          <w:tab w:val="num" w:pos="567"/>
        </w:tabs>
        <w:suppressAutoHyphens/>
        <w:ind w:left="567" w:hanging="425"/>
        <w:jc w:val="both"/>
        <w:rPr>
          <w:lang w:val="uk-UA"/>
        </w:rPr>
      </w:pPr>
      <w:r w:rsidRPr="00AD16B1">
        <w:rPr>
          <w:lang w:val="uk-UA"/>
        </w:rPr>
        <w:t>Прогля</w:t>
      </w:r>
      <w:r w:rsidR="00773E9C" w:rsidRPr="00AD16B1">
        <w:rPr>
          <w:lang w:val="uk-UA"/>
        </w:rPr>
        <w:t>нувши другу частину відеофільму, (зверніть увагу, що змінилась вісь обертання маятника) з</w:t>
      </w:r>
      <w:r w:rsidRPr="00AD16B1">
        <w:rPr>
          <w:lang w:val="uk-UA"/>
        </w:rPr>
        <w:t xml:space="preserve">а допомогою </w:t>
      </w:r>
      <w:r w:rsidRPr="00AD16B1">
        <w:rPr>
          <w:lang w:val="uk-UA"/>
        </w:rPr>
        <w:lastRenderedPageBreak/>
        <w:t>секундоміра вимір</w:t>
      </w:r>
      <w:r w:rsidR="00466717">
        <w:rPr>
          <w:lang w:val="uk-UA"/>
        </w:rPr>
        <w:t>яйте</w:t>
      </w:r>
      <w:r w:rsidRPr="00AD16B1">
        <w:rPr>
          <w:lang w:val="uk-UA"/>
        </w:rPr>
        <w:t xml:space="preserve"> час t</w:t>
      </w:r>
      <w:r w:rsidRPr="00AD16B1">
        <w:rPr>
          <w:vertAlign w:val="subscript"/>
          <w:lang w:val="uk-UA"/>
        </w:rPr>
        <w:t>2</w:t>
      </w:r>
      <w:r w:rsidRPr="00AD16B1">
        <w:rPr>
          <w:lang w:val="uk-UA"/>
        </w:rPr>
        <w:t xml:space="preserve"> будь-яких N</w:t>
      </w:r>
      <w:r w:rsidR="0051641E">
        <w:rPr>
          <w:lang w:val="uk-UA"/>
        </w:rPr>
        <w:t> </w:t>
      </w:r>
      <w:r w:rsidRPr="00AD16B1">
        <w:rPr>
          <w:lang w:val="uk-UA"/>
        </w:rPr>
        <w:t>=</w:t>
      </w:r>
      <w:r w:rsidR="0051641E">
        <w:rPr>
          <w:lang w:val="uk-UA"/>
        </w:rPr>
        <w:t> </w:t>
      </w:r>
      <w:r w:rsidRPr="00AD16B1">
        <w:rPr>
          <w:lang w:val="uk-UA"/>
        </w:rPr>
        <w:t>10 повних коливань фізичного маятника. Дослідження повторіть 3 рази. Результати запишіть в таблицю 4.1</w:t>
      </w:r>
    </w:p>
    <w:p w14:paraId="4090FB88" w14:textId="77777777" w:rsidR="00392A62" w:rsidRPr="00AD16B1" w:rsidRDefault="00392A62" w:rsidP="00982298">
      <w:pPr>
        <w:tabs>
          <w:tab w:val="left" w:pos="540"/>
        </w:tabs>
        <w:suppressAutoHyphens/>
        <w:ind w:left="720"/>
        <w:jc w:val="both"/>
        <w:rPr>
          <w:lang w:val="uk-UA"/>
        </w:rPr>
      </w:pPr>
    </w:p>
    <w:p w14:paraId="150E575E" w14:textId="459B929B" w:rsidR="00B34750" w:rsidRPr="00AD16B1" w:rsidRDefault="00B34750" w:rsidP="00466717">
      <w:pPr>
        <w:suppressAutoHyphens/>
        <w:jc w:val="right"/>
        <w:rPr>
          <w:lang w:val="uk-UA"/>
        </w:rPr>
      </w:pPr>
      <w:r w:rsidRPr="00AD16B1">
        <w:rPr>
          <w:lang w:val="uk-UA"/>
        </w:rPr>
        <w:t xml:space="preserve">Таблиця 4.1 </w:t>
      </w:r>
    </w:p>
    <w:p w14:paraId="623A6526" w14:textId="77777777" w:rsidR="00392A62" w:rsidRPr="00AD16B1" w:rsidRDefault="00392A62" w:rsidP="000F6F62">
      <w:pPr>
        <w:suppressAutoHyphens/>
        <w:ind w:firstLine="567"/>
        <w:jc w:val="both"/>
        <w:rPr>
          <w:lang w:val="uk-UA"/>
        </w:rPr>
      </w:pPr>
    </w:p>
    <w:tbl>
      <w:tblPr>
        <w:tblW w:w="6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235"/>
        <w:gridCol w:w="1318"/>
        <w:gridCol w:w="1133"/>
        <w:gridCol w:w="10"/>
        <w:gridCol w:w="1375"/>
        <w:gridCol w:w="13"/>
      </w:tblGrid>
      <w:tr w:rsidR="000F6F62" w:rsidRPr="00AD16B1" w14:paraId="62E2B8E7" w14:textId="77777777" w:rsidTr="001A1A21">
        <w:trPr>
          <w:trHeight w:val="371"/>
          <w:jc w:val="center"/>
        </w:trPr>
        <w:tc>
          <w:tcPr>
            <w:tcW w:w="1129" w:type="dxa"/>
          </w:tcPr>
          <w:p w14:paraId="75473EE3" w14:textId="77777777" w:rsidR="000F6F62" w:rsidRPr="00AD16B1" w:rsidRDefault="000F6F62" w:rsidP="00B34C7B">
            <w:pPr>
              <w:suppressAutoHyphens/>
              <w:jc w:val="right"/>
              <w:rPr>
                <w:lang w:val="uk-UA"/>
              </w:rPr>
            </w:pPr>
          </w:p>
        </w:tc>
        <w:tc>
          <w:tcPr>
            <w:tcW w:w="2551" w:type="dxa"/>
            <w:gridSpan w:val="2"/>
          </w:tcPr>
          <w:p w14:paraId="494493BC" w14:textId="530F66AA" w:rsidR="000F6F62" w:rsidRPr="00AD16B1" w:rsidRDefault="000F6F62" w:rsidP="000F6F62">
            <w:pPr>
              <w:suppressAutoHyphens/>
              <w:ind w:firstLine="567"/>
              <w:rPr>
                <w:i/>
                <w:lang w:val="uk-UA"/>
              </w:rPr>
            </w:pPr>
            <w:r w:rsidRPr="00AD16B1">
              <w:rPr>
                <w:i/>
                <w:lang w:val="uk-UA"/>
              </w:rPr>
              <w:t xml:space="preserve"> a</w:t>
            </w:r>
            <w:r w:rsidRPr="00AD16B1">
              <w:rPr>
                <w:i/>
                <w:vertAlign w:val="subscript"/>
                <w:lang w:val="uk-UA"/>
              </w:rPr>
              <w:t>1</w:t>
            </w:r>
            <w:r w:rsidR="00B74334" w:rsidRPr="00AD16B1">
              <w:rPr>
                <w:i/>
                <w:vertAlign w:val="subscript"/>
                <w:lang w:val="uk-UA"/>
              </w:rPr>
              <w:t xml:space="preserve"> </w:t>
            </w:r>
            <w:r w:rsidRPr="00AD16B1">
              <w:rPr>
                <w:lang w:val="uk-UA"/>
              </w:rPr>
              <w:t>=</w:t>
            </w:r>
            <w:r w:rsidR="00B74334" w:rsidRPr="00AD16B1">
              <w:rPr>
                <w:lang w:val="uk-UA"/>
              </w:rPr>
              <w:t xml:space="preserve"> </w:t>
            </w:r>
            <w:r w:rsidR="00CE5A32" w:rsidRPr="00AD16B1">
              <w:rPr>
                <w:lang w:val="uk-UA"/>
              </w:rPr>
              <w:t>0,37</w:t>
            </w:r>
            <w:r w:rsidR="0077299A">
              <w:rPr>
                <w:lang w:val="uk-UA"/>
              </w:rPr>
              <w:t xml:space="preserve"> </w:t>
            </w:r>
            <w:r w:rsidR="00CE5A32" w:rsidRPr="00AD16B1">
              <w:rPr>
                <w:lang w:val="uk-UA"/>
              </w:rPr>
              <w:t>м</w:t>
            </w:r>
          </w:p>
        </w:tc>
        <w:tc>
          <w:tcPr>
            <w:tcW w:w="2530" w:type="dxa"/>
            <w:gridSpan w:val="4"/>
          </w:tcPr>
          <w:p w14:paraId="66E46424" w14:textId="10E25816" w:rsidR="000F6F62" w:rsidRPr="00AD16B1" w:rsidRDefault="000F6F62" w:rsidP="000F6F62">
            <w:pPr>
              <w:suppressAutoHyphens/>
              <w:ind w:firstLine="567"/>
              <w:jc w:val="center"/>
              <w:rPr>
                <w:lang w:val="uk-UA"/>
              </w:rPr>
            </w:pPr>
            <w:r w:rsidRPr="00AD16B1">
              <w:rPr>
                <w:i/>
                <w:lang w:val="uk-UA"/>
              </w:rPr>
              <w:t>a</w:t>
            </w:r>
            <w:r w:rsidRPr="00AD16B1">
              <w:rPr>
                <w:i/>
                <w:vertAlign w:val="subscript"/>
                <w:lang w:val="uk-UA"/>
              </w:rPr>
              <w:t>2</w:t>
            </w:r>
            <w:r w:rsidRPr="00AD16B1">
              <w:rPr>
                <w:i/>
                <w:lang w:val="uk-UA"/>
              </w:rPr>
              <w:t>=</w:t>
            </w:r>
            <w:r w:rsidR="00CE5A32" w:rsidRPr="00AD16B1">
              <w:rPr>
                <w:lang w:val="uk-UA"/>
              </w:rPr>
              <w:t>0,20</w:t>
            </w:r>
            <w:r w:rsidR="0077299A">
              <w:rPr>
                <w:lang w:val="uk-UA"/>
              </w:rPr>
              <w:t xml:space="preserve"> </w:t>
            </w:r>
            <w:r w:rsidR="00CE5A32" w:rsidRPr="00AD16B1">
              <w:rPr>
                <w:lang w:val="uk-UA"/>
              </w:rPr>
              <w:t>м</w:t>
            </w:r>
          </w:p>
        </w:tc>
      </w:tr>
      <w:tr w:rsidR="000F6F62" w:rsidRPr="00AD16B1" w14:paraId="45879F52" w14:textId="77777777" w:rsidTr="001A1A21">
        <w:trPr>
          <w:gridAfter w:val="1"/>
          <w:wAfter w:w="13" w:type="dxa"/>
          <w:trHeight w:val="371"/>
          <w:jc w:val="center"/>
        </w:trPr>
        <w:tc>
          <w:tcPr>
            <w:tcW w:w="1129" w:type="dxa"/>
          </w:tcPr>
          <w:p w14:paraId="2EDC717A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235" w:type="dxa"/>
          </w:tcPr>
          <w:p w14:paraId="59FA1CF3" w14:textId="77777777" w:rsidR="000F6F62" w:rsidRPr="00AD16B1" w:rsidRDefault="000F6F62" w:rsidP="00B34C7B">
            <w:pPr>
              <w:suppressAutoHyphens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t</w:t>
            </w:r>
            <w:r w:rsidRPr="00AD16B1">
              <w:rPr>
                <w:vertAlign w:val="subscript"/>
                <w:lang w:val="uk-UA"/>
              </w:rPr>
              <w:t>1, </w:t>
            </w:r>
            <w:r w:rsidRPr="00AD16B1">
              <w:rPr>
                <w:lang w:val="uk-UA"/>
              </w:rPr>
              <w:t>c</w:t>
            </w:r>
          </w:p>
        </w:tc>
        <w:tc>
          <w:tcPr>
            <w:tcW w:w="1316" w:type="dxa"/>
          </w:tcPr>
          <w:p w14:paraId="6B3588FE" w14:textId="77777777" w:rsidR="000F6F62" w:rsidRPr="00AD16B1" w:rsidRDefault="000F6F62" w:rsidP="00B34C7B">
            <w:pPr>
              <w:suppressAutoHyphens/>
              <w:jc w:val="center"/>
              <w:rPr>
                <w:i/>
                <w:lang w:val="uk-UA"/>
              </w:rPr>
            </w:pPr>
            <w:r w:rsidRPr="00AD16B1">
              <w:rPr>
                <w:i/>
                <w:lang w:val="uk-UA"/>
              </w:rPr>
              <w:t>T</w:t>
            </w:r>
            <w:r w:rsidRPr="00AD16B1">
              <w:rPr>
                <w:i/>
                <w:vertAlign w:val="subscript"/>
                <w:lang w:val="uk-UA"/>
              </w:rPr>
              <w:t>1i</w:t>
            </w:r>
            <w:r w:rsidRPr="00AD16B1">
              <w:rPr>
                <w:lang w:val="uk-UA"/>
              </w:rPr>
              <w:t>, c</w:t>
            </w:r>
          </w:p>
        </w:tc>
        <w:tc>
          <w:tcPr>
            <w:tcW w:w="1134" w:type="dxa"/>
          </w:tcPr>
          <w:p w14:paraId="7FD555A1" w14:textId="77777777" w:rsidR="000F6F62" w:rsidRPr="00AD16B1" w:rsidRDefault="000F6F62" w:rsidP="00B34C7B">
            <w:pPr>
              <w:suppressAutoHyphens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t</w:t>
            </w:r>
            <w:r w:rsidRPr="00AD16B1">
              <w:rPr>
                <w:vertAlign w:val="subscript"/>
                <w:lang w:val="uk-UA"/>
              </w:rPr>
              <w:t>2, </w:t>
            </w:r>
            <w:r w:rsidRPr="00AD16B1">
              <w:rPr>
                <w:lang w:val="uk-UA"/>
              </w:rPr>
              <w:t>c</w:t>
            </w:r>
          </w:p>
        </w:tc>
        <w:tc>
          <w:tcPr>
            <w:tcW w:w="1386" w:type="dxa"/>
            <w:gridSpan w:val="2"/>
          </w:tcPr>
          <w:p w14:paraId="36430E48" w14:textId="77777777" w:rsidR="000F6F62" w:rsidRPr="00AD16B1" w:rsidRDefault="000F6F62" w:rsidP="00B34C7B">
            <w:pPr>
              <w:suppressAutoHyphens/>
              <w:jc w:val="center"/>
              <w:rPr>
                <w:i/>
                <w:lang w:val="uk-UA"/>
              </w:rPr>
            </w:pPr>
            <w:r w:rsidRPr="00AD16B1">
              <w:rPr>
                <w:i/>
                <w:lang w:val="uk-UA"/>
              </w:rPr>
              <w:t>T</w:t>
            </w:r>
            <w:r w:rsidRPr="00AD16B1">
              <w:rPr>
                <w:i/>
                <w:vertAlign w:val="subscript"/>
                <w:lang w:val="uk-UA"/>
              </w:rPr>
              <w:t>2i</w:t>
            </w:r>
            <w:r w:rsidRPr="00AD16B1">
              <w:rPr>
                <w:lang w:val="uk-UA"/>
              </w:rPr>
              <w:t>, c</w:t>
            </w:r>
          </w:p>
        </w:tc>
      </w:tr>
      <w:tr w:rsidR="000F6F62" w:rsidRPr="00AD16B1" w14:paraId="6D1F7B70" w14:textId="77777777" w:rsidTr="001A1A21">
        <w:trPr>
          <w:gridAfter w:val="1"/>
          <w:wAfter w:w="13" w:type="dxa"/>
          <w:jc w:val="center"/>
        </w:trPr>
        <w:tc>
          <w:tcPr>
            <w:tcW w:w="1129" w:type="dxa"/>
          </w:tcPr>
          <w:p w14:paraId="7EF7EB58" w14:textId="77777777" w:rsidR="000F6F62" w:rsidRPr="00AD16B1" w:rsidRDefault="000F6F62" w:rsidP="00B34C7B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1</w:t>
            </w:r>
          </w:p>
        </w:tc>
        <w:tc>
          <w:tcPr>
            <w:tcW w:w="1235" w:type="dxa"/>
          </w:tcPr>
          <w:p w14:paraId="080C9804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16" w:type="dxa"/>
          </w:tcPr>
          <w:p w14:paraId="66308D78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134" w:type="dxa"/>
          </w:tcPr>
          <w:p w14:paraId="6FB02163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86" w:type="dxa"/>
            <w:gridSpan w:val="2"/>
          </w:tcPr>
          <w:p w14:paraId="52FDC947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0F6F62" w:rsidRPr="00AD16B1" w14:paraId="4CFA5A2E" w14:textId="77777777" w:rsidTr="001A1A21">
        <w:trPr>
          <w:gridAfter w:val="1"/>
          <w:wAfter w:w="13" w:type="dxa"/>
          <w:jc w:val="center"/>
        </w:trPr>
        <w:tc>
          <w:tcPr>
            <w:tcW w:w="1129" w:type="dxa"/>
          </w:tcPr>
          <w:p w14:paraId="6BCF5EF0" w14:textId="77777777" w:rsidR="000F6F62" w:rsidRPr="00AD16B1" w:rsidRDefault="000F6F62" w:rsidP="00B34C7B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2</w:t>
            </w:r>
          </w:p>
        </w:tc>
        <w:tc>
          <w:tcPr>
            <w:tcW w:w="1235" w:type="dxa"/>
          </w:tcPr>
          <w:p w14:paraId="0D7A02B8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16" w:type="dxa"/>
          </w:tcPr>
          <w:p w14:paraId="1CC7051E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134" w:type="dxa"/>
          </w:tcPr>
          <w:p w14:paraId="1A1C1330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86" w:type="dxa"/>
            <w:gridSpan w:val="2"/>
          </w:tcPr>
          <w:p w14:paraId="4218D042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0F6F62" w:rsidRPr="00AD16B1" w14:paraId="5D734B24" w14:textId="77777777" w:rsidTr="001A1A21">
        <w:trPr>
          <w:gridAfter w:val="1"/>
          <w:wAfter w:w="13" w:type="dxa"/>
          <w:jc w:val="center"/>
        </w:trPr>
        <w:tc>
          <w:tcPr>
            <w:tcW w:w="1129" w:type="dxa"/>
          </w:tcPr>
          <w:p w14:paraId="3B626742" w14:textId="77777777" w:rsidR="000F6F62" w:rsidRPr="00AD16B1" w:rsidRDefault="000F6F62" w:rsidP="00B34C7B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3</w:t>
            </w:r>
          </w:p>
        </w:tc>
        <w:tc>
          <w:tcPr>
            <w:tcW w:w="1235" w:type="dxa"/>
          </w:tcPr>
          <w:p w14:paraId="492032EE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16" w:type="dxa"/>
          </w:tcPr>
          <w:p w14:paraId="734EBA23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134" w:type="dxa"/>
          </w:tcPr>
          <w:p w14:paraId="2E47BD36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86" w:type="dxa"/>
            <w:gridSpan w:val="2"/>
          </w:tcPr>
          <w:p w14:paraId="11329B0F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0F6F62" w:rsidRPr="00AD16B1" w14:paraId="30BE5B64" w14:textId="77777777" w:rsidTr="001A1A21">
        <w:trPr>
          <w:gridAfter w:val="1"/>
          <w:wAfter w:w="13" w:type="dxa"/>
          <w:jc w:val="center"/>
        </w:trPr>
        <w:tc>
          <w:tcPr>
            <w:tcW w:w="1129" w:type="dxa"/>
          </w:tcPr>
          <w:p w14:paraId="2B1682DD" w14:textId="19FBA59B" w:rsidR="000F6F62" w:rsidRPr="00AD16B1" w:rsidRDefault="000F6F62" w:rsidP="001A1A21">
            <w:pPr>
              <w:suppressAutoHyphens/>
              <w:ind w:hanging="108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С</w:t>
            </w:r>
            <w:r w:rsidR="00466717">
              <w:rPr>
                <w:lang w:val="uk-UA"/>
              </w:rPr>
              <w:t>е</w:t>
            </w:r>
            <w:r w:rsidRPr="00AD16B1">
              <w:rPr>
                <w:lang w:val="uk-UA"/>
              </w:rPr>
              <w:t>р</w:t>
            </w:r>
            <w:r w:rsidR="001A1A21">
              <w:rPr>
                <w:lang w:val="uk-UA"/>
              </w:rPr>
              <w:t>еднє</w:t>
            </w:r>
          </w:p>
        </w:tc>
        <w:tc>
          <w:tcPr>
            <w:tcW w:w="1235" w:type="dxa"/>
          </w:tcPr>
          <w:p w14:paraId="19A72983" w14:textId="610D1FE3" w:rsidR="000F6F62" w:rsidRPr="00AD16B1" w:rsidRDefault="00466717" w:rsidP="00B34C7B">
            <w:pPr>
              <w:suppressAutoHyphens/>
              <w:jc w:val="center"/>
              <w:rPr>
                <w:lang w:val="uk-UA"/>
              </w:rPr>
            </w:pPr>
            <w:r>
              <w:rPr>
                <w:lang w:val="uk-UA"/>
              </w:rPr>
              <w:t>——</w:t>
            </w:r>
          </w:p>
        </w:tc>
        <w:tc>
          <w:tcPr>
            <w:tcW w:w="1316" w:type="dxa"/>
          </w:tcPr>
          <w:p w14:paraId="3CF0362B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134" w:type="dxa"/>
          </w:tcPr>
          <w:p w14:paraId="665AF692" w14:textId="4F8D2786" w:rsidR="000F6F62" w:rsidRPr="00AD16B1" w:rsidRDefault="00466717" w:rsidP="00B34C7B">
            <w:pPr>
              <w:suppressAutoHyphens/>
              <w:jc w:val="center"/>
              <w:rPr>
                <w:lang w:val="uk-UA"/>
              </w:rPr>
            </w:pPr>
            <w:r>
              <w:rPr>
                <w:lang w:val="uk-UA"/>
              </w:rPr>
              <w:t>——</w:t>
            </w:r>
          </w:p>
        </w:tc>
        <w:tc>
          <w:tcPr>
            <w:tcW w:w="1386" w:type="dxa"/>
            <w:gridSpan w:val="2"/>
          </w:tcPr>
          <w:p w14:paraId="4AB22EE8" w14:textId="77777777" w:rsidR="000F6F62" w:rsidRPr="00AD16B1" w:rsidRDefault="000F6F62" w:rsidP="00B34C7B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0F6F62" w:rsidRPr="00AD16B1" w14:paraId="05147BE1" w14:textId="77777777" w:rsidTr="001A1A21">
        <w:trPr>
          <w:jc w:val="center"/>
        </w:trPr>
        <w:tc>
          <w:tcPr>
            <w:tcW w:w="4827" w:type="dxa"/>
            <w:gridSpan w:val="5"/>
          </w:tcPr>
          <w:p w14:paraId="11C4CE64" w14:textId="77777777" w:rsidR="000F6F62" w:rsidRPr="00AD16B1" w:rsidRDefault="00C3382E" w:rsidP="00B34C7B">
            <w:pPr>
              <w:suppressAutoHyphens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З</w:t>
            </w:r>
            <w:r w:rsidR="000F6F62" w:rsidRPr="00AD16B1">
              <w:rPr>
                <w:lang w:val="uk-UA"/>
              </w:rPr>
              <w:t>начення прискорення сили тяжіння</w:t>
            </w:r>
          </w:p>
        </w:tc>
        <w:tc>
          <w:tcPr>
            <w:tcW w:w="1386" w:type="dxa"/>
            <w:gridSpan w:val="2"/>
          </w:tcPr>
          <w:p w14:paraId="462E9B9C" w14:textId="77777777" w:rsidR="000F6F62" w:rsidRPr="00AD16B1" w:rsidRDefault="00C3382E" w:rsidP="00B34C7B">
            <w:pPr>
              <w:suppressAutoHyphens/>
              <w:rPr>
                <w:lang w:val="uk-UA"/>
              </w:rPr>
            </w:pPr>
            <w:r w:rsidRPr="00AD16B1">
              <w:rPr>
                <w:lang w:val="uk-UA"/>
              </w:rPr>
              <w:t>g =</w:t>
            </w:r>
          </w:p>
        </w:tc>
      </w:tr>
      <w:tr w:rsidR="008075B9" w:rsidRPr="00AD16B1" w14:paraId="1DBA3E55" w14:textId="77777777" w:rsidTr="001A1A21">
        <w:trPr>
          <w:jc w:val="center"/>
        </w:trPr>
        <w:tc>
          <w:tcPr>
            <w:tcW w:w="3683" w:type="dxa"/>
            <w:gridSpan w:val="3"/>
          </w:tcPr>
          <w:p w14:paraId="7DE10FCC" w14:textId="77777777" w:rsidR="008075B9" w:rsidRPr="00AD16B1" w:rsidRDefault="008075B9" w:rsidP="00B34C7B">
            <w:pPr>
              <w:suppressAutoHyphens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Відносна похибка</w:t>
            </w:r>
          </w:p>
        </w:tc>
        <w:tc>
          <w:tcPr>
            <w:tcW w:w="2530" w:type="dxa"/>
            <w:gridSpan w:val="4"/>
          </w:tcPr>
          <w:p w14:paraId="3E27F3A1" w14:textId="75321445" w:rsidR="008075B9" w:rsidRPr="00AD16B1" w:rsidRDefault="00466717" w:rsidP="00B34C7B">
            <w:pPr>
              <w:suppressAutoHyphens/>
              <w:rPr>
                <w:lang w:val="uk-UA"/>
              </w:rPr>
            </w:pPr>
            <w:r>
              <w:rPr>
                <w:lang w:val="uk-UA"/>
              </w:rPr>
              <w:t xml:space="preserve">ℇ </w:t>
            </w:r>
            <w:r w:rsidR="008075B9" w:rsidRPr="00AD16B1">
              <w:rPr>
                <w:lang w:val="uk-UA"/>
              </w:rPr>
              <w:t>=</w:t>
            </w:r>
          </w:p>
        </w:tc>
      </w:tr>
    </w:tbl>
    <w:p w14:paraId="0CF60A5D" w14:textId="77777777" w:rsidR="00B34750" w:rsidRPr="00AD16B1" w:rsidRDefault="00B34750" w:rsidP="00B34C7B">
      <w:pPr>
        <w:tabs>
          <w:tab w:val="left" w:pos="851"/>
        </w:tabs>
        <w:suppressAutoHyphens/>
        <w:ind w:firstLine="567"/>
        <w:jc w:val="center"/>
        <w:rPr>
          <w:lang w:val="uk-UA"/>
        </w:rPr>
      </w:pPr>
    </w:p>
    <w:p w14:paraId="55F85033" w14:textId="77777777" w:rsidR="00B34750" w:rsidRPr="00AD16B1" w:rsidRDefault="00B34750" w:rsidP="00055A85">
      <w:pPr>
        <w:numPr>
          <w:ilvl w:val="0"/>
          <w:numId w:val="1"/>
        </w:numPr>
        <w:tabs>
          <w:tab w:val="clear" w:pos="1080"/>
          <w:tab w:val="num" w:pos="-900"/>
          <w:tab w:val="left" w:pos="567"/>
        </w:tabs>
        <w:suppressAutoHyphens/>
        <w:ind w:left="567" w:hanging="425"/>
        <w:jc w:val="both"/>
        <w:rPr>
          <w:lang w:val="uk-UA"/>
        </w:rPr>
      </w:pPr>
      <w:r w:rsidRPr="00AD16B1">
        <w:rPr>
          <w:lang w:val="uk-UA"/>
        </w:rPr>
        <w:t>Визначте період Т</w:t>
      </w:r>
      <w:r w:rsidRPr="00AD16B1">
        <w:rPr>
          <w:vertAlign w:val="subscript"/>
          <w:lang w:val="uk-UA"/>
        </w:rPr>
        <w:t>1</w:t>
      </w:r>
      <w:r w:rsidRPr="00AD16B1">
        <w:rPr>
          <w:lang w:val="uk-UA"/>
        </w:rPr>
        <w:t xml:space="preserve"> коливань за формулою: </w:t>
      </w:r>
      <w:r w:rsidRPr="00AD16B1">
        <w:rPr>
          <w:position w:val="-30"/>
          <w:lang w:val="uk-UA"/>
        </w:rPr>
        <w:object w:dxaOrig="900" w:dyaOrig="660" w14:anchorId="65585F53">
          <v:shape id="_x0000_i1036" type="#_x0000_t75" style="width:46.2pt;height:31.8pt" o:ole="">
            <v:imagedata r:id="rId31" o:title=""/>
          </v:shape>
          <o:OLEObject Type="Embed" ProgID="Equation.DSMT4" ShapeID="_x0000_i1036" DrawAspect="Content" ObjectID="_1828950614" r:id="rId32"/>
        </w:object>
      </w:r>
      <w:r w:rsidRPr="00AD16B1">
        <w:rPr>
          <w:lang w:val="uk-UA"/>
        </w:rPr>
        <w:t xml:space="preserve">, де </w:t>
      </w:r>
      <w:r w:rsidRPr="00AD16B1">
        <w:rPr>
          <w:i/>
          <w:lang w:val="uk-UA"/>
        </w:rPr>
        <w:t>N</w:t>
      </w:r>
      <w:r w:rsidRPr="00AD16B1">
        <w:rPr>
          <w:vertAlign w:val="subscript"/>
          <w:lang w:val="uk-UA"/>
        </w:rPr>
        <w:t>1 </w:t>
      </w:r>
      <w:r w:rsidRPr="00AD16B1">
        <w:rPr>
          <w:lang w:val="uk-UA"/>
        </w:rPr>
        <w:t>= </w:t>
      </w:r>
      <w:r w:rsidR="00FD443E" w:rsidRPr="00AD16B1">
        <w:rPr>
          <w:lang w:val="uk-UA"/>
        </w:rPr>
        <w:t>1</w:t>
      </w:r>
      <w:r w:rsidRPr="00AD16B1">
        <w:rPr>
          <w:lang w:val="uk-UA"/>
        </w:rPr>
        <w:t>0.</w:t>
      </w:r>
    </w:p>
    <w:p w14:paraId="32299A22" w14:textId="77777777" w:rsidR="00B34750" w:rsidRPr="00AD16B1" w:rsidRDefault="00B34750" w:rsidP="00055A85">
      <w:pPr>
        <w:numPr>
          <w:ilvl w:val="0"/>
          <w:numId w:val="1"/>
        </w:numPr>
        <w:tabs>
          <w:tab w:val="clear" w:pos="1080"/>
          <w:tab w:val="num" w:pos="-900"/>
          <w:tab w:val="left" w:pos="567"/>
        </w:tabs>
        <w:suppressAutoHyphens/>
        <w:ind w:left="567" w:hanging="425"/>
        <w:jc w:val="both"/>
        <w:rPr>
          <w:lang w:val="uk-UA"/>
        </w:rPr>
      </w:pPr>
      <w:r w:rsidRPr="00AD16B1">
        <w:rPr>
          <w:lang w:val="uk-UA"/>
        </w:rPr>
        <w:t>Визначте період Т</w:t>
      </w:r>
      <w:r w:rsidRPr="00AD16B1">
        <w:rPr>
          <w:vertAlign w:val="subscript"/>
          <w:lang w:val="uk-UA"/>
        </w:rPr>
        <w:t xml:space="preserve">2 </w:t>
      </w:r>
      <w:r w:rsidRPr="00AD16B1">
        <w:rPr>
          <w:lang w:val="uk-UA"/>
        </w:rPr>
        <w:t xml:space="preserve">коливань за формулою: </w:t>
      </w:r>
      <w:r w:rsidRPr="00AD16B1">
        <w:rPr>
          <w:position w:val="-30"/>
          <w:lang w:val="uk-UA"/>
        </w:rPr>
        <w:object w:dxaOrig="940" w:dyaOrig="660" w14:anchorId="0A4DD5C3">
          <v:shape id="_x0000_i1037" type="#_x0000_t75" style="width:46.2pt;height:31.8pt" o:ole="">
            <v:imagedata r:id="rId33" o:title=""/>
          </v:shape>
          <o:OLEObject Type="Embed" ProgID="Equation.DSMT4" ShapeID="_x0000_i1037" DrawAspect="Content" ObjectID="_1828950615" r:id="rId34"/>
        </w:object>
      </w:r>
      <w:r w:rsidRPr="00AD16B1">
        <w:rPr>
          <w:lang w:val="uk-UA"/>
        </w:rPr>
        <w:t xml:space="preserve">, де </w:t>
      </w:r>
      <w:r w:rsidRPr="00AD16B1">
        <w:rPr>
          <w:i/>
          <w:lang w:val="uk-UA"/>
        </w:rPr>
        <w:t>N</w:t>
      </w:r>
      <w:r w:rsidRPr="00AD16B1">
        <w:rPr>
          <w:vertAlign w:val="subscript"/>
          <w:lang w:val="uk-UA"/>
        </w:rPr>
        <w:t>2 </w:t>
      </w:r>
      <w:r w:rsidRPr="00AD16B1">
        <w:rPr>
          <w:lang w:val="uk-UA"/>
        </w:rPr>
        <w:t>= </w:t>
      </w:r>
      <w:r w:rsidR="00FD443E" w:rsidRPr="00AD16B1">
        <w:rPr>
          <w:lang w:val="uk-UA"/>
        </w:rPr>
        <w:t>1</w:t>
      </w:r>
      <w:r w:rsidRPr="00AD16B1">
        <w:rPr>
          <w:lang w:val="uk-UA"/>
        </w:rPr>
        <w:t>0.</w:t>
      </w:r>
    </w:p>
    <w:p w14:paraId="010AC985" w14:textId="77777777" w:rsidR="00B34750" w:rsidRPr="00AD16B1" w:rsidRDefault="00B34750" w:rsidP="00055A85">
      <w:pPr>
        <w:numPr>
          <w:ilvl w:val="0"/>
          <w:numId w:val="1"/>
        </w:numPr>
        <w:tabs>
          <w:tab w:val="clear" w:pos="1080"/>
          <w:tab w:val="num" w:pos="-900"/>
          <w:tab w:val="left" w:pos="567"/>
        </w:tabs>
        <w:suppressAutoHyphens/>
        <w:ind w:left="567" w:hanging="425"/>
        <w:jc w:val="both"/>
        <w:rPr>
          <w:lang w:val="uk-UA"/>
        </w:rPr>
      </w:pPr>
      <w:r w:rsidRPr="00AD16B1">
        <w:rPr>
          <w:lang w:val="uk-UA"/>
        </w:rPr>
        <w:t xml:space="preserve">Знайдіть середнє значення </w:t>
      </w:r>
      <w:r w:rsidRPr="00AD16B1">
        <w:rPr>
          <w:i/>
          <w:lang w:val="uk-UA"/>
        </w:rPr>
        <w:t>&lt;T</w:t>
      </w:r>
      <w:r w:rsidRPr="00AD16B1">
        <w:rPr>
          <w:i/>
          <w:vertAlign w:val="subscript"/>
          <w:lang w:val="uk-UA"/>
        </w:rPr>
        <w:t>1</w:t>
      </w:r>
      <w:r w:rsidRPr="00AD16B1">
        <w:rPr>
          <w:i/>
          <w:lang w:val="uk-UA"/>
        </w:rPr>
        <w:t>&gt;</w:t>
      </w:r>
      <w:r w:rsidRPr="00AD16B1">
        <w:rPr>
          <w:lang w:val="uk-UA"/>
        </w:rPr>
        <w:t xml:space="preserve"> и </w:t>
      </w:r>
      <w:r w:rsidRPr="00AD16B1">
        <w:rPr>
          <w:i/>
          <w:lang w:val="uk-UA"/>
        </w:rPr>
        <w:t>&lt;T</w:t>
      </w:r>
      <w:r w:rsidRPr="00AD16B1">
        <w:rPr>
          <w:i/>
          <w:vertAlign w:val="subscript"/>
          <w:lang w:val="uk-UA"/>
        </w:rPr>
        <w:t>2</w:t>
      </w:r>
      <w:r w:rsidRPr="00AD16B1">
        <w:rPr>
          <w:i/>
          <w:lang w:val="uk-UA"/>
        </w:rPr>
        <w:t>&gt;</w:t>
      </w:r>
      <w:r w:rsidRPr="00AD16B1">
        <w:rPr>
          <w:lang w:val="uk-UA"/>
        </w:rPr>
        <w:t xml:space="preserve"> з точністю до  другого знаку після коми</w:t>
      </w:r>
      <w:r w:rsidR="004C326D" w:rsidRPr="00AD16B1">
        <w:rPr>
          <w:lang w:val="uk-UA"/>
        </w:rPr>
        <w:t>.</w:t>
      </w:r>
    </w:p>
    <w:p w14:paraId="15E1AB84" w14:textId="77777777" w:rsidR="000F6F62" w:rsidRPr="00AD16B1" w:rsidRDefault="00B34750" w:rsidP="00055A85">
      <w:pPr>
        <w:numPr>
          <w:ilvl w:val="0"/>
          <w:numId w:val="1"/>
        </w:numPr>
        <w:tabs>
          <w:tab w:val="left" w:pos="540"/>
          <w:tab w:val="left" w:pos="567"/>
        </w:tabs>
        <w:suppressAutoHyphens/>
        <w:ind w:left="567" w:hanging="425"/>
        <w:jc w:val="both"/>
        <w:rPr>
          <w:lang w:val="uk-UA"/>
        </w:rPr>
      </w:pPr>
      <w:r w:rsidRPr="00AD16B1">
        <w:rPr>
          <w:lang w:val="uk-UA"/>
        </w:rPr>
        <w:t xml:space="preserve">Розрахуйте значення прискорення сили тяжіння за формулою (4.1). </w:t>
      </w:r>
      <w:r w:rsidR="000F6F62" w:rsidRPr="00AD16B1">
        <w:rPr>
          <w:lang w:val="uk-UA"/>
        </w:rPr>
        <w:t>Результат запишіть в таблицю 4.1</w:t>
      </w:r>
    </w:p>
    <w:p w14:paraId="27ED7BE0" w14:textId="24CD957B" w:rsidR="004C326D" w:rsidRDefault="00B34750" w:rsidP="00055A85">
      <w:pPr>
        <w:numPr>
          <w:ilvl w:val="0"/>
          <w:numId w:val="1"/>
        </w:numPr>
        <w:tabs>
          <w:tab w:val="clear" w:pos="1080"/>
          <w:tab w:val="num" w:pos="-900"/>
          <w:tab w:val="left" w:pos="567"/>
        </w:tabs>
        <w:suppressAutoHyphens/>
        <w:ind w:left="567" w:hanging="425"/>
        <w:jc w:val="both"/>
        <w:rPr>
          <w:lang w:val="uk-UA"/>
        </w:rPr>
      </w:pPr>
      <w:r w:rsidRPr="00AD16B1">
        <w:rPr>
          <w:lang w:val="uk-UA"/>
        </w:rPr>
        <w:t>Визначте відносну похибку експериментального значення, порівнявши його з теоретичним</w:t>
      </w:r>
      <w:r w:rsidR="004C326D" w:rsidRPr="00AD16B1">
        <w:rPr>
          <w:lang w:val="uk-UA"/>
        </w:rPr>
        <w:t xml:space="preserve"> </w:t>
      </w:r>
      <w:proofErr w:type="spellStart"/>
      <w:r w:rsidR="004C326D" w:rsidRPr="00AD16B1">
        <w:rPr>
          <w:lang w:val="uk-UA"/>
        </w:rPr>
        <w:t>g</w:t>
      </w:r>
      <w:r w:rsidR="004C326D" w:rsidRPr="00AD16B1">
        <w:rPr>
          <w:vertAlign w:val="subscript"/>
          <w:lang w:val="uk-UA"/>
        </w:rPr>
        <w:t>т</w:t>
      </w:r>
      <w:proofErr w:type="spellEnd"/>
      <w:r w:rsidR="004C326D" w:rsidRPr="00AD16B1">
        <w:rPr>
          <w:lang w:val="uk-UA"/>
        </w:rPr>
        <w:t>=9,8</w:t>
      </w:r>
      <w:r w:rsidR="006B3CE4">
        <w:rPr>
          <w:lang w:val="uk-UA"/>
        </w:rPr>
        <w:t xml:space="preserve">1 </w:t>
      </w:r>
      <w:r w:rsidR="004C326D" w:rsidRPr="00AD16B1">
        <w:rPr>
          <w:lang w:val="uk-UA"/>
        </w:rPr>
        <w:t>м/с</w:t>
      </w:r>
      <w:r w:rsidR="004C326D" w:rsidRPr="00AD16B1">
        <w:rPr>
          <w:vertAlign w:val="superscript"/>
          <w:lang w:val="uk-UA"/>
        </w:rPr>
        <w:t>2</w:t>
      </w:r>
      <w:r w:rsidR="004C326D" w:rsidRPr="00AD16B1">
        <w:rPr>
          <w:lang w:val="uk-UA"/>
        </w:rPr>
        <w:t>.</w:t>
      </w:r>
    </w:p>
    <w:p w14:paraId="170DCDF9" w14:textId="77777777" w:rsidR="00B34C7B" w:rsidRPr="00AD16B1" w:rsidRDefault="00B34C7B" w:rsidP="00055A85">
      <w:pPr>
        <w:tabs>
          <w:tab w:val="left" w:pos="567"/>
        </w:tabs>
        <w:suppressAutoHyphens/>
        <w:ind w:left="567" w:hanging="425"/>
        <w:jc w:val="both"/>
        <w:rPr>
          <w:lang w:val="uk-UA"/>
        </w:rPr>
      </w:pPr>
    </w:p>
    <w:p w14:paraId="14F1165B" w14:textId="35C0D5AF" w:rsidR="00B34C7B" w:rsidRDefault="00466717" w:rsidP="00055A85">
      <w:pPr>
        <w:tabs>
          <w:tab w:val="left" w:pos="540"/>
          <w:tab w:val="left" w:pos="567"/>
        </w:tabs>
        <w:suppressAutoHyphens/>
        <w:ind w:left="567" w:hanging="425"/>
        <w:jc w:val="center"/>
        <w:rPr>
          <w:lang w:val="uk-UA"/>
        </w:rPr>
      </w:pPr>
      <w:bookmarkStart w:id="4" w:name="_Hlk217425295"/>
      <w:r>
        <w:rPr>
          <w:lang w:val="uk-UA"/>
        </w:rPr>
        <w:t>ℇ</w:t>
      </w:r>
      <w:r w:rsidR="004C326D" w:rsidRPr="00AD16B1">
        <w:rPr>
          <w:lang w:val="uk-UA"/>
        </w:rPr>
        <w:t xml:space="preserve"> =</w:t>
      </w:r>
      <w:r w:rsidR="00C575FA" w:rsidRPr="00D21106">
        <w:rPr>
          <w:sz w:val="28"/>
          <w:szCs w:val="28"/>
          <w:lang w:val="uk-UA"/>
        </w:rPr>
        <w:t>[</w:t>
      </w:r>
      <w:r w:rsidR="004C326D" w:rsidRPr="00D21106">
        <w:rPr>
          <w:sz w:val="28"/>
          <w:szCs w:val="28"/>
          <w:lang w:val="uk-UA"/>
        </w:rPr>
        <w:t xml:space="preserve"> (</w:t>
      </w:r>
      <w:proofErr w:type="spellStart"/>
      <w:r w:rsidR="004C326D" w:rsidRPr="00D21106">
        <w:rPr>
          <w:sz w:val="28"/>
          <w:szCs w:val="28"/>
          <w:lang w:val="uk-UA"/>
        </w:rPr>
        <w:t>g</w:t>
      </w:r>
      <w:r w:rsidR="00C575FA" w:rsidRPr="00D21106">
        <w:rPr>
          <w:sz w:val="28"/>
          <w:szCs w:val="28"/>
          <w:vertAlign w:val="subscript"/>
          <w:lang w:val="uk-UA"/>
        </w:rPr>
        <w:t>т</w:t>
      </w:r>
      <w:proofErr w:type="spellEnd"/>
      <w:r w:rsidR="004C326D" w:rsidRPr="00D21106">
        <w:rPr>
          <w:sz w:val="28"/>
          <w:szCs w:val="28"/>
          <w:lang w:val="uk-UA"/>
        </w:rPr>
        <w:t>-g)/</w:t>
      </w:r>
      <w:proofErr w:type="spellStart"/>
      <w:r w:rsidR="00C575FA" w:rsidRPr="00D21106">
        <w:rPr>
          <w:sz w:val="28"/>
          <w:szCs w:val="28"/>
          <w:lang w:val="uk-UA"/>
        </w:rPr>
        <w:t>g</w:t>
      </w:r>
      <w:r w:rsidR="00C575FA" w:rsidRPr="00D21106">
        <w:rPr>
          <w:sz w:val="28"/>
          <w:szCs w:val="28"/>
          <w:vertAlign w:val="subscript"/>
          <w:lang w:val="uk-UA"/>
        </w:rPr>
        <w:t>т</w:t>
      </w:r>
      <w:proofErr w:type="spellEnd"/>
      <w:r w:rsidR="00C575FA" w:rsidRPr="00D21106">
        <w:rPr>
          <w:sz w:val="28"/>
          <w:szCs w:val="28"/>
          <w:lang w:val="uk-UA"/>
        </w:rPr>
        <w:t>]</w:t>
      </w:r>
      <w:r w:rsidR="0045126C">
        <w:rPr>
          <w:sz w:val="28"/>
          <w:szCs w:val="28"/>
          <w:lang w:val="uk-UA"/>
        </w:rPr>
        <w:t xml:space="preserve"> ·</w:t>
      </w:r>
      <w:r w:rsidR="00C575FA" w:rsidRPr="00AD16B1">
        <w:rPr>
          <w:lang w:val="uk-UA"/>
        </w:rPr>
        <w:t>100%</w:t>
      </w:r>
      <w:r w:rsidR="000F6F62" w:rsidRPr="00AD16B1">
        <w:rPr>
          <w:lang w:val="uk-UA"/>
        </w:rPr>
        <w:t>.</w:t>
      </w:r>
    </w:p>
    <w:bookmarkEnd w:id="4"/>
    <w:p w14:paraId="5B404ED6" w14:textId="77777777" w:rsidR="00B34C7B" w:rsidRDefault="00B34C7B" w:rsidP="00055A85">
      <w:pPr>
        <w:tabs>
          <w:tab w:val="left" w:pos="540"/>
          <w:tab w:val="left" w:pos="567"/>
        </w:tabs>
        <w:suppressAutoHyphens/>
        <w:ind w:left="567" w:hanging="425"/>
        <w:jc w:val="center"/>
        <w:rPr>
          <w:lang w:val="uk-UA"/>
        </w:rPr>
      </w:pPr>
    </w:p>
    <w:p w14:paraId="5CB60E7C" w14:textId="76B83C60" w:rsidR="000F6F62" w:rsidRPr="00AD16B1" w:rsidRDefault="000F6F62" w:rsidP="00055A85">
      <w:pPr>
        <w:tabs>
          <w:tab w:val="left" w:pos="567"/>
        </w:tabs>
        <w:suppressAutoHyphens/>
        <w:ind w:left="567"/>
        <w:jc w:val="both"/>
        <w:rPr>
          <w:lang w:val="uk-UA"/>
        </w:rPr>
      </w:pPr>
      <w:r w:rsidRPr="00AD16B1">
        <w:rPr>
          <w:lang w:val="uk-UA"/>
        </w:rPr>
        <w:t>Результат запишіть в таблицю 4.1</w:t>
      </w:r>
    </w:p>
    <w:p w14:paraId="4F56A5E4" w14:textId="7DE83C95" w:rsidR="00B34750" w:rsidRPr="00AD16B1" w:rsidRDefault="00055A85" w:rsidP="00055A85">
      <w:pPr>
        <w:numPr>
          <w:ilvl w:val="0"/>
          <w:numId w:val="1"/>
        </w:numPr>
        <w:tabs>
          <w:tab w:val="left" w:pos="567"/>
        </w:tabs>
        <w:suppressAutoHyphens/>
        <w:ind w:left="567" w:hanging="425"/>
        <w:jc w:val="both"/>
        <w:rPr>
          <w:lang w:val="uk-UA"/>
        </w:rPr>
      </w:pPr>
      <w:r>
        <w:rPr>
          <w:lang w:val="uk-UA"/>
        </w:rPr>
        <w:t>Зробіть висновки по роботі та д</w:t>
      </w:r>
      <w:r w:rsidR="00983878" w:rsidRPr="00AD16B1">
        <w:rPr>
          <w:lang w:val="uk-UA"/>
        </w:rPr>
        <w:t>айте відповіді на контрольні питання.</w:t>
      </w:r>
    </w:p>
    <w:p w14:paraId="4A270122" w14:textId="062CCF75" w:rsidR="00B34750" w:rsidRDefault="00B34750" w:rsidP="00B34750">
      <w:pPr>
        <w:tabs>
          <w:tab w:val="left" w:pos="6900"/>
        </w:tabs>
        <w:suppressAutoHyphens/>
        <w:ind w:firstLine="567"/>
        <w:jc w:val="center"/>
        <w:rPr>
          <w:b/>
          <w:lang w:val="uk-UA"/>
        </w:rPr>
      </w:pPr>
    </w:p>
    <w:p w14:paraId="55633F01" w14:textId="77777777" w:rsidR="00B34750" w:rsidRPr="00AD16B1" w:rsidRDefault="00B34750" w:rsidP="00B34750">
      <w:pPr>
        <w:tabs>
          <w:tab w:val="left" w:pos="6900"/>
        </w:tabs>
        <w:suppressAutoHyphens/>
        <w:ind w:firstLine="567"/>
        <w:jc w:val="center"/>
        <w:rPr>
          <w:b/>
          <w:lang w:val="uk-UA"/>
        </w:rPr>
      </w:pPr>
      <w:r w:rsidRPr="00AD16B1">
        <w:rPr>
          <w:b/>
          <w:lang w:val="uk-UA"/>
        </w:rPr>
        <w:lastRenderedPageBreak/>
        <w:t>5 КОНТРОЛЬНІ ПИТАННЯ</w:t>
      </w:r>
    </w:p>
    <w:p w14:paraId="5B74F868" w14:textId="77777777" w:rsidR="00B34750" w:rsidRPr="00AD16B1" w:rsidRDefault="00B34750" w:rsidP="00B34750">
      <w:pPr>
        <w:tabs>
          <w:tab w:val="left" w:pos="6900"/>
        </w:tabs>
        <w:suppressAutoHyphens/>
        <w:ind w:firstLine="567"/>
        <w:jc w:val="center"/>
        <w:rPr>
          <w:b/>
          <w:lang w:val="uk-UA"/>
        </w:rPr>
      </w:pPr>
    </w:p>
    <w:p w14:paraId="316A8EF7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Дайте визначення: математичний, фізичний, обертальний маятники.</w:t>
      </w:r>
    </w:p>
    <w:p w14:paraId="5FFB63C2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Запишіть рівняння коливального руху фізичного маятника.</w:t>
      </w:r>
    </w:p>
    <w:p w14:paraId="4A2EF500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Що називається приведеною довжиною фізичного маятника?</w:t>
      </w:r>
    </w:p>
    <w:p w14:paraId="0679CD95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Як експериментальним шляхом можна визначити приведену довжину фізичного маятника?</w:t>
      </w:r>
    </w:p>
    <w:p w14:paraId="09D072AC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bCs/>
          <w:lang w:val="uk-UA"/>
        </w:rPr>
      </w:pPr>
      <w:r w:rsidRPr="00AD16B1">
        <w:rPr>
          <w:lang w:val="uk-UA"/>
        </w:rPr>
        <w:t xml:space="preserve">Сформулюйте теорему </w:t>
      </w:r>
      <w:proofErr w:type="spellStart"/>
      <w:r w:rsidRPr="00AD16B1">
        <w:rPr>
          <w:bCs/>
          <w:lang w:val="uk-UA"/>
        </w:rPr>
        <w:t>Штейнера</w:t>
      </w:r>
      <w:proofErr w:type="spellEnd"/>
      <w:r w:rsidRPr="00AD16B1">
        <w:rPr>
          <w:bCs/>
          <w:lang w:val="uk-UA"/>
        </w:rPr>
        <w:t>.</w:t>
      </w:r>
    </w:p>
    <w:p w14:paraId="1CCBE40A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Від чого залежить прискорення сили тяжіння?</w:t>
      </w:r>
    </w:p>
    <w:p w14:paraId="54F805E9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Опишіть методику визначення прискорення сили тяжіння в даній роботі, виведіть розрахункову формулу.</w:t>
      </w:r>
    </w:p>
    <w:p w14:paraId="4A0790EA" w14:textId="77777777" w:rsidR="00B34750" w:rsidRPr="00AD16B1" w:rsidRDefault="00B34750" w:rsidP="00D21106">
      <w:pPr>
        <w:numPr>
          <w:ilvl w:val="0"/>
          <w:numId w:val="2"/>
        </w:numPr>
        <w:tabs>
          <w:tab w:val="clear" w:pos="1800"/>
          <w:tab w:val="left" w:pos="709"/>
        </w:tabs>
        <w:suppressAutoHyphens/>
        <w:ind w:left="709" w:hanging="567"/>
        <w:jc w:val="both"/>
        <w:rPr>
          <w:lang w:val="uk-UA"/>
        </w:rPr>
      </w:pPr>
      <w:r w:rsidRPr="00AD16B1">
        <w:rPr>
          <w:lang w:val="uk-UA"/>
        </w:rPr>
        <w:t>Як визначається період фізичного маятника?</w:t>
      </w:r>
    </w:p>
    <w:p w14:paraId="1F4F2F9C" w14:textId="77777777" w:rsidR="00B34750" w:rsidRPr="00AD16B1" w:rsidRDefault="00B34750" w:rsidP="00B34750">
      <w:pPr>
        <w:tabs>
          <w:tab w:val="left" w:pos="6900"/>
        </w:tabs>
        <w:suppressAutoHyphens/>
        <w:ind w:firstLine="567"/>
        <w:jc w:val="center"/>
        <w:rPr>
          <w:lang w:val="uk-UA"/>
        </w:rPr>
      </w:pPr>
    </w:p>
    <w:p w14:paraId="3BE23BE7" w14:textId="77777777" w:rsidR="00B34750" w:rsidRPr="00AD16B1" w:rsidRDefault="00B34750" w:rsidP="00B34750">
      <w:pPr>
        <w:pStyle w:val="1"/>
        <w:ind w:firstLine="567"/>
        <w:rPr>
          <w:lang w:val="uk-UA"/>
        </w:rPr>
      </w:pPr>
      <w:bookmarkStart w:id="5" w:name="_Toc360534397"/>
      <w:bookmarkStart w:id="6" w:name="_Toc360537811"/>
      <w:r w:rsidRPr="00AD16B1">
        <w:rPr>
          <w:lang w:val="uk-UA"/>
        </w:rPr>
        <w:t xml:space="preserve">СПИСОК РЕКОМЕНДОВАНИХ </w:t>
      </w:r>
      <w:bookmarkEnd w:id="5"/>
      <w:bookmarkEnd w:id="6"/>
      <w:r w:rsidRPr="00AD16B1">
        <w:rPr>
          <w:lang w:val="uk-UA"/>
        </w:rPr>
        <w:t>ДЖЕРЕЛ</w:t>
      </w:r>
    </w:p>
    <w:p w14:paraId="7120EAA7" w14:textId="77777777" w:rsidR="00B34750" w:rsidRPr="00AD16B1" w:rsidRDefault="00B34750" w:rsidP="00B34750">
      <w:pPr>
        <w:tabs>
          <w:tab w:val="left" w:pos="6900"/>
        </w:tabs>
        <w:suppressAutoHyphens/>
        <w:ind w:firstLine="567"/>
        <w:jc w:val="both"/>
        <w:rPr>
          <w:lang w:val="uk-UA"/>
        </w:rPr>
      </w:pPr>
    </w:p>
    <w:p w14:paraId="16D6EB6D" w14:textId="77777777" w:rsidR="003F0B5E" w:rsidRPr="00AD16B1" w:rsidRDefault="003F0B5E" w:rsidP="00D211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ind w:leftChars="59" w:left="708" w:hangingChars="236" w:hanging="566"/>
        <w:jc w:val="both"/>
        <w:textDirection w:val="btLr"/>
        <w:textAlignment w:val="top"/>
        <w:outlineLvl w:val="0"/>
        <w:rPr>
          <w:color w:val="000000"/>
          <w:lang w:val="uk-UA"/>
        </w:rPr>
      </w:pPr>
      <w:r w:rsidRPr="00AD16B1">
        <w:rPr>
          <w:color w:val="000000"/>
          <w:lang w:val="uk-UA"/>
        </w:rPr>
        <w:t>Курс фізики : підручник. / І. Є. </w:t>
      </w:r>
      <w:proofErr w:type="spellStart"/>
      <w:r w:rsidRPr="00AD16B1">
        <w:rPr>
          <w:color w:val="000000"/>
          <w:lang w:val="uk-UA"/>
        </w:rPr>
        <w:t>Лопатинський</w:t>
      </w:r>
      <w:proofErr w:type="spellEnd"/>
      <w:r w:rsidRPr="00AD16B1">
        <w:rPr>
          <w:color w:val="000000"/>
          <w:lang w:val="uk-UA"/>
        </w:rPr>
        <w:t>, І. Р. </w:t>
      </w:r>
      <w:proofErr w:type="spellStart"/>
      <w:r w:rsidRPr="00AD16B1">
        <w:rPr>
          <w:color w:val="000000"/>
          <w:lang w:val="uk-UA"/>
        </w:rPr>
        <w:t>Зачек</w:t>
      </w:r>
      <w:proofErr w:type="spellEnd"/>
      <w:r w:rsidRPr="00AD16B1">
        <w:rPr>
          <w:color w:val="000000"/>
          <w:lang w:val="uk-UA"/>
        </w:rPr>
        <w:t>, І. М. Кравчук та ін. – Львів : Афіша, 2002. – 376 с.</w:t>
      </w:r>
    </w:p>
    <w:p w14:paraId="4E1277A8" w14:textId="77777777" w:rsidR="00B0348B" w:rsidRPr="00AD16B1" w:rsidRDefault="00C409C2" w:rsidP="00D21106">
      <w:pPr>
        <w:pBdr>
          <w:top w:val="nil"/>
          <w:left w:val="nil"/>
          <w:bottom w:val="nil"/>
          <w:right w:val="nil"/>
          <w:between w:val="nil"/>
        </w:pBdr>
        <w:ind w:leftChars="294" w:left="706" w:firstLine="1"/>
        <w:jc w:val="both"/>
        <w:rPr>
          <w:color w:val="000000"/>
          <w:lang w:val="uk-UA"/>
        </w:rPr>
      </w:pPr>
      <w:hyperlink r:id="rId35">
        <w:r w:rsidR="003F0B5E" w:rsidRPr="00AD16B1">
          <w:rPr>
            <w:color w:val="0000FF"/>
            <w:u w:val="single"/>
            <w:lang w:val="uk-UA"/>
          </w:rPr>
          <w:t>https://pdf.lib.vntu.edu.ua/books/2015/Zachek_2002_376.pdf</w:t>
        </w:r>
      </w:hyperlink>
      <w:r w:rsidR="003F0B5E" w:rsidRPr="00AD16B1">
        <w:rPr>
          <w:color w:val="000000"/>
          <w:lang w:val="uk-UA"/>
        </w:rPr>
        <w:t xml:space="preserve"> </w:t>
      </w:r>
    </w:p>
    <w:p w14:paraId="358557AD" w14:textId="77777777" w:rsidR="003F0B5E" w:rsidRPr="00AD16B1" w:rsidRDefault="003F0B5E" w:rsidP="00D21106">
      <w:pPr>
        <w:pStyle w:val="a8"/>
        <w:numPr>
          <w:ilvl w:val="0"/>
          <w:numId w:val="11"/>
        </w:numPr>
        <w:ind w:leftChars="59" w:left="708" w:hangingChars="236" w:hanging="566"/>
        <w:jc w:val="both"/>
        <w:rPr>
          <w:lang w:val="uk-UA"/>
        </w:rPr>
      </w:pPr>
      <w:proofErr w:type="spellStart"/>
      <w:r w:rsidRPr="00AD16B1">
        <w:rPr>
          <w:color w:val="000000"/>
          <w:lang w:val="uk-UA"/>
        </w:rPr>
        <w:t>Чолпан</w:t>
      </w:r>
      <w:proofErr w:type="spellEnd"/>
      <w:r w:rsidRPr="00AD16B1">
        <w:rPr>
          <w:color w:val="000000"/>
          <w:lang w:val="uk-UA"/>
        </w:rPr>
        <w:t xml:space="preserve"> Π. П.  Фізика: Підручник. – Κ.: Вища </w:t>
      </w:r>
      <w:proofErr w:type="spellStart"/>
      <w:r w:rsidRPr="00AD16B1">
        <w:rPr>
          <w:color w:val="000000"/>
          <w:lang w:val="uk-UA"/>
        </w:rPr>
        <w:t>шк</w:t>
      </w:r>
      <w:proofErr w:type="spellEnd"/>
      <w:r w:rsidRPr="00AD16B1">
        <w:rPr>
          <w:color w:val="000000"/>
          <w:lang w:val="uk-UA"/>
        </w:rPr>
        <w:t xml:space="preserve">., 2003. – 567 с.  </w:t>
      </w:r>
      <w:hyperlink r:id="rId36">
        <w:r w:rsidRPr="00AD16B1">
          <w:rPr>
            <w:color w:val="0000FF"/>
            <w:u w:val="single"/>
            <w:lang w:val="uk-UA"/>
          </w:rPr>
          <w:t>https://studfile.net/preview/5026166/page:2/</w:t>
        </w:r>
      </w:hyperlink>
    </w:p>
    <w:p w14:paraId="5781540C" w14:textId="77777777" w:rsidR="00C3175F" w:rsidRPr="00AD16B1" w:rsidRDefault="00C3175F" w:rsidP="00D21106">
      <w:pPr>
        <w:pStyle w:val="aa"/>
        <w:numPr>
          <w:ilvl w:val="0"/>
          <w:numId w:val="11"/>
        </w:numPr>
        <w:spacing w:before="0" w:beforeAutospacing="0" w:after="0" w:afterAutospacing="0"/>
        <w:ind w:leftChars="59" w:left="708" w:hangingChars="236" w:hanging="566"/>
        <w:jc w:val="both"/>
        <w:rPr>
          <w:lang w:val="uk-UA"/>
        </w:rPr>
      </w:pPr>
      <w:r w:rsidRPr="00AD16B1">
        <w:rPr>
          <w:color w:val="000000"/>
          <w:lang w:val="uk-UA"/>
        </w:rPr>
        <w:t xml:space="preserve">Математичні методи обробки результатів фізичних вимірювань: методичні вказівки щодо виконання лабораторного практикуму за курсом «Фізика» для здобувачів вищої освіти усіх спеціальностей усіх форм навчання // </w:t>
      </w:r>
      <w:proofErr w:type="spellStart"/>
      <w:r w:rsidRPr="00AD16B1">
        <w:rPr>
          <w:color w:val="000000"/>
          <w:lang w:val="uk-UA"/>
        </w:rPr>
        <w:t>Укл</w:t>
      </w:r>
      <w:proofErr w:type="spellEnd"/>
      <w:r w:rsidRPr="00AD16B1">
        <w:rPr>
          <w:color w:val="000000"/>
          <w:lang w:val="uk-UA"/>
        </w:rPr>
        <w:t>. В.І. </w:t>
      </w:r>
      <w:proofErr w:type="spellStart"/>
      <w:r w:rsidRPr="00AD16B1">
        <w:rPr>
          <w:color w:val="000000"/>
          <w:lang w:val="uk-UA"/>
        </w:rPr>
        <w:t>Федун</w:t>
      </w:r>
      <w:proofErr w:type="spellEnd"/>
      <w:r w:rsidRPr="00AD16B1">
        <w:rPr>
          <w:color w:val="000000"/>
          <w:lang w:val="uk-UA"/>
        </w:rPr>
        <w:t>. – Маріуполь: ПДТУ, 2022 – 30 с.</w:t>
      </w:r>
      <w:r w:rsidR="00B0348B" w:rsidRPr="00AD16B1">
        <w:rPr>
          <w:color w:val="000000"/>
          <w:lang w:val="uk-UA"/>
        </w:rPr>
        <w:t xml:space="preserve"> </w:t>
      </w:r>
      <w:hyperlink r:id="rId37" w:history="1">
        <w:r w:rsidR="00B0348B" w:rsidRPr="00AD16B1">
          <w:rPr>
            <w:rStyle w:val="ab"/>
            <w:lang w:val="uk-UA"/>
          </w:rPr>
          <w:t>https://drive.google.com/file/d/1iTsVjSOjIbfk_EA_3ME9oq-JXukyOlZC/view?usp=sharing</w:t>
        </w:r>
      </w:hyperlink>
    </w:p>
    <w:p w14:paraId="17824626" w14:textId="77777777" w:rsidR="00B0348B" w:rsidRPr="00AD16B1" w:rsidRDefault="00B0348B" w:rsidP="00B0348B">
      <w:pPr>
        <w:pStyle w:val="aa"/>
        <w:spacing w:before="0" w:beforeAutospacing="0" w:after="0" w:afterAutospacing="0"/>
        <w:ind w:left="720"/>
        <w:jc w:val="both"/>
        <w:rPr>
          <w:lang w:val="uk-UA"/>
        </w:rPr>
      </w:pPr>
    </w:p>
    <w:p w14:paraId="7BC9E7F5" w14:textId="77777777" w:rsidR="009571ED" w:rsidRPr="00AD16B1" w:rsidRDefault="009571ED" w:rsidP="001F20A6">
      <w:pPr>
        <w:tabs>
          <w:tab w:val="left" w:pos="851"/>
          <w:tab w:val="left" w:pos="6900"/>
        </w:tabs>
        <w:suppressAutoHyphens/>
        <w:jc w:val="both"/>
        <w:rPr>
          <w:lang w:val="uk-UA"/>
        </w:rPr>
      </w:pPr>
    </w:p>
    <w:sectPr w:rsidR="009571ED" w:rsidRPr="00AD16B1" w:rsidSect="00366CD9">
      <w:footerReference w:type="even" r:id="rId38"/>
      <w:footerReference w:type="default" r:id="rId39"/>
      <w:pgSz w:w="8391" w:h="11906" w:code="1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839C8" w14:textId="77777777" w:rsidR="00C409C2" w:rsidRDefault="00C409C2">
      <w:r>
        <w:separator/>
      </w:r>
    </w:p>
  </w:endnote>
  <w:endnote w:type="continuationSeparator" w:id="0">
    <w:p w14:paraId="54ED8DBB" w14:textId="77777777" w:rsidR="00C409C2" w:rsidRDefault="00C40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1C724" w14:textId="77777777" w:rsidR="00E80649" w:rsidRDefault="00CA41A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14186EC" w14:textId="77777777" w:rsidR="00E80649" w:rsidRDefault="00E8064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553288"/>
      <w:docPartObj>
        <w:docPartGallery w:val="Page Numbers (Bottom of Page)"/>
        <w:docPartUnique/>
      </w:docPartObj>
    </w:sdtPr>
    <w:sdtEndPr/>
    <w:sdtContent>
      <w:p w14:paraId="68A34345" w14:textId="6F943CA5" w:rsidR="005E1A50" w:rsidRDefault="005E1A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987">
          <w:rPr>
            <w:noProof/>
          </w:rPr>
          <w:t>7</w:t>
        </w:r>
        <w:r>
          <w:fldChar w:fldCharType="end"/>
        </w:r>
      </w:p>
    </w:sdtContent>
  </w:sdt>
  <w:p w14:paraId="5CF8FD14" w14:textId="77777777" w:rsidR="00E80649" w:rsidRDefault="00E8064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D4388" w14:textId="77777777" w:rsidR="00C409C2" w:rsidRDefault="00C409C2">
      <w:r>
        <w:separator/>
      </w:r>
    </w:p>
  </w:footnote>
  <w:footnote w:type="continuationSeparator" w:id="0">
    <w:p w14:paraId="7BFA2E70" w14:textId="77777777" w:rsidR="00C409C2" w:rsidRDefault="00C40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6A7"/>
    <w:multiLevelType w:val="multilevel"/>
    <w:tmpl w:val="B41077E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8BC1124"/>
    <w:multiLevelType w:val="hybridMultilevel"/>
    <w:tmpl w:val="3B522FA4"/>
    <w:lvl w:ilvl="0" w:tplc="D51A03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F33F7"/>
    <w:multiLevelType w:val="hybridMultilevel"/>
    <w:tmpl w:val="A222671C"/>
    <w:lvl w:ilvl="0" w:tplc="DF54538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714A2"/>
    <w:multiLevelType w:val="hybridMultilevel"/>
    <w:tmpl w:val="5E78A79C"/>
    <w:lvl w:ilvl="0" w:tplc="3D7AEE9E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258E6"/>
    <w:multiLevelType w:val="hybridMultilevel"/>
    <w:tmpl w:val="638206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2858E7"/>
    <w:multiLevelType w:val="hybridMultilevel"/>
    <w:tmpl w:val="68F883DC"/>
    <w:lvl w:ilvl="0" w:tplc="FDC4F9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60000D3"/>
    <w:multiLevelType w:val="hybridMultilevel"/>
    <w:tmpl w:val="845AE9F8"/>
    <w:lvl w:ilvl="0" w:tplc="FDC4F96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561A5C14"/>
    <w:multiLevelType w:val="hybridMultilevel"/>
    <w:tmpl w:val="44806A76"/>
    <w:lvl w:ilvl="0" w:tplc="491667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0488A"/>
    <w:multiLevelType w:val="hybridMultilevel"/>
    <w:tmpl w:val="11705500"/>
    <w:lvl w:ilvl="0" w:tplc="C766243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60564"/>
    <w:multiLevelType w:val="hybridMultilevel"/>
    <w:tmpl w:val="CE4E2D0A"/>
    <w:lvl w:ilvl="0" w:tplc="FDC4F9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3DD351C"/>
    <w:multiLevelType w:val="hybridMultilevel"/>
    <w:tmpl w:val="58345F44"/>
    <w:lvl w:ilvl="0" w:tplc="FDC4F9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10"/>
  </w:num>
  <w:num w:numId="6">
    <w:abstractNumId w:val="5"/>
  </w:num>
  <w:num w:numId="7">
    <w:abstractNumId w:val="1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50"/>
    <w:rsid w:val="00005737"/>
    <w:rsid w:val="0001061C"/>
    <w:rsid w:val="0001328A"/>
    <w:rsid w:val="0001531D"/>
    <w:rsid w:val="00023B2D"/>
    <w:rsid w:val="00023F44"/>
    <w:rsid w:val="00025628"/>
    <w:rsid w:val="0002666D"/>
    <w:rsid w:val="00041B53"/>
    <w:rsid w:val="00050848"/>
    <w:rsid w:val="00051963"/>
    <w:rsid w:val="000523C1"/>
    <w:rsid w:val="00055A85"/>
    <w:rsid w:val="000758CE"/>
    <w:rsid w:val="0008018B"/>
    <w:rsid w:val="000A4625"/>
    <w:rsid w:val="000B295A"/>
    <w:rsid w:val="000B2F61"/>
    <w:rsid w:val="000B435D"/>
    <w:rsid w:val="000C1CCC"/>
    <w:rsid w:val="000C26F1"/>
    <w:rsid w:val="000D6D6C"/>
    <w:rsid w:val="000E0C85"/>
    <w:rsid w:val="000E7828"/>
    <w:rsid w:val="000F6F62"/>
    <w:rsid w:val="000F7BD5"/>
    <w:rsid w:val="001016B7"/>
    <w:rsid w:val="001155F1"/>
    <w:rsid w:val="00120E39"/>
    <w:rsid w:val="00127FC7"/>
    <w:rsid w:val="00133B06"/>
    <w:rsid w:val="001352AC"/>
    <w:rsid w:val="00136B08"/>
    <w:rsid w:val="00153138"/>
    <w:rsid w:val="00153B77"/>
    <w:rsid w:val="00154993"/>
    <w:rsid w:val="00155FDA"/>
    <w:rsid w:val="00157221"/>
    <w:rsid w:val="001647F6"/>
    <w:rsid w:val="001678AD"/>
    <w:rsid w:val="00186492"/>
    <w:rsid w:val="00191309"/>
    <w:rsid w:val="00196407"/>
    <w:rsid w:val="001A1A21"/>
    <w:rsid w:val="001A25D7"/>
    <w:rsid w:val="001B294E"/>
    <w:rsid w:val="001B343A"/>
    <w:rsid w:val="001B4ADD"/>
    <w:rsid w:val="001D5CF3"/>
    <w:rsid w:val="001E173B"/>
    <w:rsid w:val="001E1E5B"/>
    <w:rsid w:val="001E55DF"/>
    <w:rsid w:val="001E616E"/>
    <w:rsid w:val="001F20A6"/>
    <w:rsid w:val="001F3290"/>
    <w:rsid w:val="001F4082"/>
    <w:rsid w:val="0020248A"/>
    <w:rsid w:val="002038EC"/>
    <w:rsid w:val="002057DD"/>
    <w:rsid w:val="00207BE6"/>
    <w:rsid w:val="00210E3E"/>
    <w:rsid w:val="00211464"/>
    <w:rsid w:val="00213808"/>
    <w:rsid w:val="00214392"/>
    <w:rsid w:val="00224D5B"/>
    <w:rsid w:val="00225FA7"/>
    <w:rsid w:val="00233DA2"/>
    <w:rsid w:val="002341D7"/>
    <w:rsid w:val="002452BD"/>
    <w:rsid w:val="0025093F"/>
    <w:rsid w:val="00253644"/>
    <w:rsid w:val="002609D6"/>
    <w:rsid w:val="0026121F"/>
    <w:rsid w:val="00275DB5"/>
    <w:rsid w:val="002779CE"/>
    <w:rsid w:val="00281E98"/>
    <w:rsid w:val="00284371"/>
    <w:rsid w:val="0028460B"/>
    <w:rsid w:val="00295405"/>
    <w:rsid w:val="00296B29"/>
    <w:rsid w:val="002A73B9"/>
    <w:rsid w:val="002B5384"/>
    <w:rsid w:val="002B5664"/>
    <w:rsid w:val="002D76CE"/>
    <w:rsid w:val="003031F3"/>
    <w:rsid w:val="00304AF6"/>
    <w:rsid w:val="003052C9"/>
    <w:rsid w:val="003116E3"/>
    <w:rsid w:val="00311E7B"/>
    <w:rsid w:val="0031763E"/>
    <w:rsid w:val="0032034F"/>
    <w:rsid w:val="00322276"/>
    <w:rsid w:val="00331E54"/>
    <w:rsid w:val="003348D1"/>
    <w:rsid w:val="00336008"/>
    <w:rsid w:val="00345D1E"/>
    <w:rsid w:val="00356DED"/>
    <w:rsid w:val="00363EBA"/>
    <w:rsid w:val="0036672A"/>
    <w:rsid w:val="00366CD9"/>
    <w:rsid w:val="0037619B"/>
    <w:rsid w:val="00387F67"/>
    <w:rsid w:val="00392A62"/>
    <w:rsid w:val="00395E34"/>
    <w:rsid w:val="003A0CB5"/>
    <w:rsid w:val="003A2B47"/>
    <w:rsid w:val="003A6830"/>
    <w:rsid w:val="003B69BF"/>
    <w:rsid w:val="003C1155"/>
    <w:rsid w:val="003C7552"/>
    <w:rsid w:val="003D26D9"/>
    <w:rsid w:val="003D7BBC"/>
    <w:rsid w:val="003E041C"/>
    <w:rsid w:val="003E0F40"/>
    <w:rsid w:val="003E21B0"/>
    <w:rsid w:val="003E6FD5"/>
    <w:rsid w:val="003F0B5E"/>
    <w:rsid w:val="00410021"/>
    <w:rsid w:val="004110BC"/>
    <w:rsid w:val="00414812"/>
    <w:rsid w:val="00415C74"/>
    <w:rsid w:val="00416DBF"/>
    <w:rsid w:val="00416F5E"/>
    <w:rsid w:val="004221BC"/>
    <w:rsid w:val="00427F9E"/>
    <w:rsid w:val="00435F35"/>
    <w:rsid w:val="00446531"/>
    <w:rsid w:val="0045126C"/>
    <w:rsid w:val="00461C21"/>
    <w:rsid w:val="00463990"/>
    <w:rsid w:val="00466717"/>
    <w:rsid w:val="00470AB5"/>
    <w:rsid w:val="004745C2"/>
    <w:rsid w:val="004760BD"/>
    <w:rsid w:val="00487ADD"/>
    <w:rsid w:val="00491EE4"/>
    <w:rsid w:val="004929AE"/>
    <w:rsid w:val="00494952"/>
    <w:rsid w:val="004A2346"/>
    <w:rsid w:val="004A3C89"/>
    <w:rsid w:val="004B0271"/>
    <w:rsid w:val="004B0691"/>
    <w:rsid w:val="004B1E78"/>
    <w:rsid w:val="004B3200"/>
    <w:rsid w:val="004B3BA9"/>
    <w:rsid w:val="004C22F1"/>
    <w:rsid w:val="004C326D"/>
    <w:rsid w:val="004D5E1A"/>
    <w:rsid w:val="004D7689"/>
    <w:rsid w:val="004E3BE7"/>
    <w:rsid w:val="004E5B77"/>
    <w:rsid w:val="004F047B"/>
    <w:rsid w:val="004F08E8"/>
    <w:rsid w:val="004F43C4"/>
    <w:rsid w:val="00502246"/>
    <w:rsid w:val="0051641E"/>
    <w:rsid w:val="00517042"/>
    <w:rsid w:val="005206B0"/>
    <w:rsid w:val="00525A20"/>
    <w:rsid w:val="00531456"/>
    <w:rsid w:val="00533578"/>
    <w:rsid w:val="0054202D"/>
    <w:rsid w:val="00555D83"/>
    <w:rsid w:val="00561863"/>
    <w:rsid w:val="005663E9"/>
    <w:rsid w:val="00572C6E"/>
    <w:rsid w:val="0058304C"/>
    <w:rsid w:val="005A3D2E"/>
    <w:rsid w:val="005A4A4F"/>
    <w:rsid w:val="005B4C09"/>
    <w:rsid w:val="005B6BC8"/>
    <w:rsid w:val="005C12C9"/>
    <w:rsid w:val="005C79AF"/>
    <w:rsid w:val="005D66F4"/>
    <w:rsid w:val="005D7464"/>
    <w:rsid w:val="005E1A50"/>
    <w:rsid w:val="005E4FEC"/>
    <w:rsid w:val="006036E0"/>
    <w:rsid w:val="00604326"/>
    <w:rsid w:val="00605571"/>
    <w:rsid w:val="00605998"/>
    <w:rsid w:val="00613CC0"/>
    <w:rsid w:val="00614654"/>
    <w:rsid w:val="00614F9E"/>
    <w:rsid w:val="00621047"/>
    <w:rsid w:val="0063581A"/>
    <w:rsid w:val="0063671A"/>
    <w:rsid w:val="00637148"/>
    <w:rsid w:val="0063718E"/>
    <w:rsid w:val="00640142"/>
    <w:rsid w:val="00642064"/>
    <w:rsid w:val="00652C49"/>
    <w:rsid w:val="0066361D"/>
    <w:rsid w:val="00664D38"/>
    <w:rsid w:val="0066541E"/>
    <w:rsid w:val="00674F2A"/>
    <w:rsid w:val="006852AF"/>
    <w:rsid w:val="00687105"/>
    <w:rsid w:val="00692F02"/>
    <w:rsid w:val="006975EB"/>
    <w:rsid w:val="00697AFD"/>
    <w:rsid w:val="006A0A4B"/>
    <w:rsid w:val="006A3A0C"/>
    <w:rsid w:val="006A3FF7"/>
    <w:rsid w:val="006A424C"/>
    <w:rsid w:val="006A637F"/>
    <w:rsid w:val="006B3CE4"/>
    <w:rsid w:val="006B4A66"/>
    <w:rsid w:val="006C14BA"/>
    <w:rsid w:val="006C5EB1"/>
    <w:rsid w:val="006D161E"/>
    <w:rsid w:val="006D1EA4"/>
    <w:rsid w:val="006E1B58"/>
    <w:rsid w:val="006E1B72"/>
    <w:rsid w:val="006E2DA7"/>
    <w:rsid w:val="006E3F64"/>
    <w:rsid w:val="006E7A04"/>
    <w:rsid w:val="006F080E"/>
    <w:rsid w:val="006F279A"/>
    <w:rsid w:val="006F3A55"/>
    <w:rsid w:val="0070445B"/>
    <w:rsid w:val="00710E34"/>
    <w:rsid w:val="007178A1"/>
    <w:rsid w:val="00724D98"/>
    <w:rsid w:val="007323D4"/>
    <w:rsid w:val="00732EE8"/>
    <w:rsid w:val="00733E53"/>
    <w:rsid w:val="00740FE3"/>
    <w:rsid w:val="007447B2"/>
    <w:rsid w:val="00744835"/>
    <w:rsid w:val="00745050"/>
    <w:rsid w:val="00762A72"/>
    <w:rsid w:val="00764317"/>
    <w:rsid w:val="0077299A"/>
    <w:rsid w:val="00773A87"/>
    <w:rsid w:val="00773E9C"/>
    <w:rsid w:val="007745CE"/>
    <w:rsid w:val="00791D6F"/>
    <w:rsid w:val="00793F6A"/>
    <w:rsid w:val="00795083"/>
    <w:rsid w:val="007A69B5"/>
    <w:rsid w:val="007A7A47"/>
    <w:rsid w:val="007B5AD8"/>
    <w:rsid w:val="007B5BCA"/>
    <w:rsid w:val="007C2548"/>
    <w:rsid w:val="007D3291"/>
    <w:rsid w:val="007D60E2"/>
    <w:rsid w:val="007D78CB"/>
    <w:rsid w:val="007D7DFB"/>
    <w:rsid w:val="007E0DCC"/>
    <w:rsid w:val="007E5455"/>
    <w:rsid w:val="007F185F"/>
    <w:rsid w:val="00800395"/>
    <w:rsid w:val="0080365D"/>
    <w:rsid w:val="00804D73"/>
    <w:rsid w:val="0080658B"/>
    <w:rsid w:val="008075B9"/>
    <w:rsid w:val="00807E70"/>
    <w:rsid w:val="00812125"/>
    <w:rsid w:val="00812642"/>
    <w:rsid w:val="00812D04"/>
    <w:rsid w:val="00844431"/>
    <w:rsid w:val="0085002F"/>
    <w:rsid w:val="00862569"/>
    <w:rsid w:val="00862871"/>
    <w:rsid w:val="00872C96"/>
    <w:rsid w:val="00891EF1"/>
    <w:rsid w:val="008A04FB"/>
    <w:rsid w:val="008A0A5A"/>
    <w:rsid w:val="008A24EB"/>
    <w:rsid w:val="008A6F99"/>
    <w:rsid w:val="008B6861"/>
    <w:rsid w:val="008C02D0"/>
    <w:rsid w:val="008C6E03"/>
    <w:rsid w:val="008E258A"/>
    <w:rsid w:val="008E29B0"/>
    <w:rsid w:val="008E4B6E"/>
    <w:rsid w:val="008F32DD"/>
    <w:rsid w:val="0090094C"/>
    <w:rsid w:val="00904E4E"/>
    <w:rsid w:val="009064E1"/>
    <w:rsid w:val="00913B92"/>
    <w:rsid w:val="009161BE"/>
    <w:rsid w:val="009241D6"/>
    <w:rsid w:val="00924731"/>
    <w:rsid w:val="00924ECF"/>
    <w:rsid w:val="00931571"/>
    <w:rsid w:val="00935EBB"/>
    <w:rsid w:val="00940F26"/>
    <w:rsid w:val="009500C0"/>
    <w:rsid w:val="009511C1"/>
    <w:rsid w:val="009571ED"/>
    <w:rsid w:val="009621FE"/>
    <w:rsid w:val="009622A6"/>
    <w:rsid w:val="0097150E"/>
    <w:rsid w:val="00975FCD"/>
    <w:rsid w:val="00981841"/>
    <w:rsid w:val="00982298"/>
    <w:rsid w:val="00983878"/>
    <w:rsid w:val="00994119"/>
    <w:rsid w:val="009976E5"/>
    <w:rsid w:val="009A301D"/>
    <w:rsid w:val="009A6A05"/>
    <w:rsid w:val="009A752E"/>
    <w:rsid w:val="009B25D9"/>
    <w:rsid w:val="009C2266"/>
    <w:rsid w:val="009C4AB7"/>
    <w:rsid w:val="009C5758"/>
    <w:rsid w:val="009C6CC7"/>
    <w:rsid w:val="009C73F5"/>
    <w:rsid w:val="009C7D96"/>
    <w:rsid w:val="009E2234"/>
    <w:rsid w:val="009E41C4"/>
    <w:rsid w:val="009F05A9"/>
    <w:rsid w:val="009F343E"/>
    <w:rsid w:val="009F7044"/>
    <w:rsid w:val="009F72AF"/>
    <w:rsid w:val="00A02EE0"/>
    <w:rsid w:val="00A07026"/>
    <w:rsid w:val="00A14A61"/>
    <w:rsid w:val="00A1560F"/>
    <w:rsid w:val="00A15C3E"/>
    <w:rsid w:val="00A26C68"/>
    <w:rsid w:val="00A26FD5"/>
    <w:rsid w:val="00A339CA"/>
    <w:rsid w:val="00A36810"/>
    <w:rsid w:val="00A46000"/>
    <w:rsid w:val="00A50966"/>
    <w:rsid w:val="00A5229A"/>
    <w:rsid w:val="00A52C3A"/>
    <w:rsid w:val="00A5587D"/>
    <w:rsid w:val="00A644D3"/>
    <w:rsid w:val="00A65366"/>
    <w:rsid w:val="00A67CF5"/>
    <w:rsid w:val="00A71A24"/>
    <w:rsid w:val="00A7611A"/>
    <w:rsid w:val="00A7645F"/>
    <w:rsid w:val="00A831E3"/>
    <w:rsid w:val="00A90DE0"/>
    <w:rsid w:val="00A91E34"/>
    <w:rsid w:val="00A921B6"/>
    <w:rsid w:val="00A92B90"/>
    <w:rsid w:val="00AA100B"/>
    <w:rsid w:val="00AA2440"/>
    <w:rsid w:val="00AA3943"/>
    <w:rsid w:val="00AA5F05"/>
    <w:rsid w:val="00AA7380"/>
    <w:rsid w:val="00AD16B1"/>
    <w:rsid w:val="00AD6C99"/>
    <w:rsid w:val="00AE26CF"/>
    <w:rsid w:val="00AF1BA6"/>
    <w:rsid w:val="00AF1EE7"/>
    <w:rsid w:val="00AF7A75"/>
    <w:rsid w:val="00B0348B"/>
    <w:rsid w:val="00B03C54"/>
    <w:rsid w:val="00B04EFE"/>
    <w:rsid w:val="00B064B3"/>
    <w:rsid w:val="00B24E3B"/>
    <w:rsid w:val="00B2646B"/>
    <w:rsid w:val="00B318BB"/>
    <w:rsid w:val="00B34750"/>
    <w:rsid w:val="00B34C7B"/>
    <w:rsid w:val="00B4472E"/>
    <w:rsid w:val="00B52C76"/>
    <w:rsid w:val="00B63189"/>
    <w:rsid w:val="00B74334"/>
    <w:rsid w:val="00B74B08"/>
    <w:rsid w:val="00B77675"/>
    <w:rsid w:val="00B824A6"/>
    <w:rsid w:val="00B82D7A"/>
    <w:rsid w:val="00B843A5"/>
    <w:rsid w:val="00B84BE8"/>
    <w:rsid w:val="00B85EEF"/>
    <w:rsid w:val="00B876AD"/>
    <w:rsid w:val="00B97425"/>
    <w:rsid w:val="00BA0879"/>
    <w:rsid w:val="00BA217F"/>
    <w:rsid w:val="00BA6C25"/>
    <w:rsid w:val="00BC102C"/>
    <w:rsid w:val="00BD0571"/>
    <w:rsid w:val="00BD30C3"/>
    <w:rsid w:val="00BD4572"/>
    <w:rsid w:val="00BE33E6"/>
    <w:rsid w:val="00BE5195"/>
    <w:rsid w:val="00BF34BA"/>
    <w:rsid w:val="00BF40C4"/>
    <w:rsid w:val="00C01986"/>
    <w:rsid w:val="00C05021"/>
    <w:rsid w:val="00C056EE"/>
    <w:rsid w:val="00C16A1D"/>
    <w:rsid w:val="00C21D97"/>
    <w:rsid w:val="00C3175F"/>
    <w:rsid w:val="00C3382E"/>
    <w:rsid w:val="00C37DD7"/>
    <w:rsid w:val="00C409C2"/>
    <w:rsid w:val="00C41133"/>
    <w:rsid w:val="00C42747"/>
    <w:rsid w:val="00C471D7"/>
    <w:rsid w:val="00C534D4"/>
    <w:rsid w:val="00C53C39"/>
    <w:rsid w:val="00C575FA"/>
    <w:rsid w:val="00C661B4"/>
    <w:rsid w:val="00C66590"/>
    <w:rsid w:val="00C70357"/>
    <w:rsid w:val="00C723D6"/>
    <w:rsid w:val="00C74A80"/>
    <w:rsid w:val="00C81A33"/>
    <w:rsid w:val="00C96C7F"/>
    <w:rsid w:val="00CA41A7"/>
    <w:rsid w:val="00CB03AE"/>
    <w:rsid w:val="00CB738B"/>
    <w:rsid w:val="00CC1424"/>
    <w:rsid w:val="00CC53FE"/>
    <w:rsid w:val="00CD2C3B"/>
    <w:rsid w:val="00CE521D"/>
    <w:rsid w:val="00CE5A32"/>
    <w:rsid w:val="00CE5CCF"/>
    <w:rsid w:val="00CE6073"/>
    <w:rsid w:val="00CF51E4"/>
    <w:rsid w:val="00D05A35"/>
    <w:rsid w:val="00D05C6F"/>
    <w:rsid w:val="00D126AC"/>
    <w:rsid w:val="00D1688F"/>
    <w:rsid w:val="00D21106"/>
    <w:rsid w:val="00D220B2"/>
    <w:rsid w:val="00D25E50"/>
    <w:rsid w:val="00D3101A"/>
    <w:rsid w:val="00D31E0A"/>
    <w:rsid w:val="00D337E7"/>
    <w:rsid w:val="00D339C3"/>
    <w:rsid w:val="00D34CE4"/>
    <w:rsid w:val="00D3526A"/>
    <w:rsid w:val="00D3647D"/>
    <w:rsid w:val="00D374D7"/>
    <w:rsid w:val="00D55983"/>
    <w:rsid w:val="00D57E20"/>
    <w:rsid w:val="00D63EB0"/>
    <w:rsid w:val="00D73149"/>
    <w:rsid w:val="00D76A47"/>
    <w:rsid w:val="00D83471"/>
    <w:rsid w:val="00D83D07"/>
    <w:rsid w:val="00DA003E"/>
    <w:rsid w:val="00DA3D14"/>
    <w:rsid w:val="00DA3F4E"/>
    <w:rsid w:val="00DA44D3"/>
    <w:rsid w:val="00DA6198"/>
    <w:rsid w:val="00DB4439"/>
    <w:rsid w:val="00DC27BA"/>
    <w:rsid w:val="00DC5D9F"/>
    <w:rsid w:val="00DC68FE"/>
    <w:rsid w:val="00DD22C5"/>
    <w:rsid w:val="00DD6AE1"/>
    <w:rsid w:val="00DE32BC"/>
    <w:rsid w:val="00DF2EFD"/>
    <w:rsid w:val="00DF3DB4"/>
    <w:rsid w:val="00DF526B"/>
    <w:rsid w:val="00DF7B9B"/>
    <w:rsid w:val="00E03486"/>
    <w:rsid w:val="00E177FF"/>
    <w:rsid w:val="00E258BA"/>
    <w:rsid w:val="00E25987"/>
    <w:rsid w:val="00E31373"/>
    <w:rsid w:val="00E3328C"/>
    <w:rsid w:val="00E44FA7"/>
    <w:rsid w:val="00E47A46"/>
    <w:rsid w:val="00E5151B"/>
    <w:rsid w:val="00E5285A"/>
    <w:rsid w:val="00E53EA0"/>
    <w:rsid w:val="00E547C4"/>
    <w:rsid w:val="00E63CCC"/>
    <w:rsid w:val="00E664DB"/>
    <w:rsid w:val="00E66842"/>
    <w:rsid w:val="00E74E2F"/>
    <w:rsid w:val="00E753D8"/>
    <w:rsid w:val="00E80649"/>
    <w:rsid w:val="00E80811"/>
    <w:rsid w:val="00E92329"/>
    <w:rsid w:val="00E9604F"/>
    <w:rsid w:val="00EA22CE"/>
    <w:rsid w:val="00EA3E19"/>
    <w:rsid w:val="00EA3F04"/>
    <w:rsid w:val="00EA7274"/>
    <w:rsid w:val="00EB0865"/>
    <w:rsid w:val="00EB4D3E"/>
    <w:rsid w:val="00EC05BC"/>
    <w:rsid w:val="00EC0D67"/>
    <w:rsid w:val="00EC2D3A"/>
    <w:rsid w:val="00EC2DE4"/>
    <w:rsid w:val="00ED5FEE"/>
    <w:rsid w:val="00ED6335"/>
    <w:rsid w:val="00EE26C6"/>
    <w:rsid w:val="00EE2826"/>
    <w:rsid w:val="00EE46E8"/>
    <w:rsid w:val="00EF1311"/>
    <w:rsid w:val="00EF3D12"/>
    <w:rsid w:val="00EF46F3"/>
    <w:rsid w:val="00EF52C2"/>
    <w:rsid w:val="00F02C63"/>
    <w:rsid w:val="00F14418"/>
    <w:rsid w:val="00F14AF9"/>
    <w:rsid w:val="00F3178E"/>
    <w:rsid w:val="00F34B46"/>
    <w:rsid w:val="00F35F32"/>
    <w:rsid w:val="00F44212"/>
    <w:rsid w:val="00F4466E"/>
    <w:rsid w:val="00F61439"/>
    <w:rsid w:val="00F6442F"/>
    <w:rsid w:val="00F67F7D"/>
    <w:rsid w:val="00F73C5A"/>
    <w:rsid w:val="00F84675"/>
    <w:rsid w:val="00F84865"/>
    <w:rsid w:val="00F86935"/>
    <w:rsid w:val="00F92868"/>
    <w:rsid w:val="00F94A3B"/>
    <w:rsid w:val="00FB0F90"/>
    <w:rsid w:val="00FC01D2"/>
    <w:rsid w:val="00FC0C7B"/>
    <w:rsid w:val="00FC0FEB"/>
    <w:rsid w:val="00FC17A7"/>
    <w:rsid w:val="00FC1DA3"/>
    <w:rsid w:val="00FC5372"/>
    <w:rsid w:val="00FD3C39"/>
    <w:rsid w:val="00FD443E"/>
    <w:rsid w:val="00FD622B"/>
    <w:rsid w:val="00FE1CE1"/>
    <w:rsid w:val="00FE24D3"/>
    <w:rsid w:val="00FE7083"/>
    <w:rsid w:val="00FF6401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CFDC3"/>
  <w15:chartTrackingRefBased/>
  <w15:docId w15:val="{216C9E50-5DA8-4284-8626-99FEABE1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7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34750"/>
    <w:pPr>
      <w:suppressAutoHyphens/>
      <w:jc w:val="center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34750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Body Text"/>
    <w:basedOn w:val="a"/>
    <w:link w:val="a4"/>
    <w:rsid w:val="00B34750"/>
    <w:pPr>
      <w:jc w:val="both"/>
    </w:pPr>
  </w:style>
  <w:style w:type="character" w:customStyle="1" w:styleId="a4">
    <w:name w:val="Основной текст Знак"/>
    <w:basedOn w:val="a0"/>
    <w:link w:val="a3"/>
    <w:rsid w:val="00B3475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B3475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3475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B34750"/>
  </w:style>
  <w:style w:type="character" w:customStyle="1" w:styleId="2">
    <w:name w:val="Основной текст (2)_"/>
    <w:basedOn w:val="a0"/>
    <w:link w:val="21"/>
    <w:locked/>
    <w:rsid w:val="00B34750"/>
    <w:rPr>
      <w:sz w:val="28"/>
      <w:szCs w:val="28"/>
      <w:shd w:val="clear" w:color="auto" w:fill="FFFFFF"/>
    </w:rPr>
  </w:style>
  <w:style w:type="paragraph" w:customStyle="1" w:styleId="21">
    <w:name w:val="Основной текст (2)1"/>
    <w:basedOn w:val="a"/>
    <w:link w:val="2"/>
    <w:rsid w:val="00B34750"/>
    <w:pPr>
      <w:widowControl w:val="0"/>
      <w:shd w:val="clear" w:color="auto" w:fill="FFFFFF"/>
      <w:spacing w:after="1920" w:line="331" w:lineRule="exact"/>
      <w:ind w:hanging="520"/>
      <w:jc w:val="center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styleId="HTML">
    <w:name w:val="HTML Preformatted"/>
    <w:basedOn w:val="a"/>
    <w:link w:val="HTML0"/>
    <w:uiPriority w:val="99"/>
    <w:rsid w:val="00B34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347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8075B9"/>
    <w:pPr>
      <w:ind w:left="720"/>
      <w:contextualSpacing/>
    </w:pPr>
  </w:style>
  <w:style w:type="character" w:customStyle="1" w:styleId="y2iqfc">
    <w:name w:val="y2iqfc"/>
    <w:basedOn w:val="a0"/>
    <w:rsid w:val="00C74A80"/>
  </w:style>
  <w:style w:type="character" w:styleId="a9">
    <w:name w:val="Placeholder Text"/>
    <w:basedOn w:val="a0"/>
    <w:uiPriority w:val="99"/>
    <w:semiHidden/>
    <w:rsid w:val="007323D4"/>
    <w:rPr>
      <w:color w:val="808080"/>
    </w:rPr>
  </w:style>
  <w:style w:type="paragraph" w:styleId="aa">
    <w:name w:val="Normal (Web)"/>
    <w:basedOn w:val="a"/>
    <w:uiPriority w:val="99"/>
    <w:semiHidden/>
    <w:unhideWhenUsed/>
    <w:rsid w:val="00C3175F"/>
    <w:pPr>
      <w:spacing w:before="100" w:beforeAutospacing="1" w:after="100" w:afterAutospacing="1"/>
    </w:pPr>
  </w:style>
  <w:style w:type="character" w:styleId="ab">
    <w:name w:val="Hyperlink"/>
    <w:basedOn w:val="a0"/>
    <w:uiPriority w:val="99"/>
    <w:unhideWhenUsed/>
    <w:rsid w:val="00B0348B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B0348B"/>
    <w:rPr>
      <w:color w:val="800080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E1A5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E1A5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5E1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6B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footer" Target="footer2.xml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hyperlink" Target="https://drive.google.com/file/d/1iTsVjSOjIbfk_EA_3ME9oq-JXukyOlZC/view?usp=sharing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hyperlink" Target="https://studfile.net/preview/5026166/page:2/" TargetMode="Externa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hyperlink" Target="https://pdf.lib.vntu.edu.ua/books/2015/Zachek_2002_376.pdf" TargetMode="Externa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</dc:creator>
  <cp:keywords/>
  <dc:description/>
  <cp:lastModifiedBy>admin</cp:lastModifiedBy>
  <cp:revision>10</cp:revision>
  <dcterms:created xsi:type="dcterms:W3CDTF">2025-12-23T08:00:00Z</dcterms:created>
  <dcterms:modified xsi:type="dcterms:W3CDTF">2026-01-03T10:03:00Z</dcterms:modified>
</cp:coreProperties>
</file>