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/>
      </w:pPr>
      <w:r>
        <w:rPr>
          <w:b/>
        </w:rPr>
        <w:t xml:space="preserve">Сценарий 1: </w:t>
      </w:r>
      <w:r>
        <w:rPr>
          <w:b w:val="false"/>
        </w:rPr>
        <w:t>Регистрация обращения в системе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: Авторизованный пользователь (пациент или его родственник или другой человек, врач скорой помощи, врач поликлиники, роли </w:t>
      </w:r>
      <w:r>
        <w:rPr>
          <w:color w:val="3A414A"/>
          <w:sz w:val="24"/>
          <w:szCs w:val="24"/>
        </w:rPr>
        <w:t>USER, AMBULANCE_STUFF, POLYCLINIC_STUFF</w:t>
      </w:r>
      <w:r>
        <w:rPr/>
        <w:t>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с номером полиса ОМС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первичное состояние пациента по уровню тяжести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описание состояния пациента(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первично требуемый врач (по специализации)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нужная больница(Hospital)</w:t>
      </w:r>
    </w:p>
    <w:p>
      <w:pPr>
        <w:pStyle w:val="LOnormal"/>
        <w:jc w:val="both"/>
        <w:rPr/>
      </w:pPr>
      <w:r>
        <w:rPr>
          <w:b/>
        </w:rPr>
        <w:t>Когда</w:t>
      </w:r>
      <w:r>
        <w:rPr/>
        <w:t xml:space="preserve"> Авторизованный пользователь создает обращение в системе</w:t>
      </w:r>
    </w:p>
    <w:p>
      <w:pPr>
        <w:pStyle w:val="LOnormal"/>
        <w:jc w:val="both"/>
        <w:rPr/>
      </w:pPr>
      <w:r>
        <w:rPr>
          <w:b/>
        </w:rPr>
        <w:t>Тогда</w:t>
      </w:r>
      <w:r>
        <w:rPr/>
        <w:t xml:space="preserve"> Создается обращение в </w:t>
      </w:r>
      <w:r>
        <w:rPr>
          <w:color w:val="3A414A"/>
          <w:sz w:val="24"/>
          <w:szCs w:val="24"/>
        </w:rPr>
        <w:t xml:space="preserve">appealStatus(статус обращения) </w:t>
      </w:r>
      <w:r>
        <w:rPr/>
        <w:t>состоянии NEW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проверяется в системе по docTypeId(номер полиса) </w:t>
      </w:r>
    </w:p>
    <w:p>
      <w:pPr>
        <w:pStyle w:val="LOnormal"/>
        <w:jc w:val="both"/>
        <w:rPr>
          <w:b/>
          <w:b/>
        </w:rPr>
      </w:pPr>
      <w:r>
        <w:rPr>
          <w:b/>
        </w:rPr>
        <w:t xml:space="preserve">И </w:t>
      </w:r>
      <w:r>
        <w:rPr>
          <w:b w:val="false"/>
        </w:rPr>
        <w:t>Если пациента с docTypeId не существует в системе, то создается новый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Обращение привязывается к пациенту(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>
          <w:b w:val="false"/>
          <w:b w:val="false"/>
        </w:rPr>
      </w:pPr>
      <w:r>
        <w:rPr>
          <w:b/>
        </w:rPr>
        <w:t xml:space="preserve">И </w:t>
      </w:r>
      <w:r>
        <w:rPr>
          <w:b w:val="false"/>
        </w:rPr>
        <w:t>Обращение привязывается к больнице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  <w:t>// Сделать сущность Document, в ней поля type + серия, номер, кем и когда выдан, срок действия</w:t>
      </w:r>
    </w:p>
    <w:p>
      <w:pPr>
        <w:pStyle w:val="LOnormal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jc w:val="both"/>
        <w:rPr/>
      </w:pPr>
      <w:r>
        <w:rPr>
          <w:b/>
        </w:rPr>
        <w:t>Сценарий 2:</w:t>
      </w:r>
      <w:r>
        <w:rPr>
          <w:b w:val="false"/>
        </w:rPr>
        <w:t xml:space="preserve"> Выход доктора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>
          <w:b w:val="false"/>
        </w:rPr>
        <w:t xml:space="preserve"> Авторизованный пользователь с ролью </w:t>
      </w:r>
      <w:r>
        <w:rPr>
          <w:b w:val="false"/>
          <w:color w:val="3A414A"/>
          <w:sz w:val="24"/>
          <w:szCs w:val="24"/>
        </w:rPr>
        <w:t>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выходит на смену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создается 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 xml:space="preserve">) в статусе </w:t>
      </w:r>
      <w:r>
        <w:rPr>
          <w:b w:val="false"/>
          <w:color w:val="000000"/>
          <w:sz w:val="24"/>
          <w:szCs w:val="24"/>
        </w:rPr>
        <w:t>isActive=true</w:t>
      </w:r>
      <w:r>
        <w:rPr>
          <w:b w:val="false"/>
          <w:color w:val="3A414A"/>
          <w:sz w:val="24"/>
          <w:szCs w:val="24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 xml:space="preserve">) привязывается к врачу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врач выходит на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Сценарий 3:</w:t>
      </w:r>
      <w:r>
        <w:rPr>
          <w:b w:val="false"/>
          <w:color w:val="3A414A"/>
          <w:sz w:val="24"/>
          <w:szCs w:val="24"/>
        </w:rPr>
        <w:t xml:space="preserve"> Уход доктора со смены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уходит со смены</w:t>
      </w:r>
    </w:p>
    <w:p>
      <w:pPr>
        <w:pStyle w:val="LOnormal"/>
        <w:jc w:val="both"/>
        <w:rPr/>
      </w:pPr>
      <w:r>
        <w:rPr>
          <w:b/>
          <w:color w:val="000000"/>
          <w:sz w:val="24"/>
          <w:szCs w:val="24"/>
        </w:rPr>
        <w:t xml:space="preserve">Тогда </w:t>
      </w:r>
      <w:r>
        <w:rPr>
          <w:b w:val="false"/>
          <w:color w:val="000000"/>
          <w:sz w:val="24"/>
          <w:szCs w:val="24"/>
        </w:rPr>
        <w:t>Флаг isActive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у дежурства(Doctor</w:t>
      </w:r>
      <w:r>
        <w:rPr/>
        <w:t>Shift</w:t>
      </w:r>
      <w:r>
        <w:rPr>
          <w:b w:val="false"/>
          <w:color w:val="000000"/>
          <w:sz w:val="24"/>
          <w:szCs w:val="24"/>
        </w:rPr>
        <w:t>) привязанного на данного врача изменяется в false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и врач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Сценарий 4: </w:t>
      </w:r>
      <w:r>
        <w:rPr>
          <w:b w:val="false"/>
          <w:color w:val="3A414A"/>
          <w:sz w:val="24"/>
          <w:szCs w:val="24"/>
        </w:rPr>
        <w:t>Назначение обращения на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Обращение в статусе NEW, привязанное к конкретной больнице и пациенту</w:t>
      </w:r>
    </w:p>
    <w:p>
      <w:pPr>
        <w:pStyle w:val="LOnormal"/>
        <w:jc w:val="both"/>
        <w:rPr>
          <w:color w:val="3A414A"/>
        </w:rPr>
      </w:pPr>
      <w:r>
        <w:rPr>
          <w:b/>
          <w:color w:val="3A414A"/>
        </w:rPr>
        <w:t xml:space="preserve">И </w:t>
      </w:r>
      <w:r>
        <w:rPr>
          <w:color w:val="3A414A"/>
        </w:rPr>
        <w:t>Первично требуемый доктор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Обращение зарегистрировано в системе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 xml:space="preserve">Выбирается доктор с минимальным числом активных обращений в статусах (с ASSIGNED до READY_FOR_VERDICT включительно, cмотрится по </w:t>
      </w:r>
      <w:r>
        <w:rPr>
          <w:b w:val="false"/>
          <w:color w:val="000000"/>
          <w:sz w:val="24"/>
          <w:szCs w:val="24"/>
        </w:rPr>
        <w:t>Doctor</w:t>
      </w:r>
      <w:r>
        <w:rPr>
          <w:b w:val="false"/>
          <w:color w:val="3A414A"/>
          <w:sz w:val="24"/>
          <w:szCs w:val="24"/>
        </w:rPr>
        <w:t xml:space="preserve">Shift) </w:t>
      </w:r>
      <w:r>
        <w:rPr>
          <w:color w:val="3A414A"/>
        </w:rPr>
        <w:t>требуемого профиля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</w:t>
      </w:r>
      <w:r>
        <w:rPr>
          <w:color w:val="3A414A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обращение меняется на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</w:t>
      </w:r>
      <w:r>
        <w:rPr>
          <w:color w:val="3A414A"/>
        </w:rPr>
        <w:t>torShift</w:t>
      </w:r>
      <w:r>
        <w:rPr>
          <w:b w:val="false"/>
          <w:color w:val="3A414A"/>
          <w:sz w:val="24"/>
          <w:szCs w:val="24"/>
        </w:rPr>
        <w:t>) увеличивается на 1 общее число обращений (totalAppealCount)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обращений (activeAppealCount)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5: </w:t>
      </w:r>
      <w:r>
        <w:rPr>
          <w:b w:val="false"/>
          <w:color w:val="3A414A"/>
          <w:sz w:val="24"/>
          <w:szCs w:val="24"/>
        </w:rPr>
        <w:t>Получение списка активных обращений, назначенных на доктора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 на смене или с ролью USER, AMBULANCE_STUFF, POLYCLINIC_STUFF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Перечень статусов обращений, необходимых для получения(опционально)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Список идентификаторов обращений 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заходит на главный экран мобильного приложения или веб-приложения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Доктор получает список активных обращений назначенных на него с требуемыми статусами и нужными идентификаторами, если таковые были указаны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6: </w:t>
      </w:r>
      <w:r>
        <w:rPr>
          <w:b w:val="false"/>
          <w:color w:val="3A414A"/>
          <w:sz w:val="24"/>
          <w:szCs w:val="24"/>
        </w:rPr>
        <w:t>Начало доктором работы по обращению и осмотра пациента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берет одно из них в работу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IN_PROGRESS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7: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с направлением пациента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Статус обращения изменяется на INVESTIGATION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И </w:t>
      </w:r>
      <w:r>
        <w:rPr>
          <w:b w:val="false"/>
          <w:color w:val="000000"/>
          <w:sz w:val="24"/>
          <w:szCs w:val="24"/>
        </w:rPr>
        <w:t>Создается список назначений на анализы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>Сценарий 8:</w:t>
      </w:r>
      <w:r>
        <w:rPr>
          <w:b w:val="false"/>
          <w:color w:val="3A414A"/>
          <w:sz w:val="24"/>
          <w:szCs w:val="24"/>
        </w:rPr>
        <w:t xml:space="preserve"> Назначение выполнение анализов на медперсонал </w:t>
      </w:r>
      <w:r>
        <w:rPr>
          <w:b/>
          <w:color w:val="3A414A"/>
          <w:sz w:val="24"/>
          <w:szCs w:val="24"/>
        </w:rPr>
        <w:t>(Nurse)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анализы с привязкой к больнице(</w:t>
      </w:r>
      <w:r>
        <w:rPr>
          <w:b/>
          <w:color w:val="3A414A"/>
          <w:sz w:val="24"/>
          <w:szCs w:val="24"/>
        </w:rPr>
        <w:t>hospital</w:t>
      </w:r>
      <w:r>
        <w:rPr>
          <w:b/>
          <w:color w:val="3A414A"/>
        </w:rPr>
        <w:t>_</w:t>
      </w:r>
      <w:r>
        <w:rPr>
          <w:b/>
          <w:color w:val="3A414A"/>
          <w:sz w:val="24"/>
          <w:szCs w:val="24"/>
        </w:rPr>
        <w:t>Id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appeal_Id</w:t>
      </w:r>
      <w:r>
        <w:rPr>
          <w:b w:val="false"/>
          <w:color w:val="3A414A"/>
          <w:sz w:val="24"/>
          <w:szCs w:val="24"/>
        </w:rPr>
        <w:t>), и требуемому виду анализа (</w:t>
      </w:r>
      <w:r>
        <w:rPr>
          <w:b/>
          <w:color w:val="3A414A"/>
          <w:sz w:val="24"/>
          <w:szCs w:val="24"/>
        </w:rPr>
        <w:t>investigationKindId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</w:t>
      </w:r>
      <w:r>
        <w:rPr>
          <w:b/>
          <w:color w:val="3A414A"/>
        </w:rPr>
        <w:t>eShift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 и назначены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анализов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анализы(</w:t>
      </w:r>
      <w:r>
        <w:rPr>
          <w:b/>
          <w:color w:val="3A414A"/>
          <w:sz w:val="24"/>
          <w:szCs w:val="24"/>
        </w:rPr>
        <w:t>InvestigationResult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общее число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activeInvestigationCount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Cценарий 9: </w:t>
      </w:r>
      <w:r>
        <w:rPr>
          <w:b w:val="false"/>
          <w:color w:val="3A414A"/>
          <w:sz w:val="24"/>
          <w:szCs w:val="24"/>
        </w:rPr>
        <w:t>Обновление результатов анализов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 xml:space="preserve">Авторизованный пользователь с ролью 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сдает анализы (INVESTIGATION)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  <w:r>
        <w:rPr>
          <w:b w:val="false"/>
          <w:color w:val="FF0000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редактирует информацию по определенному анализу (InvestigationResult, прикладывает файл с результатами, изменение статуса isExecuted(выполнен), isReady(готов))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анализа сохраняется в списке листа осмотра пациента (Examination)</w:t>
      </w:r>
    </w:p>
    <w:p>
      <w:pPr>
        <w:pStyle w:val="LOnormal"/>
        <w:jc w:val="both"/>
        <w:rPr>
          <w:b/>
          <w:b/>
          <w:color w:val="000000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Если в списке результатов анализов(InvestigationResult) листа осмотра пациента(Examination) у всех результатов анализов(InvestigationResult) выставлен флаг isExecuted(выполнен) то статус обращения изменяется на </w:t>
      </w:r>
      <w:r>
        <w:rPr>
          <w:color w:val="3A414A"/>
        </w:rPr>
        <w:t>TREATMENT - если он есть, если нет - то в READY_FOR_VERDICT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11:</w:t>
      </w:r>
      <w:r>
        <w:rPr>
          <w:b w:val="false"/>
          <w:color w:val="3A414A"/>
          <w:sz w:val="24"/>
          <w:szCs w:val="24"/>
        </w:rPr>
        <w:t xml:space="preserve"> Назначение выполнение лечения на медперсонал 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лечение с привязкой к больнице(</w:t>
      </w:r>
      <w:r>
        <w:rPr>
          <w:b/>
          <w:color w:val="3A414A"/>
          <w:sz w:val="24"/>
          <w:szCs w:val="24"/>
        </w:rPr>
        <w:t>hospital_</w:t>
      </w:r>
      <w:r>
        <w:rPr>
          <w:b/>
          <w:color w:val="3A414A"/>
        </w:rPr>
        <w:t>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</w:t>
      </w:r>
      <w:r>
        <w:rPr>
          <w:b/>
          <w:color w:val="3A414A"/>
        </w:rPr>
        <w:t>l_i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и требуемому виду лечения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highlight w:val="yellow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), получены результаты анализов и назначены лечения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лечений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лечение(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общее число лечений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число активных лечений (</w:t>
      </w:r>
      <w:r>
        <w:rPr>
          <w:b/>
          <w:i w:val="false"/>
          <w:caps w:val="false"/>
          <w:smallCaps w:val="false"/>
          <w:color w:val="000000"/>
          <w:sz w:val="26"/>
          <w:szCs w:val="26"/>
        </w:rPr>
        <w:t>activeTreatmentCount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12:</w:t>
      </w:r>
      <w:r>
        <w:rPr>
          <w:b w:val="false"/>
          <w:color w:val="3A414A"/>
          <w:sz w:val="24"/>
          <w:szCs w:val="24"/>
        </w:rPr>
        <w:t xml:space="preserve"> Обновление результатов лечения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>Авторизованный пользователь с ролью NURSE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проходит лечение(TREATMENT)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 Обновляется информацию по определенному лечению для пациента(TreatmentResult, выполнено/не выполнено(флаг isExecuted))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лечения(TreatmentResult) сохраняется в списке листа осмотра пациента (Examination)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Если в списке результатов лечения(TreatmentResult) листа осмотра пациента(Examination) у всех результатов лечения(TreatmentResult) выставлен флаг isExecuted(готов) то статус обращения изменяется на READY_FOR_VERDICT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13: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без последующего назначения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обращения изменяется на RELEASED (отпущен домой)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уменьшается на 1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14: </w:t>
      </w:r>
      <w:r>
        <w:rPr>
          <w:b w:val="false"/>
          <w:color w:val="3A414A"/>
          <w:sz w:val="24"/>
          <w:szCs w:val="24"/>
        </w:rPr>
        <w:t>Закрытие обращения доктором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READY_FOR_VERDICT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Закрывает одно из них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GOSPITALIZED, RELEASED, REJECTED_FROM_GOSPITALIZATION в зависимости от решения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(Duty) уменьшается на 1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</w:rPr>
        <w:t>Сценарий 15:</w:t>
      </w:r>
      <w:r>
        <w:rPr/>
        <w:t xml:space="preserve"> Выход медсестры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 Авторизованный пользователь с ролью </w:t>
      </w:r>
      <w:r>
        <w:rPr>
          <w:color w:val="3A414A"/>
        </w:rPr>
        <w:t>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Тогда </w:t>
      </w:r>
      <w:r>
        <w:rPr>
          <w:color w:val="3A414A"/>
        </w:rPr>
        <w:t xml:space="preserve">создается дежурство(NurseShift) в статусе </w:t>
      </w:r>
      <w:r>
        <w:rPr/>
        <w:t>isActive=true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дежурство(NurseShift) привязывается к </w:t>
      </w:r>
      <w:r>
        <w:rPr/>
        <w:t>медсестре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  <w:color w:val="3A414A"/>
        </w:rPr>
        <w:t>Сценарий 16:</w:t>
      </w:r>
      <w:r>
        <w:rPr>
          <w:color w:val="3A414A"/>
        </w:rPr>
        <w:t xml:space="preserve"> Уход медсестры со смены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Дано </w:t>
      </w:r>
      <w:r>
        <w:rPr>
          <w:color w:val="3A414A"/>
        </w:rPr>
        <w:t>Авторизованный пользователь с ролью 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уходит со смены</w:t>
      </w:r>
    </w:p>
    <w:p>
      <w:pPr>
        <w:pStyle w:val="LOnormal"/>
        <w:jc w:val="both"/>
        <w:rPr>
          <w:color w:val="3A414A"/>
        </w:rPr>
      </w:pPr>
      <w:r>
        <w:rPr>
          <w:b/>
        </w:rPr>
        <w:t xml:space="preserve">Тогда </w:t>
      </w:r>
      <w:r>
        <w:rPr/>
        <w:t>Флаг isActive</w:t>
      </w:r>
      <w:r>
        <w:rPr>
          <w:color w:val="C9211E"/>
        </w:rPr>
        <w:t xml:space="preserve"> </w:t>
      </w:r>
      <w:r>
        <w:rPr/>
        <w:t>у дежурства(</w:t>
      </w:r>
      <w:r>
        <w:rPr>
          <w:color w:val="3A414A"/>
        </w:rPr>
        <w:t>NurseShift</w:t>
      </w:r>
      <w:r>
        <w:rPr/>
        <w:t>) привязанного на данную медсестра изменяется в false</w:t>
      </w:r>
      <w:r>
        <w:rPr>
          <w:b/>
          <w:color w:val="C9211E"/>
        </w:rPr>
        <w:t xml:space="preserve"> </w:t>
      </w:r>
      <w:r>
        <w:rPr/>
        <w:t>и медсестра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операции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команды</w:t>
      </w:r>
    </w:p>
    <w:tbl>
      <w:tblPr>
        <w:tblStyle w:val="Table1"/>
        <w:tblW w:w="9809" w:type="dxa"/>
        <w:jc w:val="left"/>
        <w:tblInd w:w="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7"/>
        <w:gridCol w:w="1622"/>
        <w:gridCol w:w="3149"/>
        <w:gridCol w:w="2250"/>
      </w:tblGrid>
      <w:tr>
        <w:trPr/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Действующее лицо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История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Команда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USER, AMBULANCE_STUFF, POLYCLINIC_STUFF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Создает обращение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Привязка обращения к пациенту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Проверяется, существует ли указанный госпиталь в системе. Если существует, то обращение привязывается к доктору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Обращение в статуса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updateAppeal()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Обновить обращение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beginDoctor</w:t>
            </w:r>
            <w:r>
              <w:rPr/>
              <w:t>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Начать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updateDoctorShift()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endDoctorShift()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Закончить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NEW, привязанное к конкретной больнице и пациенту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Сценарий 4 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Назначить обращение на доктора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6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startExamination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(Appeal appeal)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Взять обращение в работу aka </w:t>
            </w:r>
            <w:r>
              <w:rPr/>
              <w:t>начать осматривать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create</w:t>
            </w:r>
            <w:r>
              <w:rPr>
                <w:color w:val="3A414A"/>
              </w:rPr>
              <w:t>Examination()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Создать лист осмотра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startInvestigation()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Направить пациента на анализы - это же асинхронный процесс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анализы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анализа (</w:t>
            </w:r>
            <w:r>
              <w:rPr>
                <w:b/>
                <w:color w:val="3A414A"/>
              </w:rPr>
              <w:t>investigationKindId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8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assignInvestigationToNurse()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анализов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createInvestigationResult()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9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updateInvestigationResultList()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Авторизованный пользователь с ролью</w:t>
            </w:r>
            <w:r>
              <w:rPr>
                <w:color w:val="3A414A"/>
                <w:highlight w:val="yellow"/>
              </w:rPr>
              <w:t xml:space="preserve"> </w:t>
            </w:r>
            <w:r>
              <w:rPr>
                <w:color w:val="3A414A"/>
              </w:rPr>
              <w:t>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startTreatment()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Направить пациента  на лечение - проверить, что все анализы в статусе </w:t>
            </w:r>
            <w:r>
              <w:rPr>
                <w:b/>
              </w:rPr>
              <w:t>isExecuted = true</w:t>
            </w:r>
            <w:r>
              <w:rPr/>
              <w:t xml:space="preserve"> и тогда начать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лечение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лечения (</w:t>
            </w:r>
            <w:r>
              <w:rPr>
                <w:b/>
                <w:color w:val="3A414A"/>
              </w:rPr>
              <w:t>TreatmentKindId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assignTreatmentToNurse()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лечения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Cценарий 12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updateTreatmentResult()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color w:val="3A414A"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makeFreeThePatient()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Заполнение доктором листа осмотра пациента без последующего назначения на анализы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14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closeAppeal()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Закрытие обращения доктором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запросы</w:t>
      </w:r>
    </w:p>
    <w:tbl>
      <w:tblPr>
        <w:tblStyle w:val="Table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92"/>
        <w:gridCol w:w="2493"/>
        <w:gridCol w:w="2498"/>
        <w:gridCol w:w="2487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DOCTOR,USER, AMBULANCE_STUFF,POLYCLINIC_STUFF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5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getActiveAppealList()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Получение списка активных обращений, назначенных на доктора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Спецификация для системных операций и системных запросов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createAppeal:</w:t>
      </w:r>
    </w:p>
    <w:tbl>
      <w:tblPr>
        <w:tblStyle w:val="Table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(автор(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описание состояния больного(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</w:t>
            </w:r>
            <w:r>
              <w:rPr/>
              <w:t>первоначальное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primaryPatientStatus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пациент(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передается номер </w:t>
            </w:r>
            <w:r>
              <w:rPr>
                <w:b/>
                <w:color w:val="3A414A"/>
              </w:rPr>
              <w:t>полиса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, и по нему ищется пациент в таблице Patient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первично-требуемый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больница, в которую </w:t>
            </w:r>
            <w:r>
              <w:rPr>
                <w:color w:val="3A414A"/>
              </w:rPr>
              <w:t>адресовано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обращение(</w:t>
            </w:r>
            <w:bookmarkStart w:id="0" w:name="__DdeLink__2278_1082996614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bookmarkEnd w:id="0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Пользователь авторизован в системе и может создавать обращения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больница, в которую адресовано обращение существует в системе.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Было создано обращение в статусе(appealStatus) NEW.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assignPatientToAppeal:</w:t>
      </w:r>
    </w:p>
    <w:tbl>
      <w:tblPr>
        <w:tblStyle w:val="Table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/>
              <w:t>Document polis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</w:t>
            </w:r>
            <w:r>
              <w:rPr/>
              <w:t>Appeal 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Обращение существует в системе в статусе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NEW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Если пациента с заданным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docTypeId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не существует в системе, то создается новый без номера пол</w:t>
            </w:r>
            <w:r>
              <w:rPr/>
              <w:t>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са(можно будет заполнить в дальнейшем). Обращение привязывается к пациенту(заполняется поле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verifyHospital:</w:t>
      </w:r>
    </w:p>
    <w:tbl>
      <w:tblPr>
        <w:tblStyle w:val="Table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больницы(hospitalId)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или null (если такой больницы не существует в системе)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При создании обращения, если такой больницы не существует в системе, то генерируем ошибку и отказываем в создании обращения. Если существует, то привязываем обращение к больнице по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updateAppeal:</w:t>
      </w:r>
    </w:p>
    <w:tbl>
      <w:tblPr>
        <w:tblStyle w:val="Table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список </w:t>
            </w:r>
            <w:r>
              <w:rPr/>
              <w:t>измененных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полей в виде (наименование поля, флаг изменения, новое значение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" w:name="__DdeLink__5123_2877547613"/>
      <w:bookmarkStart w:id="2" w:name="__DdeLink__5339_2877547613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beginDuty</w:t>
      </w:r>
      <w:bookmarkEnd w:id="1"/>
      <w:bookmarkEnd w:id="2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Создано активное дежурство 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=true)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updateDuty:</w:t>
      </w:r>
    </w:p>
    <w:tbl>
      <w:tblPr>
        <w:tblStyle w:val="Table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(дежурство(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изменных полей в виде (наименование поля, флаг изменения, новое значение))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endDuty:</w:t>
      </w:r>
    </w:p>
    <w:tbl>
      <w:tblPr>
        <w:tblStyle w:val="Table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завешенного дежурства(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системе. 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Дежурство закрыто(флаг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/>
              <w:t>меняется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на false)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assignAppealToDoctor: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tbl>
      <w:tblPr>
        <w:tblStyle w:val="Table1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(идентификатор обращения(</w:t>
            </w:r>
            <w:bookmarkStart w:id="3" w:name="__DdeLink__164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bookmarkEnd w:id="3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 требуемый доктор(</w:t>
            </w: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Единтификатор доктора(</w:t>
            </w:r>
            <w:bookmarkStart w:id="4" w:name="__DdeLink__16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bookmarkEnd w:id="4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В системе существует обращение в статусе NEW, привязанное к конкретной больнице и пациенту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Обращение привязывается к доктору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Статус обращение меняется на ASSIGNED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обращения заполняется заполняется номер кабинета врача, куда необходимо пройти пациенту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общее число обращений (totalAppealCount)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число активных обращений (activeAppealCount)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getActiveAppealList:</w:t>
      </w:r>
    </w:p>
    <w:tbl>
      <w:tblPr>
        <w:tblStyle w:val="Table1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Запрос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(перечень статусов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перечень идентификаторов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обращений, удовлетворяющий критериям поиска или пустой список, если ничего не найдено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startExamination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startExamination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 в статусе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IN_PROGRESS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startInvestigation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startInvestigation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идентификаторов видов анализов необходимых для сдачи(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nvestigationKindId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(Examination),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обращению,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доктору,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был отправлен список назначений на анализы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сreate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3A414A"/>
          <w:position w:val="0"/>
          <w:sz w:val="24"/>
          <w:sz w:val="24"/>
          <w:szCs w:val="24"/>
          <w:u w:val="none"/>
          <w:shd w:fill="auto" w:val="clear"/>
          <w:vertAlign w:val="baseline"/>
        </w:rPr>
        <w:t>Examination:</w:t>
      </w:r>
    </w:p>
    <w:tbl>
      <w:tblPr>
        <w:tblStyle w:val="Table1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анализов необходимых для сдачи(</w:t>
            </w:r>
            <w:bookmarkStart w:id="5" w:name="__DdeLink__17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investigationKindId</w:t>
            </w:r>
            <w:bookmarkEnd w:id="5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лечение, необходимых для выполнения(</w:t>
            </w:r>
            <w:bookmarkStart w:id="6" w:name="__DdeLink__1775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treatmentKindId</w:t>
            </w:r>
            <w:bookmarkEnd w:id="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анализы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лечения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сreateInvestigationResult:</w:t>
      </w:r>
    </w:p>
    <w:tbl>
      <w:tblPr>
        <w:tblStyle w:val="Table1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сreateInvestigationResult(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типа анализа(</w:t>
            </w:r>
            <w:r>
              <w:rPr>
                <w:b/>
                <w:color w:val="3A414A"/>
                <w:sz w:val="24"/>
                <w:szCs w:val="24"/>
              </w:rPr>
              <w:t>investigationKindId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updateInvestigationResultList:</w:t>
      </w:r>
    </w:p>
    <w:tbl>
      <w:tblPr>
        <w:tblStyle w:val="Table1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updateInvestigationResultList(</w:t>
            </w:r>
            <w:r>
              <w:rPr>
                <w:b w:val="false"/>
                <w:color w:val="3A414A"/>
                <w:sz w:val="24"/>
                <w:szCs w:val="24"/>
              </w:rPr>
              <w:t>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анализов, с заданным идентификатором 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isExecuted(выполнен)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</w:rPr>
        <w:t>startTreatment</w:t>
      </w:r>
      <w:r>
        <w:rPr>
          <w:b/>
          <w:color w:val="3A414A"/>
          <w:sz w:val="24"/>
          <w:szCs w:val="24"/>
        </w:rPr>
        <w:t>:</w:t>
      </w:r>
    </w:p>
    <w:tbl>
      <w:tblPr>
        <w:tblStyle w:val="Table1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</w:rPr>
              <w:t>start</w:t>
            </w:r>
            <w:r>
              <w:rPr>
                <w:b/>
                <w:color w:val="3A414A"/>
                <w:sz w:val="24"/>
                <w:szCs w:val="24"/>
              </w:rPr>
              <w:t>Treatment(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список идентификаторов видов лечение, необходимых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 был отправлен список назначений на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createTreatmentResult:</w:t>
      </w:r>
    </w:p>
    <w:tbl>
      <w:tblPr>
        <w:tblStyle w:val="Table1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createTreatmentResult(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идентификатор вида лечения, необходимого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updateTreatmentResult:</w:t>
      </w:r>
    </w:p>
    <w:tbl>
      <w:tblPr>
        <w:tblStyle w:val="Table1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updateTreatmentResult(</w:t>
            </w:r>
            <w:r>
              <w:rPr>
                <w:b w:val="false"/>
                <w:color w:val="3A414A"/>
                <w:sz w:val="24"/>
                <w:szCs w:val="24"/>
              </w:rPr>
              <w:t>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пациент проходит лечение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isExecuted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(готов)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READY_FOR_VERDICT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makeFreeThePatient:</w:t>
      </w:r>
    </w:p>
    <w:tbl>
      <w:tblPr>
        <w:tblStyle w:val="Table2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makeFreeThePatient(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предварительный диагноз пациента(</w:t>
            </w:r>
            <w:r>
              <w:rPr>
                <w:b/>
                <w:color w:val="3A414A"/>
                <w:sz w:val="24"/>
                <w:szCs w:val="24"/>
              </w:rPr>
              <w:t>preliminaryDiagnosis</w:t>
            </w:r>
            <w:r>
              <w:rPr>
                <w:b w:val="false"/>
                <w:color w:val="3A414A"/>
                <w:sz w:val="24"/>
                <w:szCs w:val="24"/>
              </w:rPr>
              <w:t>), текущее состояние пациента(</w:t>
            </w:r>
            <w:r>
              <w:rPr>
                <w:b/>
                <w:color w:val="3A414A"/>
                <w:sz w:val="24"/>
                <w:szCs w:val="24"/>
              </w:rPr>
              <w:t>currentPatientState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врача(</w:t>
            </w:r>
            <w:r>
              <w:rPr>
                <w:b/>
                <w:color w:val="3A414A"/>
                <w:sz w:val="24"/>
                <w:szCs w:val="24"/>
              </w:rPr>
              <w:t>doctorId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пациента(Examination)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обращению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доктору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статус обращения изменился на RELEASED (отпущен домой)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</w:t>
            </w:r>
            <w:r>
              <w:rPr>
                <w:b/>
              </w:rPr>
              <w:t>DoctorShift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уменьшилось на 1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</w:rPr>
        <w:t>closeAppeal:</w:t>
      </w:r>
    </w:p>
    <w:tbl>
      <w:tblPr>
        <w:tblStyle w:val="Table2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9"/>
        <w:gridCol w:w="7631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closeAppeal(</w:t>
            </w:r>
            <w:r>
              <w:rPr>
                <w:b w:val="false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</w:rPr>
              <w:t>))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READY_FOR_VERDICT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Статус обращения изменился на GOSPITALIZED, RELEASED, REJECTED_FROM_GOSPITALIZATION в зависимости от решения доктора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(Duty) уменьшилось на 1</w:t>
            </w:r>
          </w:p>
        </w:tc>
      </w:tr>
    </w:tbl>
    <w:p>
      <w:pPr>
        <w:pStyle w:val="LOnormal"/>
        <w:widowControl w:val="fals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Бизнес возможности приложения CRM для экстренных пациентов больниц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Управление обращениями пациентов: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обращениями пациентов – создание обращений, привязка обращений к больницам и пациентам, просмотр информации об обращениях со стороны пациентов, докторов и мед персонала, редактирование обращений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больницами – управление информации о больницах, выдача информации о больницах пациентам, докторам и мед. персоналу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пациентами – создание новых пациентов, получение информации о пациенте со стороны докторов и мед. персонала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обращений пациентов докторами: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обращений пациентов – назначение обращений в соответствии с занятостью докторов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– открытие дежурств докторов,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листами осмотров пациентов – создание листа осмотра по результатам первичного осмотра доктором пациента, редактирование листа осмотра доктором, получение информации доктором из листа осмотра, назначение анализов и лечения по результатам первичного осмотра пациента, получение результатов анализов и лечения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анализов и лечений, назначенных докторами, медперсоналом (медсестры, медбратья и тд)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назначений пациентов на анализы/лечения – назначение на анализы, лечение в соответствии с занятостью медперсонала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медперсонала – открытие дежурств медперсонала,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назначениями на анализы и лечения – создание назначений на анализы и лечения, редактирование назначений на анализы и лечения, получение результатов анализов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 бизнес возможностей к сервисам: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Управление обращениями пациентов→ </w:t>
      </w:r>
      <w:r>
        <w:rPr>
          <w:b/>
          <w:sz w:val="24"/>
          <w:szCs w:val="24"/>
        </w:rPr>
        <w:t>AppealService</w:t>
      </w:r>
      <w:r>
        <w:rPr>
          <w:b w:val="false"/>
          <w:sz w:val="24"/>
          <w:szCs w:val="24"/>
        </w:rPr>
        <w:t>(Hospital, Appeal, Patient)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/>
      </w:pPr>
      <w:r>
        <w:rPr>
          <w:b w:val="false"/>
          <w:sz w:val="24"/>
          <w:szCs w:val="24"/>
        </w:rPr>
        <w:t xml:space="preserve">Обработка обращений пациентов докторами → </w:t>
      </w:r>
      <w:r>
        <w:rPr>
          <w:b/>
          <w:sz w:val="24"/>
          <w:szCs w:val="24"/>
        </w:rPr>
        <w:t>DoctorSerive</w:t>
      </w:r>
      <w:r>
        <w:rPr>
          <w:b w:val="false"/>
          <w:sz w:val="24"/>
          <w:szCs w:val="24"/>
        </w:rPr>
        <w:t>(Doctor, DoctorShift, Examination, TreatmentAssignment, InvestigationAssignment)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Обработка анализов и лечений, назначенных докторами, медперсоналом (медсестры, медбраты и тд) → </w:t>
      </w:r>
      <w:bookmarkStart w:id="7" w:name="__DdeLink__1792_1253824546"/>
      <w:r>
        <w:rPr>
          <w:b/>
          <w:sz w:val="24"/>
          <w:szCs w:val="24"/>
        </w:rPr>
        <w:t>NurseService</w:t>
      </w:r>
      <w:bookmarkEnd w:id="7"/>
      <w:r>
        <w:rPr>
          <w:b w:val="false"/>
          <w:sz w:val="24"/>
          <w:szCs w:val="24"/>
        </w:rPr>
        <w:t xml:space="preserve">(Nurse, </w:t>
      </w:r>
      <w:r>
        <w:rPr/>
        <w:t xml:space="preserve">InvestigationKind, TreatmentKind, </w:t>
      </w:r>
      <w:r>
        <w:rPr>
          <w:b w:val="false"/>
          <w:sz w:val="24"/>
          <w:szCs w:val="24"/>
        </w:rPr>
        <w:t>NurseDuty, InvestigationResult, TreatmentKind, TreatmentResult)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API для взаимодействия между сервисами</w:t>
      </w:r>
    </w:p>
    <w:tbl>
      <w:tblPr>
        <w:tblStyle w:val="Table22"/>
        <w:tblW w:w="108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6"/>
        <w:gridCol w:w="3874"/>
        <w:gridCol w:w="467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Сервис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Связанный сервис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8" w:name="__DdeLink__2581_773642202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takeAppealForWork</w:t>
            </w:r>
            <w:bookmarkEnd w:id="8"/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sendThePatientForTesting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9" w:name="__DdeLink__1794_125382454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createExamination</w:t>
            </w:r>
            <w:bookmarkEnd w:id="9"/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sz w:val="24"/>
                <w:szCs w:val="24"/>
              </w:rPr>
              <w:t>assignTreatmentToNurse(опционально)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createInvestigationResult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assignInvestigationToNurse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updateInvestigationAssignment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10" w:name="__DdeLink__1839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</w:t>
            </w:r>
            <w:bookmarkStart w:id="11" w:name="__DdeLink__183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pdate</w:t>
            </w:r>
            <w:bookmarkStart w:id="12" w:name="__DdeLink__182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Investigation</w:t>
            </w:r>
            <w:bookmarkEnd w:id="12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10"/>
            <w:bookmarkEnd w:id="11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referThePatientForTreatment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</w:t>
            </w:r>
            <w:r>
              <w:rPr>
                <w:rFonts w:eastAsia="Liberation Serif" w:cs="Liberation Serif"/>
                <w:b w:val="false"/>
                <w:color w:val="000000"/>
                <w:sz w:val="24"/>
                <w:szCs w:val="24"/>
              </w:rPr>
              <w:t>TreatmentAssignment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13" w:name="__DdeLink__184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</w:t>
            </w:r>
            <w:bookmarkStart w:id="14" w:name="__DdeLink__184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Treatment</w:t>
            </w:r>
            <w:bookmarkEnd w:id="14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13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makeFreeThePatient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closeAppeal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LO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hKx1kLMyBfWLn0SalHxyX1NKTQ==">AMUW2mU2e3zevrdkZl5bJFzsCQuX48g4s39PNg5pCnBZQ0e2o3KFK3U7tNtp7ED8+0ZgIePtmL3+uHRix7rGAStAqb1WTWyi7uzNKepmwri8MSyJRUdL/dk=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554</TotalTime>
  <Application>LibreOffice/7.3.6.2$Linux_X86_64 LibreOffice_project/30$Build-2</Application>
  <AppVersion>15.0000</AppVersion>
  <Pages>12</Pages>
  <Words>2513</Words>
  <Characters>20810</Characters>
  <CharactersWithSpaces>22852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2022-10-29T11:31:17Z</dcterms:created>
  <dc:creator/>
  <dc:description/>
  <dc:language>en-US</dc:language>
  <cp:lastModifiedBy/>
  <dcterms:modified xsi:type="dcterms:W3CDTF">2022-12-06T01:01:51Z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