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2FAB" w14:textId="77777777" w:rsidR="009948D3" w:rsidRDefault="009948D3">
      <w:pPr>
        <w:spacing w:before="81"/>
        <w:ind w:left="8157" w:right="90"/>
        <w:jc w:val="center"/>
        <w:rPr>
          <w:i/>
          <w:sz w:val="28"/>
        </w:rPr>
      </w:pPr>
    </w:p>
    <w:p w14:paraId="1A12AF34" w14:textId="77777777" w:rsidR="009948D3" w:rsidRDefault="00B463A4">
      <w:pPr>
        <w:pStyle w:val="1"/>
        <w:ind w:right="54"/>
      </w:pPr>
      <w:r>
        <w:t>Міністерство освіти і науки України</w:t>
      </w:r>
    </w:p>
    <w:p w14:paraId="59D82FF0" w14:textId="77777777" w:rsidR="009948D3" w:rsidRDefault="00B463A4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5B3E00E" w14:textId="77777777" w:rsidR="009948D3" w:rsidRDefault="00B463A4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70A75911" w14:textId="77777777" w:rsidR="009948D3" w:rsidRDefault="009948D3">
      <w:pPr>
        <w:pStyle w:val="a7"/>
        <w:rPr>
          <w:sz w:val="30"/>
        </w:rPr>
      </w:pPr>
    </w:p>
    <w:p w14:paraId="5F10D52A" w14:textId="77777777" w:rsidR="009948D3" w:rsidRDefault="009948D3">
      <w:pPr>
        <w:pStyle w:val="a7"/>
        <w:spacing w:before="4"/>
        <w:rPr>
          <w:sz w:val="37"/>
        </w:rPr>
      </w:pPr>
    </w:p>
    <w:p w14:paraId="23CE8CFE" w14:textId="77777777" w:rsidR="009948D3" w:rsidRDefault="00B463A4">
      <w:pPr>
        <w:pStyle w:val="a7"/>
        <w:ind w:left="51" w:right="57"/>
        <w:jc w:val="center"/>
      </w:pPr>
      <w:r>
        <w:t>Звіт</w:t>
      </w:r>
    </w:p>
    <w:p w14:paraId="4603B2DB" w14:textId="77777777" w:rsidR="009948D3" w:rsidRDefault="009948D3">
      <w:pPr>
        <w:pStyle w:val="a7"/>
      </w:pPr>
    </w:p>
    <w:p w14:paraId="16F15972" w14:textId="378D6DAC" w:rsidR="009948D3" w:rsidRDefault="00B463A4">
      <w:pPr>
        <w:pStyle w:val="a7"/>
        <w:ind w:left="51" w:right="54"/>
        <w:jc w:val="center"/>
      </w:pPr>
      <w:r>
        <w:t xml:space="preserve">з лабораторної роботи № </w:t>
      </w:r>
      <w:r w:rsidR="0007364C" w:rsidRPr="005A29D6">
        <w:rPr>
          <w:lang w:val="ru-RU"/>
        </w:rPr>
        <w:t>8</w:t>
      </w:r>
      <w:r>
        <w:t xml:space="preserve"> з дисципліни</w:t>
      </w:r>
    </w:p>
    <w:p w14:paraId="440134BE" w14:textId="268B1B8C" w:rsidR="009948D3" w:rsidRDefault="00B463A4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.</w:t>
      </w:r>
    </w:p>
    <w:p w14:paraId="7D513E0D" w14:textId="77777777" w:rsidR="009948D3" w:rsidRDefault="00B463A4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30C6818B" w14:textId="77777777" w:rsidR="009948D3" w:rsidRDefault="009948D3">
      <w:pPr>
        <w:pStyle w:val="a7"/>
        <w:spacing w:before="11"/>
        <w:rPr>
          <w:sz w:val="23"/>
        </w:rPr>
      </w:pPr>
    </w:p>
    <w:p w14:paraId="0C6AC920" w14:textId="1CEFB9D0" w:rsidR="009948D3" w:rsidRDefault="00B463A4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621FB7" w:rsidRPr="00335AF5">
        <w:rPr>
          <w:u w:val="single"/>
        </w:rPr>
        <w:t>13</w:t>
      </w:r>
      <w:r>
        <w:rPr>
          <w:u w:val="single"/>
        </w:rPr>
        <w:tab/>
      </w:r>
    </w:p>
    <w:p w14:paraId="77B29B53" w14:textId="77777777" w:rsidR="009948D3" w:rsidRDefault="009948D3">
      <w:pPr>
        <w:pStyle w:val="a7"/>
        <w:rPr>
          <w:sz w:val="20"/>
        </w:rPr>
      </w:pPr>
    </w:p>
    <w:p w14:paraId="19FDC307" w14:textId="77777777" w:rsidR="009948D3" w:rsidRDefault="009948D3">
      <w:pPr>
        <w:pStyle w:val="a7"/>
        <w:rPr>
          <w:sz w:val="20"/>
        </w:rPr>
      </w:pPr>
    </w:p>
    <w:p w14:paraId="372FB165" w14:textId="77777777" w:rsidR="009948D3" w:rsidRDefault="009948D3">
      <w:pPr>
        <w:pStyle w:val="a7"/>
        <w:rPr>
          <w:sz w:val="20"/>
        </w:rPr>
      </w:pPr>
    </w:p>
    <w:p w14:paraId="3BB53EF7" w14:textId="77777777" w:rsidR="009948D3" w:rsidRDefault="009948D3">
      <w:pPr>
        <w:pStyle w:val="a7"/>
        <w:rPr>
          <w:sz w:val="20"/>
        </w:rPr>
      </w:pPr>
    </w:p>
    <w:p w14:paraId="333D6A50" w14:textId="77777777" w:rsidR="009948D3" w:rsidRDefault="009948D3">
      <w:pPr>
        <w:pStyle w:val="a7"/>
        <w:rPr>
          <w:sz w:val="20"/>
        </w:rPr>
      </w:pPr>
    </w:p>
    <w:p w14:paraId="56245E12" w14:textId="77777777" w:rsidR="009948D3" w:rsidRDefault="009948D3">
      <w:pPr>
        <w:pStyle w:val="a7"/>
        <w:rPr>
          <w:sz w:val="20"/>
        </w:rPr>
      </w:pPr>
    </w:p>
    <w:p w14:paraId="4C39BEAA" w14:textId="77777777" w:rsidR="009948D3" w:rsidRDefault="009948D3">
      <w:pPr>
        <w:pStyle w:val="a7"/>
        <w:rPr>
          <w:sz w:val="20"/>
        </w:rPr>
      </w:pPr>
    </w:p>
    <w:p w14:paraId="5E546FB3" w14:textId="77777777" w:rsidR="009948D3" w:rsidRDefault="009948D3">
      <w:pPr>
        <w:pStyle w:val="a7"/>
        <w:rPr>
          <w:sz w:val="20"/>
        </w:rPr>
      </w:pPr>
    </w:p>
    <w:p w14:paraId="684E0E1A" w14:textId="77777777" w:rsidR="009948D3" w:rsidRDefault="009948D3">
      <w:pPr>
        <w:pStyle w:val="a7"/>
        <w:spacing w:before="3"/>
      </w:pPr>
    </w:p>
    <w:p w14:paraId="157FE0C0" w14:textId="00BC899D" w:rsidR="009948D3" w:rsidRDefault="00B463A4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proofErr w:type="spellStart"/>
      <w:r w:rsidR="00621FB7">
        <w:rPr>
          <w:u w:val="single"/>
        </w:rPr>
        <w:t>Калашніков</w:t>
      </w:r>
      <w:proofErr w:type="spellEnd"/>
      <w:r w:rsidR="00621FB7"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5DDEF67" w14:textId="77777777" w:rsidR="009948D3" w:rsidRDefault="00B463A4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0E363177" w14:textId="77777777" w:rsidR="009948D3" w:rsidRDefault="009948D3">
      <w:pPr>
        <w:pStyle w:val="a7"/>
        <w:rPr>
          <w:sz w:val="18"/>
        </w:rPr>
      </w:pPr>
    </w:p>
    <w:p w14:paraId="50145D0C" w14:textId="77777777" w:rsidR="009948D3" w:rsidRDefault="009948D3">
      <w:pPr>
        <w:pStyle w:val="a7"/>
        <w:rPr>
          <w:sz w:val="18"/>
        </w:rPr>
      </w:pPr>
    </w:p>
    <w:p w14:paraId="384285C1" w14:textId="77777777" w:rsidR="009948D3" w:rsidRDefault="009948D3">
      <w:pPr>
        <w:pStyle w:val="a7"/>
        <w:spacing w:before="5"/>
        <w:rPr>
          <w:sz w:val="21"/>
        </w:rPr>
      </w:pPr>
    </w:p>
    <w:p w14:paraId="6B120245" w14:textId="4D77490B" w:rsidR="009948D3" w:rsidRDefault="00B463A4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2324FF">
        <w:rPr>
          <w:u w:val="single"/>
        </w:rPr>
        <w:t>Мартинова О.П.</w:t>
      </w:r>
      <w:r>
        <w:rPr>
          <w:u w:val="single"/>
        </w:rPr>
        <w:tab/>
      </w:r>
    </w:p>
    <w:p w14:paraId="2CEE0402" w14:textId="77777777" w:rsidR="009948D3" w:rsidRDefault="00B463A4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21C8CC7" w14:textId="77777777" w:rsidR="009948D3" w:rsidRDefault="009948D3">
      <w:pPr>
        <w:pStyle w:val="a7"/>
        <w:rPr>
          <w:sz w:val="18"/>
        </w:rPr>
      </w:pPr>
    </w:p>
    <w:p w14:paraId="5C519624" w14:textId="77777777" w:rsidR="009948D3" w:rsidRDefault="009948D3">
      <w:pPr>
        <w:pStyle w:val="a7"/>
        <w:rPr>
          <w:sz w:val="18"/>
        </w:rPr>
      </w:pPr>
    </w:p>
    <w:p w14:paraId="40F9D9D7" w14:textId="77777777" w:rsidR="009948D3" w:rsidRDefault="009948D3">
      <w:pPr>
        <w:pStyle w:val="a7"/>
        <w:rPr>
          <w:sz w:val="18"/>
        </w:rPr>
      </w:pPr>
    </w:p>
    <w:p w14:paraId="4C26E31F" w14:textId="77777777" w:rsidR="009948D3" w:rsidRDefault="009948D3">
      <w:pPr>
        <w:pStyle w:val="a7"/>
        <w:rPr>
          <w:sz w:val="18"/>
        </w:rPr>
      </w:pPr>
    </w:p>
    <w:p w14:paraId="0AE40A2F" w14:textId="77777777" w:rsidR="009948D3" w:rsidRDefault="009948D3">
      <w:pPr>
        <w:pStyle w:val="a7"/>
        <w:rPr>
          <w:sz w:val="18"/>
        </w:rPr>
      </w:pPr>
    </w:p>
    <w:p w14:paraId="69677275" w14:textId="77777777" w:rsidR="009948D3" w:rsidRDefault="009948D3">
      <w:pPr>
        <w:pStyle w:val="a7"/>
        <w:rPr>
          <w:sz w:val="18"/>
        </w:rPr>
      </w:pPr>
    </w:p>
    <w:p w14:paraId="409ED3FC" w14:textId="77777777" w:rsidR="009948D3" w:rsidRDefault="009948D3">
      <w:pPr>
        <w:pStyle w:val="a7"/>
        <w:rPr>
          <w:sz w:val="18"/>
        </w:rPr>
      </w:pPr>
    </w:p>
    <w:p w14:paraId="28375073" w14:textId="77777777" w:rsidR="009948D3" w:rsidRDefault="009948D3">
      <w:pPr>
        <w:pStyle w:val="a7"/>
        <w:rPr>
          <w:sz w:val="18"/>
        </w:rPr>
      </w:pPr>
    </w:p>
    <w:p w14:paraId="6D1626D0" w14:textId="77777777" w:rsidR="009948D3" w:rsidRDefault="009948D3">
      <w:pPr>
        <w:pStyle w:val="a7"/>
        <w:rPr>
          <w:sz w:val="18"/>
        </w:rPr>
      </w:pPr>
    </w:p>
    <w:p w14:paraId="05DBEE01" w14:textId="77777777" w:rsidR="009948D3" w:rsidRDefault="009948D3">
      <w:pPr>
        <w:pStyle w:val="a7"/>
        <w:rPr>
          <w:sz w:val="18"/>
        </w:rPr>
      </w:pPr>
    </w:p>
    <w:p w14:paraId="61465A54" w14:textId="77777777" w:rsidR="009948D3" w:rsidRDefault="009948D3">
      <w:pPr>
        <w:pStyle w:val="a7"/>
        <w:rPr>
          <w:sz w:val="18"/>
        </w:rPr>
      </w:pPr>
    </w:p>
    <w:p w14:paraId="63042AAB" w14:textId="77777777" w:rsidR="009948D3" w:rsidRDefault="009948D3">
      <w:pPr>
        <w:pStyle w:val="a7"/>
        <w:rPr>
          <w:sz w:val="18"/>
        </w:rPr>
      </w:pPr>
    </w:p>
    <w:p w14:paraId="31E5E060" w14:textId="77777777" w:rsidR="009948D3" w:rsidRDefault="009948D3">
      <w:pPr>
        <w:pStyle w:val="a7"/>
        <w:rPr>
          <w:sz w:val="18"/>
        </w:rPr>
      </w:pPr>
    </w:p>
    <w:p w14:paraId="5ADD9F2F" w14:textId="77777777" w:rsidR="009948D3" w:rsidRDefault="009948D3">
      <w:pPr>
        <w:pStyle w:val="a7"/>
        <w:rPr>
          <w:sz w:val="18"/>
        </w:rPr>
      </w:pPr>
    </w:p>
    <w:p w14:paraId="0330C5E3" w14:textId="77777777" w:rsidR="009948D3" w:rsidRDefault="009948D3">
      <w:pPr>
        <w:pStyle w:val="a7"/>
        <w:rPr>
          <w:sz w:val="18"/>
        </w:rPr>
      </w:pPr>
    </w:p>
    <w:p w14:paraId="012459F4" w14:textId="77777777" w:rsidR="009948D3" w:rsidRDefault="009948D3">
      <w:pPr>
        <w:pStyle w:val="a7"/>
        <w:rPr>
          <w:sz w:val="18"/>
        </w:rPr>
      </w:pPr>
    </w:p>
    <w:p w14:paraId="6A9B99DE" w14:textId="77777777" w:rsidR="009948D3" w:rsidRDefault="009948D3">
      <w:pPr>
        <w:pStyle w:val="a7"/>
        <w:rPr>
          <w:sz w:val="18"/>
        </w:rPr>
      </w:pPr>
    </w:p>
    <w:p w14:paraId="6E6ABB46" w14:textId="77777777" w:rsidR="009948D3" w:rsidRDefault="009948D3">
      <w:pPr>
        <w:pStyle w:val="a7"/>
        <w:spacing w:before="3"/>
        <w:rPr>
          <w:sz w:val="15"/>
        </w:rPr>
      </w:pPr>
    </w:p>
    <w:p w14:paraId="01B2CBDC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0D8C0EC4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33544DCA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5BE4C594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328C91BF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714AA229" w14:textId="727CA32B" w:rsidR="00926DC6" w:rsidRPr="002324FF" w:rsidRDefault="00B463A4" w:rsidP="00926DC6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42677FF2" w14:textId="77777777" w:rsidR="005A29D6" w:rsidRDefault="005A29D6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EE1E5EC" w14:textId="0DC4651B" w:rsidR="009948D3" w:rsidRPr="0007364C" w:rsidRDefault="00B463A4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</w:t>
      </w:r>
      <w:r w:rsidR="00621FB7" w:rsidRPr="008134C2">
        <w:rPr>
          <w:rFonts w:asciiTheme="minorHAnsi" w:hAnsiTheme="minorHAnsi" w:cstheme="minorHAnsi"/>
          <w:b/>
          <w:bCs/>
          <w:sz w:val="28"/>
          <w:szCs w:val="28"/>
        </w:rPr>
        <w:t>о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раторна   робота</w:t>
      </w:r>
      <w:r w:rsidR="008134C2" w:rsidRPr="008134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№</w:t>
      </w:r>
      <w:r w:rsidR="0007364C" w:rsidRPr="0007364C">
        <w:rPr>
          <w:rFonts w:asciiTheme="minorHAnsi" w:hAnsiTheme="minorHAnsi" w:cstheme="minorHAnsi"/>
          <w:b/>
          <w:bCs/>
          <w:sz w:val="28"/>
          <w:szCs w:val="28"/>
          <w:lang w:val="ru-RU"/>
        </w:rPr>
        <w:t>8</w:t>
      </w:r>
    </w:p>
    <w:p w14:paraId="0FA3BED5" w14:textId="17A4372A" w:rsidR="005A29D6" w:rsidRDefault="005A29D6" w:rsidP="005A29D6">
      <w:pPr>
        <w:widowControl/>
        <w:suppressAutoHyphens w:val="0"/>
        <w:rPr>
          <w:rFonts w:asciiTheme="minorHAnsi" w:hAnsiTheme="minorHAnsi" w:cstheme="minorHAnsi"/>
          <w:b/>
          <w:bCs/>
          <w:sz w:val="28"/>
          <w:szCs w:val="28"/>
        </w:rPr>
      </w:pPr>
      <w:r w:rsidRPr="005A29D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                           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 </w:t>
      </w:r>
      <w:r w:rsidRPr="005A29D6">
        <w:rPr>
          <w:rFonts w:asciiTheme="minorHAnsi" w:hAnsiTheme="minorHAnsi" w:cstheme="minorHAnsi"/>
          <w:b/>
          <w:bCs/>
          <w:sz w:val="28"/>
          <w:szCs w:val="28"/>
        </w:rPr>
        <w:t>Дослідження алгоритмів пошуку та сортування</w:t>
      </w:r>
    </w:p>
    <w:p w14:paraId="11E50E58" w14:textId="77777777" w:rsidR="005A29D6" w:rsidRPr="005A29D6" w:rsidRDefault="005A29D6" w:rsidP="005A29D6">
      <w:pPr>
        <w:widowControl/>
        <w:suppressAutoHyphens w:val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1C67BBC" w14:textId="17DC99C5" w:rsidR="00D963DC" w:rsidRPr="009E6C7B" w:rsidRDefault="005A29D6" w:rsidP="005A29D6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5A29D6">
        <w:rPr>
          <w:rFonts w:asciiTheme="minorHAnsi" w:hAnsiTheme="minorHAnsi" w:cstheme="minorHAnsi"/>
          <w:b/>
          <w:bCs/>
          <w:sz w:val="28"/>
          <w:szCs w:val="28"/>
        </w:rPr>
        <w:t xml:space="preserve">Мета – </w:t>
      </w:r>
      <w:r w:rsidRPr="005A29D6">
        <w:rPr>
          <w:rFonts w:asciiTheme="minorHAnsi" w:hAnsiTheme="minorHAnsi" w:cstheme="minorHAnsi"/>
          <w:sz w:val="28"/>
          <w:szCs w:val="28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14:paraId="62F9943F" w14:textId="56859777" w:rsidR="00730775" w:rsidRPr="00A83CF7" w:rsidRDefault="00730775">
      <w:pPr>
        <w:tabs>
          <w:tab w:val="left" w:pos="1237"/>
        </w:tabs>
        <w:spacing w:line="360" w:lineRule="auto"/>
        <w:ind w:left="51"/>
        <w:rPr>
          <w:sz w:val="24"/>
          <w:szCs w:val="24"/>
          <w:lang w:val="ru-RU"/>
        </w:rPr>
      </w:pPr>
    </w:p>
    <w:p w14:paraId="0ABBF5F5" w14:textId="5761EE23" w:rsidR="009948D3" w:rsidRPr="00A83CF7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32"/>
          <w:szCs w:val="32"/>
        </w:rPr>
      </w:pPr>
      <w:r w:rsidRPr="00A83CF7">
        <w:rPr>
          <w:rFonts w:asciiTheme="minorHAnsi" w:hAnsiTheme="minorHAnsi" w:cstheme="minorHAnsi"/>
          <w:b/>
          <w:bCs/>
          <w:sz w:val="32"/>
          <w:szCs w:val="32"/>
        </w:rPr>
        <w:t>Індивідуальне завдання:</w:t>
      </w:r>
    </w:p>
    <w:p w14:paraId="23E94E10" w14:textId="77777777" w:rsidR="005A29D6" w:rsidRPr="005A29D6" w:rsidRDefault="00D963DC" w:rsidP="005A29D6">
      <w:pPr>
        <w:widowControl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9E6C7B">
        <w:rPr>
          <w:rFonts w:asciiTheme="minorHAnsi" w:hAnsiTheme="minorHAnsi" w:cstheme="minorHAnsi"/>
          <w:sz w:val="28"/>
          <w:szCs w:val="28"/>
        </w:rPr>
        <w:t xml:space="preserve">13. </w:t>
      </w:r>
      <w:r w:rsidR="009E6C7B" w:rsidRPr="009E6C7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Розробити</w:t>
      </w:r>
      <w:proofErr w:type="spellEnd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алгоритм та </w:t>
      </w:r>
      <w:proofErr w:type="spellStart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написати</w:t>
      </w:r>
      <w:proofErr w:type="spellEnd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програму</w:t>
      </w:r>
      <w:proofErr w:type="spellEnd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, яка </w:t>
      </w:r>
      <w:proofErr w:type="spellStart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складається</w:t>
      </w:r>
      <w:proofErr w:type="spellEnd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з </w:t>
      </w:r>
      <w:proofErr w:type="spellStart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наступних</w:t>
      </w:r>
      <w:proofErr w:type="spellEnd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дій</w:t>
      </w:r>
      <w:proofErr w:type="spellEnd"/>
      <w:r w:rsidR="005A29D6" w:rsidRPr="005A29D6">
        <w:rPr>
          <w:rFonts w:asciiTheme="minorHAnsi" w:hAnsiTheme="minorHAnsi" w:cstheme="minorHAnsi"/>
          <w:sz w:val="28"/>
          <w:szCs w:val="28"/>
          <w:lang w:val="ru-RU" w:eastAsia="ru-RU"/>
        </w:rPr>
        <w:t>:</w:t>
      </w:r>
    </w:p>
    <w:p w14:paraId="48648C36" w14:textId="77777777" w:rsidR="005A29D6" w:rsidRPr="005A29D6" w:rsidRDefault="005A29D6" w:rsidP="005A29D6">
      <w:pPr>
        <w:widowControl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1.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Опису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змінної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індексованого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типу (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двовимірний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масив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)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згідно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з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варіантом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(табл. 1).</w:t>
      </w:r>
    </w:p>
    <w:p w14:paraId="5463C9A2" w14:textId="77777777" w:rsidR="005A29D6" w:rsidRPr="005A29D6" w:rsidRDefault="005A29D6" w:rsidP="005A29D6">
      <w:pPr>
        <w:widowControl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2.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Ініціювання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змінної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,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що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описана в п.1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даного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завдання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133B39C6" w14:textId="77777777" w:rsidR="005A29D6" w:rsidRPr="005A29D6" w:rsidRDefault="005A29D6" w:rsidP="005A29D6">
      <w:pPr>
        <w:widowControl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3.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Створення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нової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змінної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індексованого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типу (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одновимірний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масив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) та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її</w:t>
      </w:r>
      <w:proofErr w:type="spellEnd"/>
    </w:p>
    <w:p w14:paraId="760942CE" w14:textId="0062F789" w:rsidR="009E6C7B" w:rsidRDefault="005A29D6" w:rsidP="005A29D6">
      <w:pPr>
        <w:widowControl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ініціювання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значеннями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,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що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обчислюються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згідно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з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варіантом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(табл. 1).</w:t>
      </w:r>
    </w:p>
    <w:p w14:paraId="6FBEF7E4" w14:textId="77777777" w:rsidR="005A29D6" w:rsidRDefault="005A29D6" w:rsidP="005A29D6">
      <w:pPr>
        <w:widowControl/>
      </w:pPr>
    </w:p>
    <w:p w14:paraId="3E7B9BA2" w14:textId="4D1381AF" w:rsidR="009E6C7B" w:rsidRDefault="005A29D6" w:rsidP="009E6C7B">
      <w:pPr>
        <w:widowControl/>
        <w:rPr>
          <w:rFonts w:asciiTheme="minorHAnsi" w:hAnsiTheme="minorHAnsi" w:cstheme="minorHAnsi"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 w:eastAsia="ru-RU"/>
        </w:rPr>
        <w:drawing>
          <wp:inline distT="0" distB="0" distL="0" distR="0" wp14:anchorId="55810226" wp14:editId="31881828">
            <wp:extent cx="5926455" cy="586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7448" w14:textId="77777777" w:rsidR="009E6C7B" w:rsidRPr="009E6C7B" w:rsidRDefault="009E6C7B" w:rsidP="009E6C7B">
      <w:pPr>
        <w:widowControl/>
        <w:rPr>
          <w:rFonts w:asciiTheme="minorHAnsi" w:hAnsiTheme="minorHAnsi" w:cstheme="minorHAnsi"/>
          <w:sz w:val="28"/>
          <w:szCs w:val="28"/>
          <w:lang w:val="ru-RU" w:eastAsia="ru-RU"/>
        </w:rPr>
      </w:pPr>
    </w:p>
    <w:p w14:paraId="42DA601A" w14:textId="4F9CFF86" w:rsidR="009948D3" w:rsidRPr="00E95C14" w:rsidRDefault="00B463A4" w:rsidP="00E95C1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32"/>
          <w:szCs w:val="32"/>
        </w:rPr>
      </w:pPr>
      <w:r w:rsidRPr="00E95C14">
        <w:rPr>
          <w:rFonts w:asciiTheme="minorHAnsi" w:hAnsiTheme="minorHAnsi" w:cstheme="minorHAnsi"/>
          <w:b/>
          <w:bCs/>
          <w:sz w:val="32"/>
          <w:szCs w:val="32"/>
        </w:rPr>
        <w:t>Постановка задачі</w:t>
      </w:r>
    </w:p>
    <w:p w14:paraId="35902972" w14:textId="0E44A7E2" w:rsidR="00C03F75" w:rsidRPr="00C03F75" w:rsidRDefault="005A29D6" w:rsidP="00C03F75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За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допомогою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підпрограми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треба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створити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двовимірний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масив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цілих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чисел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заданої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розмірності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(</w:t>
      </w:r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6</w:t>
      </w:r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х </w:t>
      </w:r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6</w:t>
      </w:r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) за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допомогою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двох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арифметичних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циклів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(один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вкладений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в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інший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) та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генерації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випадкових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чисел з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певного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проміжку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.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Потім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,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використовуючи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іншу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підпрограму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,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створити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одновимірний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масив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та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заповнити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його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додатними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елементами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головної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діагоналі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. За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допомогою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ще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однієї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підпрограми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, треба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відсортувати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цей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масив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eastAsia="ru-RU"/>
        </w:rPr>
        <w:t>методом бульбашки за зростанням</w:t>
      </w:r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.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Отриманий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масив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і буде </w:t>
      </w:r>
      <w:proofErr w:type="spellStart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шуканим</w:t>
      </w:r>
      <w:proofErr w:type="spellEnd"/>
      <w:r w:rsidRPr="005A29D6"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5A044305" w14:textId="3F56B2C1" w:rsidR="00E95C14" w:rsidRPr="00AF2014" w:rsidRDefault="00E95C14" w:rsidP="00E95C1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15EDBD6F" w14:textId="77777777" w:rsidR="00854447" w:rsidRPr="00E95C14" w:rsidRDefault="00854447" w:rsidP="00E95C14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32"/>
          <w:szCs w:val="32"/>
          <w:lang w:val="ru-RU"/>
        </w:rPr>
      </w:pPr>
      <w:r w:rsidRPr="00E95C14">
        <w:rPr>
          <w:rFonts w:cstheme="minorHAnsi"/>
          <w:b/>
          <w:bCs/>
          <w:sz w:val="32"/>
          <w:szCs w:val="32"/>
        </w:rPr>
        <w:t>Побудова математичної моделі</w:t>
      </w:r>
    </w:p>
    <w:p w14:paraId="5C89017F" w14:textId="77777777" w:rsidR="00854447" w:rsidRDefault="00854447" w:rsidP="00854447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Складемо таблицю змінних</w:t>
      </w:r>
    </w:p>
    <w:tbl>
      <w:tblPr>
        <w:tblW w:w="963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1"/>
        <w:gridCol w:w="1724"/>
        <w:gridCol w:w="2116"/>
        <w:gridCol w:w="2269"/>
      </w:tblGrid>
      <w:tr w:rsidR="00854447" w14:paraId="0E05CD6D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0F0B4B7E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Змінна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3F5BD8E5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419CA4E7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Ім’я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  <w:hideMark/>
          </w:tcPr>
          <w:p w14:paraId="316F1859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Призначення</w:t>
            </w:r>
          </w:p>
        </w:tc>
      </w:tr>
      <w:tr w:rsidR="00854447" w14:paraId="32A0F3A4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  <w:hideMark/>
          </w:tcPr>
          <w:p w14:paraId="0FA67FD4" w14:textId="777C5B55" w:rsidR="00854447" w:rsidRPr="00E95C14" w:rsidRDefault="005A29D6">
            <w:pPr>
              <w:rPr>
                <w:rFonts w:cstheme="minorHAnsi"/>
                <w:sz w:val="28"/>
                <w:szCs w:val="28"/>
              </w:rPr>
            </w:pPr>
            <w:r w:rsidRPr="005A29D6">
              <w:rPr>
                <w:rFonts w:cstheme="minorHAnsi"/>
                <w:sz w:val="28"/>
                <w:szCs w:val="28"/>
              </w:rPr>
              <w:t>Задана розмірність двовимірного масиву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2A875" w14:textId="33FC503B" w:rsidR="00854447" w:rsidRDefault="00ED16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54C13" w14:textId="07E758DE" w:rsidR="00854447" w:rsidRPr="00ED1665" w:rsidRDefault="00ED16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0C437E3" w14:textId="306E7552" w:rsidR="00854447" w:rsidRDefault="00ED16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</w:t>
            </w:r>
            <w:r w:rsidR="00854447">
              <w:rPr>
                <w:rFonts w:cstheme="minorHAnsi"/>
                <w:sz w:val="28"/>
                <w:szCs w:val="28"/>
              </w:rPr>
              <w:t>е дане</w:t>
            </w:r>
          </w:p>
        </w:tc>
      </w:tr>
      <w:tr w:rsidR="00C03F75" w14:paraId="4F388AE2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  <w:hideMark/>
          </w:tcPr>
          <w:p w14:paraId="63AFB9A9" w14:textId="6CFF6C75" w:rsidR="00C03F75" w:rsidRDefault="00ED1665" w:rsidP="00C03F75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Заданий двовимірний</w:t>
            </w:r>
            <w:r w:rsidR="00C03F75">
              <w:rPr>
                <w:rFonts w:cstheme="minorHAnsi"/>
                <w:sz w:val="28"/>
                <w:szCs w:val="28"/>
              </w:rPr>
              <w:t xml:space="preserve"> масив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2757D" w14:textId="12AE9760" w:rsidR="00C03F75" w:rsidRDefault="00ED1665" w:rsidP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2283C" w14:textId="553C5B33" w:rsidR="00C03F75" w:rsidRPr="00ED1665" w:rsidRDefault="00ED1665" w:rsidP="00C03F75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2C9E47E3" w14:textId="77777777" w:rsidR="00C03F75" w:rsidRDefault="00C03F75" w:rsidP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  <w:tr w:rsidR="00C03F75" w14:paraId="4BDA96A8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</w:tcPr>
          <w:p w14:paraId="14F222CD" w14:textId="3AF79559" w:rsidR="00C03F75" w:rsidRPr="00E95C14" w:rsidRDefault="00ED1665" w:rsidP="00C03F75">
            <w:pPr>
              <w:rPr>
                <w:rFonts w:cstheme="minorHAnsi"/>
                <w:sz w:val="28"/>
                <w:szCs w:val="28"/>
              </w:rPr>
            </w:pPr>
            <w:r w:rsidRPr="00ED1665">
              <w:rPr>
                <w:rFonts w:cstheme="minorHAnsi"/>
                <w:sz w:val="28"/>
                <w:szCs w:val="28"/>
              </w:rPr>
              <w:t>Шуканий одновимірний масив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282DD3BD" w14:textId="7FA8D322" w:rsidR="00C03F75" w:rsidRDefault="00ED1665" w:rsidP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0B528" w14:textId="64D21FE5" w:rsidR="00C03F75" w:rsidRPr="00ED1665" w:rsidRDefault="00C03F75" w:rsidP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</w:t>
            </w:r>
            <w:r w:rsidR="00ED1665">
              <w:rPr>
                <w:rFonts w:cstheme="minorHAnsi"/>
                <w:sz w:val="28"/>
                <w:szCs w:val="28"/>
                <w:lang w:val="en-US"/>
              </w:rPr>
              <w:t>ay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ED27B8C" w14:textId="33A98C46" w:rsidR="00C03F75" w:rsidRDefault="00ED1665" w:rsidP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Результат</w:t>
            </w:r>
          </w:p>
        </w:tc>
      </w:tr>
      <w:tr w:rsidR="00E95C14" w14:paraId="2DD3E402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</w:tcPr>
          <w:p w14:paraId="74570C44" w14:textId="5AD97F12" w:rsidR="00E95C14" w:rsidRPr="00AF2014" w:rsidRDefault="00ED1665">
            <w:pPr>
              <w:rPr>
                <w:rFonts w:cstheme="minorHAnsi"/>
                <w:sz w:val="28"/>
                <w:szCs w:val="28"/>
              </w:rPr>
            </w:pPr>
            <w:r w:rsidRPr="00ED1665">
              <w:rPr>
                <w:rFonts w:cstheme="minorHAnsi"/>
                <w:sz w:val="28"/>
                <w:szCs w:val="28"/>
              </w:rPr>
              <w:t xml:space="preserve">Індекс одновимірного, </w:t>
            </w:r>
            <w:r>
              <w:rPr>
                <w:rFonts w:cstheme="minorHAnsi"/>
                <w:sz w:val="28"/>
                <w:szCs w:val="28"/>
              </w:rPr>
              <w:t>(</w:t>
            </w:r>
            <w:r w:rsidRPr="00ED1665">
              <w:rPr>
                <w:rFonts w:cstheme="minorHAnsi"/>
                <w:sz w:val="28"/>
                <w:szCs w:val="28"/>
              </w:rPr>
              <w:t>поточн</w:t>
            </w:r>
            <w:r>
              <w:rPr>
                <w:rFonts w:cstheme="minorHAnsi"/>
                <w:sz w:val="28"/>
                <w:szCs w:val="28"/>
              </w:rPr>
              <w:t>ого</w:t>
            </w:r>
            <w:r w:rsidRPr="00ED1665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ED1665">
              <w:rPr>
                <w:rFonts w:cstheme="minorHAnsi"/>
                <w:sz w:val="28"/>
                <w:szCs w:val="28"/>
              </w:rPr>
              <w:t>додатн</w:t>
            </w:r>
            <w:r>
              <w:rPr>
                <w:rFonts w:cstheme="minorHAnsi"/>
                <w:sz w:val="28"/>
                <w:szCs w:val="28"/>
              </w:rPr>
              <w:t>ього</w:t>
            </w:r>
            <w:proofErr w:type="spellEnd"/>
            <w:r w:rsidRPr="00ED1665">
              <w:rPr>
                <w:rFonts w:cstheme="minorHAnsi"/>
                <w:sz w:val="28"/>
                <w:szCs w:val="28"/>
              </w:rPr>
              <w:t xml:space="preserve"> елемент</w:t>
            </w:r>
            <w:r>
              <w:rPr>
                <w:rFonts w:cstheme="minorHAnsi"/>
                <w:sz w:val="28"/>
                <w:szCs w:val="28"/>
              </w:rPr>
              <w:t>а</w:t>
            </w:r>
            <w:r w:rsidRPr="00ED1665">
              <w:rPr>
                <w:rFonts w:cstheme="minorHAnsi"/>
                <w:sz w:val="28"/>
                <w:szCs w:val="28"/>
              </w:rPr>
              <w:t xml:space="preserve"> головної діагоналі </w:t>
            </w:r>
            <w:proofErr w:type="spellStart"/>
            <w:r w:rsidRPr="00ED1665">
              <w:rPr>
                <w:rFonts w:cstheme="minorHAnsi"/>
                <w:sz w:val="28"/>
                <w:szCs w:val="28"/>
              </w:rPr>
              <w:t>двовим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  <w:r w:rsidRPr="00ED1665">
              <w:rPr>
                <w:rFonts w:cstheme="minorHAnsi"/>
                <w:sz w:val="28"/>
                <w:szCs w:val="28"/>
              </w:rPr>
              <w:t xml:space="preserve"> масиву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4A7E95AC" w14:textId="60D1DDA6" w:rsidR="00E95C14" w:rsidRDefault="00E95C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0C2D2" w14:textId="6A8C05D1" w:rsidR="00E95C14" w:rsidRPr="00ED1665" w:rsidRDefault="00ED1665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k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07EDC3D" w14:textId="735CFA72" w:rsidR="00E95C14" w:rsidRDefault="00AF20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Проміжне</w:t>
            </w:r>
            <w:r w:rsidR="00E95C14">
              <w:rPr>
                <w:rFonts w:cstheme="minorHAnsi"/>
                <w:sz w:val="28"/>
                <w:szCs w:val="28"/>
              </w:rPr>
              <w:t xml:space="preserve"> дане</w:t>
            </w:r>
          </w:p>
        </w:tc>
      </w:tr>
      <w:tr w:rsidR="00C03F75" w14:paraId="5FFAD8CF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</w:tcPr>
          <w:p w14:paraId="3592C617" w14:textId="417A41CD" w:rsidR="00C03F75" w:rsidRDefault="00ED166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ED1665">
              <w:rPr>
                <w:rFonts w:cstheme="minorHAnsi"/>
                <w:sz w:val="28"/>
                <w:szCs w:val="28"/>
              </w:rPr>
              <w:t>П</w:t>
            </w:r>
            <w:r w:rsidRPr="00ED1665">
              <w:rPr>
                <w:rFonts w:cstheme="minorHAnsi"/>
                <w:sz w:val="28"/>
                <w:szCs w:val="28"/>
              </w:rPr>
              <w:t>оточно</w:t>
            </w:r>
            <w:r>
              <w:rPr>
                <w:rFonts w:cstheme="minorHAnsi"/>
                <w:sz w:val="28"/>
                <w:szCs w:val="28"/>
              </w:rPr>
              <w:t>ий</w:t>
            </w:r>
            <w:proofErr w:type="spellEnd"/>
            <w:r w:rsidRPr="00ED1665">
              <w:rPr>
                <w:rFonts w:cstheme="minorHAnsi"/>
                <w:sz w:val="28"/>
                <w:szCs w:val="28"/>
              </w:rPr>
              <w:t xml:space="preserve"> найбільш</w:t>
            </w:r>
            <w:r>
              <w:rPr>
                <w:rFonts w:cstheme="minorHAnsi"/>
                <w:sz w:val="28"/>
                <w:szCs w:val="28"/>
              </w:rPr>
              <w:t>ий</w:t>
            </w:r>
            <w:r w:rsidRPr="00ED1665">
              <w:rPr>
                <w:rFonts w:cstheme="minorHAnsi"/>
                <w:sz w:val="28"/>
                <w:szCs w:val="28"/>
              </w:rPr>
              <w:t xml:space="preserve"> </w:t>
            </w:r>
            <w:r w:rsidRPr="00ED1665">
              <w:rPr>
                <w:rFonts w:cstheme="minorHAnsi"/>
                <w:sz w:val="28"/>
                <w:szCs w:val="28"/>
              </w:rPr>
              <w:lastRenderedPageBreak/>
              <w:t>елемент одновимірного масиву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AC62C2E" w14:textId="1B567636" w:rsidR="00C03F75" w:rsidRDefault="00AF20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Цілий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9DA04" w14:textId="49F4A89A" w:rsidR="00C03F75" w:rsidRPr="00AF2014" w:rsidRDefault="00ED1665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temp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4C4DCE94" w14:textId="7A0F99A9" w:rsidR="00C03F75" w:rsidRDefault="00AF20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Проміжне дане</w:t>
            </w:r>
          </w:p>
        </w:tc>
      </w:tr>
    </w:tbl>
    <w:p w14:paraId="375F5991" w14:textId="77777777" w:rsidR="00854447" w:rsidRDefault="00854447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CEA28C9" w14:textId="1ED047CE" w:rsidR="009948D3" w:rsidRPr="00E95C14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95C14">
        <w:rPr>
          <w:rFonts w:asciiTheme="minorHAnsi" w:hAnsiTheme="minorHAnsi" w:cstheme="minorHAnsi"/>
          <w:b/>
          <w:bCs/>
          <w:sz w:val="32"/>
          <w:szCs w:val="32"/>
        </w:rPr>
        <w:t>Розв’язання</w:t>
      </w:r>
    </w:p>
    <w:p w14:paraId="1A90A3AE" w14:textId="77777777" w:rsidR="00ED1665" w:rsidRPr="00ED1665" w:rsidRDefault="00ED1665" w:rsidP="00ED1665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sz w:val="28"/>
          <w:szCs w:val="28"/>
          <w:lang w:eastAsia="ru-RU"/>
        </w:rPr>
      </w:pPr>
      <w:r w:rsidRPr="00ED1665">
        <w:rPr>
          <w:rFonts w:asciiTheme="minorHAnsi" w:hAnsiTheme="minorHAnsi" w:cstheme="minorHAnsi"/>
          <w:sz w:val="28"/>
          <w:szCs w:val="28"/>
          <w:lang w:eastAsia="ru-RU"/>
        </w:rPr>
        <w:t xml:space="preserve">Програмні специфікації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eastAsia="ru-RU"/>
        </w:rPr>
        <w:t>запишемо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eastAsia="ru-RU"/>
        </w:rPr>
        <w:t xml:space="preserve"> у псевдокоді та графічній формі у вигляді блок-схеми.</w:t>
      </w:r>
    </w:p>
    <w:p w14:paraId="39E405EE" w14:textId="77777777" w:rsidR="00ED1665" w:rsidRPr="00ED1665" w:rsidRDefault="00ED1665" w:rsidP="00ED1665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Крок 1.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Визначимо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основні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дії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7BC44C61" w14:textId="77777777" w:rsidR="00ED1665" w:rsidRPr="00ED1665" w:rsidRDefault="00ED1665" w:rsidP="00ED1665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Крок 2.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Деталізуємо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дію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створення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та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заповнення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двовимірного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масиву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34B32C09" w14:textId="77777777" w:rsidR="00ED1665" w:rsidRPr="00ED1665" w:rsidRDefault="00ED1665" w:rsidP="00ED1665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Крок 3.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Деталізуємо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дію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виведення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двовимірного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масиву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58AD266A" w14:textId="77777777" w:rsidR="00ED1665" w:rsidRPr="00ED1665" w:rsidRDefault="00ED1665" w:rsidP="00ED1665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Крок 4.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Деталізуємо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дію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створення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та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заповнення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одновимірного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масиву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05A7A5D9" w14:textId="77777777" w:rsidR="00ED1665" w:rsidRPr="00ED1665" w:rsidRDefault="00ED1665" w:rsidP="00ED1665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Крок 5.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Деталізуємо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дію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виведення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одновимірного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масиву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5E5C22F5" w14:textId="5F7D9A2A" w:rsidR="00E14A33" w:rsidRPr="00AF0494" w:rsidRDefault="00ED1665" w:rsidP="00ED1665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Крок 6.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Деталізуємо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сортування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за </w:t>
      </w:r>
      <w:proofErr w:type="spellStart"/>
      <w:r>
        <w:rPr>
          <w:rFonts w:asciiTheme="minorHAnsi" w:hAnsiTheme="minorHAnsi" w:cstheme="minorHAnsi"/>
          <w:sz w:val="28"/>
          <w:szCs w:val="28"/>
          <w:lang w:val="ru-RU" w:eastAsia="ru-RU"/>
        </w:rPr>
        <w:t>зростанням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елементів</w:t>
      </w:r>
      <w:proofErr w:type="spellEnd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ED1665">
        <w:rPr>
          <w:rFonts w:asciiTheme="minorHAnsi" w:hAnsiTheme="minorHAnsi" w:cstheme="minorHAnsi"/>
          <w:sz w:val="28"/>
          <w:szCs w:val="28"/>
          <w:lang w:val="ru-RU" w:eastAsia="ru-RU"/>
        </w:rPr>
        <w:t>одновимірного</w:t>
      </w:r>
      <w:proofErr w:type="spellEnd"/>
      <w:r w:rsidR="00767BF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767BFB">
        <w:rPr>
          <w:rFonts w:asciiTheme="minorHAnsi" w:hAnsiTheme="minorHAnsi" w:cstheme="minorHAnsi"/>
          <w:sz w:val="28"/>
          <w:szCs w:val="28"/>
          <w:lang w:val="ru-RU" w:eastAsia="ru-RU"/>
        </w:rPr>
        <w:t>масиву</w:t>
      </w:r>
      <w:proofErr w:type="spellEnd"/>
      <w:r w:rsidR="00767BFB"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4BF54864" w14:textId="08487278" w:rsidR="00E14A33" w:rsidRPr="00E14A33" w:rsidRDefault="00B463A4" w:rsidP="00E14A33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Псевдокод</w:t>
      </w:r>
    </w:p>
    <w:p w14:paraId="600F0438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Основна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програма</w:t>
      </w:r>
      <w:proofErr w:type="spellEnd"/>
    </w:p>
    <w:p w14:paraId="3B21B987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</w:p>
    <w:p w14:paraId="36DBB010" w14:textId="48C256B5" w:rsidR="00AF0494" w:rsidRPr="00767BFB" w:rsidRDefault="00AF0494" w:rsidP="008A2198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Початок</w:t>
      </w:r>
    </w:p>
    <w:p w14:paraId="799FB3AC" w14:textId="77777777" w:rsidR="00767BFB" w:rsidRPr="00767BFB" w:rsidRDefault="00767BFB" w:rsidP="00767BFB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n := 5</w:t>
      </w:r>
    </w:p>
    <w:p w14:paraId="7EBCD64D" w14:textId="77777777" w:rsidR="00767BFB" w:rsidRPr="00767BFB" w:rsidRDefault="00767BFB" w:rsidP="00767BFB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matrix := 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generate_matrix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(n, n)</w:t>
      </w:r>
    </w:p>
    <w:p w14:paraId="2D763BE3" w14:textId="77777777" w:rsidR="00767BFB" w:rsidRPr="00767BFB" w:rsidRDefault="00767BFB" w:rsidP="00767BFB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виведення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“Matrix:\n”</w:t>
      </w:r>
    </w:p>
    <w:p w14:paraId="2BE44D4E" w14:textId="77777777" w:rsidR="00767BFB" w:rsidRPr="00767BFB" w:rsidRDefault="00767BFB" w:rsidP="00767BFB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display_matrix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(matrix, n)</w:t>
      </w:r>
    </w:p>
    <w:p w14:paraId="70767B01" w14:textId="77777777" w:rsidR="00767BFB" w:rsidRPr="00767BFB" w:rsidRDefault="00767BFB" w:rsidP="00767BFB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array := 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create_array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(matrix, n)</w:t>
      </w:r>
    </w:p>
    <w:p w14:paraId="0C59D51F" w14:textId="77777777" w:rsidR="00767BFB" w:rsidRPr="00767BFB" w:rsidRDefault="00767BFB" w:rsidP="00767BFB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виведення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“Array:\n”</w:t>
      </w:r>
    </w:p>
    <w:p w14:paraId="6D51AE32" w14:textId="77777777" w:rsidR="00767BFB" w:rsidRPr="00767BFB" w:rsidRDefault="00767BFB" w:rsidP="00767BFB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display_array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(array, n)</w:t>
      </w:r>
    </w:p>
    <w:p w14:paraId="7194AD3F" w14:textId="77777777" w:rsidR="00767BFB" w:rsidRPr="00767BFB" w:rsidRDefault="00767BFB" w:rsidP="00767BFB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sort_descending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(array, n)</w:t>
      </w:r>
    </w:p>
    <w:p w14:paraId="6FC7381B" w14:textId="77777777" w:rsidR="00767BFB" w:rsidRPr="00767BFB" w:rsidRDefault="00767BFB" w:rsidP="00767BFB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виведення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“Sorted array:\n”</w:t>
      </w:r>
    </w:p>
    <w:p w14:paraId="247526BB" w14:textId="48C04524" w:rsidR="00AF0494" w:rsidRPr="00AF0494" w:rsidRDefault="00767BFB" w:rsidP="00767BFB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display_array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(array, n)</w:t>
      </w:r>
    </w:p>
    <w:p w14:paraId="3D5B8E87" w14:textId="77777777" w:rsidR="00AF0494" w:rsidRPr="00AF0494" w:rsidRDefault="00AF0494" w:rsidP="008A2198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Кінець</w:t>
      </w:r>
      <w:proofErr w:type="spellEnd"/>
    </w:p>
    <w:p w14:paraId="7C77AC87" w14:textId="62854933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</w:p>
    <w:p w14:paraId="1622AEEE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Підпрограми</w:t>
      </w:r>
      <w:proofErr w:type="spellEnd"/>
    </w:p>
    <w:p w14:paraId="4B9DABEA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</w:p>
    <w:p w14:paraId="3328CB14" w14:textId="77777777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eastAsia="ru-RU"/>
        </w:rPr>
      </w:pP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>generate_matrix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>(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>rows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,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>columns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>)</w:t>
      </w:r>
    </w:p>
    <w:p w14:paraId="3F0381B4" w14:textId="36F5DBED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>повторити для</w:t>
      </w:r>
      <w:r w:rsidRPr="00767BFB">
        <w:rPr>
          <w:rFonts w:asciiTheme="minorHAnsi" w:hAnsiTheme="minorHAnsi" w:cstheme="minorHAnsi"/>
          <w:sz w:val="28"/>
          <w:szCs w:val="28"/>
          <w:lang w:eastAsia="ru-RU"/>
        </w:rPr>
        <w:t xml:space="preserve"> і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від </w:t>
      </w:r>
      <w:r w:rsidRPr="00767BFB">
        <w:rPr>
          <w:rFonts w:asciiTheme="minorHAnsi" w:hAnsiTheme="minorHAnsi" w:cstheme="minorHAnsi"/>
          <w:sz w:val="28"/>
          <w:szCs w:val="28"/>
          <w:lang w:eastAsia="ru-RU"/>
        </w:rPr>
        <w:t>0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до</w:t>
      </w:r>
      <w:r w:rsidRPr="00767BFB">
        <w:rPr>
          <w:rFonts w:asciiTheme="minorHAnsi" w:hAnsiTheme="minorHAnsi" w:cstheme="minorHAnsi"/>
          <w:sz w:val="28"/>
          <w:szCs w:val="28"/>
          <w:lang w:eastAsia="ru-RU"/>
        </w:rPr>
        <w:t xml:space="preserve"> 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eastAsia="ru-RU"/>
        </w:rPr>
        <w:t>rows</w:t>
      </w:r>
      <w:proofErr w:type="spellEnd"/>
    </w:p>
    <w:p w14:paraId="04939C27" w14:textId="2D8D52AB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   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повторити для </w:t>
      </w:r>
      <w:r w:rsidRPr="00767BFB">
        <w:rPr>
          <w:rFonts w:asciiTheme="minorHAnsi" w:hAnsiTheme="minorHAnsi" w:cstheme="minorHAnsi"/>
          <w:sz w:val="28"/>
          <w:szCs w:val="28"/>
          <w:lang w:eastAsia="ru-RU"/>
        </w:rPr>
        <w:t>j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від </w:t>
      </w:r>
      <w:r w:rsidRPr="00767BFB">
        <w:rPr>
          <w:rFonts w:asciiTheme="minorHAnsi" w:hAnsiTheme="minorHAnsi" w:cstheme="minorHAnsi"/>
          <w:sz w:val="28"/>
          <w:szCs w:val="28"/>
          <w:lang w:eastAsia="ru-RU"/>
        </w:rPr>
        <w:t>0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до 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eastAsia="ru-RU"/>
        </w:rPr>
        <w:t>columns</w:t>
      </w:r>
      <w:proofErr w:type="spellEnd"/>
    </w:p>
    <w:p w14:paraId="2DDA3BC4" w14:textId="097373D8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eastAsia="ru-RU"/>
        </w:rPr>
      </w:pPr>
      <w:r w:rsidRPr="00767BFB"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eastAsia="ru-RU"/>
        </w:rPr>
        <w:t>arr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eastAsia="ru-RU"/>
        </w:rPr>
        <w:t xml:space="preserve">[i][j] := 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eastAsia="ru-RU"/>
        </w:rPr>
        <w:t>rand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eastAsia="ru-RU"/>
        </w:rPr>
        <w:t>(-9, 9)</w:t>
      </w:r>
    </w:p>
    <w:p w14:paraId="28339F81" w14:textId="314DAEC7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   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>все повторити</w:t>
      </w:r>
    </w:p>
    <w:p w14:paraId="5F7ACE69" w14:textId="423687DE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>все повторити</w:t>
      </w:r>
    </w:p>
    <w:p w14:paraId="054D74FB" w14:textId="1E30C9BD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повернути 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eastAsia="ru-RU"/>
        </w:rPr>
        <w:t>arr</w:t>
      </w:r>
      <w:proofErr w:type="spellEnd"/>
    </w:p>
    <w:p w14:paraId="7365145E" w14:textId="078D64B4" w:rsidR="00AF0494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Кінець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eastAsia="ru-RU"/>
        </w:rPr>
        <w:t>generate_matrix</w:t>
      </w:r>
      <w:proofErr w:type="spellEnd"/>
    </w:p>
    <w:p w14:paraId="07CB5CD4" w14:textId="77777777" w:rsidR="00AF0494" w:rsidRPr="00767BFB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767BFB">
        <w:rPr>
          <w:rFonts w:asciiTheme="minorHAnsi" w:hAnsiTheme="minorHAnsi" w:cstheme="minorHAnsi"/>
          <w:sz w:val="28"/>
          <w:szCs w:val="28"/>
          <w:lang w:val="ru-RU" w:eastAsia="ru-RU"/>
        </w:rPr>
        <w:lastRenderedPageBreak/>
        <w:br/>
      </w:r>
    </w:p>
    <w:p w14:paraId="4461A0E5" w14:textId="77777777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display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_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matrix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(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matrix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,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size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)</w:t>
      </w:r>
    </w:p>
    <w:p w14:paraId="70665897" w14:textId="58909FE8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для і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від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0 </w:t>
      </w:r>
      <w:r w:rsidRPr="00767BF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до 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size</w:t>
      </w:r>
    </w:p>
    <w:p w14:paraId="21618C2C" w14:textId="15ECB394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    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для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j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від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0 до</w:t>
      </w:r>
      <w:r w:rsidRPr="00767BF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size</w:t>
      </w:r>
    </w:p>
    <w:p w14:paraId="364B3C71" w14:textId="26448731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        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виведення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matrix</w:t>
      </w:r>
      <w:r w:rsidRPr="00767BFB">
        <w:rPr>
          <w:rFonts w:asciiTheme="minorHAnsi" w:hAnsiTheme="minorHAnsi" w:cstheme="minorHAnsi"/>
          <w:sz w:val="28"/>
          <w:szCs w:val="28"/>
          <w:lang w:val="ru-RU" w:eastAsia="ru-RU"/>
        </w:rPr>
        <w:t>[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ru-RU" w:eastAsia="ru-RU"/>
        </w:rPr>
        <w:t>][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j</w:t>
      </w:r>
      <w:r w:rsidRPr="00767BFB">
        <w:rPr>
          <w:rFonts w:asciiTheme="minorHAnsi" w:hAnsiTheme="minorHAnsi" w:cstheme="minorHAnsi"/>
          <w:sz w:val="28"/>
          <w:szCs w:val="28"/>
          <w:lang w:val="ru-RU" w:eastAsia="ru-RU"/>
        </w:rPr>
        <w:t>]</w:t>
      </w:r>
    </w:p>
    <w:p w14:paraId="7F5A8753" w14:textId="11549348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    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все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</w:p>
    <w:p w14:paraId="70ED896E" w14:textId="6CB6EB5B" w:rsidR="008A2198" w:rsidRPr="0007364C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все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</w:p>
    <w:p w14:paraId="4F4FF6F2" w14:textId="383DBCF1" w:rsidR="00AF0494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Кінець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display_matrix</w:t>
      </w:r>
      <w:proofErr w:type="spellEnd"/>
      <w:r w:rsidR="00AF0494" w:rsidRPr="00767BFB">
        <w:rPr>
          <w:rFonts w:asciiTheme="minorHAnsi" w:hAnsiTheme="minorHAnsi" w:cstheme="minorHAnsi"/>
          <w:sz w:val="28"/>
          <w:szCs w:val="28"/>
          <w:lang w:val="ru-RU" w:eastAsia="ru-RU"/>
        </w:rPr>
        <w:br/>
      </w:r>
    </w:p>
    <w:p w14:paraId="2EE92986" w14:textId="77777777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create_array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(matrix, size)</w:t>
      </w:r>
    </w:p>
    <w:p w14:paraId="41EAD910" w14:textId="18960F4C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k</w:t>
      </w:r>
      <w:r w:rsidRPr="00767BF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:= 0</w:t>
      </w:r>
    </w:p>
    <w:p w14:paraId="69961D6A" w14:textId="50A2D857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для і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від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0 до 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size</w:t>
      </w:r>
    </w:p>
    <w:p w14:paraId="3EF36D36" w14:textId="32595CA3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   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якщо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matrix[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][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] &gt; 0</w:t>
      </w:r>
    </w:p>
    <w:p w14:paraId="1BB17434" w14:textId="331C71F6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            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то</w:t>
      </w:r>
      <w:proofErr w:type="spellEnd"/>
    </w:p>
    <w:p w14:paraId="01C3C297" w14:textId="51C59238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array[k] := matrix[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][</w:t>
      </w:r>
      <w:proofErr w:type="spellStart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]</w:t>
      </w:r>
    </w:p>
    <w:p w14:paraId="4E0CCA36" w14:textId="12481D8C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k</w:t>
      </w:r>
      <w:r w:rsidRPr="00767BF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+= 1</w:t>
      </w:r>
    </w:p>
    <w:p w14:paraId="5BB64BAA" w14:textId="19822C00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   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все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якщо</w:t>
      </w:r>
      <w:proofErr w:type="spellEnd"/>
    </w:p>
    <w:p w14:paraId="7B81A5A0" w14:textId="49E9D286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все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</w:p>
    <w:p w14:paraId="37BBE868" w14:textId="23430AA4" w:rsidR="00767BFB" w:rsidRPr="00767BFB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повернути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>array</w:t>
      </w:r>
    </w:p>
    <w:p w14:paraId="2F653896" w14:textId="3ECFAC3B" w:rsidR="00AF0494" w:rsidRPr="00AF0494" w:rsidRDefault="00767BFB" w:rsidP="00767BFB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Кінець</w:t>
      </w:r>
      <w:proofErr w:type="spellEnd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create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_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array</w:t>
      </w:r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br/>
      </w:r>
    </w:p>
    <w:p w14:paraId="731D2E17" w14:textId="77777777" w:rsidR="00D41E26" w:rsidRPr="00D41E2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proofErr w:type="spellStart"/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display_array</w:t>
      </w:r>
      <w:proofErr w:type="spellEnd"/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(</w:t>
      </w:r>
      <w:proofErr w:type="spellStart"/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</w:t>
      </w:r>
      <w:proofErr w:type="spellEnd"/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, size)</w:t>
      </w:r>
    </w:p>
    <w:p w14:paraId="417E1D78" w14:textId="101D46E9" w:rsidR="00D41E26" w:rsidRPr="00D41E2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</w:t>
      </w:r>
      <w:proofErr w:type="spellStart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:= 0</w:t>
      </w:r>
    </w:p>
    <w:p w14:paraId="1E3D5AD7" w14:textId="163F5942" w:rsidR="00D41E26" w:rsidRPr="00D41E2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 </w:t>
      </w:r>
      <w:proofErr w:type="spellStart"/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поки</w:t>
      </w:r>
      <w:proofErr w:type="spellEnd"/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&lt; length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і </w:t>
      </w:r>
      <w:proofErr w:type="spellStart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>[</w:t>
      </w:r>
      <w:proofErr w:type="spellStart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>] != 0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повторити</w:t>
      </w:r>
      <w:proofErr w:type="spellEnd"/>
    </w:p>
    <w:p w14:paraId="32D2A034" w14:textId="691ECBF2" w:rsidR="00D41E26" w:rsidRPr="00D41E2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         </w:t>
      </w:r>
      <w:proofErr w:type="spellStart"/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виведення</w:t>
      </w:r>
      <w:proofErr w:type="spellEnd"/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[</w:t>
      </w:r>
      <w:proofErr w:type="spellStart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]</w:t>
      </w:r>
    </w:p>
    <w:p w14:paraId="5558CA46" w14:textId="2404B600" w:rsidR="00D41E26" w:rsidRPr="00D41E2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</w:t>
      </w:r>
      <w:proofErr w:type="spellStart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+= 1</w:t>
      </w:r>
    </w:p>
    <w:p w14:paraId="4A54C209" w14:textId="54C46695" w:rsidR="00D41E26" w:rsidRPr="00D41E2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 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все </w:t>
      </w:r>
      <w:proofErr w:type="spellStart"/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</w:p>
    <w:p w14:paraId="6F21ECBD" w14:textId="30A4AE9C" w:rsidR="00AF0494" w:rsidRPr="005A29D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Кінець</w:t>
      </w:r>
      <w:proofErr w:type="spellEnd"/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display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_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array</w:t>
      </w:r>
    </w:p>
    <w:p w14:paraId="5657A617" w14:textId="77777777" w:rsidR="00AF0494" w:rsidRPr="005A29D6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</w:p>
    <w:p w14:paraId="7FE4381A" w14:textId="26CDA8AB" w:rsidR="00D41E26" w:rsidRPr="00D41E26" w:rsidRDefault="00D41E26" w:rsidP="00D41E26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sort(</w:t>
      </w:r>
      <w:proofErr w:type="spellStart"/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</w:t>
      </w:r>
      <w:proofErr w:type="spellEnd"/>
      <w:r w:rsidRPr="00D41E26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, length)</w:t>
      </w:r>
    </w:p>
    <w:p w14:paraId="71494A15" w14:textId="1643E26D" w:rsidR="00D41E26" w:rsidRPr="00D41E26" w:rsidRDefault="00D41E26" w:rsidP="00D41E26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</w:t>
      </w:r>
      <w:proofErr w:type="spellStart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Pr="00D41E26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:= 0</w:t>
      </w:r>
    </w:p>
    <w:p w14:paraId="54CB9A9A" w14:textId="3BEE6036" w:rsidR="00D41E2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для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і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від</w:t>
      </w:r>
      <w:proofErr w:type="spellEnd"/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0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до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 w:eastAsia="ru-RU"/>
        </w:rPr>
        <w:t>length</w:t>
      </w: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-1</w:t>
      </w:r>
    </w:p>
    <w:p w14:paraId="42EDBE46" w14:textId="5B1F4140" w:rsidR="00EC440C" w:rsidRPr="00D41E26" w:rsidRDefault="00EC440C" w:rsidP="00D41E26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 w:rsidRPr="00EC440C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для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 w:eastAsia="ru-RU"/>
        </w:rPr>
        <w:t>j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від</w:t>
      </w:r>
      <w:proofErr w:type="spellEnd"/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0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до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 w:eastAsia="ru-RU"/>
        </w:rPr>
        <w:t>length</w:t>
      </w: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-1</w:t>
      </w:r>
    </w:p>
    <w:p w14:paraId="21F6DF0A" w14:textId="42AAA997" w:rsidR="00D41E26" w:rsidRPr="00D41E2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    </w:t>
      </w:r>
      <w:proofErr w:type="spellStart"/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якщо</w:t>
      </w:r>
      <w:proofErr w:type="spellEnd"/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[</w:t>
      </w:r>
      <w:r>
        <w:rPr>
          <w:rFonts w:asciiTheme="minorHAnsi" w:hAnsiTheme="minorHAnsi" w:cstheme="minorHAnsi"/>
          <w:sz w:val="28"/>
          <w:szCs w:val="28"/>
          <w:lang w:val="en-US" w:eastAsia="ru-RU"/>
        </w:rPr>
        <w:t>j</w:t>
      </w: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+1</w:t>
      </w: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] </w:t>
      </w: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[</w:t>
      </w:r>
      <w:r>
        <w:rPr>
          <w:rFonts w:asciiTheme="minorHAnsi" w:hAnsiTheme="minorHAnsi" w:cstheme="minorHAnsi"/>
          <w:sz w:val="28"/>
          <w:szCs w:val="28"/>
          <w:lang w:val="en-US" w:eastAsia="ru-RU"/>
        </w:rPr>
        <w:t>j</w:t>
      </w: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]</w:t>
      </w:r>
    </w:p>
    <w:p w14:paraId="16D734FD" w14:textId="77777777" w:rsidR="00D41E26" w:rsidRPr="00767BFB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            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то</w:t>
      </w:r>
      <w:proofErr w:type="spellEnd"/>
    </w:p>
    <w:p w14:paraId="591883C8" w14:textId="791A360B" w:rsidR="00D41E26" w:rsidRPr="00767BFB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</w:t>
      </w:r>
      <w:r>
        <w:rPr>
          <w:rFonts w:asciiTheme="minorHAnsi" w:hAnsiTheme="minorHAnsi" w:cstheme="minorHAnsi"/>
          <w:sz w:val="28"/>
          <w:szCs w:val="28"/>
          <w:lang w:val="en-US" w:eastAsia="ru-RU"/>
        </w:rPr>
        <w:t>temp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= </w:t>
      </w:r>
      <w:proofErr w:type="spellStart"/>
      <w:r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[</w:t>
      </w:r>
      <w:r>
        <w:rPr>
          <w:rFonts w:asciiTheme="minorHAnsi" w:hAnsiTheme="minorHAnsi" w:cstheme="minorHAnsi"/>
          <w:sz w:val="28"/>
          <w:szCs w:val="28"/>
          <w:lang w:val="en-US" w:eastAsia="ru-RU"/>
        </w:rPr>
        <w:t>j+1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]</w:t>
      </w:r>
    </w:p>
    <w:p w14:paraId="1C848080" w14:textId="0763364C" w:rsidR="00D41E2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</w:t>
      </w:r>
      <w:proofErr w:type="spellStart"/>
      <w:r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[</w:t>
      </w:r>
      <w:r>
        <w:rPr>
          <w:rFonts w:asciiTheme="minorHAnsi" w:hAnsiTheme="minorHAnsi" w:cstheme="minorHAnsi"/>
          <w:sz w:val="28"/>
          <w:szCs w:val="28"/>
          <w:lang w:val="en-US" w:eastAsia="ru-RU"/>
        </w:rPr>
        <w:t>j+1</w:t>
      </w:r>
      <w:r w:rsidRPr="00767BFB">
        <w:rPr>
          <w:rFonts w:asciiTheme="minorHAnsi" w:hAnsiTheme="minorHAnsi" w:cstheme="minorHAnsi"/>
          <w:sz w:val="28"/>
          <w:szCs w:val="28"/>
          <w:lang w:val="en-US" w:eastAsia="ru-RU"/>
        </w:rPr>
        <w:t>]</w:t>
      </w:r>
      <w:r>
        <w:rPr>
          <w:rFonts w:asciiTheme="minorHAnsi" w:hAnsiTheme="minorHAnsi" w:cstheme="minorHAnsi"/>
          <w:sz w:val="28"/>
          <w:szCs w:val="28"/>
          <w:lang w:val="en-US" w:eastAsia="ru-RU"/>
        </w:rPr>
        <w:t>=</w:t>
      </w:r>
      <w:proofErr w:type="spellStart"/>
      <w:r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>
        <w:rPr>
          <w:rFonts w:asciiTheme="minorHAnsi" w:hAnsiTheme="minorHAnsi" w:cstheme="minorHAnsi"/>
          <w:sz w:val="28"/>
          <w:szCs w:val="28"/>
          <w:lang w:val="en-US" w:eastAsia="ru-RU"/>
        </w:rPr>
        <w:t>[j]</w:t>
      </w:r>
    </w:p>
    <w:p w14:paraId="0426BA69" w14:textId="3DCE1FD1" w:rsidR="00D41E26" w:rsidRPr="00D41E2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                     </w:t>
      </w:r>
      <w:proofErr w:type="spellStart"/>
      <w:r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[</w:t>
      </w:r>
      <w:r>
        <w:rPr>
          <w:rFonts w:asciiTheme="minorHAnsi" w:hAnsiTheme="minorHAnsi" w:cstheme="minorHAnsi"/>
          <w:sz w:val="28"/>
          <w:szCs w:val="28"/>
          <w:lang w:val="en-US" w:eastAsia="ru-RU"/>
        </w:rPr>
        <w:t>j</w:t>
      </w: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]</w:t>
      </w:r>
      <w:r w:rsidRPr="00D41E26">
        <w:rPr>
          <w:rFonts w:asciiTheme="minorHAnsi" w:hAnsiTheme="minorHAnsi" w:cstheme="minorHAnsi"/>
          <w:sz w:val="28"/>
          <w:szCs w:val="28"/>
          <w:lang w:val="ru-RU" w:eastAsia="ru-RU"/>
        </w:rPr>
        <w:t>=</w:t>
      </w:r>
      <w:r>
        <w:rPr>
          <w:rFonts w:asciiTheme="minorHAnsi" w:hAnsiTheme="minorHAnsi" w:cstheme="minorHAnsi"/>
          <w:sz w:val="28"/>
          <w:szCs w:val="28"/>
          <w:lang w:val="en-US" w:eastAsia="ru-RU"/>
        </w:rPr>
        <w:t>temp</w:t>
      </w:r>
    </w:p>
    <w:p w14:paraId="2242771C" w14:textId="0457A28D" w:rsidR="00D41E26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    </w:t>
      </w:r>
      <w:r w:rsidR="00EC440C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все</w:t>
      </w: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якщо</w:t>
      </w:r>
      <w:proofErr w:type="spellEnd"/>
    </w:p>
    <w:p w14:paraId="68418EF6" w14:textId="557566BF" w:rsidR="00EC440C" w:rsidRPr="00EC440C" w:rsidRDefault="00EC440C" w:rsidP="00D41E26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    все повторити</w:t>
      </w:r>
    </w:p>
    <w:p w14:paraId="6AE02105" w14:textId="77777777" w:rsidR="00D41E26" w:rsidRPr="00767BFB" w:rsidRDefault="00D41E26" w:rsidP="00D41E26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 w:rsidRPr="00D41E26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</w:t>
      </w:r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все </w:t>
      </w:r>
      <w:proofErr w:type="spellStart"/>
      <w:r w:rsidRPr="00767BFB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</w:p>
    <w:p w14:paraId="30E66003" w14:textId="6A27FE3D" w:rsidR="004A3A56" w:rsidRPr="007F323F" w:rsidRDefault="00D41E26" w:rsidP="00D41E26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D41E26">
        <w:rPr>
          <w:rFonts w:asciiTheme="minorHAnsi" w:hAnsiTheme="minorHAnsi" w:cstheme="minorHAnsi"/>
          <w:b/>
          <w:bCs/>
          <w:sz w:val="28"/>
          <w:szCs w:val="28"/>
        </w:rPr>
        <w:t xml:space="preserve">Кінець </w:t>
      </w:r>
      <w:proofErr w:type="spellStart"/>
      <w:r w:rsidRPr="00D41E26">
        <w:rPr>
          <w:rFonts w:asciiTheme="minorHAnsi" w:hAnsiTheme="minorHAnsi" w:cstheme="minorHAnsi"/>
          <w:b/>
          <w:bCs/>
          <w:sz w:val="28"/>
          <w:szCs w:val="28"/>
        </w:rPr>
        <w:t>sort</w:t>
      </w:r>
      <w:proofErr w:type="spellEnd"/>
    </w:p>
    <w:p w14:paraId="3B756C4C" w14:textId="358715E1" w:rsidR="00ED265E" w:rsidRPr="008B7C7A" w:rsidRDefault="00B463A4" w:rsidP="008B7C7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EF2E8B">
        <w:rPr>
          <w:rFonts w:asciiTheme="minorHAnsi" w:hAnsiTheme="minorHAnsi" w:cstheme="minorHAnsi"/>
          <w:b/>
          <w:bCs/>
          <w:sz w:val="32"/>
          <w:szCs w:val="32"/>
        </w:rPr>
        <w:t>Блок-схема</w:t>
      </w:r>
    </w:p>
    <w:p w14:paraId="1863F9D8" w14:textId="77777777" w:rsidR="00E93E73" w:rsidRDefault="00E93E73" w:rsidP="00E93E73">
      <w:pPr>
        <w:pStyle w:val="ac"/>
        <w:tabs>
          <w:tab w:val="left" w:pos="1237"/>
        </w:tabs>
        <w:spacing w:line="360" w:lineRule="auto"/>
        <w:ind w:left="720" w:hanging="1996"/>
        <w:rPr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40C985C1" wp14:editId="2A52BC08">
            <wp:extent cx="3130412" cy="100211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75" cy="1005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0062" w14:textId="04966316" w:rsidR="00ED265E" w:rsidRPr="00E93E73" w:rsidRDefault="004A3A56" w:rsidP="00E93E73">
      <w:pPr>
        <w:pStyle w:val="ac"/>
        <w:tabs>
          <w:tab w:val="left" w:pos="1237"/>
        </w:tabs>
        <w:spacing w:line="360" w:lineRule="auto"/>
        <w:ind w:left="720" w:hanging="1996"/>
        <w:rPr>
          <w:rFonts w:asciiTheme="minorHAnsi" w:hAnsiTheme="minorHAnsi" w:cstheme="minorHAnsi"/>
          <w:b/>
          <w:bCs/>
          <w:sz w:val="28"/>
          <w:szCs w:val="28"/>
        </w:rPr>
      </w:pPr>
      <w:r w:rsidRPr="004A3A56">
        <w:rPr>
          <w:b/>
          <w:bCs/>
          <w:sz w:val="36"/>
          <w:szCs w:val="36"/>
        </w:rPr>
        <w:lastRenderedPageBreak/>
        <w:t>2)</w:t>
      </w:r>
      <w:r>
        <w:rPr>
          <w:b/>
          <w:bCs/>
          <w:sz w:val="36"/>
          <w:szCs w:val="36"/>
        </w:rPr>
        <w:t xml:space="preserve"> </w:t>
      </w:r>
    </w:p>
    <w:p w14:paraId="01877F36" w14:textId="099AA0AB" w:rsidR="004A7C17" w:rsidRPr="004A3A56" w:rsidRDefault="00E93E73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DDEF55" wp14:editId="61EAD92E">
            <wp:extent cx="5085504" cy="9014604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81" cy="90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0BF9" w14:textId="281FBBCD" w:rsidR="00A229DD" w:rsidRDefault="00A229DD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64746D14" w14:textId="61898EA7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75327634" w14:textId="28D404E5" w:rsidR="004A7C17" w:rsidRDefault="00E93E73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83724F8" wp14:editId="556BEF9C">
            <wp:extent cx="6074410" cy="8472805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84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B22" w14:textId="06824C37" w:rsidR="00E93E73" w:rsidRDefault="00E93E73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4FB29D0A" w14:textId="123F7847" w:rsidR="00E93E73" w:rsidRDefault="00E93E73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27F607FF" w14:textId="249D9110" w:rsidR="00E93E73" w:rsidRDefault="00E93E73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4BD2DAF8" w14:textId="732732DC" w:rsidR="00E93E73" w:rsidRDefault="00E93E73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41D708CC" w14:textId="1FD70BB2" w:rsidR="00E93E73" w:rsidRDefault="00E93E73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854F25D" wp14:editId="26A8411F">
            <wp:extent cx="5845362" cy="956669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134" cy="95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5F71" w14:textId="1454D491" w:rsidR="00E93E73" w:rsidRDefault="00E93E73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156B8509" w14:textId="72EFAC00" w:rsidR="00E93E73" w:rsidRDefault="00E93E73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FA68198" wp14:editId="4EBA747B">
            <wp:extent cx="5067497" cy="95103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603" cy="95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EB88" w14:textId="44B99B12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1F7ED323" w14:textId="2C92F7FF" w:rsidR="004A7C17" w:rsidRDefault="00F52F3F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  <w:r>
        <w:object w:dxaOrig="13815" w:dyaOrig="16410" w14:anchorId="5BD6E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16.5pt;height:613.55pt" o:ole="">
            <v:imagedata r:id="rId14" o:title=""/>
          </v:shape>
          <o:OLEObject Type="Embed" ProgID="Visio.Drawing.15" ShapeID="_x0000_i1031" DrawAspect="Content" ObjectID="_1700548942" r:id="rId15"/>
        </w:object>
      </w:r>
    </w:p>
    <w:p w14:paraId="6882E90F" w14:textId="0133D632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3CACE54D" w14:textId="4FE58A19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6890D166" w14:textId="16BE3729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679B32E3" w14:textId="153F4E0F" w:rsidR="00A83CF7" w:rsidRDefault="00A83CF7" w:rsidP="00A83CF7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A83CF7">
        <w:rPr>
          <w:rFonts w:asciiTheme="minorHAnsi" w:hAnsiTheme="minorHAnsi" w:cstheme="minorHAnsi"/>
          <w:b/>
          <w:bCs/>
          <w:sz w:val="36"/>
          <w:szCs w:val="36"/>
        </w:rPr>
        <w:t>Код на С++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:</w:t>
      </w:r>
    </w:p>
    <w:p w14:paraId="537DF158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21A09DC7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29D1A8D8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47403B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generate_matrix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7780881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display_matrix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EAF416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create_array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AA2C4D0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display_array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652AB7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248F71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delete_matrix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29F972C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776ADE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34BC401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6;</w:t>
      </w:r>
    </w:p>
    <w:p w14:paraId="1CAB2FDC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E57C810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matrix;</w:t>
      </w:r>
    </w:p>
    <w:p w14:paraId="38A2F00B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array;</w:t>
      </w:r>
    </w:p>
    <w:p w14:paraId="5DDFB4EE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matrix =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generate_matrix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(n, n);</w:t>
      </w:r>
    </w:p>
    <w:p w14:paraId="6A2CED9E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"Matrix:\n"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8A4BA76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display_matrix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(matrix, n);</w:t>
      </w:r>
    </w:p>
    <w:p w14:paraId="42922891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array =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create_array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(matrix, n);</w:t>
      </w:r>
    </w:p>
    <w:p w14:paraId="7C2B2B7F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"Array:\n"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30ABC3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display_array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(array, n);</w:t>
      </w:r>
    </w:p>
    <w:p w14:paraId="293A1ECC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sort(array, n);</w:t>
      </w:r>
    </w:p>
    <w:p w14:paraId="35BC5279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 array:\n"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B4C80C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display_array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(array, n);</w:t>
      </w:r>
    </w:p>
    <w:p w14:paraId="766B30E6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delete_matrix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(matrix, n);</w:t>
      </w:r>
    </w:p>
    <w:p w14:paraId="093FDEC5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array;</w:t>
      </w:r>
    </w:p>
    <w:p w14:paraId="7251DEBD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49DAFB2F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0E32418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ECADBF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generate_matrix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rows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columns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6D24A23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rows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C72DAB6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rows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7D3D4238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columns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22250D6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983EA32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rows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04BC72CF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columns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14:paraId="4C8D1F3A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rand() % 19 - 9;</w:t>
      </w:r>
    </w:p>
    <w:p w14:paraId="5CF3DE78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AA78BD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0E6A7A7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BBA85F7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DB21578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EE740A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display_matrix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DE65623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48834086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E4F3D47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</w:t>
      </w:r>
      <w:r w:rsidRPr="000736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736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EEBC82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C2C0D7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6CA416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DDFD1BC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E7DE8F2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5E68FA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create_array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3EE0939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DE4B7B4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array =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7A687916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14FA3535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&gt; 0) {</w:t>
      </w:r>
    </w:p>
    <w:p w14:paraId="5DD8019A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array[k] =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2C2587F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34C9DB07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E45BAF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99E0EA2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array;</w:t>
      </w:r>
    </w:p>
    <w:p w14:paraId="1FA43053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8DEA0F6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D20225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display_array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6A8F3D3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1A9EA9D7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!= 0 &amp;&amp;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3E65BD2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0736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75D6267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6494DE76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E2734ED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1263CB2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2F32EEA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5B8DF8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1622298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5CD60BEA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j;</w:t>
      </w:r>
    </w:p>
    <w:p w14:paraId="1A940306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++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B44D00D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++j) {</w:t>
      </w:r>
    </w:p>
    <w:p w14:paraId="59EE5884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 + 1] &lt; </w:t>
      </w:r>
      <w:proofErr w:type="spellStart"/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[j]) {</w:t>
      </w:r>
    </w:p>
    <w:p w14:paraId="27C698F8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 + 1];</w:t>
      </w:r>
    </w:p>
    <w:p w14:paraId="08E733D8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 + 1] = </w:t>
      </w:r>
      <w:proofErr w:type="spellStart"/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14:paraId="28BC9F77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 = temp;</w:t>
      </w:r>
    </w:p>
    <w:p w14:paraId="673E6255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4F495E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BE89F7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BBFBB5F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584020F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4FA510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delete_matrix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E7BFF58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75FFDD6F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73DEDEF0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81B8184" w14:textId="77777777" w:rsidR="0007364C" w:rsidRPr="0007364C" w:rsidRDefault="0007364C" w:rsidP="000736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736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7364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736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805D0F7" w14:textId="3B46645A" w:rsidR="0007364C" w:rsidRDefault="0007364C" w:rsidP="0007364C">
      <w:pPr>
        <w:tabs>
          <w:tab w:val="left" w:pos="1237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68498A1" w14:textId="77777777" w:rsidR="0007364C" w:rsidRDefault="0007364C" w:rsidP="0007364C">
      <w:pPr>
        <w:tabs>
          <w:tab w:val="left" w:pos="1237"/>
        </w:tabs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2CF3D1B2" w14:textId="2D41FFF9" w:rsidR="00A83CF7" w:rsidRDefault="00A83CF7" w:rsidP="00A83CF7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Скріншот результатів </w:t>
      </w:r>
      <w:r w:rsidR="001C5250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C++ 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18EC303E" w14:textId="57628160" w:rsidR="00A83CF7" w:rsidRPr="001C5250" w:rsidRDefault="0007364C" w:rsidP="001C5250">
      <w:pPr>
        <w:tabs>
          <w:tab w:val="left" w:pos="1237"/>
        </w:tabs>
        <w:spacing w:line="360" w:lineRule="auto"/>
        <w:ind w:hanging="1276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1F5503AC" wp14:editId="491C2273">
            <wp:extent cx="4856480" cy="29241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DDDA" w14:textId="47FC1664" w:rsidR="009948D3" w:rsidRPr="009A17FD" w:rsidRDefault="00893615" w:rsidP="00ED265E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A17FD">
        <w:rPr>
          <w:rFonts w:asciiTheme="minorHAnsi" w:hAnsiTheme="minorHAnsi" w:cstheme="minorHAnsi"/>
          <w:b/>
          <w:bCs/>
          <w:sz w:val="32"/>
          <w:szCs w:val="32"/>
        </w:rPr>
        <w:t>Випробування</w:t>
      </w:r>
    </w:p>
    <w:p w14:paraId="0280D9A0" w14:textId="77777777" w:rsidR="00ED265E" w:rsidRPr="008134C2" w:rsidRDefault="00ED265E" w:rsidP="00ED265E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9948D3" w:rsidRPr="008134C2" w14:paraId="1D3CB81A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D6CCFFB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73BD94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Дія</w:t>
            </w:r>
          </w:p>
        </w:tc>
      </w:tr>
      <w:tr w:rsidR="009948D3" w:rsidRPr="008134C2" w14:paraId="6FE61A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D6F6F0C" w14:textId="77777777" w:rsidR="009948D3" w:rsidRPr="00831223" w:rsidRDefault="009948D3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02A3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Початок</w:t>
            </w:r>
          </w:p>
        </w:tc>
      </w:tr>
      <w:tr w:rsidR="009948D3" w:rsidRPr="008134C2" w14:paraId="2EE326B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9A2FB23" w14:textId="1D55D920" w:rsidR="009948D3" w:rsidRPr="00ED265E" w:rsidRDefault="003A53B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B832" w14:textId="77777777" w:rsidR="00F52F3F" w:rsidRPr="00F52F3F" w:rsidRDefault="00F52F3F" w:rsidP="00F52F3F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</w:pPr>
            <w:proofErr w:type="spellStart"/>
            <w:r w:rsidRPr="00F52F3F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Виведення</w:t>
            </w:r>
            <w:proofErr w:type="spellEnd"/>
            <w:r w:rsidRPr="00F52F3F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: Matrix:</w:t>
            </w:r>
          </w:p>
          <w:p w14:paraId="262425BD" w14:textId="549F3D90" w:rsidR="00F52F3F" w:rsidRPr="00F52F3F" w:rsidRDefault="00B10D02" w:rsidP="00F52F3F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-6 9 -2 5 8 2</w:t>
            </w:r>
          </w:p>
          <w:p w14:paraId="53C899C0" w14:textId="34000E41" w:rsidR="00F52F3F" w:rsidRPr="00F52F3F" w:rsidRDefault="00B10D02" w:rsidP="00F52F3F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-7 -6 -8 2 -4 -3</w:t>
            </w:r>
          </w:p>
          <w:p w14:paraId="51BF4FA3" w14:textId="1BED46CF" w:rsidR="00F52F3F" w:rsidRPr="00F52F3F" w:rsidRDefault="00B10D02" w:rsidP="00F52F3F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-3 3 -4 7 3 1</w:t>
            </w:r>
          </w:p>
          <w:p w14:paraId="335F07D7" w14:textId="06DE7DF0" w:rsidR="00F52F3F" w:rsidRPr="00F52F3F" w:rsidRDefault="00B10D02" w:rsidP="00F52F3F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-8 -7 6 3 -2 -8</w:t>
            </w:r>
          </w:p>
          <w:p w14:paraId="2C00BD48" w14:textId="77777777" w:rsidR="00FB4978" w:rsidRDefault="00B10D02" w:rsidP="00F52F3F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-2 4 8 -8 6 -7</w:t>
            </w:r>
          </w:p>
          <w:p w14:paraId="2C896B39" w14:textId="5604D58B" w:rsidR="00B10D02" w:rsidRPr="00481287" w:rsidRDefault="00B10D02" w:rsidP="00F52F3F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4 0 -1 -4 -2 -9</w:t>
            </w:r>
          </w:p>
        </w:tc>
      </w:tr>
      <w:tr w:rsidR="009948D3" w:rsidRPr="008134C2" w14:paraId="14024F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B507552" w14:textId="01774FFC" w:rsidR="009948D3" w:rsidRPr="00284E7E" w:rsidRDefault="003A53B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4C68" w14:textId="77777777" w:rsidR="00F52F3F" w:rsidRPr="00F52F3F" w:rsidRDefault="00F52F3F" w:rsidP="00F52F3F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</w:pPr>
            <w:proofErr w:type="spellStart"/>
            <w:r w:rsidRPr="00F52F3F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Виведення</w:t>
            </w:r>
            <w:proofErr w:type="spellEnd"/>
            <w:r w:rsidRPr="00F52F3F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: Array:</w:t>
            </w:r>
          </w:p>
          <w:p w14:paraId="38B1B1E4" w14:textId="0018BB2C" w:rsidR="00260D65" w:rsidRPr="00B10D02" w:rsidRDefault="00F52F3F" w:rsidP="00F52F3F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eastAsia="ru-RU"/>
              </w:rPr>
            </w:pPr>
            <w:r w:rsidRPr="00F52F3F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 xml:space="preserve">3 </w:t>
            </w:r>
            <w:r w:rsidR="00B10D02">
              <w:rPr>
                <w:rFonts w:asciiTheme="minorHAnsi" w:hAnsiTheme="minorHAnsi" w:cstheme="minorHAnsi"/>
                <w:sz w:val="28"/>
                <w:szCs w:val="28"/>
                <w:lang w:eastAsia="ru-RU"/>
              </w:rPr>
              <w:t>6</w:t>
            </w:r>
          </w:p>
        </w:tc>
      </w:tr>
      <w:tr w:rsidR="009948D3" w:rsidRPr="008134C2" w14:paraId="746D657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7A7E2EF" w14:textId="08ED907F" w:rsidR="009948D3" w:rsidRPr="00AB4989" w:rsidRDefault="00AB498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1546" w14:textId="77777777" w:rsidR="00F52F3F" w:rsidRPr="00F52F3F" w:rsidRDefault="00F52F3F" w:rsidP="00F52F3F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</w:pPr>
            <w:proofErr w:type="spellStart"/>
            <w:r w:rsidRPr="00F52F3F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Виведення</w:t>
            </w:r>
            <w:proofErr w:type="spellEnd"/>
            <w:r w:rsidRPr="00F52F3F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: Sorted array:</w:t>
            </w:r>
          </w:p>
          <w:p w14:paraId="3EB9AEA2" w14:textId="64CFE5B6" w:rsidR="009948D3" w:rsidRPr="00B10D02" w:rsidRDefault="00B10D02" w:rsidP="00F52F3F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ru-RU"/>
              </w:rPr>
              <w:t>3 6</w:t>
            </w:r>
          </w:p>
        </w:tc>
      </w:tr>
      <w:tr w:rsidR="009B17A4" w:rsidRPr="008134C2" w14:paraId="14EEED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D9DD4" w14:textId="77777777" w:rsidR="009B17A4" w:rsidRPr="00831223" w:rsidRDefault="009B17A4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BA97" w14:textId="77777777" w:rsidR="009B17A4" w:rsidRPr="00831223" w:rsidRDefault="009B17A4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Кінець</w:t>
            </w:r>
          </w:p>
        </w:tc>
      </w:tr>
    </w:tbl>
    <w:p w14:paraId="4D0F4002" w14:textId="77777777" w:rsidR="00831223" w:rsidRDefault="00831223" w:rsidP="00FB4978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1BD2A746" w14:textId="48BE5A93" w:rsidR="00481287" w:rsidRPr="00481287" w:rsidRDefault="00481287" w:rsidP="00481287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</w:p>
    <w:p w14:paraId="1B1ECE4C" w14:textId="77777777" w:rsidR="00481287" w:rsidRPr="00481287" w:rsidRDefault="00481287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2D296F7E" w14:textId="6D957E65" w:rsidR="009948D3" w:rsidRPr="00260D65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proofErr w:type="spellStart"/>
      <w:r w:rsidRPr="00260D65">
        <w:rPr>
          <w:rFonts w:asciiTheme="minorHAnsi" w:hAnsiTheme="minorHAnsi" w:cstheme="minorHAnsi"/>
          <w:b/>
          <w:bCs/>
          <w:sz w:val="32"/>
          <w:szCs w:val="32"/>
          <w:lang w:val="ru-RU"/>
        </w:rPr>
        <w:t>Висновок</w:t>
      </w:r>
      <w:proofErr w:type="spellEnd"/>
    </w:p>
    <w:p w14:paraId="051367C0" w14:textId="04D358A0" w:rsidR="00260D65" w:rsidRPr="00B10D02" w:rsidRDefault="003A53BE" w:rsidP="00260D65">
      <w:pPr>
        <w:widowControl/>
        <w:rPr>
          <w:rFonts w:asciiTheme="minorHAnsi" w:hAnsiTheme="minorHAnsi" w:cstheme="minorHAnsi"/>
          <w:sz w:val="32"/>
          <w:szCs w:val="32"/>
          <w:lang w:val="en-US" w:eastAsia="ru-RU"/>
        </w:rPr>
      </w:pPr>
      <w:r w:rsidRPr="00260D65">
        <w:rPr>
          <w:rFonts w:asciiTheme="minorHAnsi" w:hAnsiTheme="minorHAnsi" w:cstheme="minorHAnsi"/>
          <w:sz w:val="32"/>
          <w:szCs w:val="32"/>
        </w:rPr>
        <w:t xml:space="preserve">Під час лабораторної роботи </w:t>
      </w:r>
      <w:r w:rsidR="00B10D02" w:rsidRPr="00B10D02">
        <w:rPr>
          <w:rFonts w:asciiTheme="minorHAnsi" w:hAnsiTheme="minorHAnsi" w:cstheme="minorHAnsi"/>
          <w:sz w:val="32"/>
          <w:szCs w:val="32"/>
        </w:rPr>
        <w:t xml:space="preserve">я дослідив алгоритми пошуку та сортування й набув практичних навичок їх використання, застосувавши алгоритм пошуку для знаходження всіх додатних елементів головної діагоналі заданої квадратної матриці та алгоритм сортування бульбашкою за </w:t>
      </w:r>
      <w:r w:rsidR="00B10D02">
        <w:rPr>
          <w:rFonts w:asciiTheme="minorHAnsi" w:hAnsiTheme="minorHAnsi" w:cstheme="minorHAnsi"/>
          <w:sz w:val="32"/>
          <w:szCs w:val="32"/>
        </w:rPr>
        <w:t>зроста</w:t>
      </w:r>
      <w:r w:rsidR="00B10D02" w:rsidRPr="00B10D02">
        <w:rPr>
          <w:rFonts w:asciiTheme="minorHAnsi" w:hAnsiTheme="minorHAnsi" w:cstheme="minorHAnsi"/>
          <w:sz w:val="32"/>
          <w:szCs w:val="32"/>
        </w:rPr>
        <w:t>нням в одновимірному масиві, заповненого цими додатними елементами головної діагоналі, та отримав коректний результат</w:t>
      </w:r>
      <w:r w:rsidR="00B10D0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>отже</w:t>
      </w:r>
      <w:proofErr w:type="spellEnd"/>
      <w:r w:rsidR="00260D65" w:rsidRPr="00B10D02">
        <w:rPr>
          <w:rFonts w:asciiTheme="minorHAnsi" w:hAnsiTheme="minorHAnsi" w:cstheme="minorHAnsi"/>
          <w:sz w:val="32"/>
          <w:szCs w:val="32"/>
          <w:lang w:val="en-US" w:eastAsia="ru-RU"/>
        </w:rPr>
        <w:t xml:space="preserve"> </w:t>
      </w:r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>алгоритм</w:t>
      </w:r>
      <w:r w:rsidR="00260D65" w:rsidRPr="00B10D02">
        <w:rPr>
          <w:rFonts w:asciiTheme="minorHAnsi" w:hAnsiTheme="minorHAnsi" w:cstheme="minorHAnsi"/>
          <w:sz w:val="32"/>
          <w:szCs w:val="32"/>
          <w:lang w:val="en-US" w:eastAsia="ru-RU"/>
        </w:rPr>
        <w:t xml:space="preserve"> </w:t>
      </w:r>
      <w:proofErr w:type="spellStart"/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>працює</w:t>
      </w:r>
      <w:proofErr w:type="spellEnd"/>
      <w:r w:rsidR="00260D65" w:rsidRPr="00B10D02">
        <w:rPr>
          <w:rFonts w:asciiTheme="minorHAnsi" w:hAnsiTheme="minorHAnsi" w:cstheme="minorHAnsi"/>
          <w:sz w:val="32"/>
          <w:szCs w:val="32"/>
          <w:lang w:val="en-US" w:eastAsia="ru-RU"/>
        </w:rPr>
        <w:t xml:space="preserve"> </w:t>
      </w:r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>правильно</w:t>
      </w:r>
      <w:r w:rsidR="00260D65" w:rsidRPr="00B10D02">
        <w:rPr>
          <w:rFonts w:asciiTheme="minorHAnsi" w:hAnsiTheme="minorHAnsi" w:cstheme="minorHAnsi"/>
          <w:sz w:val="32"/>
          <w:szCs w:val="32"/>
          <w:lang w:val="en-US" w:eastAsia="ru-RU"/>
        </w:rPr>
        <w:t>.</w:t>
      </w:r>
    </w:p>
    <w:p w14:paraId="6D97DCCA" w14:textId="547FDA42" w:rsidR="003A53BE" w:rsidRPr="00260D65" w:rsidRDefault="003A53BE" w:rsidP="003A53BE">
      <w:pPr>
        <w:rPr>
          <w:sz w:val="32"/>
          <w:szCs w:val="32"/>
        </w:rPr>
      </w:pPr>
    </w:p>
    <w:p w14:paraId="5D1291D1" w14:textId="4D885912" w:rsidR="00A46D19" w:rsidRPr="00A46D19" w:rsidRDefault="00A46D19" w:rsidP="00A46D19">
      <w:pPr>
        <w:tabs>
          <w:tab w:val="left" w:pos="1237"/>
        </w:tabs>
        <w:spacing w:line="276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609F855C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62CC033F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47A56625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2F4C869D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9948D3" w:rsidRPr="008134C2" w:rsidSect="00E93E73">
      <w:headerReference w:type="default" r:id="rId17"/>
      <w:pgSz w:w="11906" w:h="16838"/>
      <w:pgMar w:top="0" w:right="740" w:bottom="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00E1" w14:textId="77777777" w:rsidR="00290BED" w:rsidRDefault="00290BED">
      <w:r>
        <w:separator/>
      </w:r>
    </w:p>
  </w:endnote>
  <w:endnote w:type="continuationSeparator" w:id="0">
    <w:p w14:paraId="1A7448E4" w14:textId="77777777" w:rsidR="00290BED" w:rsidRDefault="00290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614B" w14:textId="77777777" w:rsidR="00290BED" w:rsidRDefault="00290BED">
      <w:r>
        <w:separator/>
      </w:r>
    </w:p>
  </w:footnote>
  <w:footnote w:type="continuationSeparator" w:id="0">
    <w:p w14:paraId="4D56D573" w14:textId="77777777" w:rsidR="00290BED" w:rsidRDefault="00290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97B5" w14:textId="77777777" w:rsidR="009948D3" w:rsidRDefault="009948D3">
    <w:pPr>
      <w:pStyle w:val="a7"/>
      <w:spacing w:line="0" w:lineRule="atLeas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C07"/>
    <w:multiLevelType w:val="hybridMultilevel"/>
    <w:tmpl w:val="5A500044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25766017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A455B"/>
    <w:multiLevelType w:val="hybridMultilevel"/>
    <w:tmpl w:val="A5483C18"/>
    <w:lvl w:ilvl="0" w:tplc="0422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 w15:restartNumberingAfterBreak="0">
    <w:nsid w:val="4C675B3E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42190"/>
    <w:multiLevelType w:val="hybridMultilevel"/>
    <w:tmpl w:val="1FE2AC10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7DA57594"/>
    <w:multiLevelType w:val="hybridMultilevel"/>
    <w:tmpl w:val="6CF2D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D3"/>
    <w:rsid w:val="0002377B"/>
    <w:rsid w:val="00054EF2"/>
    <w:rsid w:val="0007364C"/>
    <w:rsid w:val="000F5BCE"/>
    <w:rsid w:val="00110D04"/>
    <w:rsid w:val="001951E0"/>
    <w:rsid w:val="001C5250"/>
    <w:rsid w:val="00217A48"/>
    <w:rsid w:val="002324FF"/>
    <w:rsid w:val="00260D65"/>
    <w:rsid w:val="002660E6"/>
    <w:rsid w:val="00284E7E"/>
    <w:rsid w:val="00290BED"/>
    <w:rsid w:val="002D75C6"/>
    <w:rsid w:val="00324B24"/>
    <w:rsid w:val="00335AF5"/>
    <w:rsid w:val="003A53BE"/>
    <w:rsid w:val="003E4E35"/>
    <w:rsid w:val="00402952"/>
    <w:rsid w:val="0042221E"/>
    <w:rsid w:val="00461AC9"/>
    <w:rsid w:val="0047328E"/>
    <w:rsid w:val="00481287"/>
    <w:rsid w:val="004A3A56"/>
    <w:rsid w:val="004A7C17"/>
    <w:rsid w:val="004E5EDE"/>
    <w:rsid w:val="00500C85"/>
    <w:rsid w:val="00564844"/>
    <w:rsid w:val="005A29D6"/>
    <w:rsid w:val="005B64EA"/>
    <w:rsid w:val="005F2B4A"/>
    <w:rsid w:val="005F7BCF"/>
    <w:rsid w:val="00621FB7"/>
    <w:rsid w:val="0062703A"/>
    <w:rsid w:val="00653F51"/>
    <w:rsid w:val="00730775"/>
    <w:rsid w:val="00744A0E"/>
    <w:rsid w:val="007533E6"/>
    <w:rsid w:val="00767BFB"/>
    <w:rsid w:val="007C7358"/>
    <w:rsid w:val="007F323F"/>
    <w:rsid w:val="008134C2"/>
    <w:rsid w:val="00831223"/>
    <w:rsid w:val="00854447"/>
    <w:rsid w:val="00893615"/>
    <w:rsid w:val="008A2198"/>
    <w:rsid w:val="008B7C7A"/>
    <w:rsid w:val="00926DC6"/>
    <w:rsid w:val="009948D3"/>
    <w:rsid w:val="009A17FD"/>
    <w:rsid w:val="009B17A4"/>
    <w:rsid w:val="009B605E"/>
    <w:rsid w:val="009E6C7B"/>
    <w:rsid w:val="00A15B4B"/>
    <w:rsid w:val="00A229DD"/>
    <w:rsid w:val="00A46D19"/>
    <w:rsid w:val="00A527BC"/>
    <w:rsid w:val="00A54B79"/>
    <w:rsid w:val="00A83CF7"/>
    <w:rsid w:val="00A922F1"/>
    <w:rsid w:val="00AB4989"/>
    <w:rsid w:val="00AC4499"/>
    <w:rsid w:val="00AF0494"/>
    <w:rsid w:val="00AF2014"/>
    <w:rsid w:val="00B10D02"/>
    <w:rsid w:val="00B463A4"/>
    <w:rsid w:val="00B63A1A"/>
    <w:rsid w:val="00B7555C"/>
    <w:rsid w:val="00B83827"/>
    <w:rsid w:val="00BE458A"/>
    <w:rsid w:val="00C03F75"/>
    <w:rsid w:val="00C36984"/>
    <w:rsid w:val="00C81FFD"/>
    <w:rsid w:val="00CC0E6D"/>
    <w:rsid w:val="00CE4B4F"/>
    <w:rsid w:val="00D41E26"/>
    <w:rsid w:val="00D963DC"/>
    <w:rsid w:val="00DA6150"/>
    <w:rsid w:val="00DD6961"/>
    <w:rsid w:val="00DF61CF"/>
    <w:rsid w:val="00E14A33"/>
    <w:rsid w:val="00E86A75"/>
    <w:rsid w:val="00E93E73"/>
    <w:rsid w:val="00E95C14"/>
    <w:rsid w:val="00EC440C"/>
    <w:rsid w:val="00ED1665"/>
    <w:rsid w:val="00ED265E"/>
    <w:rsid w:val="00EF2E8B"/>
    <w:rsid w:val="00F156CC"/>
    <w:rsid w:val="00F52F3F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90BA"/>
  <w15:docId w15:val="{3BB59931-731E-42E3-9062-FD973496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customStyle="1" w:styleId="pl-s1">
    <w:name w:val="pl-s1"/>
    <w:basedOn w:val="a0"/>
    <w:rsid w:val="00402952"/>
  </w:style>
  <w:style w:type="character" w:styleId="af1">
    <w:name w:val="Hyperlink"/>
    <w:basedOn w:val="a0"/>
    <w:uiPriority w:val="99"/>
    <w:semiHidden/>
    <w:unhideWhenUsed/>
    <w:rsid w:val="00AF0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759806">
          <w:marLeft w:val="0"/>
          <w:marRight w:val="0"/>
          <w:marTop w:val="450"/>
          <w:marBottom w:val="150"/>
          <w:divBdr>
            <w:top w:val="dashed" w:sz="6" w:space="0" w:color="0282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03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62377">
          <w:marLeft w:val="0"/>
          <w:marRight w:val="0"/>
          <w:marTop w:val="450"/>
          <w:marBottom w:val="150"/>
          <w:divBdr>
            <w:top w:val="dashed" w:sz="6" w:space="0" w:color="0282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66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13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/>
  <dc:description/>
  <cp:lastModifiedBy>Андрей Калашников</cp:lastModifiedBy>
  <cp:revision>20</cp:revision>
  <dcterms:created xsi:type="dcterms:W3CDTF">2021-09-26T19:16:00Z</dcterms:created>
  <dcterms:modified xsi:type="dcterms:W3CDTF">2021-12-09T07:56:00Z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