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76BDD" w14:textId="77777777" w:rsidR="0057344F" w:rsidRPr="0057344F" w:rsidRDefault="00000000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kern w:val="0"/>
          <w:sz w:val="24"/>
          <w:lang w:eastAsia="ru-RU"/>
          <w14:ligatures w14:val="none"/>
        </w:rPr>
      </w:pPr>
      <w:r>
        <w:fldChar w:fldCharType="begin"/>
      </w:r>
      <w:r>
        <w:instrText>HYPERLINK "garantF1://1868166.0"</w:instrText>
      </w:r>
      <w:r>
        <w:fldChar w:fldCharType="separate"/>
      </w:r>
      <w:r w:rsidR="0057344F" w:rsidRPr="0057344F">
        <w:rPr>
          <w:rFonts w:ascii="Arial" w:eastAsia="Times New Roman" w:hAnsi="Arial" w:cs="Times New Roman"/>
          <w:kern w:val="0"/>
          <w:sz w:val="24"/>
          <w:lang w:eastAsia="ru-RU"/>
          <w14:ligatures w14:val="none"/>
        </w:rPr>
        <w:t>Договор поставки</w:t>
      </w:r>
      <w:r>
        <w:rPr>
          <w:rFonts w:ascii="Arial" w:eastAsia="Times New Roman" w:hAnsi="Arial" w:cs="Times New Roman"/>
          <w:kern w:val="0"/>
          <w:sz w:val="24"/>
          <w:lang w:eastAsia="ru-RU"/>
          <w14:ligatures w14:val="none"/>
        </w:rPr>
        <w:fldChar w:fldCharType="end"/>
      </w:r>
    </w:p>
    <w:p w14:paraId="6201CFB4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878"/>
        <w:gridCol w:w="4369"/>
      </w:tblGrid>
      <w:tr w:rsidR="0057344F" w:rsidRPr="0057344F" w14:paraId="39246B4D" w14:textId="77777777" w:rsidTr="00C662A4"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A8A2519" w14:textId="57FB5024" w:rsidR="0057344F" w:rsidRPr="00493A95" w:rsidRDefault="0057344F" w:rsidP="00493A95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57344F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 xml:space="preserve">г. </w:t>
            </w:r>
            <w:r w:rsidR="00493A95"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{</w:t>
            </w:r>
            <w:r w:rsidR="002835CA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="00493A95"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placeOfContract</w:t>
            </w:r>
            <w:proofErr w:type="spellEnd"/>
            <w:r w:rsidR="002835CA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="00493A95"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}</w:t>
            </w:r>
          </w:p>
        </w:tc>
        <w:tc>
          <w:tcPr>
            <w:tcW w:w="4735" w:type="dxa"/>
            <w:tcBorders>
              <w:top w:val="nil"/>
              <w:left w:val="nil"/>
              <w:bottom w:val="nil"/>
              <w:right w:val="nil"/>
            </w:tcBorders>
          </w:tcPr>
          <w:p w14:paraId="20BE21D3" w14:textId="6FA3E79B" w:rsidR="0057344F" w:rsidRPr="00493A9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contractDate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6"/>
                <w:szCs w:val="26"/>
                <w:lang w:val="en-US" w:eastAsia="ru-RU"/>
                <w14:ligatures w14:val="none"/>
              </w:rPr>
              <w:t>}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}</w:t>
            </w:r>
          </w:p>
        </w:tc>
      </w:tr>
    </w:tbl>
    <w:p w14:paraId="45354609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27CC91AD" w14:textId="5674E675" w:rsidR="0057344F" w:rsidRPr="000262D5" w:rsidRDefault="00493A95" w:rsidP="00493A95">
      <w:pPr>
        <w:widowControl w:val="0"/>
        <w:autoSpaceDE w:val="0"/>
        <w:autoSpaceDN w:val="0"/>
        <w:adjustRightInd w:val="0"/>
        <w:spacing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supplierFullName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57344F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</w:t>
      </w:r>
      <w:r w:rsidR="0057344F"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в</w:t>
      </w:r>
      <w:r w:rsidR="0057344F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</w:t>
      </w:r>
      <w:r w:rsidR="0057344F"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лице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supplierDirectorPosition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supplierDirector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57344F"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, действующего на основании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supplierBasis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57344F"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, именуемое в дальнейшем "Поставщик", с одной стороны и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buyerFullName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</w:p>
    <w:p w14:paraId="6DFD5B7B" w14:textId="04816190" w:rsidR="0057344F" w:rsidRPr="00493A95" w:rsidRDefault="0057344F" w:rsidP="00493A95">
      <w:pPr>
        <w:widowControl w:val="0"/>
        <w:autoSpaceDE w:val="0"/>
        <w:autoSpaceDN w:val="0"/>
        <w:adjustRightInd w:val="0"/>
        <w:spacing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buyerFullName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} 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в</w:t>
      </w:r>
      <w:r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лице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buyerDirectorPosition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buyerDirector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}, 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действующего на основании 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buyerBasis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, именуемое в дальнейшем "Покупатель", с другой стороны, а вместе именуемые "Стороны", заключили настоящий договор о нижеследующем:</w:t>
      </w:r>
    </w:p>
    <w:p w14:paraId="2BAB8262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6DB5B773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0" w:name="sub_1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1. Предмет договора</w:t>
      </w:r>
    </w:p>
    <w:bookmarkEnd w:id="0"/>
    <w:p w14:paraId="6F4BAC6A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45223F3E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1.1. Поставщик обязуется передать Покупателю товары в обусловленные настоящим договором сроки, а Покупатель обязуется принять и оплатить их.</w:t>
      </w:r>
    </w:p>
    <w:p w14:paraId="4DE0F42E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1.2. Ассортимент и количество товаров определяется в спецификации, которая согласовывается Сторонами, и является неотъемлемой частью настоящего договора.</w:t>
      </w:r>
    </w:p>
    <w:p w14:paraId="4A046D90" w14:textId="78F0DB59" w:rsidR="0057344F" w:rsidRPr="000262D5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1.3. Получателем товаров является 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consignee</w:t>
      </w:r>
      <w:proofErr w:type="spellEnd"/>
      <w:r w:rsidR="000262D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.</w:t>
      </w:r>
    </w:p>
    <w:p w14:paraId="26EC19E3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4AA9D482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1" w:name="sub_2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2. Периоды поставки товаров</w:t>
      </w:r>
    </w:p>
    <w:bookmarkEnd w:id="1"/>
    <w:p w14:paraId="704A5E28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700B2A0D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2.1. Товары поставляются в течение срока действия договора отдельными партиями.</w:t>
      </w:r>
    </w:p>
    <w:p w14:paraId="775928EF" w14:textId="05842A13" w:rsidR="0057344F" w:rsidRPr="00493A95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2.2. Периодичность поставки -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val="en-US" w:eastAsia="ru-RU"/>
          <w14:ligatures w14:val="none"/>
        </w:rPr>
        <w:t>deliveryFrequency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.</w:t>
      </w:r>
    </w:p>
    <w:p w14:paraId="32844E8A" w14:textId="7E80B7B0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2.3. График поставки товаров: 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deliverySchedule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.</w:t>
      </w:r>
    </w:p>
    <w:p w14:paraId="18C5C566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2.4. Поставка товаров осуществляется путем отгрузки (передачи) товаров Получателю.</w:t>
      </w:r>
    </w:p>
    <w:p w14:paraId="7632958B" w14:textId="34072309" w:rsidR="0057344F" w:rsidRPr="0057344F" w:rsidRDefault="0057344F" w:rsidP="00493A95">
      <w:pPr>
        <w:widowControl w:val="0"/>
        <w:autoSpaceDE w:val="0"/>
        <w:autoSpaceDN w:val="0"/>
        <w:adjustRightInd w:val="0"/>
        <w:spacing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2.5. Доставка товаров осуществляется Поставщиком путем отгрузки их 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transportType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.</w:t>
      </w:r>
    </w:p>
    <w:p w14:paraId="0D9FFE3E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4DE95708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2" w:name="sub_3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3. Права и обязанности Сторон</w:t>
      </w:r>
    </w:p>
    <w:bookmarkEnd w:id="2"/>
    <w:p w14:paraId="0BBCA4D4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5F0C011A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3.1. Поставщик обязан:</w:t>
      </w:r>
    </w:p>
    <w:p w14:paraId="6A93231A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3.1.1. отгружать товар в адрес Получателя указанным транспортом в согласованные сроки;</w:t>
      </w:r>
    </w:p>
    <w:p w14:paraId="29B6826D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3.1.2. извещать надлежащим образом Получателя об отправке товара, а также направлять ему другие извещения, требующиеся ему для осуществления обычно необходимых мер для принятия поставки товара;</w:t>
      </w:r>
    </w:p>
    <w:p w14:paraId="59B64B3D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3.1.3. предоставлять Покупателю транспортные и сопроводительные документы;</w:t>
      </w:r>
    </w:p>
    <w:p w14:paraId="4171537A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3.1.4. за свой счет обеспечить упаковку и тару, необходимую для поставки товара;</w:t>
      </w:r>
    </w:p>
    <w:p w14:paraId="339C53E0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3.1.5. в случае недопоставки товаров в отдельном периоде поставки, восполнить недопоставленное количество товаров в следующем периоде (периодах) в пределах срока действия настоящего договора.</w:t>
      </w:r>
    </w:p>
    <w:p w14:paraId="0F4A8913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lastRenderedPageBreak/>
        <w:t>3.2. Покупатель (Получатель) обязан:</w:t>
      </w:r>
    </w:p>
    <w:p w14:paraId="3979696E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3.2.1. оплатить поставляемые товары с соблюдением порядка и формы расчетов, предусмотренных настоящим договором;</w:t>
      </w:r>
    </w:p>
    <w:p w14:paraId="01CE7E67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3.2.2. совершить все необходимые действия, обеспечивающие принятие товаров, поставляемых в соответствии с настоящим договором;</w:t>
      </w:r>
    </w:p>
    <w:p w14:paraId="69D3D5EF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3.2.3. в разумный срок проверить количество и качество принятых товаров и о выявленных несоответствиях или недостатках незамедлительно письменно уведомить Поставщика;</w:t>
      </w:r>
    </w:p>
    <w:p w14:paraId="7EC32B95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3.2.4. возвратить Поставщику многооборотную тару и средства пакетирования, в которых поступил товар, в месте отгрузки во время следующей поставки товаров или в любое другое время по требованию Поставщика.</w:t>
      </w:r>
    </w:p>
    <w:p w14:paraId="206BEA58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3.3. Покупатель (Получатель) вправе отказаться от оплаты товаров ненадлежащего качества и некомплектных товаров, а если такие товары оплачены, потребовать возврата уплаченных сумм впредь до устранения недостатков и доукомплектования товаров либо их замены.</w:t>
      </w:r>
    </w:p>
    <w:p w14:paraId="6709E525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01A8989B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3" w:name="sub_4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4. Переход рисков, связанных с товаром</w:t>
      </w:r>
    </w:p>
    <w:bookmarkEnd w:id="3"/>
    <w:p w14:paraId="3BF335D2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7C648603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4.1. Поставщик несет все риски, потери или повреждения товара до момента его поставки Получателю.</w:t>
      </w:r>
    </w:p>
    <w:p w14:paraId="37762CC2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4.2. Получатель несет все риски, потери или повреждения товара с момента его получения.</w:t>
      </w:r>
    </w:p>
    <w:p w14:paraId="4B9FD821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4E335908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4" w:name="sub_5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5. Цена и порядок расчетов</w:t>
      </w:r>
    </w:p>
    <w:bookmarkEnd w:id="4"/>
    <w:p w14:paraId="22EB6917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3C2B6163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5.1. Покупатель оплачивает поставляемые ему Поставщиком товары по ценам, указанным в спецификации.</w:t>
      </w:r>
    </w:p>
    <w:p w14:paraId="6743D81F" w14:textId="44B33790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5.2. Оплата производится в безналичном порядке за каждую партию товара отдельно в течение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paymentTerm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дней с момента получения счета-фактуры.</w:t>
      </w:r>
    </w:p>
    <w:p w14:paraId="30C71034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5.3. В случае, если поставка товаров будет осуществляться отдельными частями, входящими в комплект, оплата товаров будет производиться после отгрузки последней части, входящей в комплект.</w:t>
      </w:r>
    </w:p>
    <w:p w14:paraId="5FC566CB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330553A9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5" w:name="sub_6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6. Ответственность Сторон</w:t>
      </w:r>
    </w:p>
    <w:bookmarkEnd w:id="5"/>
    <w:p w14:paraId="6E675308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0CE9558B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6.1. В случае существенного нарушения требований к качеству товара Поставщик обязан по выбору Покупателя вернуть ему уплаченную за товар сумму или заменить товар ненадлежащего качества товаром, соответствующим договору.</w:t>
      </w:r>
    </w:p>
    <w:p w14:paraId="6E835DE1" w14:textId="5A87C25E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6.2. За недопоставку или просрочку поставки товаров Поставщик уплачивает Покупателю неустойку в размере 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penaltyShortage</w:t>
      </w:r>
      <w:proofErr w:type="spellEnd"/>
      <w:proofErr w:type="gramStart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%</w:t>
      </w:r>
      <w:proofErr w:type="gramEnd"/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от стоимости всей партии товаров за каждый день просрочки до фактического исполнения обязательства.</w:t>
      </w:r>
    </w:p>
    <w:p w14:paraId="40B57D45" w14:textId="017A72C0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6.3. За несвоевременную оплату переданного в соответствии с настоящим договором товара Покупатель уплачивает Поставщику неустойку в размере 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penaltyLatePayment</w:t>
      </w:r>
      <w:proofErr w:type="spellEnd"/>
      <w:proofErr w:type="gramStart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%</w:t>
      </w:r>
      <w:proofErr w:type="gramEnd"/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 от суммы задолженности за каждый день просрочки.</w:t>
      </w:r>
    </w:p>
    <w:p w14:paraId="0D9395B6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71E33231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6" w:name="sub_7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7. Срок и порядок действия договора</w:t>
      </w:r>
    </w:p>
    <w:bookmarkEnd w:id="6"/>
    <w:p w14:paraId="34098227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6BD2F1D9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7.1. Настоящий договор составлен в двух аутентичных экземплярах по одному для каждой из Сторон.</w:t>
      </w:r>
    </w:p>
    <w:p w14:paraId="16951050" w14:textId="3B817B3D" w:rsidR="0057344F" w:rsidRPr="00493A95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lastRenderedPageBreak/>
        <w:t xml:space="preserve">7.2. Настоящий договор вступает в силу с момента его подписания и действует до 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contractEndDate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}.</w:t>
      </w:r>
    </w:p>
    <w:p w14:paraId="6F9F97EA" w14:textId="4BD7A36E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 xml:space="preserve">7.3. В случае, если ни одна из Сторон после истечения срока действия Договора не заявит о его расторжении, то договор пролонгируется на тех же условиях на 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{</w:t>
      </w:r>
      <w:proofErr w:type="spellStart"/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renewalTerm</w:t>
      </w:r>
      <w:proofErr w:type="spellEnd"/>
      <w:r w:rsidR="000262D5" w:rsidRPr="000262D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  <w:r w:rsidR="00493A95" w:rsidRPr="00493A95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}</w:t>
      </w:r>
    </w:p>
    <w:p w14:paraId="5893D774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3ABD6943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7" w:name="sub_8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8. Порядок изменения и расторжения договора</w:t>
      </w:r>
    </w:p>
    <w:bookmarkEnd w:id="7"/>
    <w:p w14:paraId="0F7C0D4E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25171446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8.1. Настоящий договор может быть изменен или расторгнут по соглашению Сторон, а также в одностороннем порядке в случае существенного нарушения договора одной из Сторон.</w:t>
      </w:r>
    </w:p>
    <w:p w14:paraId="017177FB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8.2. Нарушение договора Поставщиком предполагается существенным в случаях:</w:t>
      </w:r>
    </w:p>
    <w:p w14:paraId="791494A6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- поставки товаров ненадлежащего качества с недостатками, которые не могут быть устранены в приемлемый для Покупателя срок;</w:t>
      </w:r>
    </w:p>
    <w:p w14:paraId="2597948D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- неоднократного нарушения сроков поставки товаров.</w:t>
      </w:r>
    </w:p>
    <w:p w14:paraId="432AA7FC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8.3. Нарушение договора Покупателем предполагается существенным в случаях неоднократного нарушения сроков оплаты товаров.</w:t>
      </w:r>
    </w:p>
    <w:p w14:paraId="567B4251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8.4. Настоящий договор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частично, если иной срок расторжения или изменения договора не предусмотрен в уведомлении.</w:t>
      </w:r>
    </w:p>
    <w:p w14:paraId="51ABFA1C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  <w:r w:rsidRPr="0057344F">
        <w:rPr>
          <w:rFonts w:ascii="Arial" w:eastAsia="Times New Roman" w:hAnsi="Arial" w:cs="Arial"/>
          <w:kern w:val="0"/>
          <w:sz w:val="24"/>
          <w:lang w:eastAsia="ru-RU"/>
          <w14:ligatures w14:val="none"/>
        </w:rPr>
        <w:t>8.5. Любые изменения и дополнения к настоящему договору имеют юридическую силу, если они составлены в письменной форме и подписаны обеими Сторонами.</w:t>
      </w:r>
    </w:p>
    <w:p w14:paraId="4DA6F876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19969D1D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</w:pPr>
      <w:bookmarkStart w:id="8" w:name="sub_900"/>
      <w:r w:rsidRPr="0057344F">
        <w:rPr>
          <w:rFonts w:ascii="Arial" w:eastAsia="Times New Roman" w:hAnsi="Arial" w:cs="Arial"/>
          <w:b/>
          <w:bCs/>
          <w:color w:val="26282F"/>
          <w:kern w:val="0"/>
          <w:sz w:val="24"/>
          <w:lang w:eastAsia="ru-RU"/>
          <w14:ligatures w14:val="none"/>
        </w:rPr>
        <w:t>9. Реквизиты и подписи Сторон</w:t>
      </w:r>
    </w:p>
    <w:bookmarkEnd w:id="8"/>
    <w:p w14:paraId="421617A2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57344F" w:rsidRPr="0057344F" w14:paraId="55E077F6" w14:textId="77777777" w:rsidTr="00C662A4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6495813C" w14:textId="77777777" w:rsidR="0057344F" w:rsidRPr="0057344F" w:rsidRDefault="0057344F" w:rsidP="005734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</w:pPr>
            <w:r w:rsidRPr="0057344F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Поставщик</w:t>
            </w:r>
          </w:p>
          <w:p w14:paraId="5FB40958" w14:textId="2BF4E7B3" w:rsidR="00493A95" w:rsidRPr="000262D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supplierFullName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</w:p>
          <w:p w14:paraId="3380ED8A" w14:textId="02CC612D" w:rsidR="00493A95" w:rsidRPr="000262D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ИНН</w:t>
            </w:r>
            <w:r w:rsidRP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: 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supplierInn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</w:p>
          <w:p w14:paraId="766FA9B2" w14:textId="4790B7EA" w:rsidR="00493A95" w:rsidRPr="000262D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Адрес</w:t>
            </w:r>
            <w:r w:rsidRP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: 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supplierAddress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</w:p>
          <w:p w14:paraId="49EDF3C1" w14:textId="2A313A50" w:rsidR="0057344F" w:rsidRPr="00493A95" w:rsidRDefault="00493A95" w:rsidP="005734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____________________ 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supplierDirector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}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2E8D2962" w14:textId="77777777" w:rsidR="00493A95" w:rsidRPr="00493A9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Покупатель</w:t>
            </w:r>
          </w:p>
          <w:p w14:paraId="787963DF" w14:textId="619FB585" w:rsidR="00493A95" w:rsidRPr="00493A9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buyerFullName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</w:p>
          <w:p w14:paraId="63F968F5" w14:textId="6F3E435B" w:rsidR="00493A95" w:rsidRPr="00493A9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ИНН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: 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buyerInn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</w:p>
          <w:p w14:paraId="723C5E16" w14:textId="2F816570" w:rsidR="00493A95" w:rsidRPr="00493A95" w:rsidRDefault="00493A95" w:rsidP="00493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Адрес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: 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buyerAddress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</w:p>
          <w:p w14:paraId="3372CAF2" w14:textId="0AF1CA05" w:rsidR="0057344F" w:rsidRPr="00493A95" w:rsidRDefault="00493A95" w:rsidP="005734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</w:pP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____________________ {</w:t>
            </w:r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{</w:t>
            </w:r>
            <w:proofErr w:type="spellStart"/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buyerDirector</w:t>
            </w:r>
            <w:proofErr w:type="spellEnd"/>
            <w:r w:rsidR="000262D5">
              <w:rPr>
                <w:rFonts w:ascii="Arial" w:eastAsia="Times New Roman" w:hAnsi="Arial" w:cs="Arial"/>
                <w:kern w:val="0"/>
                <w:sz w:val="24"/>
                <w:lang w:val="en-US" w:eastAsia="ru-RU"/>
                <w14:ligatures w14:val="none"/>
              </w:rPr>
              <w:t>}</w:t>
            </w:r>
            <w:r w:rsidRPr="00493A95">
              <w:rPr>
                <w:rFonts w:ascii="Arial" w:eastAsia="Times New Roman" w:hAnsi="Arial" w:cs="Arial"/>
                <w:kern w:val="0"/>
                <w:sz w:val="24"/>
                <w:lang w:eastAsia="ru-RU"/>
                <w14:ligatures w14:val="none"/>
              </w:rPr>
              <w:t>}</w:t>
            </w:r>
          </w:p>
        </w:tc>
      </w:tr>
    </w:tbl>
    <w:p w14:paraId="1F66EE3D" w14:textId="77777777" w:rsidR="0057344F" w:rsidRPr="0057344F" w:rsidRDefault="0057344F" w:rsidP="0057344F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lang w:eastAsia="ru-RU"/>
          <w14:ligatures w14:val="none"/>
        </w:rPr>
      </w:pPr>
    </w:p>
    <w:p w14:paraId="03B8605D" w14:textId="77777777" w:rsidR="0057344F" w:rsidRPr="00BA75C7" w:rsidRDefault="0057344F"/>
    <w:sectPr w:rsidR="0057344F" w:rsidRPr="00BA7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46"/>
    <w:rsid w:val="000262D5"/>
    <w:rsid w:val="002835CA"/>
    <w:rsid w:val="00482FB8"/>
    <w:rsid w:val="00493A95"/>
    <w:rsid w:val="005613BA"/>
    <w:rsid w:val="00561FC7"/>
    <w:rsid w:val="0057344F"/>
    <w:rsid w:val="007C4D46"/>
    <w:rsid w:val="00910DE8"/>
    <w:rsid w:val="00BA75C7"/>
    <w:rsid w:val="00C4045E"/>
    <w:rsid w:val="00CD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896A9"/>
  <w15:chartTrackingRefBased/>
  <w15:docId w15:val="{9E033C1B-D766-4E9F-BF2F-7BDD9260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44F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C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D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D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D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D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D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D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D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D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D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4D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344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344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93A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3A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gleb.chirokov78@mail.ru</dc:creator>
  <cp:keywords/>
  <dc:description/>
  <cp:lastModifiedBy>gleb.chirokov78@mail.ru</cp:lastModifiedBy>
  <cp:revision>6</cp:revision>
  <dcterms:created xsi:type="dcterms:W3CDTF">2026-02-20T16:00:00Z</dcterms:created>
  <dcterms:modified xsi:type="dcterms:W3CDTF">2026-03-12T10:12:00Z</dcterms:modified>
</cp:coreProperties>
</file>