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51" w:rsidRDefault="00C53CC4">
      <w:r>
        <w:t>Плюсы:</w:t>
      </w:r>
    </w:p>
    <w:p w:rsidR="00C53CC4" w:rsidRPr="00C53CC4" w:rsidRDefault="00C53CC4" w:rsidP="00C53C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классов.</w:t>
      </w:r>
    </w:p>
    <w:p w:rsidR="00C53CC4" w:rsidRDefault="00C53CC4" w:rsidP="00C53CC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выдержан в едином стиле написания.</w:t>
      </w:r>
    </w:p>
    <w:p w:rsidR="00C53CC4" w:rsidRDefault="00C53CC4" w:rsidP="00C53CC4">
      <w:pPr>
        <w:ind w:left="-709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AA633" wp14:editId="58D1A59D">
            <wp:extent cx="516255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4" w:rsidRDefault="00C53CC4" w:rsidP="00C53CC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Использованы стандартные структуры данных.</w:t>
      </w:r>
    </w:p>
    <w:p w:rsidR="00C53CC4" w:rsidRDefault="00C53CC4" w:rsidP="00C53CC4">
      <w:pPr>
        <w:ind w:left="-709"/>
        <w:rPr>
          <w:rFonts w:ascii="Times New Roman" w:hAnsi="Times New Roman" w:cs="Times New Roman"/>
          <w:sz w:val="24"/>
          <w:szCs w:val="24"/>
        </w:rPr>
      </w:pPr>
    </w:p>
    <w:p w:rsidR="00C53CC4" w:rsidRDefault="00C53CC4" w:rsidP="00C53CC4">
      <w:pPr>
        <w:ind w:left="-709"/>
        <w:rPr>
          <w:rFonts w:ascii="Times New Roman" w:hAnsi="Times New Roman" w:cs="Times New Roman"/>
          <w:sz w:val="24"/>
          <w:szCs w:val="24"/>
        </w:rPr>
      </w:pPr>
      <w:r w:rsidRPr="00C53C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A80F6" wp14:editId="39541CAE">
            <wp:extent cx="546735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4" w:rsidRDefault="00C53CC4" w:rsidP="00C53CC4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Информативные комм</w:t>
      </w:r>
      <w:r w:rsidR="00F40047">
        <w:rPr>
          <w:rFonts w:ascii="Times New Roman" w:hAnsi="Times New Roman" w:cs="Times New Roman"/>
          <w:sz w:val="24"/>
          <w:szCs w:val="24"/>
        </w:rPr>
        <w:t>ентариев к интерфейсу классов</w:t>
      </w:r>
    </w:p>
    <w:p w:rsidR="00C53CC4" w:rsidRDefault="00C53CC4" w:rsidP="00C53CC4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Минусы:</w:t>
      </w:r>
    </w:p>
    <w:p w:rsidR="00C53CC4" w:rsidRPr="007E4F43" w:rsidRDefault="00C53CC4" w:rsidP="00C53CC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Закомментированные участки кода</w:t>
      </w:r>
    </w:p>
    <w:p w:rsidR="00C53CC4" w:rsidRDefault="00C53CC4" w:rsidP="00C53CC4">
      <w:pPr>
        <w:pStyle w:val="a3"/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658DF7" wp14:editId="0B00747B">
            <wp:extent cx="35242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C4" w:rsidRPr="00C53CC4" w:rsidRDefault="00C53CC4" w:rsidP="00C53C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Магические непонятные константы </w:t>
      </w:r>
    </w:p>
    <w:p w:rsidR="00C53CC4" w:rsidRDefault="00C53CC4" w:rsidP="00C53CC4">
      <w:pPr>
        <w:pStyle w:val="a3"/>
        <w:ind w:left="1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FAFFDC" wp14:editId="6F7C779F">
            <wp:extent cx="5940425" cy="1871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47" w:rsidRDefault="00F40047" w:rsidP="00F400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переноса строк и в некоторых местах, и приходится использовать горизонтальную прокрутку.</w:t>
      </w:r>
    </w:p>
    <w:p w:rsidR="00C53CC4" w:rsidRDefault="00F40047" w:rsidP="00F400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большого размера</w:t>
      </w:r>
    </w:p>
    <w:p w:rsidR="00F40047" w:rsidRDefault="00F40047" w:rsidP="00F4004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Низкая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комментированность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реализации методов</w:t>
      </w:r>
      <w:r w:rsidRPr="00CB3FD2">
        <w:rPr>
          <w:rFonts w:ascii="Times New Roman" w:hAnsi="Times New Roman" w:cs="Times New Roman"/>
          <w:sz w:val="24"/>
          <w:szCs w:val="24"/>
        </w:rPr>
        <w:t>, а те комментарии, что имеются, малоинформативные.</w:t>
      </w:r>
    </w:p>
    <w:p w:rsidR="00C53CC4" w:rsidRDefault="00C53CC4"/>
    <w:p w:rsidR="00904CB7" w:rsidRPr="00C53CC4" w:rsidRDefault="00904CB7">
      <w:r>
        <w:t>Субъективная оценка 4 из 10</w:t>
      </w:r>
      <w:bookmarkStart w:id="0" w:name="_GoBack"/>
      <w:bookmarkEnd w:id="0"/>
    </w:p>
    <w:sectPr w:rsidR="00904CB7" w:rsidRPr="00C5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5107E"/>
    <w:multiLevelType w:val="hybridMultilevel"/>
    <w:tmpl w:val="C6880D28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4A5D0615"/>
    <w:multiLevelType w:val="hybridMultilevel"/>
    <w:tmpl w:val="99026078"/>
    <w:lvl w:ilvl="0" w:tplc="7558325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605C6F73"/>
    <w:multiLevelType w:val="hybridMultilevel"/>
    <w:tmpl w:val="253E4744"/>
    <w:lvl w:ilvl="0" w:tplc="46CEAB1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63406219"/>
    <w:multiLevelType w:val="hybridMultilevel"/>
    <w:tmpl w:val="A4E2E4E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59B39D3"/>
    <w:multiLevelType w:val="hybridMultilevel"/>
    <w:tmpl w:val="5A92F96C"/>
    <w:lvl w:ilvl="0" w:tplc="0419000F">
      <w:start w:val="1"/>
      <w:numFmt w:val="decimal"/>
      <w:lvlText w:val="%1."/>
      <w:lvlJc w:val="left"/>
      <w:pPr>
        <w:ind w:left="371" w:hanging="360"/>
      </w:p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7DCA7DE4"/>
    <w:multiLevelType w:val="hybridMultilevel"/>
    <w:tmpl w:val="C5BC70A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C4"/>
    <w:rsid w:val="00815F51"/>
    <w:rsid w:val="00904CB7"/>
    <w:rsid w:val="00BB0D38"/>
    <w:rsid w:val="00C53CC4"/>
    <w:rsid w:val="00F4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12A9"/>
  <w15:chartTrackingRefBased/>
  <w15:docId w15:val="{2236A3B3-E383-4D38-BEC9-2B9C7DB7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C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Колесников</dc:creator>
  <cp:keywords/>
  <dc:description/>
  <cp:lastModifiedBy>Евгений Колесников</cp:lastModifiedBy>
  <cp:revision>1</cp:revision>
  <dcterms:created xsi:type="dcterms:W3CDTF">2017-09-11T03:01:00Z</dcterms:created>
  <dcterms:modified xsi:type="dcterms:W3CDTF">2017-09-11T03:28:00Z</dcterms:modified>
</cp:coreProperties>
</file>