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="576" w:tblpY="-639"/>
        <w:tblW w:w="1001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1933"/>
        <w:gridCol w:w="2131"/>
        <w:gridCol w:w="1012"/>
        <w:gridCol w:w="1534"/>
        <w:gridCol w:w="1167"/>
        <w:gridCol w:w="1041"/>
      </w:tblGrid>
      <w:tr w:rsidR="0098351B" w:rsidRPr="0098351B" w:rsidTr="0098351B">
        <w:trPr>
          <w:trHeight w:val="1334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351B" w:rsidRPr="0098351B" w:rsidRDefault="0098351B" w:rsidP="0098351B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Голосовой ввод текста</w:t>
            </w: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Прослушивание оригинала</w:t>
            </w:r>
          </w:p>
        </w:tc>
        <w:tc>
          <w:tcPr>
            <w:tcW w:w="1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Наличие мобильного приложения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Стоимость</w:t>
            </w:r>
          </w:p>
        </w:tc>
      </w:tr>
      <w:tr w:rsidR="0098351B" w:rsidRPr="0098351B" w:rsidTr="0098351B">
        <w:trPr>
          <w:trHeight w:val="2912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Яндекс. переводчик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351B" w:rsidRPr="0098351B" w:rsidRDefault="0098351B" w:rsidP="0098351B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98351B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"https://translate.yandex.ru/" </w:instrText>
            </w:r>
            <w:r>
              <w:fldChar w:fldCharType="separate"/>
            </w:r>
            <w:r>
              <w:rPr>
                <w:rStyle w:val="a4"/>
              </w:rPr>
              <w:t>Яндекс</w:t>
            </w:r>
            <w:proofErr w:type="gramStart"/>
            <w:r>
              <w:rPr>
                <w:rStyle w:val="a4"/>
              </w:rPr>
              <w:t>.П</w:t>
            </w:r>
            <w:proofErr w:type="gramEnd"/>
            <w:r>
              <w:rPr>
                <w:rStyle w:val="a4"/>
              </w:rPr>
              <w:t>ереводчик</w:t>
            </w:r>
            <w:proofErr w:type="spellEnd"/>
            <w:r>
              <w:rPr>
                <w:rStyle w:val="a4"/>
              </w:rPr>
              <w:t xml:space="preserve"> – словарь и онлайн перевод на английский, русский, немецкий, французский, украинский и другие языки. (yandex.ru)</w:t>
            </w:r>
            <w:r>
              <w:fldChar w:fldCharType="end"/>
            </w:r>
          </w:p>
        </w:tc>
        <w:tc>
          <w:tcPr>
            <w:tcW w:w="2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Яндекс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 +</w:t>
            </w: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 +</w:t>
            </w:r>
          </w:p>
        </w:tc>
        <w:tc>
          <w:tcPr>
            <w:tcW w:w="1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 +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 Бесплатно</w:t>
            </w:r>
          </w:p>
        </w:tc>
        <w:bookmarkStart w:id="0" w:name="_GoBack"/>
        <w:bookmarkEnd w:id="0"/>
      </w:tr>
      <w:tr w:rsidR="0098351B" w:rsidRPr="0098351B" w:rsidTr="0098351B">
        <w:trPr>
          <w:trHeight w:val="706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Google Translate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hyperlink r:id="rId6" w:history="1">
              <w:proofErr w:type="spellStart"/>
              <w:r>
                <w:rPr>
                  <w:rStyle w:val="a4"/>
                </w:rPr>
                <w:t>Google</w:t>
              </w:r>
              <w:proofErr w:type="spellEnd"/>
              <w:r>
                <w:rPr>
                  <w:rStyle w:val="a4"/>
                </w:rPr>
                <w:t xml:space="preserve"> Переводчик</w:t>
              </w:r>
            </w:hyperlink>
          </w:p>
        </w:tc>
        <w:tc>
          <w:tcPr>
            <w:tcW w:w="2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Google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+</w:t>
            </w: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+</w:t>
            </w:r>
          </w:p>
        </w:tc>
        <w:tc>
          <w:tcPr>
            <w:tcW w:w="1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+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Бесплатно</w:t>
            </w:r>
          </w:p>
        </w:tc>
      </w:tr>
      <w:tr w:rsidR="0098351B" w:rsidRPr="0098351B" w:rsidTr="0098351B">
        <w:trPr>
          <w:trHeight w:val="1810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PROMT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Default="0098351B" w:rsidP="0098351B">
            <w:pPr>
              <w:spacing w:after="150" w:line="240" w:lineRule="auto"/>
            </w:pPr>
            <w:hyperlink r:id="rId7" w:history="1">
              <w:proofErr w:type="spellStart"/>
              <w:r>
                <w:rPr>
                  <w:rStyle w:val="a4"/>
                </w:rPr>
                <w:t>PROMT.One</w:t>
              </w:r>
              <w:proofErr w:type="spellEnd"/>
              <w:r>
                <w:rPr>
                  <w:rStyle w:val="a4"/>
                </w:rPr>
                <w:t xml:space="preserve"> Переводчик - бесплатный онлайн словарь и перевод текстов (translate.ru)</w:t>
              </w:r>
            </w:hyperlink>
          </w:p>
        </w:tc>
        <w:tc>
          <w:tcPr>
            <w:tcW w:w="2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ОО</w:t>
            </w:r>
            <w:proofErr w:type="gramStart"/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О”</w:t>
            </w:r>
            <w:proofErr w:type="gramEnd"/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ПРОМТ”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-</w:t>
            </w: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-</w:t>
            </w:r>
          </w:p>
        </w:tc>
        <w:tc>
          <w:tcPr>
            <w:tcW w:w="1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-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Бесплатно</w:t>
            </w:r>
          </w:p>
        </w:tc>
      </w:tr>
      <w:tr w:rsidR="0098351B" w:rsidRPr="0098351B" w:rsidTr="0098351B">
        <w:trPr>
          <w:trHeight w:val="1065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numPr>
                <w:ilvl w:val="0"/>
                <w:numId w:val="1"/>
              </w:numPr>
              <w:shd w:val="clear" w:color="auto" w:fill="FFFFFF"/>
              <w:spacing w:before="45" w:after="100" w:afterAutospacing="1" w:line="33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Мультитран</w:t>
            </w:r>
            <w:proofErr w:type="spellEnd"/>
          </w:p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Default="0098351B" w:rsidP="0098351B">
            <w:pPr>
              <w:spacing w:after="150" w:line="240" w:lineRule="auto"/>
            </w:pPr>
            <w:hyperlink r:id="rId8" w:history="1">
              <w:proofErr w:type="spellStart"/>
              <w:r>
                <w:rPr>
                  <w:rStyle w:val="a4"/>
                </w:rPr>
                <w:t>Multitran</w:t>
              </w:r>
              <w:proofErr w:type="spellEnd"/>
              <w:r>
                <w:rPr>
                  <w:rStyle w:val="a4"/>
                </w:rPr>
                <w:t xml:space="preserve"> </w:t>
              </w:r>
              <w:proofErr w:type="spellStart"/>
              <w:r>
                <w:rPr>
                  <w:rStyle w:val="a4"/>
                </w:rPr>
                <w:t>dictionary</w:t>
              </w:r>
              <w:proofErr w:type="spellEnd"/>
            </w:hyperlink>
          </w:p>
        </w:tc>
        <w:tc>
          <w:tcPr>
            <w:tcW w:w="2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Andrei</w:t>
            </w:r>
            <w:proofErr w:type="spellEnd"/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Pominov</w:t>
            </w:r>
            <w:proofErr w:type="spellEnd"/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-</w:t>
            </w: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-</w:t>
            </w:r>
          </w:p>
        </w:tc>
        <w:tc>
          <w:tcPr>
            <w:tcW w:w="1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+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Бесплатно</w:t>
            </w:r>
          </w:p>
        </w:tc>
      </w:tr>
      <w:tr w:rsidR="0098351B" w:rsidRPr="0098351B" w:rsidTr="0098351B">
        <w:trPr>
          <w:trHeight w:val="5107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numPr>
                <w:ilvl w:val="0"/>
                <w:numId w:val="2"/>
              </w:numPr>
              <w:shd w:val="clear" w:color="auto" w:fill="FFFFFF"/>
              <w:spacing w:before="45" w:after="100" w:afterAutospacing="1" w:line="33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Reverso</w:t>
            </w:r>
            <w:proofErr w:type="spellEnd"/>
          </w:p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Default="0098351B" w:rsidP="0098351B">
            <w:pPr>
              <w:spacing w:after="150" w:line="240" w:lineRule="auto"/>
            </w:pPr>
            <w:hyperlink r:id="rId9" w:history="1">
              <w:proofErr w:type="spellStart"/>
              <w:proofErr w:type="gramStart"/>
              <w:r>
                <w:rPr>
                  <w:rStyle w:val="a4"/>
                </w:rPr>
                <w:t>Reverso</w:t>
              </w:r>
              <w:proofErr w:type="spellEnd"/>
              <w:r>
                <w:rPr>
                  <w:rStyle w:val="a4"/>
                </w:rPr>
                <w:t xml:space="preserve"> </w:t>
              </w:r>
              <w:proofErr w:type="spellStart"/>
              <w:r>
                <w:rPr>
                  <w:rStyle w:val="a4"/>
                </w:rPr>
                <w:t>Context</w:t>
              </w:r>
              <w:proofErr w:type="spellEnd"/>
              <w:r>
                <w:rPr>
                  <w:rStyle w:val="a4"/>
                </w:rPr>
                <w:t xml:space="preserve"> | Переводчик Контекст - арабский, немецкий, английский, испанский, французский, иврит, итальянский, японский, голландский, португальский, русский, польский, румынский, турецкий, китайский</w:t>
              </w:r>
            </w:hyperlink>
            <w:proofErr w:type="gramEnd"/>
          </w:p>
        </w:tc>
        <w:tc>
          <w:tcPr>
            <w:tcW w:w="2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Reverso</w:t>
            </w:r>
            <w:proofErr w:type="spellEnd"/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Technologies</w:t>
            </w:r>
            <w:proofErr w:type="spellEnd"/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Inc</w:t>
            </w:r>
            <w:proofErr w:type="spellEnd"/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-</w:t>
            </w: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-</w:t>
            </w:r>
          </w:p>
        </w:tc>
        <w:tc>
          <w:tcPr>
            <w:tcW w:w="1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+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Бесплатно</w:t>
            </w:r>
          </w:p>
        </w:tc>
      </w:tr>
      <w:tr w:rsidR="0098351B" w:rsidRPr="0098351B" w:rsidTr="0098351B">
        <w:trPr>
          <w:trHeight w:val="1065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numPr>
                <w:ilvl w:val="0"/>
                <w:numId w:val="3"/>
              </w:numPr>
              <w:shd w:val="clear" w:color="auto" w:fill="FFFFFF"/>
              <w:spacing w:before="45" w:after="100" w:afterAutospacing="1" w:line="33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SYSTRANet</w:t>
            </w:r>
            <w:proofErr w:type="spellEnd"/>
          </w:p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lang w:val="en-US"/>
              </w:rPr>
            </w:pPr>
            <w:hyperlink r:id="rId10" w:history="1">
              <w:r w:rsidRPr="0098351B">
                <w:rPr>
                  <w:rStyle w:val="a4"/>
                  <w:lang w:val="en-US"/>
                </w:rPr>
                <w:t>SYSTRAN Translate | Online translator for Pros</w:t>
              </w:r>
            </w:hyperlink>
          </w:p>
        </w:tc>
        <w:tc>
          <w:tcPr>
            <w:tcW w:w="2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SYS</w:t>
            </w: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TRATranslate</w:t>
            </w:r>
          </w:p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-</w:t>
            </w: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-</w:t>
            </w:r>
          </w:p>
        </w:tc>
        <w:tc>
          <w:tcPr>
            <w:tcW w:w="1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+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Бесплатно</w:t>
            </w:r>
          </w:p>
        </w:tc>
      </w:tr>
      <w:tr w:rsidR="0098351B" w:rsidRPr="0098351B" w:rsidTr="0098351B">
        <w:trPr>
          <w:trHeight w:val="437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numPr>
                <w:ilvl w:val="0"/>
                <w:numId w:val="4"/>
              </w:numPr>
              <w:shd w:val="clear" w:color="auto" w:fill="FFFFFF"/>
              <w:spacing w:before="45" w:after="100" w:afterAutospacing="1" w:line="33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Free</w:t>
            </w:r>
            <w:proofErr w:type="spellEnd"/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Translation</w:t>
            </w:r>
            <w:proofErr w:type="spellEnd"/>
          </w:p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lang w:val="en-US"/>
              </w:rPr>
            </w:pPr>
            <w:hyperlink r:id="rId11" w:history="1">
              <w:r w:rsidRPr="0098351B">
                <w:rPr>
                  <w:rStyle w:val="a4"/>
                  <w:lang w:val="en-US"/>
                </w:rPr>
                <w:t>Free Translation Online (paralink.com)</w:t>
              </w:r>
            </w:hyperlink>
          </w:p>
        </w:tc>
        <w:tc>
          <w:tcPr>
            <w:tcW w:w="2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2" w:tgtFrame="_top" w:history="1">
              <w:proofErr w:type="spellStart"/>
              <w:r w:rsidRPr="0098351B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lang w:eastAsia="ru-RU"/>
                </w:rPr>
                <w:t>Smart</w:t>
              </w:r>
              <w:proofErr w:type="spellEnd"/>
              <w:r w:rsidRPr="0098351B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lang w:eastAsia="ru-RU"/>
                </w:rPr>
                <w:t xml:space="preserve"> </w:t>
              </w:r>
              <w:proofErr w:type="spellStart"/>
              <w:r w:rsidRPr="0098351B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lang w:eastAsia="ru-RU"/>
                </w:rPr>
                <w:t>Link</w:t>
              </w:r>
              <w:proofErr w:type="spellEnd"/>
              <w:r w:rsidRPr="0098351B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lang w:eastAsia="ru-RU"/>
                </w:rPr>
                <w:t xml:space="preserve"> </w:t>
              </w:r>
              <w:proofErr w:type="spellStart"/>
              <w:r w:rsidRPr="0098351B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lang w:eastAsia="ru-RU"/>
                </w:rPr>
                <w:t>Corporation</w:t>
              </w:r>
              <w:proofErr w:type="spellEnd"/>
            </w:hyperlink>
            <w:r w:rsidRPr="0098351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-</w:t>
            </w: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-</w:t>
            </w:r>
          </w:p>
        </w:tc>
        <w:tc>
          <w:tcPr>
            <w:tcW w:w="1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+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51B" w:rsidRPr="0098351B" w:rsidRDefault="0098351B" w:rsidP="0098351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</w:pPr>
            <w:r w:rsidRPr="0098351B">
              <w:rPr>
                <w:rFonts w:ascii="Times New Roman" w:eastAsia="Times New Roman" w:hAnsi="Times New Roman" w:cs="Times New Roman"/>
                <w:color w:val="000000" w:themeColor="text1"/>
                <w:szCs w:val="28"/>
                <w:lang w:eastAsia="ru-RU"/>
              </w:rPr>
              <w:t>Бесплатно</w:t>
            </w:r>
          </w:p>
        </w:tc>
      </w:tr>
    </w:tbl>
    <w:p w:rsidR="00F3511D" w:rsidRPr="0098351B" w:rsidRDefault="00F3511D">
      <w:pPr>
        <w:rPr>
          <w:lang w:val="en-US"/>
        </w:rPr>
      </w:pPr>
    </w:p>
    <w:sectPr w:rsidR="00F3511D" w:rsidRPr="00983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2341"/>
    <w:multiLevelType w:val="multilevel"/>
    <w:tmpl w:val="7B58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C7B10"/>
    <w:multiLevelType w:val="multilevel"/>
    <w:tmpl w:val="F0CC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23728"/>
    <w:multiLevelType w:val="multilevel"/>
    <w:tmpl w:val="5F42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FF1998"/>
    <w:multiLevelType w:val="multilevel"/>
    <w:tmpl w:val="1502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E7E"/>
    <w:rsid w:val="0098351B"/>
    <w:rsid w:val="00E61E7E"/>
    <w:rsid w:val="00F3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3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835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3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835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ltitran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ranslate.ru/%D0%BF%D0%B5%D1%80%D0%B5%D0%B2%D0%BE%D0%B4" TargetMode="External"/><Relationship Id="rId12" Type="http://schemas.openxmlformats.org/officeDocument/2006/relationships/hyperlink" Target="https://about.imtranslator.net/about/compan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.com/?hl=ru&amp;tab=wT" TargetMode="External"/><Relationship Id="rId11" Type="http://schemas.openxmlformats.org/officeDocument/2006/relationships/hyperlink" Target="https://translation2.paralink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ystran.net/en/transla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text.reverso.net/%D0%BF%D0%B5%D1%80%D0%B5%D0%B2%D0%BE%D0%B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2021-12-12T15:12:00Z</dcterms:created>
  <dcterms:modified xsi:type="dcterms:W3CDTF">2021-12-12T15:22:00Z</dcterms:modified>
</cp:coreProperties>
</file>