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516" w:rsidRPr="00523516" w:rsidRDefault="00523516" w:rsidP="00523516">
      <w:pPr>
        <w:jc w:val="center"/>
        <w:rPr>
          <w:rFonts w:ascii="Times New Roman" w:hAnsi="Times New Roman" w:cs="Times New Roman"/>
          <w:b/>
          <w:sz w:val="28"/>
        </w:rPr>
      </w:pPr>
      <w:r w:rsidRPr="00523516">
        <w:rPr>
          <w:rFonts w:ascii="Times New Roman" w:hAnsi="Times New Roman" w:cs="Times New Roman"/>
          <w:b/>
          <w:sz w:val="28"/>
        </w:rPr>
        <w:t>Лабораторная работа 8</w:t>
      </w:r>
    </w:p>
    <w:p w:rsidR="00D56470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b/>
          <w:sz w:val="28"/>
        </w:rPr>
        <w:t>Часть 1.</w:t>
      </w:r>
      <w:r>
        <w:rPr>
          <w:rFonts w:ascii="Times New Roman" w:hAnsi="Times New Roman" w:cs="Times New Roman"/>
          <w:sz w:val="28"/>
        </w:rPr>
        <w:t xml:space="preserve"> Расчет себестоимости товаров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накопления «</w:t>
      </w:r>
      <w:proofErr w:type="spellStart"/>
      <w:r>
        <w:rPr>
          <w:rFonts w:ascii="Times New Roman" w:hAnsi="Times New Roman" w:cs="Times New Roman"/>
          <w:sz w:val="28"/>
        </w:rPr>
        <w:t>СебестоимостьТоваров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sz w:val="28"/>
        </w:rPr>
        <w:drawing>
          <wp:inline distT="0" distB="0" distL="0" distR="0" wp14:anchorId="22821BE2" wp14:editId="10796068">
            <wp:extent cx="3960000" cy="37778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7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Движение регистра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СебестоимостьТоваров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по документу «</w:t>
      </w:r>
      <w:proofErr w:type="spellStart"/>
      <w:r>
        <w:rPr>
          <w:rFonts w:ascii="Times New Roman" w:hAnsi="Times New Roman" w:cs="Times New Roman"/>
          <w:sz w:val="28"/>
        </w:rPr>
        <w:t>ПриходнаяНакладная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sz w:val="28"/>
        </w:rPr>
        <w:drawing>
          <wp:inline distT="0" distB="0" distL="0" distR="0" wp14:anchorId="39DF0A76" wp14:editId="0D26FC7B">
            <wp:extent cx="5792008" cy="4058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Движение регистра «</w:t>
      </w:r>
      <w:proofErr w:type="spellStart"/>
      <w:r>
        <w:rPr>
          <w:rFonts w:ascii="Times New Roman" w:hAnsi="Times New Roman" w:cs="Times New Roman"/>
          <w:sz w:val="28"/>
        </w:rPr>
        <w:t>СебестоимостьТоваров</w:t>
      </w:r>
      <w:proofErr w:type="spellEnd"/>
      <w:r>
        <w:rPr>
          <w:rFonts w:ascii="Times New Roman" w:hAnsi="Times New Roman" w:cs="Times New Roman"/>
          <w:sz w:val="28"/>
        </w:rPr>
        <w:t>» по документу</w:t>
      </w:r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ОказаниеУслуги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sz w:val="28"/>
        </w:rPr>
        <w:drawing>
          <wp:inline distT="0" distB="0" distL="0" distR="0" wp14:anchorId="09FD1F20" wp14:editId="5698BDC6">
            <wp:extent cx="6645910" cy="43688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sz w:val="28"/>
        </w:rPr>
        <w:drawing>
          <wp:inline distT="0" distB="0" distL="0" distR="0" wp14:anchorId="219810C5" wp14:editId="0610110A">
            <wp:extent cx="6645910" cy="20339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Проверка движения документов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sz w:val="28"/>
        </w:rPr>
        <w:drawing>
          <wp:inline distT="0" distB="0" distL="0" distR="0" wp14:anchorId="65E16C14" wp14:editId="276B311D">
            <wp:extent cx="6645910" cy="393700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sz w:val="28"/>
        </w:rPr>
        <w:drawing>
          <wp:inline distT="0" distB="0" distL="0" distR="0" wp14:anchorId="002AC374" wp14:editId="728B6D3B">
            <wp:extent cx="6645910" cy="393700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Закуплено 20 </w:t>
      </w:r>
      <w:proofErr w:type="spellStart"/>
      <w:r>
        <w:rPr>
          <w:rFonts w:ascii="Times New Roman" w:hAnsi="Times New Roman" w:cs="Times New Roman"/>
          <w:sz w:val="28"/>
        </w:rPr>
        <w:t>уп</w:t>
      </w:r>
      <w:proofErr w:type="spellEnd"/>
      <w:r>
        <w:rPr>
          <w:rFonts w:ascii="Times New Roman" w:hAnsi="Times New Roman" w:cs="Times New Roman"/>
          <w:sz w:val="28"/>
        </w:rPr>
        <w:t>. товара «Силовой кабель 10 метров» - 10 по 250 руб./</w:t>
      </w:r>
      <w:proofErr w:type="spellStart"/>
      <w:r>
        <w:rPr>
          <w:rFonts w:ascii="Times New Roman" w:hAnsi="Times New Roman" w:cs="Times New Roman"/>
          <w:sz w:val="28"/>
        </w:rPr>
        <w:t>уп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и 10 по 350 руб./</w:t>
      </w:r>
      <w:proofErr w:type="spellStart"/>
      <w:r>
        <w:rPr>
          <w:rFonts w:ascii="Times New Roman" w:hAnsi="Times New Roman" w:cs="Times New Roman"/>
          <w:sz w:val="28"/>
        </w:rPr>
        <w:t>уп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Проведён документ «Оказание услуги» с продажей материалов</w:t>
      </w:r>
      <w:r w:rsidRPr="00523516">
        <w:rPr>
          <w:rFonts w:ascii="Times New Roman" w:hAnsi="Times New Roman" w:cs="Times New Roman"/>
          <w:sz w:val="28"/>
        </w:rPr>
        <w:t>: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sz w:val="28"/>
        </w:rPr>
        <w:drawing>
          <wp:inline distT="0" distB="0" distL="0" distR="0" wp14:anchorId="66B62181" wp14:editId="2A43FBFB">
            <wp:extent cx="6645910" cy="393700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P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Средняя себестоимость товара – 300 руб.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23516" w:rsidRP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sz w:val="28"/>
        </w:rPr>
        <w:drawing>
          <wp:inline distT="0" distB="0" distL="0" distR="0" wp14:anchorId="280A8E25" wp14:editId="7403C85A">
            <wp:extent cx="6645910" cy="3937000"/>
            <wp:effectExtent l="0" t="0" r="254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Pr="00523516" w:rsidRDefault="00523516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b/>
          <w:sz w:val="28"/>
        </w:rPr>
        <w:lastRenderedPageBreak/>
        <w:t>Часть 2</w:t>
      </w:r>
      <w:r w:rsidRPr="00523516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523516">
        <w:rPr>
          <w:rFonts w:ascii="Times New Roman" w:hAnsi="Times New Roman" w:cs="Times New Roman"/>
          <w:sz w:val="28"/>
        </w:rPr>
        <w:t>Создание объектов бухгалтерского учета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 счетов «</w:t>
      </w:r>
      <w:proofErr w:type="spellStart"/>
      <w:r>
        <w:rPr>
          <w:rFonts w:ascii="Times New Roman" w:hAnsi="Times New Roman" w:cs="Times New Roman"/>
          <w:sz w:val="28"/>
        </w:rPr>
        <w:t>БухгалтерскийУчёт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 w:rsidRPr="00523516">
        <w:rPr>
          <w:rFonts w:ascii="Times New Roman" w:hAnsi="Times New Roman" w:cs="Times New Roman"/>
          <w:sz w:val="28"/>
        </w:rPr>
        <w:drawing>
          <wp:inline distT="0" distB="0" distL="0" distR="0" wp14:anchorId="1D1BCE20" wp14:editId="04901180">
            <wp:extent cx="6645910" cy="375729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  <w:r w:rsidRPr="00FB5094">
        <w:rPr>
          <w:rFonts w:ascii="Times New Roman" w:hAnsi="Times New Roman" w:cs="Times New Roman"/>
          <w:sz w:val="28"/>
        </w:rPr>
        <w:drawing>
          <wp:inline distT="0" distB="0" distL="0" distR="0" wp14:anchorId="1DE424EE" wp14:editId="43C33FFB">
            <wp:extent cx="6645910" cy="4224655"/>
            <wp:effectExtent l="0" t="0" r="254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Регистр бухгалтерии «</w:t>
      </w:r>
      <w:proofErr w:type="spellStart"/>
      <w:r>
        <w:rPr>
          <w:rFonts w:ascii="Times New Roman" w:hAnsi="Times New Roman" w:cs="Times New Roman"/>
          <w:sz w:val="28"/>
        </w:rPr>
        <w:t>РегистрБухУчет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  <w:r w:rsidRPr="00FB5094">
        <w:rPr>
          <w:rFonts w:ascii="Times New Roman" w:hAnsi="Times New Roman" w:cs="Times New Roman"/>
          <w:sz w:val="28"/>
        </w:rPr>
        <w:drawing>
          <wp:inline distT="0" distB="0" distL="0" distR="0" wp14:anchorId="25E9012B" wp14:editId="5CAFDF59">
            <wp:extent cx="3960000" cy="38160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  <w:r w:rsidRPr="00FB5094">
        <w:rPr>
          <w:rFonts w:ascii="Times New Roman" w:hAnsi="Times New Roman" w:cs="Times New Roman"/>
          <w:sz w:val="28"/>
        </w:rPr>
        <w:drawing>
          <wp:inline distT="0" distB="0" distL="0" distR="0" wp14:anchorId="5953928E" wp14:editId="63760D06">
            <wp:extent cx="3960000" cy="38160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Движение регистра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РегистрБухУчет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по документу «</w:t>
      </w:r>
      <w:proofErr w:type="spellStart"/>
      <w:r>
        <w:rPr>
          <w:rFonts w:ascii="Times New Roman" w:hAnsi="Times New Roman" w:cs="Times New Roman"/>
          <w:sz w:val="28"/>
        </w:rPr>
        <w:t>ПриходнаяНакладная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  <w:r w:rsidRPr="00FB5094">
        <w:rPr>
          <w:rFonts w:ascii="Times New Roman" w:hAnsi="Times New Roman" w:cs="Times New Roman"/>
          <w:sz w:val="28"/>
        </w:rPr>
        <w:drawing>
          <wp:inline distT="0" distB="0" distL="0" distR="0" wp14:anchorId="49E90E9E" wp14:editId="6CBF9E71">
            <wp:extent cx="4320000" cy="3026842"/>
            <wp:effectExtent l="0" t="0" r="444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движения регистра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23516" w:rsidRDefault="00FB5094" w:rsidP="00523516">
      <w:pPr>
        <w:rPr>
          <w:rFonts w:ascii="Times New Roman" w:hAnsi="Times New Roman" w:cs="Times New Roman"/>
          <w:sz w:val="28"/>
          <w:lang w:val="en-US"/>
        </w:rPr>
      </w:pPr>
      <w:r w:rsidRPr="00FB509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C491B32" wp14:editId="1386D12F">
            <wp:extent cx="5725324" cy="1247949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«Приходная накладная» в регистре «</w:t>
      </w:r>
      <w:proofErr w:type="spellStart"/>
      <w:r>
        <w:rPr>
          <w:rFonts w:ascii="Times New Roman" w:hAnsi="Times New Roman" w:cs="Times New Roman"/>
          <w:sz w:val="28"/>
        </w:rPr>
        <w:t>РегистрБухУчет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  <w:r w:rsidRPr="00FB5094">
        <w:rPr>
          <w:rFonts w:ascii="Times New Roman" w:hAnsi="Times New Roman" w:cs="Times New Roman"/>
          <w:sz w:val="28"/>
        </w:rPr>
        <w:drawing>
          <wp:inline distT="0" distB="0" distL="0" distR="0" wp14:anchorId="68CF612F" wp14:editId="7EAC3886">
            <wp:extent cx="6645910" cy="3923030"/>
            <wp:effectExtent l="0" t="0" r="254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\</w:t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Движение регистра «</w:t>
      </w:r>
      <w:proofErr w:type="spellStart"/>
      <w:r>
        <w:rPr>
          <w:rFonts w:ascii="Times New Roman" w:hAnsi="Times New Roman" w:cs="Times New Roman"/>
          <w:sz w:val="28"/>
        </w:rPr>
        <w:t>РегистрБухУчет</w:t>
      </w:r>
      <w:proofErr w:type="spellEnd"/>
      <w:r>
        <w:rPr>
          <w:rFonts w:ascii="Times New Roman" w:hAnsi="Times New Roman" w:cs="Times New Roman"/>
          <w:sz w:val="28"/>
        </w:rPr>
        <w:t>» по документу «</w:t>
      </w:r>
      <w:proofErr w:type="spellStart"/>
      <w:r>
        <w:rPr>
          <w:rFonts w:ascii="Times New Roman" w:hAnsi="Times New Roman" w:cs="Times New Roman"/>
          <w:sz w:val="28"/>
        </w:rPr>
        <w:t>ВыпискаБанка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  <w:r w:rsidRPr="00FB5094">
        <w:rPr>
          <w:rFonts w:ascii="Times New Roman" w:hAnsi="Times New Roman" w:cs="Times New Roman"/>
          <w:sz w:val="28"/>
        </w:rPr>
        <w:drawing>
          <wp:inline distT="0" distB="0" distL="0" distR="0" wp14:anchorId="1A06F09D" wp14:editId="75CFFD89">
            <wp:extent cx="5792008" cy="40582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  <w:r w:rsidRPr="00FB5094">
        <w:rPr>
          <w:rFonts w:ascii="Times New Roman" w:hAnsi="Times New Roman" w:cs="Times New Roman"/>
          <w:sz w:val="28"/>
        </w:rPr>
        <w:drawing>
          <wp:inline distT="0" distB="0" distL="0" distR="0" wp14:anchorId="534B7429" wp14:editId="6A09F371">
            <wp:extent cx="5792008" cy="40582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 движения регистров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23516" w:rsidRDefault="00FB5094" w:rsidP="00523516">
      <w:pPr>
        <w:rPr>
          <w:rFonts w:ascii="Times New Roman" w:hAnsi="Times New Roman" w:cs="Times New Roman"/>
          <w:sz w:val="28"/>
          <w:lang w:val="en-US"/>
        </w:rPr>
      </w:pPr>
      <w:r w:rsidRPr="00FB509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B6552C7" wp14:editId="06F9117A">
            <wp:extent cx="5287113" cy="299126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«</w:t>
      </w:r>
      <w:r>
        <w:rPr>
          <w:rFonts w:ascii="Times New Roman" w:hAnsi="Times New Roman" w:cs="Times New Roman"/>
          <w:sz w:val="28"/>
        </w:rPr>
        <w:t>Выписка</w:t>
      </w:r>
      <w:r w:rsidRPr="005235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банка</w:t>
      </w:r>
      <w:r>
        <w:rPr>
          <w:rFonts w:ascii="Times New Roman" w:hAnsi="Times New Roman" w:cs="Times New Roman"/>
          <w:sz w:val="28"/>
        </w:rPr>
        <w:t>» в регистре «</w:t>
      </w:r>
      <w:proofErr w:type="spellStart"/>
      <w:r>
        <w:rPr>
          <w:rFonts w:ascii="Times New Roman" w:hAnsi="Times New Roman" w:cs="Times New Roman"/>
          <w:sz w:val="28"/>
        </w:rPr>
        <w:t>РегистрБухУчет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23516" w:rsidRDefault="00FB5094" w:rsidP="00523516">
      <w:pPr>
        <w:rPr>
          <w:rFonts w:ascii="Times New Roman" w:hAnsi="Times New Roman" w:cs="Times New Roman"/>
          <w:sz w:val="28"/>
        </w:rPr>
      </w:pPr>
      <w:r w:rsidRPr="00FB5094">
        <w:rPr>
          <w:rFonts w:ascii="Times New Roman" w:hAnsi="Times New Roman" w:cs="Times New Roman"/>
          <w:sz w:val="28"/>
        </w:rPr>
        <w:drawing>
          <wp:inline distT="0" distB="0" distL="0" distR="0" wp14:anchorId="25C25F63" wp14:editId="2F9696E1">
            <wp:extent cx="6645910" cy="4302125"/>
            <wp:effectExtent l="0" t="0" r="254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FB5094" w:rsidRDefault="00FB5094" w:rsidP="00523516">
      <w:pPr>
        <w:rPr>
          <w:rFonts w:ascii="Times New Roman" w:hAnsi="Times New Roman" w:cs="Times New Roman"/>
          <w:sz w:val="28"/>
        </w:rPr>
      </w:pPr>
    </w:p>
    <w:p w:rsidR="00523516" w:rsidRDefault="00523516" w:rsidP="005235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Основная форма представления счетов</w:t>
      </w:r>
      <w:r w:rsidRPr="005235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 xml:space="preserve">ыла изменена </w:t>
      </w:r>
      <w:r>
        <w:rPr>
          <w:rFonts w:ascii="Times New Roman" w:hAnsi="Times New Roman" w:cs="Times New Roman"/>
          <w:sz w:val="28"/>
        </w:rPr>
        <w:t>на наименование</w:t>
      </w:r>
      <w:r w:rsidRPr="00523516">
        <w:rPr>
          <w:rFonts w:ascii="Times New Roman" w:hAnsi="Times New Roman" w:cs="Times New Roman"/>
          <w:sz w:val="28"/>
        </w:rPr>
        <w:t>:</w:t>
      </w:r>
    </w:p>
    <w:p w:rsidR="00523516" w:rsidRPr="00523516" w:rsidRDefault="00FB5094" w:rsidP="00523516">
      <w:pPr>
        <w:rPr>
          <w:rFonts w:ascii="Times New Roman" w:hAnsi="Times New Roman" w:cs="Times New Roman"/>
          <w:sz w:val="28"/>
        </w:rPr>
      </w:pPr>
      <w:bookmarkStart w:id="0" w:name="_GoBack"/>
      <w:r w:rsidRPr="00FB5094">
        <w:rPr>
          <w:rFonts w:ascii="Times New Roman" w:hAnsi="Times New Roman" w:cs="Times New Roman"/>
          <w:sz w:val="28"/>
        </w:rPr>
        <w:drawing>
          <wp:inline distT="0" distB="0" distL="0" distR="0" wp14:anchorId="5CC191D0" wp14:editId="27D65DCA">
            <wp:extent cx="6645910" cy="4302125"/>
            <wp:effectExtent l="0" t="0" r="254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3516" w:rsidRPr="00523516" w:rsidSect="005235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16"/>
    <w:rsid w:val="00523516"/>
    <w:rsid w:val="00D56470"/>
    <w:rsid w:val="00F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0522"/>
  <w15:chartTrackingRefBased/>
  <w15:docId w15:val="{026D88C6-7EE9-4353-B091-2F7B585E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2022-06-17T17:06:00Z</dcterms:created>
  <dcterms:modified xsi:type="dcterms:W3CDTF">2022-06-17T17:40:00Z</dcterms:modified>
</cp:coreProperties>
</file>