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6AA62" w14:textId="12845D54" w:rsidR="00197E02" w:rsidRPr="000039A8" w:rsidRDefault="00197E02" w:rsidP="000039A8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0039A8">
        <w:rPr>
          <w:rFonts w:ascii="Times New Roman" w:hAnsi="Times New Roman" w:cs="Times New Roman"/>
          <w:b/>
          <w:color w:val="000000" w:themeColor="text1"/>
        </w:rPr>
        <w:t xml:space="preserve">Практическая работа № 2.2. </w:t>
      </w:r>
      <w:proofErr w:type="gramStart"/>
      <w:r w:rsidRPr="000039A8">
        <w:rPr>
          <w:rFonts w:ascii="Times New Roman" w:hAnsi="Times New Roman" w:cs="Times New Roman"/>
          <w:b/>
          <w:color w:val="000000" w:themeColor="text1"/>
        </w:rPr>
        <w:t>Сервис-ориентированная</w:t>
      </w:r>
      <w:proofErr w:type="gramEnd"/>
      <w:r w:rsidRPr="000039A8">
        <w:rPr>
          <w:rFonts w:ascii="Times New Roman" w:hAnsi="Times New Roman" w:cs="Times New Roman"/>
          <w:b/>
          <w:color w:val="000000" w:themeColor="text1"/>
        </w:rPr>
        <w:t xml:space="preserve"> архитектура</w:t>
      </w:r>
    </w:p>
    <w:p w14:paraId="2EB19E61" w14:textId="77777777" w:rsidR="000039A8" w:rsidRPr="000039A8" w:rsidRDefault="000039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9DCA61" w14:textId="5E3FA083" w:rsidR="00E43862" w:rsidRPr="000039A8" w:rsidRDefault="00915326">
      <w:pPr>
        <w:rPr>
          <w:rFonts w:ascii="Times New Roman" w:hAnsi="Times New Roman" w:cs="Times New Roman"/>
          <w:sz w:val="28"/>
          <w:szCs w:val="28"/>
        </w:rPr>
      </w:pP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XML (</w:t>
      </w:r>
      <w:proofErr w:type="spellStart"/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eXtensible</w:t>
      </w:r>
      <w:proofErr w:type="spellEnd"/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Markup Language)</w:t>
      </w:r>
      <w:r w:rsidRPr="000039A8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0039A8">
        <w:rPr>
          <w:rFonts w:ascii="Times New Roman" w:hAnsi="Times New Roman" w:cs="Times New Roman"/>
          <w:sz w:val="28"/>
          <w:szCs w:val="28"/>
        </w:rPr>
        <w:t>расширяемый</w:t>
      </w:r>
      <w:r w:rsidRPr="00003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39A8">
        <w:rPr>
          <w:rFonts w:ascii="Times New Roman" w:hAnsi="Times New Roman" w:cs="Times New Roman"/>
          <w:sz w:val="28"/>
          <w:szCs w:val="28"/>
        </w:rPr>
        <w:t>язык</w:t>
      </w:r>
      <w:r w:rsidRPr="00003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39A8">
        <w:rPr>
          <w:rFonts w:ascii="Times New Roman" w:hAnsi="Times New Roman" w:cs="Times New Roman"/>
          <w:sz w:val="28"/>
          <w:szCs w:val="28"/>
        </w:rPr>
        <w:t>разметки</w:t>
      </w:r>
      <w:r w:rsidRPr="000039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0039A8">
        <w:rPr>
          <w:rFonts w:ascii="Times New Roman" w:hAnsi="Times New Roman" w:cs="Times New Roman"/>
          <w:sz w:val="28"/>
          <w:szCs w:val="28"/>
        </w:rPr>
        <w:t>Рекомендован</w:t>
      </w:r>
      <w:proofErr w:type="gramEnd"/>
      <w:r w:rsidRPr="000039A8">
        <w:rPr>
          <w:rFonts w:ascii="Times New Roman" w:hAnsi="Times New Roman" w:cs="Times New Roman"/>
          <w:sz w:val="28"/>
          <w:szCs w:val="28"/>
        </w:rPr>
        <w:t xml:space="preserve"> Консорциумом Всемирной паутины (W3C).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 XML разрабатывался как язык с простым формальным синтаксисом, удобный для создания и обработки документов программами и одновременно удобный для чтения и создания документов человеком, с подчёркиванием нацеленности на использование в Интернете.</w:t>
      </w:r>
    </w:p>
    <w:p w14:paraId="49FDA16C" w14:textId="2933F901" w:rsidR="00915326" w:rsidRPr="000039A8" w:rsidRDefault="00915326">
      <w:pPr>
        <w:rPr>
          <w:rFonts w:ascii="Times New Roman" w:hAnsi="Times New Roman" w:cs="Times New Roman"/>
          <w:sz w:val="28"/>
          <w:szCs w:val="28"/>
        </w:rPr>
      </w:pPr>
      <w:r w:rsidRPr="000039A8">
        <w:rPr>
          <w:rFonts w:ascii="Times New Roman" w:hAnsi="Times New Roman" w:cs="Times New Roman"/>
          <w:b/>
          <w:bCs/>
          <w:sz w:val="28"/>
          <w:szCs w:val="28"/>
        </w:rPr>
        <w:t>SOAP</w:t>
      </w:r>
      <w:r w:rsidRPr="000039A8">
        <w:rPr>
          <w:rFonts w:ascii="Times New Roman" w:hAnsi="Times New Roman" w:cs="Times New Roman"/>
          <w:sz w:val="28"/>
          <w:szCs w:val="28"/>
        </w:rPr>
        <w:t xml:space="preserve"> — протокол обмена структурированными сообщениями в распределённой вычислительной среде. Первоначально SOAP предназначался в основном для реализации удалённого вызова процедур (RPC). Сейчас протокол используется для обмена произвольными сообщениями в формате XML, а не только для вызова процедур.</w:t>
      </w:r>
    </w:p>
    <w:p w14:paraId="49E47461" w14:textId="52747246" w:rsidR="00915326" w:rsidRPr="000039A8" w:rsidRDefault="00915326">
      <w:pPr>
        <w:rPr>
          <w:rFonts w:ascii="Times New Roman" w:hAnsi="Times New Roman" w:cs="Times New Roman"/>
          <w:sz w:val="28"/>
          <w:szCs w:val="28"/>
        </w:rPr>
      </w:pPr>
      <w:r w:rsidRPr="000039A8">
        <w:rPr>
          <w:rFonts w:ascii="Times New Roman" w:hAnsi="Times New Roman" w:cs="Times New Roman"/>
          <w:b/>
          <w:bCs/>
          <w:sz w:val="28"/>
          <w:szCs w:val="28"/>
        </w:rPr>
        <w:t>WSDL (</w:t>
      </w: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Services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Language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039A8">
        <w:rPr>
          <w:rFonts w:ascii="Times New Roman" w:hAnsi="Times New Roman" w:cs="Times New Roman"/>
          <w:sz w:val="28"/>
          <w:szCs w:val="28"/>
        </w:rPr>
        <w:t xml:space="preserve"> — язык описания веб-сервисов и доступа к ним, основанный на языке XML.</w:t>
      </w:r>
    </w:p>
    <w:p w14:paraId="5850D2BA" w14:textId="690967B5" w:rsidR="00915326" w:rsidRPr="000039A8" w:rsidRDefault="001502BF" w:rsidP="001502BF">
      <w:pPr>
        <w:rPr>
          <w:rFonts w:ascii="Times New Roman" w:hAnsi="Times New Roman" w:cs="Times New Roman"/>
          <w:sz w:val="28"/>
          <w:szCs w:val="28"/>
        </w:rPr>
      </w:pPr>
      <w:r w:rsidRPr="000039A8">
        <w:rPr>
          <w:rFonts w:ascii="Times New Roman" w:hAnsi="Times New Roman" w:cs="Times New Roman"/>
          <w:b/>
          <w:bCs/>
          <w:sz w:val="28"/>
          <w:szCs w:val="28"/>
        </w:rPr>
        <w:t>Бизнес-процесс</w:t>
      </w:r>
      <w:r w:rsidRPr="000039A8">
        <w:rPr>
          <w:rFonts w:ascii="Times New Roman" w:hAnsi="Times New Roman" w:cs="Times New Roman"/>
          <w:sz w:val="28"/>
          <w:szCs w:val="28"/>
        </w:rPr>
        <w:t xml:space="preserve"> — набор взаимосвязанных задач, относящихся к деятельности, имеющей функциональные границы. Бизнес-процессы имеют начальные и конечные точки и являются повторяемыми.</w:t>
      </w:r>
    </w:p>
    <w:p w14:paraId="5CD95EB8" w14:textId="32367BF5" w:rsidR="001502BF" w:rsidRPr="000039A8" w:rsidRDefault="001502BF" w:rsidP="000039A8">
      <w:pPr>
        <w:rPr>
          <w:rFonts w:ascii="Times New Roman" w:hAnsi="Times New Roman" w:cs="Times New Roman"/>
          <w:sz w:val="28"/>
          <w:szCs w:val="28"/>
        </w:rPr>
      </w:pPr>
      <w:r w:rsidRPr="000039A8">
        <w:rPr>
          <w:rFonts w:ascii="Times New Roman" w:hAnsi="Times New Roman" w:cs="Times New Roman"/>
          <w:b/>
          <w:bCs/>
          <w:sz w:val="28"/>
          <w:szCs w:val="28"/>
        </w:rPr>
        <w:t>Веб-сервис</w:t>
      </w:r>
      <w:r w:rsidRPr="000039A8">
        <w:rPr>
          <w:rFonts w:ascii="Times New Roman" w:hAnsi="Times New Roman" w:cs="Times New Roman"/>
          <w:sz w:val="28"/>
          <w:szCs w:val="28"/>
        </w:rPr>
        <w:t xml:space="preserve"> — идентифицируемая уникальным веб-адресом (</w:t>
      </w:r>
      <w:r w:rsidRPr="000039A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039A8">
        <w:rPr>
          <w:rFonts w:ascii="Times New Roman" w:hAnsi="Times New Roman" w:cs="Times New Roman"/>
          <w:sz w:val="28"/>
          <w:szCs w:val="28"/>
        </w:rPr>
        <w:t xml:space="preserve">-адресом) программная система со стандартизированными интерфейсами, а также </w:t>
      </w:r>
      <w:r w:rsidRPr="000039A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039A8">
        <w:rPr>
          <w:rFonts w:ascii="Times New Roman" w:hAnsi="Times New Roman" w:cs="Times New Roman"/>
          <w:sz w:val="28"/>
          <w:szCs w:val="28"/>
        </w:rPr>
        <w:t xml:space="preserve">-документ сайта, </w:t>
      </w:r>
      <w:proofErr w:type="gramStart"/>
      <w:r w:rsidRPr="000039A8">
        <w:rPr>
          <w:rFonts w:ascii="Times New Roman" w:hAnsi="Times New Roman" w:cs="Times New Roman"/>
          <w:sz w:val="28"/>
          <w:szCs w:val="28"/>
        </w:rPr>
        <w:t>отображаемый</w:t>
      </w:r>
      <w:proofErr w:type="gramEnd"/>
      <w:r w:rsidRPr="000039A8">
        <w:rPr>
          <w:rFonts w:ascii="Times New Roman" w:hAnsi="Times New Roman" w:cs="Times New Roman"/>
          <w:sz w:val="28"/>
          <w:szCs w:val="28"/>
        </w:rPr>
        <w:t xml:space="preserve"> браузером пользователя. Веб-службы могут взаимодействовать друг с другом и со сторонними приложениями посредством сообщений, основанных на определённых протоколах (</w:t>
      </w:r>
      <w:r w:rsidRPr="000039A8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0039A8">
        <w:rPr>
          <w:rFonts w:ascii="Times New Roman" w:hAnsi="Times New Roman" w:cs="Times New Roman"/>
          <w:sz w:val="28"/>
          <w:szCs w:val="28"/>
        </w:rPr>
        <w:t xml:space="preserve">, </w:t>
      </w:r>
      <w:r w:rsidRPr="000039A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039A8">
        <w:rPr>
          <w:rFonts w:ascii="Times New Roman" w:hAnsi="Times New Roman" w:cs="Times New Roman"/>
          <w:sz w:val="28"/>
          <w:szCs w:val="28"/>
        </w:rPr>
        <w:t>-</w:t>
      </w:r>
      <w:r w:rsidRPr="000039A8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0039A8">
        <w:rPr>
          <w:rFonts w:ascii="Times New Roman" w:hAnsi="Times New Roman" w:cs="Times New Roman"/>
          <w:sz w:val="28"/>
          <w:szCs w:val="28"/>
        </w:rPr>
        <w:t xml:space="preserve"> и т. д.) и соглашениях (</w:t>
      </w:r>
      <w:r w:rsidRPr="000039A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0039A8">
        <w:rPr>
          <w:rFonts w:ascii="Times New Roman" w:hAnsi="Times New Roman" w:cs="Times New Roman"/>
          <w:sz w:val="28"/>
          <w:szCs w:val="28"/>
        </w:rPr>
        <w:t xml:space="preserve">). Веб-служба является единицей модульности при использовании сервис-ориентированной архитектуры </w:t>
      </w:r>
      <w:bookmarkStart w:id="0" w:name="_GoBack"/>
      <w:bookmarkEnd w:id="0"/>
    </w:p>
    <w:p w14:paraId="7271907E" w14:textId="6E969E62" w:rsidR="00A6467E" w:rsidRPr="000039A8" w:rsidRDefault="00A6467E" w:rsidP="00A6467E">
      <w:pPr>
        <w:rPr>
          <w:rFonts w:ascii="Times New Roman" w:hAnsi="Times New Roman" w:cs="Times New Roman"/>
          <w:sz w:val="28"/>
          <w:szCs w:val="28"/>
        </w:rPr>
      </w:pPr>
      <w:r w:rsidRPr="000039A8">
        <w:rPr>
          <w:rFonts w:ascii="Times New Roman" w:hAnsi="Times New Roman" w:cs="Times New Roman"/>
          <w:b/>
          <w:bCs/>
          <w:sz w:val="28"/>
          <w:szCs w:val="28"/>
        </w:rPr>
        <w:t xml:space="preserve">Хореография в бизнес-процессах </w:t>
      </w:r>
      <w:r w:rsidRPr="000039A8">
        <w:rPr>
          <w:rFonts w:ascii="Times New Roman" w:hAnsi="Times New Roman" w:cs="Times New Roman"/>
          <w:sz w:val="28"/>
          <w:szCs w:val="28"/>
        </w:rPr>
        <w:t>— это видимый обмен сообщениями, правила взаимодействий и соглашения между двумя и более сервисами.</w:t>
      </w:r>
    </w:p>
    <w:p w14:paraId="6915FDF1" w14:textId="1443C19C" w:rsidR="00A6467E" w:rsidRPr="000039A8" w:rsidRDefault="00A6467E" w:rsidP="00A646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Choreography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 xml:space="preserve"> (WSCI) </w:t>
      </w:r>
      <w:r w:rsidRPr="000039A8">
        <w:rPr>
          <w:rFonts w:ascii="Times New Roman" w:hAnsi="Times New Roman" w:cs="Times New Roman"/>
          <w:sz w:val="28"/>
          <w:szCs w:val="28"/>
        </w:rPr>
        <w:t>— это язык описания интерфейса на основе XML, который описывает поток сообщений, которыми обменивается веб-сервис, участвующий в хореографических взаимодействиях с другими сервисами.</w:t>
      </w:r>
      <w:proofErr w:type="gramEnd"/>
    </w:p>
    <w:p w14:paraId="250F498B" w14:textId="312949D2" w:rsidR="00A6467E" w:rsidRPr="000039A8" w:rsidRDefault="00A6467E" w:rsidP="00A646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WS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BPEL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Services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Execution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Language</w:t>
      </w:r>
      <w:r w:rsidRPr="000039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039A8">
        <w:rPr>
          <w:rFonts w:ascii="Times New Roman" w:hAnsi="Times New Roman" w:cs="Times New Roman"/>
          <w:sz w:val="28"/>
          <w:szCs w:val="28"/>
        </w:rPr>
        <w:t xml:space="preserve">, широко известный как </w:t>
      </w:r>
      <w:r w:rsidRPr="000039A8">
        <w:rPr>
          <w:rFonts w:ascii="Times New Roman" w:hAnsi="Times New Roman" w:cs="Times New Roman"/>
          <w:b/>
          <w:bCs/>
          <w:sz w:val="28"/>
          <w:szCs w:val="28"/>
          <w:lang w:val="en-US"/>
        </w:rPr>
        <w:t>BPEL</w:t>
      </w:r>
      <w:r w:rsidRPr="000039A8">
        <w:rPr>
          <w:rFonts w:ascii="Times New Roman" w:hAnsi="Times New Roman" w:cs="Times New Roman"/>
          <w:sz w:val="28"/>
          <w:szCs w:val="28"/>
        </w:rPr>
        <w:t xml:space="preserve"> — язык на основе XML для формального описания бизнес-процессов и протоколов их взаимодействия между собой.</w:t>
      </w:r>
      <w:proofErr w:type="gramEnd"/>
      <w:r w:rsidRPr="000039A8">
        <w:rPr>
          <w:rFonts w:ascii="Times New Roman" w:hAnsi="Times New Roman" w:cs="Times New Roman"/>
          <w:sz w:val="28"/>
          <w:szCs w:val="28"/>
        </w:rPr>
        <w:t xml:space="preserve"> BPEL </w:t>
      </w:r>
      <w:r w:rsidRPr="000039A8">
        <w:rPr>
          <w:rFonts w:ascii="Times New Roman" w:hAnsi="Times New Roman" w:cs="Times New Roman"/>
          <w:sz w:val="28"/>
          <w:szCs w:val="28"/>
        </w:rPr>
        <w:lastRenderedPageBreak/>
        <w:t>расширяет модель взаимодействия веб-служб и включает в эту модель поддержку транзакций.</w:t>
      </w:r>
    </w:p>
    <w:p w14:paraId="1801DB54" w14:textId="77777777" w:rsidR="00A6467E" w:rsidRPr="000039A8" w:rsidRDefault="00A6467E" w:rsidP="00A6467E">
      <w:pPr>
        <w:rPr>
          <w:rFonts w:ascii="Times New Roman" w:hAnsi="Times New Roman" w:cs="Times New Roman"/>
          <w:sz w:val="28"/>
          <w:szCs w:val="28"/>
        </w:rPr>
      </w:pPr>
    </w:p>
    <w:sectPr w:rsidR="00A6467E" w:rsidRPr="000039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24474" w14:textId="77777777" w:rsidR="00AC74AC" w:rsidRDefault="00AC74AC" w:rsidP="00197E02">
      <w:pPr>
        <w:spacing w:after="0" w:line="240" w:lineRule="auto"/>
      </w:pPr>
      <w:r>
        <w:separator/>
      </w:r>
    </w:p>
  </w:endnote>
  <w:endnote w:type="continuationSeparator" w:id="0">
    <w:p w14:paraId="5AE8D836" w14:textId="77777777" w:rsidR="00AC74AC" w:rsidRDefault="00AC74AC" w:rsidP="0019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3414C" w14:textId="77777777" w:rsidR="00AC74AC" w:rsidRDefault="00AC74AC" w:rsidP="00197E02">
      <w:pPr>
        <w:spacing w:after="0" w:line="240" w:lineRule="auto"/>
      </w:pPr>
      <w:r>
        <w:separator/>
      </w:r>
    </w:p>
  </w:footnote>
  <w:footnote w:type="continuationSeparator" w:id="0">
    <w:p w14:paraId="79314BDC" w14:textId="77777777" w:rsidR="00AC74AC" w:rsidRDefault="00AC74AC" w:rsidP="00197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BD"/>
    <w:rsid w:val="000039A8"/>
    <w:rsid w:val="001502BF"/>
    <w:rsid w:val="00197E02"/>
    <w:rsid w:val="006916BD"/>
    <w:rsid w:val="00915326"/>
    <w:rsid w:val="00A6467E"/>
    <w:rsid w:val="00AC74AC"/>
    <w:rsid w:val="00D87F79"/>
    <w:rsid w:val="00E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F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E02"/>
  </w:style>
  <w:style w:type="paragraph" w:styleId="a5">
    <w:name w:val="footer"/>
    <w:basedOn w:val="a"/>
    <w:link w:val="a6"/>
    <w:uiPriority w:val="99"/>
    <w:unhideWhenUsed/>
    <w:rsid w:val="00197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E02"/>
  </w:style>
  <w:style w:type="character" w:customStyle="1" w:styleId="10">
    <w:name w:val="Заголовок 1 Знак"/>
    <w:basedOn w:val="a0"/>
    <w:link w:val="1"/>
    <w:uiPriority w:val="9"/>
    <w:rsid w:val="00197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E02"/>
  </w:style>
  <w:style w:type="paragraph" w:styleId="a5">
    <w:name w:val="footer"/>
    <w:basedOn w:val="a"/>
    <w:link w:val="a6"/>
    <w:uiPriority w:val="99"/>
    <w:unhideWhenUsed/>
    <w:rsid w:val="00197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E02"/>
  </w:style>
  <w:style w:type="character" w:customStyle="1" w:styleId="10">
    <w:name w:val="Заголовок 1 Знак"/>
    <w:basedOn w:val="a0"/>
    <w:link w:val="1"/>
    <w:uiPriority w:val="9"/>
    <w:rsid w:val="00197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Moiseenko</dc:creator>
  <cp:lastModifiedBy>Андрей</cp:lastModifiedBy>
  <cp:revision>2</cp:revision>
  <dcterms:created xsi:type="dcterms:W3CDTF">2021-12-22T15:54:00Z</dcterms:created>
  <dcterms:modified xsi:type="dcterms:W3CDTF">2021-12-22T15:54:00Z</dcterms:modified>
</cp:coreProperties>
</file>