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60C0B" w14:textId="5F05265F" w:rsidR="00235046" w:rsidRPr="00F57779" w:rsidRDefault="00235046" w:rsidP="00F57779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F57779">
        <w:rPr>
          <w:rFonts w:ascii="Times New Roman" w:hAnsi="Times New Roman" w:cs="Times New Roman"/>
          <w:b/>
          <w:color w:val="000000" w:themeColor="text1"/>
        </w:rPr>
        <w:t>Средства автоматизации управления ИТ-инфраструктурой</w:t>
      </w:r>
    </w:p>
    <w:p w14:paraId="2F6F33BA" w14:textId="77777777" w:rsidR="00F57779" w:rsidRDefault="00F57779" w:rsidP="00717562">
      <w:pPr>
        <w:rPr>
          <w:lang w:val="en-US"/>
        </w:rPr>
      </w:pPr>
    </w:p>
    <w:p w14:paraId="6ED0E7BB" w14:textId="5F56EE83" w:rsidR="00E4295E" w:rsidRPr="00F57779" w:rsidRDefault="00717562" w:rsidP="00717562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Программные решения </w:t>
      </w:r>
      <w:r w:rsidRPr="00F57779">
        <w:rPr>
          <w:rFonts w:ascii="Times New Roman" w:hAnsi="Times New Roman" w:cs="Times New Roman"/>
          <w:b/>
          <w:bCs/>
          <w:sz w:val="28"/>
        </w:rPr>
        <w:t xml:space="preserve">HP </w:t>
      </w:r>
      <w:proofErr w:type="spellStart"/>
      <w:r w:rsidRPr="00F57779">
        <w:rPr>
          <w:rFonts w:ascii="Times New Roman" w:hAnsi="Times New Roman" w:cs="Times New Roman"/>
          <w:b/>
          <w:bCs/>
          <w:sz w:val="28"/>
        </w:rPr>
        <w:t>OpenView</w:t>
      </w:r>
      <w:proofErr w:type="spellEnd"/>
      <w:r w:rsidRPr="00F57779">
        <w:rPr>
          <w:rFonts w:ascii="Times New Roman" w:hAnsi="Times New Roman" w:cs="Times New Roman"/>
          <w:sz w:val="28"/>
        </w:rPr>
        <w:t xml:space="preserve"> предназначены для централизованного управления ИТ-ресурсами предприятия, обеспечивают прозрачность управления и тесную интеграцию с бизнес-процессами. Набор решений HP OpenView включает: управление бизнесом (Business Service Management – BSM); управление приложениями (</w:t>
      </w:r>
      <w:r w:rsidRPr="00F57779">
        <w:rPr>
          <w:rFonts w:ascii="Times New Roman" w:hAnsi="Times New Roman" w:cs="Times New Roman"/>
          <w:sz w:val="28"/>
          <w:lang w:val="en-US"/>
        </w:rPr>
        <w:t>Application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Management</w:t>
      </w:r>
      <w:r w:rsidRPr="00F57779">
        <w:rPr>
          <w:rFonts w:ascii="Times New Roman" w:hAnsi="Times New Roman" w:cs="Times New Roman"/>
          <w:sz w:val="28"/>
        </w:rPr>
        <w:t>); управление ИТ-службой (</w:t>
      </w:r>
      <w:r w:rsidRPr="00F57779">
        <w:rPr>
          <w:rFonts w:ascii="Times New Roman" w:hAnsi="Times New Roman" w:cs="Times New Roman"/>
          <w:sz w:val="28"/>
          <w:lang w:val="en-US"/>
        </w:rPr>
        <w:t>IT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Service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Management</w:t>
      </w:r>
      <w:r w:rsidRPr="00F57779">
        <w:rPr>
          <w:rFonts w:ascii="Times New Roman" w:hAnsi="Times New Roman" w:cs="Times New Roman"/>
          <w:sz w:val="28"/>
        </w:rPr>
        <w:t>); управление ИТ-инфраструктурой (</w:t>
      </w:r>
      <w:r w:rsidRPr="00F57779">
        <w:rPr>
          <w:rFonts w:ascii="Times New Roman" w:hAnsi="Times New Roman" w:cs="Times New Roman"/>
          <w:sz w:val="28"/>
          <w:lang w:val="en-US"/>
        </w:rPr>
        <w:t>Infrastructure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Optimization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solutions</w:t>
      </w:r>
      <w:r w:rsidRPr="00F57779">
        <w:rPr>
          <w:rFonts w:ascii="Times New Roman" w:hAnsi="Times New Roman" w:cs="Times New Roman"/>
          <w:sz w:val="28"/>
        </w:rPr>
        <w:t>); управление перекрестными функциями.</w:t>
      </w:r>
    </w:p>
    <w:p w14:paraId="1A4AB3AD" w14:textId="01BF3942" w:rsidR="00717562" w:rsidRPr="00F57779" w:rsidRDefault="00717562" w:rsidP="00F57779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Решение HP OpenView Business Service Management обеспечивает связь информационных технологий предприятия с основным бизнесом. Это решение содействует повышению эффективности использования информационных технологий в бизнесе. Решение BSM позволяет прояснить как информационные технологии могут содействовать успеху ключевых бизнес-процессов предприятия, согласовать текущую деятельность ИТ-службы с потребностями бизнеса, расставить приоритеты использования </w:t>
      </w:r>
      <w:proofErr w:type="gramStart"/>
      <w:r w:rsidRPr="00F57779">
        <w:rPr>
          <w:rFonts w:ascii="Times New Roman" w:hAnsi="Times New Roman" w:cs="Times New Roman"/>
          <w:sz w:val="28"/>
        </w:rPr>
        <w:t>ИТ</w:t>
      </w:r>
      <w:proofErr w:type="gramEnd"/>
      <w:r w:rsidRPr="00F57779">
        <w:rPr>
          <w:rFonts w:ascii="Times New Roman" w:hAnsi="Times New Roman" w:cs="Times New Roman"/>
          <w:sz w:val="28"/>
        </w:rPr>
        <w:t>-</w:t>
      </w:r>
    </w:p>
    <w:p w14:paraId="3E1219F1" w14:textId="0AC173EE" w:rsidR="00E4295E" w:rsidRPr="00F57779" w:rsidRDefault="00E4295E" w:rsidP="00E4295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57779">
        <w:rPr>
          <w:rFonts w:ascii="Times New Roman" w:hAnsi="Times New Roman" w:cs="Times New Roman"/>
          <w:sz w:val="28"/>
        </w:rPr>
        <w:t xml:space="preserve">Решение HP OpenView </w:t>
      </w:r>
      <w:r w:rsidRPr="00F57779">
        <w:rPr>
          <w:rFonts w:ascii="Times New Roman" w:hAnsi="Times New Roman" w:cs="Times New Roman"/>
          <w:sz w:val="28"/>
          <w:lang w:val="en-US"/>
        </w:rPr>
        <w:t>Infrastructure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Optimization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solutions</w:t>
      </w:r>
      <w:r w:rsidRPr="00F57779">
        <w:rPr>
          <w:rFonts w:ascii="Times New Roman" w:hAnsi="Times New Roman" w:cs="Times New Roman"/>
          <w:sz w:val="28"/>
        </w:rPr>
        <w:t xml:space="preserve"> обеспечивает проактивное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 Данное решение предполагает управление сетями серверами и хранением данных уровня предприятие, оптимизацию производительности информационной системы и оптимизацию работы приложений конечных пользователей.</w:t>
      </w:r>
    </w:p>
    <w:p w14:paraId="5337D531" w14:textId="2DD10CC2" w:rsidR="00E4295E" w:rsidRPr="00F57779" w:rsidRDefault="00E4295E" w:rsidP="00E4295E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Также в </w:t>
      </w:r>
      <w:r w:rsidRPr="00F57779">
        <w:rPr>
          <w:rFonts w:ascii="Times New Roman" w:hAnsi="Times New Roman" w:cs="Times New Roman"/>
          <w:sz w:val="28"/>
          <w:lang w:val="en-US"/>
        </w:rPr>
        <w:t>HP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OpenView</w:t>
      </w:r>
      <w:r w:rsidRPr="00F57779">
        <w:rPr>
          <w:rFonts w:ascii="Times New Roman" w:hAnsi="Times New Roman" w:cs="Times New Roman"/>
          <w:sz w:val="28"/>
        </w:rPr>
        <w:t xml:space="preserve"> входят такие пакеты как </w:t>
      </w:r>
      <w:r w:rsidRPr="00F57779">
        <w:rPr>
          <w:rFonts w:ascii="Times New Roman" w:hAnsi="Times New Roman" w:cs="Times New Roman"/>
          <w:sz w:val="28"/>
          <w:lang w:val="en-US"/>
        </w:rPr>
        <w:t>Compliance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Manager</w:t>
      </w:r>
      <w:r w:rsidRPr="00F57779">
        <w:rPr>
          <w:rFonts w:ascii="Times New Roman" w:hAnsi="Times New Roman" w:cs="Times New Roman"/>
          <w:sz w:val="28"/>
        </w:rPr>
        <w:t xml:space="preserve">, </w:t>
      </w:r>
      <w:r w:rsidRPr="00F57779">
        <w:rPr>
          <w:rFonts w:ascii="Times New Roman" w:hAnsi="Times New Roman" w:cs="Times New Roman"/>
          <w:sz w:val="28"/>
          <w:lang w:val="en-US"/>
        </w:rPr>
        <w:t>Performance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Insight</w:t>
      </w:r>
      <w:r w:rsidRPr="00F57779">
        <w:rPr>
          <w:rFonts w:ascii="Times New Roman" w:hAnsi="Times New Roman" w:cs="Times New Roman"/>
          <w:sz w:val="28"/>
        </w:rPr>
        <w:t xml:space="preserve">, </w:t>
      </w:r>
      <w:r w:rsidRPr="00F57779">
        <w:rPr>
          <w:rFonts w:ascii="Times New Roman" w:hAnsi="Times New Roman" w:cs="Times New Roman"/>
          <w:sz w:val="28"/>
          <w:lang w:val="en-US"/>
        </w:rPr>
        <w:t>Reporter</w:t>
      </w:r>
      <w:r w:rsidRPr="00F57779">
        <w:rPr>
          <w:rFonts w:ascii="Times New Roman" w:hAnsi="Times New Roman" w:cs="Times New Roman"/>
          <w:sz w:val="28"/>
        </w:rPr>
        <w:t xml:space="preserve">, </w:t>
      </w:r>
      <w:r w:rsidRPr="00F57779">
        <w:rPr>
          <w:rFonts w:ascii="Times New Roman" w:hAnsi="Times New Roman" w:cs="Times New Roman"/>
          <w:sz w:val="28"/>
          <w:lang w:val="en-US"/>
        </w:rPr>
        <w:t>Dashboard</w:t>
      </w:r>
      <w:r w:rsidRPr="00F57779">
        <w:rPr>
          <w:rFonts w:ascii="Times New Roman" w:hAnsi="Times New Roman" w:cs="Times New Roman"/>
          <w:sz w:val="28"/>
        </w:rPr>
        <w:t xml:space="preserve">, </w:t>
      </w:r>
      <w:r w:rsidRPr="00F57779">
        <w:rPr>
          <w:rFonts w:ascii="Times New Roman" w:hAnsi="Times New Roman" w:cs="Times New Roman"/>
          <w:sz w:val="28"/>
          <w:lang w:val="en-US"/>
        </w:rPr>
        <w:t>Information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Portal</w:t>
      </w:r>
      <w:r w:rsidRPr="00F57779">
        <w:rPr>
          <w:rFonts w:ascii="Times New Roman" w:hAnsi="Times New Roman" w:cs="Times New Roman"/>
          <w:sz w:val="28"/>
        </w:rPr>
        <w:t xml:space="preserve">, </w:t>
      </w:r>
      <w:r w:rsidRPr="00F57779">
        <w:rPr>
          <w:rFonts w:ascii="Times New Roman" w:hAnsi="Times New Roman" w:cs="Times New Roman"/>
          <w:sz w:val="28"/>
          <w:lang w:val="en-US"/>
        </w:rPr>
        <w:t>Business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Process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Insight</w:t>
      </w:r>
      <w:r w:rsidRPr="00F57779">
        <w:rPr>
          <w:rFonts w:ascii="Times New Roman" w:hAnsi="Times New Roman" w:cs="Times New Roman"/>
          <w:sz w:val="28"/>
        </w:rPr>
        <w:t>, которые позволяют решать весь комплекс задач в области управления ИТ-ресурсами.</w:t>
      </w:r>
    </w:p>
    <w:p w14:paraId="47E33D87" w14:textId="60CE0AE4" w:rsidR="00E4295E" w:rsidRPr="00F57779" w:rsidRDefault="00E4295E" w:rsidP="00E4295E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Программные решения </w:t>
      </w:r>
      <w:r w:rsidRPr="00F57779">
        <w:rPr>
          <w:rFonts w:ascii="Times New Roman" w:hAnsi="Times New Roman" w:cs="Times New Roman"/>
          <w:b/>
          <w:bCs/>
          <w:sz w:val="28"/>
        </w:rPr>
        <w:t>HP OpenView</w:t>
      </w:r>
      <w:r w:rsidRPr="00F57779">
        <w:rPr>
          <w:rFonts w:ascii="Times New Roman" w:hAnsi="Times New Roman" w:cs="Times New Roman"/>
          <w:sz w:val="28"/>
        </w:rPr>
        <w:t xml:space="preserve"> позволяют автоматизировать процессы поддержки пользователей, а также внутренние процессы служб ИТ-предприятий, основываясь на концепциях управления ИТ-услугами, ITIL, ITSM, а также обеспечить визуализацию ИТ-услуг средствами веб-портала.</w:t>
      </w:r>
    </w:p>
    <w:p w14:paraId="5B84B5E0" w14:textId="77777777" w:rsidR="00436D98" w:rsidRPr="00F57779" w:rsidRDefault="00436D98" w:rsidP="00E4295E">
      <w:pPr>
        <w:rPr>
          <w:rFonts w:ascii="Times New Roman" w:hAnsi="Times New Roman" w:cs="Times New Roman"/>
          <w:sz w:val="28"/>
        </w:rPr>
      </w:pPr>
    </w:p>
    <w:p w14:paraId="4E9DCCF1" w14:textId="0A24E731" w:rsidR="00E4295E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Фирма IBM для поддержки процессов ITPM предлагает семейство продуктов </w:t>
      </w:r>
      <w:r w:rsidRPr="00F57779">
        <w:rPr>
          <w:rFonts w:ascii="Times New Roman" w:hAnsi="Times New Roman" w:cs="Times New Roman"/>
          <w:b/>
          <w:bCs/>
          <w:sz w:val="28"/>
        </w:rPr>
        <w:t>IBM/Tivoli</w:t>
      </w:r>
      <w:r w:rsidRPr="00F57779">
        <w:rPr>
          <w:rFonts w:ascii="Times New Roman" w:hAnsi="Times New Roman" w:cs="Times New Roman"/>
          <w:sz w:val="28"/>
        </w:rPr>
        <w:t xml:space="preserve">. Платформа управления Tivoli включает в себя решения по автоматизации всех аспектов управления ИТ-инфраструктурой. Компоненты Tivoli позволяют управлять практически любой информационной системой независимо от ее состава, сложности, размера и территориального </w:t>
      </w:r>
      <w:r w:rsidRPr="00F57779">
        <w:rPr>
          <w:rFonts w:ascii="Times New Roman" w:hAnsi="Times New Roman" w:cs="Times New Roman"/>
          <w:sz w:val="28"/>
        </w:rPr>
        <w:lastRenderedPageBreak/>
        <w:t>расположения. Используя вертикальный подход к управлению информационной средой компании, Tivoli предоставляет мощные инструменты для бизнес</w:t>
      </w:r>
      <w:r w:rsidR="00380CA6" w:rsidRPr="00F57779">
        <w:rPr>
          <w:rFonts w:ascii="Times New Roman" w:hAnsi="Times New Roman" w:cs="Times New Roman"/>
          <w:sz w:val="28"/>
        </w:rPr>
        <w:t>-ориентированного</w:t>
      </w:r>
      <w:r w:rsidRPr="00F57779">
        <w:rPr>
          <w:rFonts w:ascii="Times New Roman" w:hAnsi="Times New Roman" w:cs="Times New Roman"/>
          <w:sz w:val="28"/>
        </w:rPr>
        <w:t xml:space="preserve"> управления ИТ-инфраструктурой. Программное обеспечение Tivoli позволяет: собирать и анализировать важнейшие данные по управлению ИТ-инфраструктурой предприятия; использовать лучший практический опыт проактивного управления; реализовать подходы к управлению с точки зрения бизнеса и технологий; использовать простые в понимании и развертывании решения; использовать новые функции автоматического управления.</w:t>
      </w:r>
    </w:p>
    <w:p w14:paraId="37C6CDB3" w14:textId="20044B55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Также у них есть решения для </w:t>
      </w:r>
      <w:proofErr w:type="gramStart"/>
      <w:r w:rsidRPr="00F57779">
        <w:rPr>
          <w:rFonts w:ascii="Times New Roman" w:hAnsi="Times New Roman" w:cs="Times New Roman"/>
          <w:sz w:val="28"/>
        </w:rPr>
        <w:t>бизнес-ориентированного</w:t>
      </w:r>
      <w:proofErr w:type="gramEnd"/>
      <w:r w:rsidRPr="00F57779">
        <w:rPr>
          <w:rFonts w:ascii="Times New Roman" w:hAnsi="Times New Roman" w:cs="Times New Roman"/>
          <w:sz w:val="28"/>
        </w:rPr>
        <w:t xml:space="preserve"> управления приложениями и системами и для малых и средних предприятий.</w:t>
      </w:r>
    </w:p>
    <w:p w14:paraId="6E22E016" w14:textId="25ABC402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 xml:space="preserve">Для решения задач управления ИТ-инфраструктурой предприятия Microsoft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</w:t>
      </w:r>
      <w:r w:rsidRPr="00F57779">
        <w:rPr>
          <w:rFonts w:ascii="Times New Roman" w:hAnsi="Times New Roman" w:cs="Times New Roman"/>
          <w:sz w:val="28"/>
          <w:lang w:val="en-US"/>
        </w:rPr>
        <w:t>Microsoft</w:t>
      </w:r>
      <w:r w:rsidRPr="00F57779">
        <w:rPr>
          <w:rFonts w:ascii="Times New Roman" w:hAnsi="Times New Roman" w:cs="Times New Roman"/>
          <w:sz w:val="28"/>
        </w:rPr>
        <w:t xml:space="preserve"> для управления – </w:t>
      </w:r>
      <w:r w:rsidRPr="00F57779">
        <w:rPr>
          <w:rFonts w:ascii="Times New Roman" w:hAnsi="Times New Roman" w:cs="Times New Roman"/>
          <w:b/>
          <w:bCs/>
          <w:sz w:val="28"/>
          <w:lang w:val="en-US"/>
        </w:rPr>
        <w:t>MSM</w:t>
      </w:r>
      <w:r w:rsidRPr="00F57779">
        <w:rPr>
          <w:rFonts w:ascii="Times New Roman" w:hAnsi="Times New Roman" w:cs="Times New Roman"/>
          <w:b/>
          <w:bCs/>
          <w:sz w:val="28"/>
        </w:rPr>
        <w:t xml:space="preserve"> (</w:t>
      </w:r>
      <w:r w:rsidRPr="00F57779">
        <w:rPr>
          <w:rFonts w:ascii="Times New Roman" w:hAnsi="Times New Roman" w:cs="Times New Roman"/>
          <w:b/>
          <w:bCs/>
          <w:sz w:val="28"/>
          <w:lang w:val="en-US"/>
        </w:rPr>
        <w:t>Microsoft</w:t>
      </w:r>
      <w:r w:rsidRPr="00F57779">
        <w:rPr>
          <w:rFonts w:ascii="Times New Roman" w:hAnsi="Times New Roman" w:cs="Times New Roman"/>
          <w:b/>
          <w:bCs/>
          <w:sz w:val="28"/>
        </w:rPr>
        <w:t xml:space="preserve"> </w:t>
      </w:r>
      <w:r w:rsidRPr="00F57779">
        <w:rPr>
          <w:rFonts w:ascii="Times New Roman" w:hAnsi="Times New Roman" w:cs="Times New Roman"/>
          <w:b/>
          <w:bCs/>
          <w:sz w:val="28"/>
          <w:lang w:val="en-US"/>
        </w:rPr>
        <w:t>Solutions</w:t>
      </w:r>
      <w:r w:rsidRPr="00F57779">
        <w:rPr>
          <w:rFonts w:ascii="Times New Roman" w:hAnsi="Times New Roman" w:cs="Times New Roman"/>
          <w:b/>
          <w:bCs/>
          <w:sz w:val="28"/>
        </w:rPr>
        <w:t xml:space="preserve"> </w:t>
      </w:r>
      <w:r w:rsidRPr="00F57779">
        <w:rPr>
          <w:rFonts w:ascii="Times New Roman" w:hAnsi="Times New Roman" w:cs="Times New Roman"/>
          <w:b/>
          <w:bCs/>
          <w:sz w:val="28"/>
          <w:lang w:val="en-US"/>
        </w:rPr>
        <w:t>for</w:t>
      </w:r>
      <w:r w:rsidRPr="00F57779">
        <w:rPr>
          <w:rFonts w:ascii="Times New Roman" w:hAnsi="Times New Roman" w:cs="Times New Roman"/>
          <w:b/>
          <w:bCs/>
          <w:sz w:val="28"/>
        </w:rPr>
        <w:t xml:space="preserve"> </w:t>
      </w:r>
      <w:r w:rsidRPr="00F57779">
        <w:rPr>
          <w:rFonts w:ascii="Times New Roman" w:hAnsi="Times New Roman" w:cs="Times New Roman"/>
          <w:b/>
          <w:bCs/>
          <w:sz w:val="28"/>
          <w:lang w:val="en-US"/>
        </w:rPr>
        <w:t>Management</w:t>
      </w:r>
      <w:r w:rsidRPr="00F57779">
        <w:rPr>
          <w:rFonts w:ascii="Times New Roman" w:hAnsi="Times New Roman" w:cs="Times New Roman"/>
          <w:b/>
          <w:bCs/>
          <w:sz w:val="28"/>
        </w:rPr>
        <w:t>)</w:t>
      </w:r>
      <w:r w:rsidRPr="00F57779">
        <w:rPr>
          <w:rFonts w:ascii="Times New Roman" w:hAnsi="Times New Roman" w:cs="Times New Roman"/>
          <w:sz w:val="28"/>
        </w:rPr>
        <w:t>.</w:t>
      </w:r>
    </w:p>
    <w:p w14:paraId="438DD884" w14:textId="1CDFBFED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  <w:lang w:val="en-US"/>
        </w:rPr>
        <w:t>Microsoft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System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Management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Server</w:t>
      </w:r>
      <w:r w:rsidRPr="00F57779">
        <w:rPr>
          <w:rFonts w:ascii="Times New Roman" w:hAnsi="Times New Roman" w:cs="Times New Roman"/>
          <w:sz w:val="28"/>
        </w:rPr>
        <w:t xml:space="preserve"> обеспечивает централизованное управление изменениями и конфигурациями ИТ-инфраструктуры предприятия, построенной на базе компьютеров семейства операционных систем Windows.</w:t>
      </w:r>
    </w:p>
    <w:p w14:paraId="4ED2B27A" w14:textId="0861D8CE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</w:rPr>
        <w:t>Microsoft Operations Manager обеспечивает средства управления серверной инфраструктурой в масштабах предприятия, что позволяет повысить эффективность ее эксплуатации. MOM предоставляет открытые и масштабируемые средства для управления информационными системами предприятий, комплексного управления событиями, активного контроля и оповещения, создания отчетов и анализа тенденций, а также специализированные базы знаний, содержащие сведения о функционировании систем и приложений, для повышения уровня управляемости корпоративных систем.</w:t>
      </w:r>
    </w:p>
    <w:p w14:paraId="2CC71494" w14:textId="3040BA14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  <w:lang w:val="en-US"/>
        </w:rPr>
        <w:t xml:space="preserve">System Center Reporting Manager </w:t>
      </w:r>
      <w:r w:rsidRPr="00F57779">
        <w:rPr>
          <w:rFonts w:ascii="Times New Roman" w:hAnsi="Times New Roman" w:cs="Times New Roman"/>
          <w:sz w:val="28"/>
        </w:rPr>
        <w:t>обеспечивает</w:t>
      </w:r>
      <w:r w:rsidRPr="00F57779">
        <w:rPr>
          <w:rFonts w:ascii="Times New Roman" w:hAnsi="Times New Roman" w:cs="Times New Roman"/>
          <w:sz w:val="28"/>
          <w:lang w:val="en-US"/>
        </w:rPr>
        <w:t xml:space="preserve"> </w:t>
      </w:r>
      <w:r w:rsidRPr="00F57779">
        <w:rPr>
          <w:rFonts w:ascii="Times New Roman" w:hAnsi="Times New Roman" w:cs="Times New Roman"/>
          <w:sz w:val="28"/>
        </w:rPr>
        <w:t>объединение</w:t>
      </w:r>
      <w:r w:rsidRPr="00F57779">
        <w:rPr>
          <w:rFonts w:ascii="Times New Roman" w:hAnsi="Times New Roman" w:cs="Times New Roman"/>
          <w:sz w:val="28"/>
          <w:lang w:val="en-US"/>
        </w:rPr>
        <w:t xml:space="preserve"> </w:t>
      </w:r>
      <w:r w:rsidRPr="00F57779">
        <w:rPr>
          <w:rFonts w:ascii="Times New Roman" w:hAnsi="Times New Roman" w:cs="Times New Roman"/>
          <w:sz w:val="28"/>
        </w:rPr>
        <w:t>информации</w:t>
      </w:r>
      <w:r w:rsidRPr="00F57779">
        <w:rPr>
          <w:rFonts w:ascii="Times New Roman" w:hAnsi="Times New Roman" w:cs="Times New Roman"/>
          <w:sz w:val="28"/>
          <w:lang w:val="en-US"/>
        </w:rPr>
        <w:t xml:space="preserve">, </w:t>
      </w:r>
      <w:r w:rsidRPr="00F57779">
        <w:rPr>
          <w:rFonts w:ascii="Times New Roman" w:hAnsi="Times New Roman" w:cs="Times New Roman"/>
          <w:sz w:val="28"/>
        </w:rPr>
        <w:t>формируемой</w:t>
      </w:r>
      <w:r w:rsidRPr="00F57779">
        <w:rPr>
          <w:rFonts w:ascii="Times New Roman" w:hAnsi="Times New Roman" w:cs="Times New Roman"/>
          <w:sz w:val="28"/>
          <w:lang w:val="en-US"/>
        </w:rPr>
        <w:t xml:space="preserve"> Microsoft System Management Server </w:t>
      </w:r>
      <w:r w:rsidRPr="00F57779">
        <w:rPr>
          <w:rFonts w:ascii="Times New Roman" w:hAnsi="Times New Roman" w:cs="Times New Roman"/>
          <w:sz w:val="28"/>
        </w:rPr>
        <w:t>и</w:t>
      </w:r>
      <w:r w:rsidRPr="00F57779">
        <w:rPr>
          <w:rFonts w:ascii="Times New Roman" w:hAnsi="Times New Roman" w:cs="Times New Roman"/>
          <w:sz w:val="28"/>
          <w:lang w:val="en-US"/>
        </w:rPr>
        <w:t xml:space="preserve"> Microsoft Operations Manager. </w:t>
      </w:r>
      <w:r w:rsidRPr="00F57779">
        <w:rPr>
          <w:rFonts w:ascii="Times New Roman" w:hAnsi="Times New Roman" w:cs="Times New Roman"/>
          <w:sz w:val="28"/>
        </w:rPr>
        <w:t>При этом от SMS поступает информация о конфигурации и изменениях в ИТ-инфраструктуре предприятия, а от MOM — информация о событиях и производительности.</w:t>
      </w:r>
    </w:p>
    <w:p w14:paraId="3E2F5F6B" w14:textId="4B07F356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  <w:r w:rsidRPr="00F57779">
        <w:rPr>
          <w:rFonts w:ascii="Times New Roman" w:hAnsi="Times New Roman" w:cs="Times New Roman"/>
          <w:sz w:val="28"/>
          <w:lang w:val="en-US"/>
        </w:rPr>
        <w:t>Microsoft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System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Center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Data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Protection</w:t>
      </w:r>
      <w:r w:rsidRPr="00F57779">
        <w:rPr>
          <w:rFonts w:ascii="Times New Roman" w:hAnsi="Times New Roman" w:cs="Times New Roman"/>
          <w:sz w:val="28"/>
        </w:rPr>
        <w:t xml:space="preserve"> </w:t>
      </w:r>
      <w:r w:rsidRPr="00F57779">
        <w:rPr>
          <w:rFonts w:ascii="Times New Roman" w:hAnsi="Times New Roman" w:cs="Times New Roman"/>
          <w:sz w:val="28"/>
          <w:lang w:val="en-US"/>
        </w:rPr>
        <w:t>Manager</w:t>
      </w:r>
      <w:r w:rsidRPr="00F57779">
        <w:rPr>
          <w:rFonts w:ascii="Times New Roman" w:hAnsi="Times New Roman" w:cs="Times New Roman"/>
          <w:sz w:val="28"/>
        </w:rPr>
        <w:t xml:space="preserve"> предназначен для резервного копирования на диски и восстановления данных.</w:t>
      </w:r>
    </w:p>
    <w:p w14:paraId="0255EC97" w14:textId="77777777" w:rsidR="00436D98" w:rsidRPr="00F57779" w:rsidRDefault="00436D98" w:rsidP="00436D98">
      <w:pPr>
        <w:rPr>
          <w:rFonts w:ascii="Times New Roman" w:hAnsi="Times New Roman" w:cs="Times New Roman"/>
          <w:sz w:val="28"/>
        </w:rPr>
      </w:pPr>
    </w:p>
    <w:sectPr w:rsidR="00436D98" w:rsidRPr="00F57779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44022" w14:textId="77777777" w:rsidR="00D92F4B" w:rsidRDefault="00D92F4B" w:rsidP="00235046">
      <w:pPr>
        <w:spacing w:after="0" w:line="240" w:lineRule="auto"/>
      </w:pPr>
      <w:r>
        <w:separator/>
      </w:r>
    </w:p>
  </w:endnote>
  <w:endnote w:type="continuationSeparator" w:id="0">
    <w:p w14:paraId="447E758F" w14:textId="77777777" w:rsidR="00D92F4B" w:rsidRDefault="00D92F4B" w:rsidP="0023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9705C" w14:textId="77777777" w:rsidR="00D92F4B" w:rsidRDefault="00D92F4B" w:rsidP="00235046">
      <w:pPr>
        <w:spacing w:after="0" w:line="240" w:lineRule="auto"/>
      </w:pPr>
      <w:r>
        <w:separator/>
      </w:r>
    </w:p>
  </w:footnote>
  <w:footnote w:type="continuationSeparator" w:id="0">
    <w:p w14:paraId="79F4EA02" w14:textId="77777777" w:rsidR="00D92F4B" w:rsidRDefault="00D92F4B" w:rsidP="00235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EBA03" w14:textId="0C882BCE" w:rsidR="00235046" w:rsidRPr="00235046" w:rsidRDefault="00235046" w:rsidP="00F57779">
    <w:pPr>
      <w:pStyle w:val="a3"/>
      <w:tabs>
        <w:tab w:val="clear" w:pos="4677"/>
        <w:tab w:val="clear" w:pos="9355"/>
        <w:tab w:val="left" w:pos="4575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22"/>
    <w:rsid w:val="00135979"/>
    <w:rsid w:val="00235046"/>
    <w:rsid w:val="0027531F"/>
    <w:rsid w:val="00380CA6"/>
    <w:rsid w:val="00436D98"/>
    <w:rsid w:val="005C3B05"/>
    <w:rsid w:val="00717562"/>
    <w:rsid w:val="00AD5422"/>
    <w:rsid w:val="00D92F4B"/>
    <w:rsid w:val="00E4295E"/>
    <w:rsid w:val="00F5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E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046"/>
  </w:style>
  <w:style w:type="paragraph" w:styleId="a5">
    <w:name w:val="footer"/>
    <w:basedOn w:val="a"/>
    <w:link w:val="a6"/>
    <w:uiPriority w:val="99"/>
    <w:unhideWhenUsed/>
    <w:rsid w:val="00235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046"/>
  </w:style>
  <w:style w:type="character" w:customStyle="1" w:styleId="10">
    <w:name w:val="Заголовок 1 Знак"/>
    <w:basedOn w:val="a0"/>
    <w:link w:val="1"/>
    <w:uiPriority w:val="9"/>
    <w:rsid w:val="00235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046"/>
  </w:style>
  <w:style w:type="paragraph" w:styleId="a5">
    <w:name w:val="footer"/>
    <w:basedOn w:val="a"/>
    <w:link w:val="a6"/>
    <w:uiPriority w:val="99"/>
    <w:unhideWhenUsed/>
    <w:rsid w:val="00235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046"/>
  </w:style>
  <w:style w:type="character" w:customStyle="1" w:styleId="10">
    <w:name w:val="Заголовок 1 Знак"/>
    <w:basedOn w:val="a0"/>
    <w:link w:val="1"/>
    <w:uiPriority w:val="9"/>
    <w:rsid w:val="00235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2021-12-22T15:58:00Z</dcterms:created>
  <dcterms:modified xsi:type="dcterms:W3CDTF">2021-12-22T15:58:00Z</dcterms:modified>
</cp:coreProperties>
</file>