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2D8" w:rsidRDefault="00200195">
      <w:r>
        <w:rPr>
          <w:rFonts w:ascii="Segoe UI" w:hAnsi="Segoe UI" w:cs="Segoe UI"/>
          <w:color w:val="000000"/>
          <w:shd w:val="clear" w:color="auto" w:fill="FFFFFF"/>
        </w:rPr>
        <w:t>ВИНИТИ РАН – это Всероссийский институт научно-технической информации Российской академии наук, который осуществляет поиск и обработку научно-технической информации и предоставляет ее пользователям. Для использования ресурсов этого института необходима регистрация на сайте.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Каталог научной и технической литературы ВИНИТИ РАН содержит ресурсы, касающиеся различных отраслей науки и техники. Это как российские, так и зарубежные научные онлайн-базы данных, электронные библиотеки, периодические издания, справочники, карты и др.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На вкладке Помощь пользователю доступны различные возможности поискового интерфейса, в которых можно выбрать объекты электронного каталога и сформулировать поисковые запросы в соответствии с тематикой, предметом, автором, названием и другими параметрами.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Результаты поиска представляются списком документов, из которого можно выбрать нужный материал. Для того чтобы заказать копию какого-либо ресурса, необходимо заполнить электронную форму заявки на сайте.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Рубрика Периодические издания на сайте ВИНИТИ РАН организована по тематическим разделам научных журналов и газет, позволяющим ознакомиться с последними научными достижениями в различных областях науки и техники.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Примером российского журнала, связанного с информатикой и информационными технологиями, является журнал "Информационные технологии и вычислительные системы" 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Information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Technologies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Computer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Systems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При просмотре электронной версии Реферативного журнала Вычислительные науки были обнаружены интересные статьи, посвященные проблемам и тенденциям развития компьютерных технологий, аналитической математики, кибернетики и информатики. Всего было проанализировано 10 стате</w:t>
      </w:r>
      <w:bookmarkStart w:id="0" w:name="_GoBack"/>
      <w:bookmarkEnd w:id="0"/>
      <w:r>
        <w:rPr>
          <w:rFonts w:ascii="Segoe UI" w:hAnsi="Segoe UI" w:cs="Segoe UI"/>
          <w:color w:val="000000"/>
          <w:shd w:val="clear" w:color="auto" w:fill="FFFFFF"/>
        </w:rPr>
        <w:t>й различных авторов.</w:t>
      </w:r>
    </w:p>
    <w:sectPr w:rsidR="00247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9F8"/>
    <w:rsid w:val="00200195"/>
    <w:rsid w:val="002472D8"/>
    <w:rsid w:val="003D6BC1"/>
    <w:rsid w:val="008D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2023-04-21T17:11:00Z</dcterms:created>
  <dcterms:modified xsi:type="dcterms:W3CDTF">2023-04-21T17:12:00Z</dcterms:modified>
</cp:coreProperties>
</file>