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8F" w:rsidRDefault="0007468F" w:rsidP="0007468F">
      <w:r>
        <w:t xml:space="preserve">1. ГОСТ </w:t>
      </w:r>
      <w:proofErr w:type="gramStart"/>
      <w:r>
        <w:t>Р</w:t>
      </w:r>
      <w:proofErr w:type="gramEnd"/>
      <w:r>
        <w:t xml:space="preserve"> ИСО/МЭК 12207 "Жизненный цикл программного обеспечения. Процессы"</w:t>
      </w:r>
    </w:p>
    <w:p w:rsidR="0007468F" w:rsidRDefault="0007468F" w:rsidP="0007468F">
      <w:r>
        <w:t xml:space="preserve">2. ГОСТ </w:t>
      </w:r>
      <w:proofErr w:type="gramStart"/>
      <w:r>
        <w:t>Р</w:t>
      </w:r>
      <w:proofErr w:type="gramEnd"/>
      <w:r>
        <w:t xml:space="preserve"> ИСО/МЭК 15288 "Системы жизненного цикла для систем и программного обеспечения"</w:t>
      </w:r>
    </w:p>
    <w:p w:rsidR="0007468F" w:rsidRDefault="0007468F" w:rsidP="0007468F">
      <w:r>
        <w:t xml:space="preserve">3. ГОСТ </w:t>
      </w:r>
      <w:proofErr w:type="gramStart"/>
      <w:r>
        <w:t>Р</w:t>
      </w:r>
      <w:proofErr w:type="gramEnd"/>
      <w:r>
        <w:t xml:space="preserve"> ИСО/МЭК 12207-2010 "Жизненный цикл программного обеспечения. Процессы"</w:t>
      </w:r>
    </w:p>
    <w:p w:rsidR="0007468F" w:rsidRDefault="0007468F" w:rsidP="0007468F">
      <w:r>
        <w:t xml:space="preserve">4. ГОСТ </w:t>
      </w:r>
      <w:proofErr w:type="gramStart"/>
      <w:r>
        <w:t>Р</w:t>
      </w:r>
      <w:proofErr w:type="gramEnd"/>
      <w:r>
        <w:t xml:space="preserve"> ИСО/МЭК 15504 "Оценка процессов жизненного цикла программного обеспечения"</w:t>
      </w:r>
    </w:p>
    <w:p w:rsidR="0007468F" w:rsidRDefault="0007468F" w:rsidP="0007468F">
      <w:r>
        <w:t xml:space="preserve">5. ГОСТ </w:t>
      </w:r>
      <w:proofErr w:type="gramStart"/>
      <w:r>
        <w:t>Р</w:t>
      </w:r>
      <w:proofErr w:type="gramEnd"/>
      <w:r>
        <w:t xml:space="preserve"> ИСО/МЭК 9126 "Качество программного обеспечения. Характеристики качества и руководство по их применению"</w:t>
      </w:r>
    </w:p>
    <w:p w:rsidR="0007468F" w:rsidRDefault="0007468F" w:rsidP="0007468F">
      <w:r>
        <w:t xml:space="preserve">6. ГОСТ </w:t>
      </w:r>
      <w:proofErr w:type="gramStart"/>
      <w:r>
        <w:t>Р</w:t>
      </w:r>
      <w:proofErr w:type="gramEnd"/>
      <w:r>
        <w:t xml:space="preserve"> ИСО/МЭК 12207 "Жизненный цикл программного обеспечения. Процессы"</w:t>
      </w:r>
    </w:p>
    <w:p w:rsidR="0007468F" w:rsidRDefault="0007468F" w:rsidP="0007468F">
      <w:r>
        <w:t xml:space="preserve">7. ГОСТ </w:t>
      </w:r>
      <w:proofErr w:type="gramStart"/>
      <w:r>
        <w:t>Р</w:t>
      </w:r>
      <w:proofErr w:type="gramEnd"/>
      <w:r>
        <w:t xml:space="preserve"> ИСО/МЭК 15504 "Оценка процессов жизненного цикла программного обеспечения"</w:t>
      </w:r>
    </w:p>
    <w:p w:rsidR="0007468F" w:rsidRDefault="0007468F" w:rsidP="0007468F">
      <w:r>
        <w:t xml:space="preserve">8. ГОСТ </w:t>
      </w:r>
      <w:proofErr w:type="gramStart"/>
      <w:r>
        <w:t>Р</w:t>
      </w:r>
      <w:proofErr w:type="gramEnd"/>
      <w:r>
        <w:t xml:space="preserve"> 7.0.100-2018 "Система стандартов по информации, библиотечному и издательскому делу. Документация. Общие требования к документам</w:t>
      </w:r>
      <w:proofErr w:type="gramStart"/>
      <w:r>
        <w:t>."</w:t>
      </w:r>
      <w:proofErr w:type="gramEnd"/>
    </w:p>
    <w:p w:rsidR="0007468F" w:rsidRDefault="0007468F" w:rsidP="0007468F">
      <w:r>
        <w:t xml:space="preserve">9. ГОСТ </w:t>
      </w:r>
      <w:proofErr w:type="gramStart"/>
      <w:r>
        <w:t>Р</w:t>
      </w:r>
      <w:proofErr w:type="gramEnd"/>
      <w:r>
        <w:t xml:space="preserve"> ИСО/МЭК 2382-37 "Термины и определения, используемые в автоматизированных системах. Программное обеспечение</w:t>
      </w:r>
      <w:proofErr w:type="gramStart"/>
      <w:r>
        <w:t>."</w:t>
      </w:r>
      <w:proofErr w:type="gramEnd"/>
    </w:p>
    <w:p w:rsidR="00A01024" w:rsidRDefault="0007468F" w:rsidP="0007468F">
      <w:r>
        <w:t xml:space="preserve">10. ГОСТ </w:t>
      </w:r>
      <w:proofErr w:type="gramStart"/>
      <w:r>
        <w:t>Р</w:t>
      </w:r>
      <w:proofErr w:type="gramEnd"/>
      <w:r>
        <w:t xml:space="preserve"> ИСО/МЭК 9126 "Качество программного обеспечения. Характеристики качества и руководство по их применению"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7468F"/>
    <w:rsid w:val="0007468F"/>
    <w:rsid w:val="001D2A03"/>
    <w:rsid w:val="00725056"/>
    <w:rsid w:val="00A0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8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80460">
                                          <w:marLeft w:val="0"/>
                                          <w:marRight w:val="0"/>
                                          <w:marTop w:val="0"/>
                                          <w:marBottom w:val="3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61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7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96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8177">
                                      <w:marLeft w:val="0"/>
                                      <w:marRight w:val="0"/>
                                      <w:marTop w:val="0"/>
                                      <w:marBottom w:val="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5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5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2023-04-10T08:26:00Z</dcterms:created>
  <dcterms:modified xsi:type="dcterms:W3CDTF">2023-04-10T08:26:00Z</dcterms:modified>
</cp:coreProperties>
</file>